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6DB4BD" w14:textId="77777777" w:rsidR="00BF0A24" w:rsidRPr="009461AC" w:rsidRDefault="00BF0A24" w:rsidP="00327290">
      <w:pPr>
        <w:pStyle w:val="Cabealho"/>
        <w:spacing w:line="360" w:lineRule="auto"/>
        <w:ind w:firstLine="0"/>
        <w:rPr>
          <w:rFonts w:cs="Arial"/>
          <w:b/>
          <w:szCs w:val="24"/>
        </w:rPr>
      </w:pPr>
    </w:p>
    <w:p w14:paraId="6DBB834F" w14:textId="77777777" w:rsidR="00BF0A24" w:rsidRPr="009461AC" w:rsidRDefault="00BF0A24" w:rsidP="00BF0A24">
      <w:pPr>
        <w:pStyle w:val="Cabealho"/>
        <w:spacing w:line="360" w:lineRule="auto"/>
        <w:rPr>
          <w:rFonts w:cs="Arial"/>
          <w:b/>
          <w:szCs w:val="24"/>
        </w:rPr>
      </w:pPr>
    </w:p>
    <w:p w14:paraId="4DA966EF" w14:textId="77777777" w:rsidR="00BF0A24" w:rsidRPr="009461AC" w:rsidRDefault="00BF0A24" w:rsidP="00BF0A24">
      <w:pPr>
        <w:pStyle w:val="Cabealho"/>
        <w:spacing w:line="360" w:lineRule="auto"/>
        <w:jc w:val="center"/>
        <w:rPr>
          <w:rFonts w:cs="Arial"/>
          <w:b/>
          <w:szCs w:val="24"/>
        </w:rPr>
      </w:pPr>
    </w:p>
    <w:p w14:paraId="76DEB4C4" w14:textId="01223098" w:rsidR="00BF0A24" w:rsidRPr="009461AC" w:rsidRDefault="00BF0A24" w:rsidP="00BF0A24">
      <w:pPr>
        <w:pStyle w:val="Cabealho"/>
        <w:spacing w:line="360" w:lineRule="auto"/>
        <w:jc w:val="center"/>
        <w:rPr>
          <w:rFonts w:cs="Arial"/>
          <w:b/>
          <w:szCs w:val="24"/>
        </w:rPr>
      </w:pPr>
      <w:r w:rsidRPr="009461AC">
        <w:rPr>
          <w:rFonts w:cs="Arial"/>
          <w:b/>
          <w:szCs w:val="24"/>
        </w:rPr>
        <w:t>PONTIFÍCIA UNIVERSIDADE CATÓLICA DE CAMPINAS</w:t>
      </w:r>
    </w:p>
    <w:p w14:paraId="58C9AA27" w14:textId="77777777" w:rsidR="00BF0A24" w:rsidRPr="009461AC" w:rsidRDefault="00BF0A24" w:rsidP="00BF0A24">
      <w:pPr>
        <w:jc w:val="center"/>
        <w:rPr>
          <w:rFonts w:cs="Arial"/>
          <w:szCs w:val="24"/>
        </w:rPr>
      </w:pPr>
      <w:r w:rsidRPr="009461AC">
        <w:rPr>
          <w:rFonts w:cs="Arial"/>
          <w:szCs w:val="24"/>
        </w:rPr>
        <w:t>ENGENHARIA DE COMPUTAÇÃO</w:t>
      </w:r>
    </w:p>
    <w:p w14:paraId="0149E472" w14:textId="3301CAC0" w:rsidR="009324C7" w:rsidRPr="00D81C20" w:rsidRDefault="000451AF" w:rsidP="00D81C20">
      <w:pPr>
        <w:jc w:val="center"/>
        <w:rPr>
          <w:rFonts w:cs="Arial"/>
          <w:szCs w:val="24"/>
        </w:rPr>
      </w:pPr>
      <w:r>
        <w:rPr>
          <w:rFonts w:cs="Arial"/>
          <w:szCs w:val="24"/>
        </w:rPr>
        <w:t>NOÇÔES DE RESISTÊNCIA DOS MATERIAIS</w:t>
      </w:r>
    </w:p>
    <w:p w14:paraId="2DF1B23C" w14:textId="2C4F69E3" w:rsidR="002F754E" w:rsidRPr="009461AC" w:rsidRDefault="002F754E" w:rsidP="00BF0A24">
      <w:pPr>
        <w:jc w:val="center"/>
        <w:rPr>
          <w:rFonts w:cs="Arial"/>
          <w:b/>
          <w:szCs w:val="24"/>
        </w:rPr>
      </w:pPr>
    </w:p>
    <w:p w14:paraId="7D9DF062" w14:textId="686C9F9C" w:rsidR="002F754E" w:rsidRDefault="002F754E" w:rsidP="00BF0A24">
      <w:pPr>
        <w:jc w:val="center"/>
        <w:rPr>
          <w:rFonts w:cs="Arial"/>
          <w:b/>
          <w:szCs w:val="24"/>
        </w:rPr>
      </w:pPr>
    </w:p>
    <w:p w14:paraId="2A340D19" w14:textId="77777777" w:rsidR="00A4049A" w:rsidRPr="009461AC" w:rsidRDefault="00A4049A" w:rsidP="00BF0A24">
      <w:pPr>
        <w:jc w:val="center"/>
        <w:rPr>
          <w:rFonts w:cs="Arial"/>
          <w:b/>
          <w:szCs w:val="24"/>
        </w:rPr>
      </w:pPr>
    </w:p>
    <w:p w14:paraId="4F78B37E" w14:textId="0236A090" w:rsidR="00104307" w:rsidRPr="0030302B" w:rsidRDefault="00104307" w:rsidP="00A4049A">
      <w:pPr>
        <w:jc w:val="center"/>
        <w:rPr>
          <w:rFonts w:cs="Arial"/>
          <w:szCs w:val="24"/>
        </w:rPr>
      </w:pPr>
      <w:r w:rsidRPr="0030302B">
        <w:rPr>
          <w:rFonts w:cs="Arial"/>
          <w:szCs w:val="24"/>
        </w:rPr>
        <w:t xml:space="preserve">Beatriz </w:t>
      </w:r>
      <w:proofErr w:type="spellStart"/>
      <w:r w:rsidRPr="0030302B">
        <w:rPr>
          <w:rFonts w:cs="Arial"/>
          <w:szCs w:val="24"/>
        </w:rPr>
        <w:t>Lorente</w:t>
      </w:r>
      <w:proofErr w:type="spellEnd"/>
      <w:r w:rsidRPr="0030302B">
        <w:rPr>
          <w:rFonts w:cs="Arial"/>
          <w:szCs w:val="24"/>
        </w:rPr>
        <w:t xml:space="preserve"> – </w:t>
      </w:r>
      <w:r w:rsidR="00DB35DA" w:rsidRPr="0030302B">
        <w:rPr>
          <w:rFonts w:cs="Arial"/>
          <w:szCs w:val="24"/>
        </w:rPr>
        <w:t>18071597</w:t>
      </w:r>
    </w:p>
    <w:p w14:paraId="26968C15" w14:textId="633070C6" w:rsidR="00BF0A24" w:rsidRPr="0030302B" w:rsidRDefault="00DB35DA" w:rsidP="00DB35DA">
      <w:pPr>
        <w:tabs>
          <w:tab w:val="center" w:pos="4890"/>
          <w:tab w:val="left" w:pos="6780"/>
        </w:tabs>
        <w:jc w:val="left"/>
        <w:rPr>
          <w:rFonts w:cs="Arial"/>
          <w:szCs w:val="24"/>
        </w:rPr>
      </w:pPr>
      <w:r w:rsidRPr="0030302B">
        <w:rPr>
          <w:rFonts w:cs="Arial"/>
          <w:szCs w:val="24"/>
        </w:rPr>
        <w:tab/>
      </w:r>
      <w:r w:rsidR="00104307" w:rsidRPr="0030302B">
        <w:rPr>
          <w:rFonts w:cs="Arial"/>
          <w:szCs w:val="24"/>
        </w:rPr>
        <w:t xml:space="preserve">Christopher </w:t>
      </w:r>
      <w:r w:rsidR="007664C3" w:rsidRPr="0030302B">
        <w:rPr>
          <w:rFonts w:cs="Arial"/>
          <w:szCs w:val="24"/>
        </w:rPr>
        <w:t xml:space="preserve">Oliveira </w:t>
      </w:r>
      <w:r w:rsidR="00A4049A" w:rsidRPr="0030302B">
        <w:rPr>
          <w:rFonts w:cs="Arial"/>
          <w:szCs w:val="24"/>
        </w:rPr>
        <w:t xml:space="preserve">– </w:t>
      </w:r>
      <w:r w:rsidRPr="0030302B">
        <w:rPr>
          <w:rFonts w:cs="Arial"/>
          <w:szCs w:val="24"/>
        </w:rPr>
        <w:t>18726430</w:t>
      </w:r>
    </w:p>
    <w:p w14:paraId="7888CBA8" w14:textId="0FB4235A" w:rsidR="00BF0A24" w:rsidRPr="0030302B" w:rsidRDefault="00BF0A24" w:rsidP="00BF0A24">
      <w:pPr>
        <w:jc w:val="center"/>
        <w:rPr>
          <w:rFonts w:cs="Arial"/>
          <w:szCs w:val="24"/>
        </w:rPr>
      </w:pPr>
      <w:r w:rsidRPr="0030302B">
        <w:rPr>
          <w:rFonts w:cs="Arial"/>
          <w:szCs w:val="24"/>
        </w:rPr>
        <w:t>Erick Matheus Lopes Pacheco – 18711630</w:t>
      </w:r>
    </w:p>
    <w:p w14:paraId="0CBCF26A" w14:textId="3FE79605" w:rsidR="005C5F4A" w:rsidRPr="005C5F4A" w:rsidRDefault="005C5F4A" w:rsidP="005C5F4A">
      <w:pPr>
        <w:jc w:val="center"/>
        <w:rPr>
          <w:rFonts w:cs="Arial"/>
          <w:szCs w:val="24"/>
        </w:rPr>
      </w:pPr>
      <w:r>
        <w:rPr>
          <w:rFonts w:cs="Arial"/>
          <w:szCs w:val="24"/>
        </w:rPr>
        <w:t xml:space="preserve">Leonardo </w:t>
      </w:r>
      <w:proofErr w:type="spellStart"/>
      <w:r>
        <w:rPr>
          <w:rFonts w:cs="Arial"/>
          <w:szCs w:val="24"/>
        </w:rPr>
        <w:t>Sanavio</w:t>
      </w:r>
      <w:proofErr w:type="spellEnd"/>
      <w:r>
        <w:rPr>
          <w:rFonts w:cs="Arial"/>
          <w:szCs w:val="24"/>
        </w:rPr>
        <w:t xml:space="preserve"> – 18054395</w:t>
      </w:r>
    </w:p>
    <w:p w14:paraId="5C2C0786" w14:textId="0EAB3234" w:rsidR="00104307" w:rsidRDefault="00104307" w:rsidP="00BF0A24">
      <w:pPr>
        <w:jc w:val="center"/>
        <w:rPr>
          <w:rFonts w:cs="Arial"/>
          <w:szCs w:val="24"/>
        </w:rPr>
      </w:pPr>
      <w:r>
        <w:rPr>
          <w:rFonts w:cs="Arial"/>
          <w:szCs w:val="24"/>
        </w:rPr>
        <w:t>Murilo Araujo –</w:t>
      </w:r>
      <w:r w:rsidR="00DB35DA">
        <w:rPr>
          <w:rFonts w:cs="Arial"/>
          <w:szCs w:val="24"/>
        </w:rPr>
        <w:t xml:space="preserve"> </w:t>
      </w:r>
      <w:r w:rsidR="00DB35DA" w:rsidRPr="00DB35DA">
        <w:rPr>
          <w:rFonts w:cs="Arial"/>
          <w:szCs w:val="24"/>
        </w:rPr>
        <w:t>17747775</w:t>
      </w:r>
    </w:p>
    <w:p w14:paraId="575EF274" w14:textId="6F081BAF" w:rsidR="00BF0A24" w:rsidRPr="009461AC" w:rsidRDefault="00BF0A24" w:rsidP="00D81C20">
      <w:pPr>
        <w:ind w:firstLine="0"/>
        <w:rPr>
          <w:rFonts w:cs="Arial"/>
          <w:b/>
          <w:szCs w:val="24"/>
        </w:rPr>
      </w:pPr>
    </w:p>
    <w:p w14:paraId="251B02DC" w14:textId="1849762F" w:rsidR="009324C7" w:rsidRPr="009461AC" w:rsidRDefault="009324C7" w:rsidP="00BF0A24">
      <w:pPr>
        <w:jc w:val="center"/>
        <w:rPr>
          <w:rFonts w:cs="Arial"/>
          <w:b/>
          <w:szCs w:val="24"/>
        </w:rPr>
      </w:pPr>
    </w:p>
    <w:p w14:paraId="5547AEC2" w14:textId="191123FE" w:rsidR="009324C7" w:rsidRDefault="009324C7" w:rsidP="00BF0A24">
      <w:pPr>
        <w:jc w:val="center"/>
        <w:rPr>
          <w:rFonts w:cs="Arial"/>
          <w:b/>
          <w:szCs w:val="24"/>
        </w:rPr>
      </w:pPr>
    </w:p>
    <w:p w14:paraId="419E73A2" w14:textId="653CE855" w:rsidR="00113E38" w:rsidRPr="00637E6F" w:rsidRDefault="00637E6F" w:rsidP="00EE54E4">
      <w:pPr>
        <w:ind w:firstLine="0"/>
        <w:jc w:val="center"/>
      </w:pPr>
      <w:r w:rsidRPr="00637E6F">
        <w:rPr>
          <w:rFonts w:cs="Arial"/>
          <w:b/>
          <w:szCs w:val="24"/>
        </w:rPr>
        <w:t>BEAMAPP – FLEXÃO DE VIGAS</w:t>
      </w:r>
      <w:r w:rsidR="005E3F45">
        <w:rPr>
          <w:rFonts w:cs="Arial"/>
          <w:b/>
          <w:szCs w:val="24"/>
        </w:rPr>
        <w:t xml:space="preserve"> </w:t>
      </w:r>
      <w:r>
        <w:rPr>
          <w:rFonts w:cs="Arial"/>
          <w:b/>
          <w:szCs w:val="24"/>
        </w:rPr>
        <w:t xml:space="preserve">- </w:t>
      </w:r>
      <w:r w:rsidR="005E3F45">
        <w:rPr>
          <w:rFonts w:cs="Arial"/>
          <w:b/>
          <w:szCs w:val="24"/>
        </w:rPr>
        <w:t>MULTIPLATAFORMA</w:t>
      </w:r>
    </w:p>
    <w:p w14:paraId="7CBF2376" w14:textId="17176457" w:rsidR="00115FCA" w:rsidRPr="00113E38" w:rsidRDefault="005E3F45" w:rsidP="00EE54E4">
      <w:pPr>
        <w:jc w:val="center"/>
        <w:rPr>
          <w:rFonts w:cs="Arial"/>
          <w:bCs/>
          <w:szCs w:val="24"/>
        </w:rPr>
      </w:pPr>
      <w:r>
        <w:rPr>
          <w:rFonts w:cs="Arial"/>
          <w:bCs/>
          <w:szCs w:val="24"/>
        </w:rPr>
        <w:t>CÁLCULO E ANÁLISE DE FLEXÃO DE VIGAS</w:t>
      </w:r>
    </w:p>
    <w:p w14:paraId="18AF10D6" w14:textId="4BC056B5" w:rsidR="00BF0A24" w:rsidRPr="009461AC" w:rsidRDefault="00BF0A24" w:rsidP="00BF0A24">
      <w:pPr>
        <w:jc w:val="center"/>
        <w:rPr>
          <w:rFonts w:cs="Arial"/>
          <w:szCs w:val="24"/>
        </w:rPr>
      </w:pPr>
    </w:p>
    <w:p w14:paraId="2CCB4CE0" w14:textId="77777777" w:rsidR="00115FCA" w:rsidRPr="009461AC" w:rsidRDefault="00115FCA" w:rsidP="00BF0A24">
      <w:pPr>
        <w:jc w:val="center"/>
        <w:rPr>
          <w:rFonts w:cs="Arial"/>
          <w:szCs w:val="24"/>
        </w:rPr>
      </w:pPr>
    </w:p>
    <w:p w14:paraId="0F25B178" w14:textId="77777777" w:rsidR="00BF0A24" w:rsidRPr="009461AC" w:rsidRDefault="00BF0A24" w:rsidP="00BF0A24">
      <w:pPr>
        <w:jc w:val="center"/>
        <w:rPr>
          <w:rFonts w:cs="Arial"/>
          <w:szCs w:val="24"/>
        </w:rPr>
      </w:pPr>
    </w:p>
    <w:p w14:paraId="34160643" w14:textId="77777777" w:rsidR="00BF0A24" w:rsidRPr="009461AC" w:rsidRDefault="00BF0A24" w:rsidP="00BF0A24">
      <w:pPr>
        <w:jc w:val="center"/>
        <w:rPr>
          <w:rFonts w:cs="Arial"/>
          <w:szCs w:val="24"/>
        </w:rPr>
      </w:pPr>
    </w:p>
    <w:p w14:paraId="4BFAFE9F" w14:textId="77777777" w:rsidR="00BF0A24" w:rsidRPr="009461AC" w:rsidRDefault="00BF0A24" w:rsidP="00BF0A24">
      <w:pPr>
        <w:jc w:val="center"/>
        <w:rPr>
          <w:rFonts w:cs="Arial"/>
          <w:szCs w:val="24"/>
        </w:rPr>
      </w:pPr>
    </w:p>
    <w:p w14:paraId="77070222" w14:textId="77777777" w:rsidR="00BF0A24" w:rsidRPr="009461AC" w:rsidRDefault="00BF0A24" w:rsidP="00BF0A24">
      <w:pPr>
        <w:jc w:val="center"/>
        <w:rPr>
          <w:rFonts w:cs="Arial"/>
          <w:szCs w:val="24"/>
        </w:rPr>
      </w:pPr>
    </w:p>
    <w:p w14:paraId="62E9D387" w14:textId="77777777" w:rsidR="00BF0A24" w:rsidRPr="009461AC" w:rsidRDefault="00BF0A24" w:rsidP="00BF0A24">
      <w:pPr>
        <w:jc w:val="center"/>
        <w:rPr>
          <w:rFonts w:cs="Arial"/>
          <w:szCs w:val="24"/>
        </w:rPr>
      </w:pPr>
    </w:p>
    <w:p w14:paraId="33DB466D" w14:textId="104CC747" w:rsidR="00BF0A24" w:rsidRDefault="00BF0A24" w:rsidP="00A4049A">
      <w:pPr>
        <w:ind w:firstLine="0"/>
        <w:rPr>
          <w:rFonts w:cs="Arial"/>
          <w:szCs w:val="24"/>
        </w:rPr>
      </w:pPr>
    </w:p>
    <w:p w14:paraId="6C85B79F" w14:textId="60E23DE1" w:rsidR="00D81C20" w:rsidRDefault="00D81C20" w:rsidP="00A4049A">
      <w:pPr>
        <w:ind w:firstLine="0"/>
        <w:rPr>
          <w:rFonts w:cs="Arial"/>
          <w:szCs w:val="24"/>
        </w:rPr>
      </w:pPr>
    </w:p>
    <w:p w14:paraId="626CC8F6" w14:textId="0266789C" w:rsidR="00D81C20" w:rsidRDefault="00D81C20" w:rsidP="00A4049A">
      <w:pPr>
        <w:ind w:firstLine="0"/>
        <w:rPr>
          <w:rFonts w:cs="Arial"/>
          <w:szCs w:val="24"/>
        </w:rPr>
      </w:pPr>
    </w:p>
    <w:p w14:paraId="302DBA16" w14:textId="77777777" w:rsidR="00D81C20" w:rsidRPr="009461AC" w:rsidRDefault="00D81C20" w:rsidP="00A4049A">
      <w:pPr>
        <w:ind w:firstLine="0"/>
        <w:rPr>
          <w:rFonts w:cs="Arial"/>
          <w:szCs w:val="24"/>
        </w:rPr>
      </w:pPr>
    </w:p>
    <w:p w14:paraId="7E29903F" w14:textId="77777777" w:rsidR="00BF0A24" w:rsidRPr="009461AC" w:rsidRDefault="00BF0A24" w:rsidP="00BF0A24">
      <w:pPr>
        <w:jc w:val="center"/>
        <w:rPr>
          <w:rFonts w:cs="Arial"/>
          <w:szCs w:val="24"/>
        </w:rPr>
      </w:pPr>
      <w:r w:rsidRPr="009461AC">
        <w:rPr>
          <w:rFonts w:cs="Arial"/>
          <w:szCs w:val="24"/>
        </w:rPr>
        <w:t>CAMPINAS</w:t>
      </w:r>
    </w:p>
    <w:p w14:paraId="1B8FBA20" w14:textId="109572F3" w:rsidR="0022256F" w:rsidRPr="009461AC" w:rsidRDefault="00637E6F" w:rsidP="00BF0A24">
      <w:pPr>
        <w:jc w:val="center"/>
        <w:rPr>
          <w:rFonts w:cs="Arial"/>
          <w:szCs w:val="24"/>
        </w:rPr>
        <w:sectPr w:rsidR="0022256F" w:rsidRPr="009461AC" w:rsidSect="00290C84">
          <w:headerReference w:type="default" r:id="rId8"/>
          <w:pgSz w:w="11906" w:h="16838" w:code="9"/>
          <w:pgMar w:top="1701" w:right="1134" w:bottom="1134" w:left="1701" w:header="709" w:footer="709" w:gutter="0"/>
          <w:cols w:space="708"/>
          <w:docGrid w:linePitch="360"/>
        </w:sectPr>
      </w:pPr>
      <w:r>
        <w:rPr>
          <w:rFonts w:cs="Arial"/>
          <w:szCs w:val="24"/>
        </w:rPr>
        <w:t>Junho</w:t>
      </w:r>
      <w:r w:rsidR="004C53E5">
        <w:rPr>
          <w:rFonts w:cs="Arial"/>
          <w:szCs w:val="24"/>
        </w:rPr>
        <w:t xml:space="preserve"> </w:t>
      </w:r>
      <w:r w:rsidR="004C53E5" w:rsidRPr="00637E6F">
        <w:rPr>
          <w:rFonts w:cs="Arial"/>
          <w:szCs w:val="24"/>
        </w:rPr>
        <w:t>2020</w:t>
      </w:r>
    </w:p>
    <w:sdt>
      <w:sdtPr>
        <w:rPr>
          <w:rFonts w:eastAsiaTheme="minorHAnsi" w:cstheme="minorBidi"/>
          <w:szCs w:val="22"/>
          <w:lang w:eastAsia="en-US"/>
        </w:rPr>
        <w:id w:val="-1864899699"/>
        <w:docPartObj>
          <w:docPartGallery w:val="Table of Contents"/>
          <w:docPartUnique/>
        </w:docPartObj>
      </w:sdtPr>
      <w:sdtEndPr>
        <w:rPr>
          <w:b/>
          <w:bCs/>
        </w:rPr>
      </w:sdtEndPr>
      <w:sdtContent>
        <w:p w14:paraId="3015EC9C" w14:textId="2A65E4C7" w:rsidR="004F1C01" w:rsidRPr="00637E6F" w:rsidRDefault="004F1C01" w:rsidP="004F1C01">
          <w:pPr>
            <w:pStyle w:val="CabealhodoSumrio"/>
            <w:jc w:val="center"/>
            <w:rPr>
              <w:b/>
              <w:bCs/>
            </w:rPr>
          </w:pPr>
          <w:r w:rsidRPr="00637E6F">
            <w:rPr>
              <w:b/>
              <w:bCs/>
            </w:rPr>
            <w:t>SUMÁRIO</w:t>
          </w:r>
        </w:p>
        <w:p w14:paraId="4835EE5A" w14:textId="77777777" w:rsidR="004F1C01" w:rsidRPr="004F1C01" w:rsidRDefault="004F1C01" w:rsidP="004F1C01">
          <w:pPr>
            <w:rPr>
              <w:lang w:eastAsia="pt-BR"/>
            </w:rPr>
          </w:pPr>
        </w:p>
        <w:p w14:paraId="19B05488" w14:textId="3E168F04" w:rsidR="0030302B" w:rsidRDefault="004F1C01">
          <w:pPr>
            <w:pStyle w:val="Sumrio1"/>
            <w:tabs>
              <w:tab w:val="left" w:pos="1320"/>
              <w:tab w:val="right" w:leader="dot" w:pos="9061"/>
            </w:tabs>
            <w:rPr>
              <w:rFonts w:asciiTheme="minorHAnsi" w:eastAsiaTheme="minorEastAsia" w:hAnsiTheme="minorHAnsi"/>
              <w:noProof/>
              <w:sz w:val="22"/>
              <w:lang w:eastAsia="pt-BR"/>
            </w:rPr>
          </w:pPr>
          <w:r w:rsidRPr="000D2BB3">
            <w:rPr>
              <w:rFonts w:cs="Arial"/>
            </w:rPr>
            <w:fldChar w:fldCharType="begin"/>
          </w:r>
          <w:r w:rsidRPr="000D2BB3">
            <w:rPr>
              <w:rFonts w:cs="Arial"/>
            </w:rPr>
            <w:instrText xml:space="preserve"> TOC \o "1-3" \h \z \u </w:instrText>
          </w:r>
          <w:r w:rsidRPr="000D2BB3">
            <w:rPr>
              <w:rFonts w:cs="Arial"/>
            </w:rPr>
            <w:fldChar w:fldCharType="separate"/>
          </w:r>
          <w:hyperlink w:anchor="_Toc43656919" w:history="1">
            <w:r w:rsidR="0030302B" w:rsidRPr="00193C06">
              <w:rPr>
                <w:rStyle w:val="Hyperlink"/>
                <w:b/>
                <w:bCs/>
                <w:noProof/>
              </w:rPr>
              <w:t>1.</w:t>
            </w:r>
            <w:r w:rsidR="0030302B">
              <w:rPr>
                <w:rFonts w:asciiTheme="minorHAnsi" w:eastAsiaTheme="minorEastAsia" w:hAnsiTheme="minorHAnsi"/>
                <w:noProof/>
                <w:sz w:val="22"/>
                <w:lang w:eastAsia="pt-BR"/>
              </w:rPr>
              <w:tab/>
            </w:r>
            <w:r w:rsidR="0030302B" w:rsidRPr="00193C06">
              <w:rPr>
                <w:rStyle w:val="Hyperlink"/>
                <w:b/>
                <w:bCs/>
                <w:noProof/>
              </w:rPr>
              <w:t>INTRODUÇÃO</w:t>
            </w:r>
            <w:r w:rsidR="0030302B">
              <w:rPr>
                <w:noProof/>
                <w:webHidden/>
              </w:rPr>
              <w:tab/>
            </w:r>
            <w:r w:rsidR="0030302B">
              <w:rPr>
                <w:noProof/>
                <w:webHidden/>
              </w:rPr>
              <w:fldChar w:fldCharType="begin"/>
            </w:r>
            <w:r w:rsidR="0030302B">
              <w:rPr>
                <w:noProof/>
                <w:webHidden/>
              </w:rPr>
              <w:instrText xml:space="preserve"> PAGEREF _Toc43656919 \h </w:instrText>
            </w:r>
            <w:r w:rsidR="0030302B">
              <w:rPr>
                <w:noProof/>
                <w:webHidden/>
              </w:rPr>
            </w:r>
            <w:r w:rsidR="0030302B">
              <w:rPr>
                <w:noProof/>
                <w:webHidden/>
              </w:rPr>
              <w:fldChar w:fldCharType="separate"/>
            </w:r>
            <w:r w:rsidR="00BC6023">
              <w:rPr>
                <w:noProof/>
                <w:webHidden/>
              </w:rPr>
              <w:t>3</w:t>
            </w:r>
            <w:r w:rsidR="0030302B">
              <w:rPr>
                <w:noProof/>
                <w:webHidden/>
              </w:rPr>
              <w:fldChar w:fldCharType="end"/>
            </w:r>
          </w:hyperlink>
        </w:p>
        <w:p w14:paraId="1CA79FA1" w14:textId="1D8F31FA" w:rsidR="0030302B" w:rsidRDefault="00847DAD">
          <w:pPr>
            <w:pStyle w:val="Sumrio1"/>
            <w:tabs>
              <w:tab w:val="left" w:pos="1320"/>
              <w:tab w:val="right" w:leader="dot" w:pos="9061"/>
            </w:tabs>
            <w:rPr>
              <w:rFonts w:asciiTheme="minorHAnsi" w:eastAsiaTheme="minorEastAsia" w:hAnsiTheme="minorHAnsi"/>
              <w:noProof/>
              <w:sz w:val="22"/>
              <w:lang w:eastAsia="pt-BR"/>
            </w:rPr>
          </w:pPr>
          <w:hyperlink w:anchor="_Toc43656920" w:history="1">
            <w:r w:rsidR="0030302B" w:rsidRPr="00193C06">
              <w:rPr>
                <w:rStyle w:val="Hyperlink"/>
                <w:b/>
                <w:bCs/>
                <w:noProof/>
              </w:rPr>
              <w:t>2.</w:t>
            </w:r>
            <w:r w:rsidR="0030302B">
              <w:rPr>
                <w:rFonts w:asciiTheme="minorHAnsi" w:eastAsiaTheme="minorEastAsia" w:hAnsiTheme="minorHAnsi"/>
                <w:noProof/>
                <w:sz w:val="22"/>
                <w:lang w:eastAsia="pt-BR"/>
              </w:rPr>
              <w:tab/>
            </w:r>
            <w:r w:rsidR="0030302B" w:rsidRPr="00193C06">
              <w:rPr>
                <w:rStyle w:val="Hyperlink"/>
                <w:b/>
                <w:bCs/>
                <w:noProof/>
              </w:rPr>
              <w:t>METODOLOGIA</w:t>
            </w:r>
            <w:r w:rsidR="0030302B">
              <w:rPr>
                <w:noProof/>
                <w:webHidden/>
              </w:rPr>
              <w:tab/>
            </w:r>
            <w:r w:rsidR="0030302B">
              <w:rPr>
                <w:noProof/>
                <w:webHidden/>
              </w:rPr>
              <w:fldChar w:fldCharType="begin"/>
            </w:r>
            <w:r w:rsidR="0030302B">
              <w:rPr>
                <w:noProof/>
                <w:webHidden/>
              </w:rPr>
              <w:instrText xml:space="preserve"> PAGEREF _Toc43656920 \h </w:instrText>
            </w:r>
            <w:r w:rsidR="0030302B">
              <w:rPr>
                <w:noProof/>
                <w:webHidden/>
              </w:rPr>
            </w:r>
            <w:r w:rsidR="0030302B">
              <w:rPr>
                <w:noProof/>
                <w:webHidden/>
              </w:rPr>
              <w:fldChar w:fldCharType="separate"/>
            </w:r>
            <w:r w:rsidR="00BC6023">
              <w:rPr>
                <w:noProof/>
                <w:webHidden/>
              </w:rPr>
              <w:t>3</w:t>
            </w:r>
            <w:r w:rsidR="0030302B">
              <w:rPr>
                <w:noProof/>
                <w:webHidden/>
              </w:rPr>
              <w:fldChar w:fldCharType="end"/>
            </w:r>
          </w:hyperlink>
        </w:p>
        <w:p w14:paraId="65A39C22" w14:textId="6D91C8F7" w:rsidR="0030302B" w:rsidRDefault="00847DAD">
          <w:pPr>
            <w:pStyle w:val="Sumrio2"/>
            <w:tabs>
              <w:tab w:val="left" w:pos="1760"/>
              <w:tab w:val="right" w:leader="dot" w:pos="9061"/>
            </w:tabs>
            <w:rPr>
              <w:rFonts w:asciiTheme="minorHAnsi" w:eastAsiaTheme="minorEastAsia" w:hAnsiTheme="minorHAnsi"/>
              <w:noProof/>
              <w:sz w:val="22"/>
              <w:lang w:eastAsia="pt-BR"/>
            </w:rPr>
          </w:pPr>
          <w:hyperlink w:anchor="_Toc43656921" w:history="1">
            <w:r w:rsidR="0030302B" w:rsidRPr="00193C06">
              <w:rPr>
                <w:rStyle w:val="Hyperlink"/>
                <w:b/>
                <w:bCs/>
                <w:noProof/>
              </w:rPr>
              <w:t>2.1.</w:t>
            </w:r>
            <w:r w:rsidR="0030302B">
              <w:rPr>
                <w:rFonts w:asciiTheme="minorHAnsi" w:eastAsiaTheme="minorEastAsia" w:hAnsiTheme="minorHAnsi"/>
                <w:noProof/>
                <w:sz w:val="22"/>
                <w:lang w:eastAsia="pt-BR"/>
              </w:rPr>
              <w:tab/>
            </w:r>
            <w:r w:rsidR="0030302B" w:rsidRPr="00193C06">
              <w:rPr>
                <w:rStyle w:val="Hyperlink"/>
                <w:b/>
                <w:bCs/>
                <w:noProof/>
              </w:rPr>
              <w:t>REACT NATIVE E FERRAMENTAS ESCOLHIDAS</w:t>
            </w:r>
            <w:r w:rsidR="0030302B">
              <w:rPr>
                <w:noProof/>
                <w:webHidden/>
              </w:rPr>
              <w:tab/>
            </w:r>
            <w:r w:rsidR="0030302B">
              <w:rPr>
                <w:noProof/>
                <w:webHidden/>
              </w:rPr>
              <w:fldChar w:fldCharType="begin"/>
            </w:r>
            <w:r w:rsidR="0030302B">
              <w:rPr>
                <w:noProof/>
                <w:webHidden/>
              </w:rPr>
              <w:instrText xml:space="preserve"> PAGEREF _Toc43656921 \h </w:instrText>
            </w:r>
            <w:r w:rsidR="0030302B">
              <w:rPr>
                <w:noProof/>
                <w:webHidden/>
              </w:rPr>
            </w:r>
            <w:r w:rsidR="0030302B">
              <w:rPr>
                <w:noProof/>
                <w:webHidden/>
              </w:rPr>
              <w:fldChar w:fldCharType="separate"/>
            </w:r>
            <w:r w:rsidR="00BC6023">
              <w:rPr>
                <w:noProof/>
                <w:webHidden/>
              </w:rPr>
              <w:t>3</w:t>
            </w:r>
            <w:r w:rsidR="0030302B">
              <w:rPr>
                <w:noProof/>
                <w:webHidden/>
              </w:rPr>
              <w:fldChar w:fldCharType="end"/>
            </w:r>
          </w:hyperlink>
        </w:p>
        <w:p w14:paraId="50A9AA7A" w14:textId="4514ADCD" w:rsidR="0030302B" w:rsidRDefault="00847DAD">
          <w:pPr>
            <w:pStyle w:val="Sumrio1"/>
            <w:tabs>
              <w:tab w:val="left" w:pos="1320"/>
              <w:tab w:val="right" w:leader="dot" w:pos="9061"/>
            </w:tabs>
            <w:rPr>
              <w:rFonts w:asciiTheme="minorHAnsi" w:eastAsiaTheme="minorEastAsia" w:hAnsiTheme="minorHAnsi"/>
              <w:noProof/>
              <w:sz w:val="22"/>
              <w:lang w:eastAsia="pt-BR"/>
            </w:rPr>
          </w:pPr>
          <w:hyperlink w:anchor="_Toc43656922" w:history="1">
            <w:r w:rsidR="0030302B" w:rsidRPr="00193C06">
              <w:rPr>
                <w:rStyle w:val="Hyperlink"/>
                <w:b/>
                <w:bCs/>
                <w:noProof/>
              </w:rPr>
              <w:t>3.</w:t>
            </w:r>
            <w:r w:rsidR="0030302B">
              <w:rPr>
                <w:rFonts w:asciiTheme="minorHAnsi" w:eastAsiaTheme="minorEastAsia" w:hAnsiTheme="minorHAnsi"/>
                <w:noProof/>
                <w:sz w:val="22"/>
                <w:lang w:eastAsia="pt-BR"/>
              </w:rPr>
              <w:tab/>
            </w:r>
            <w:r w:rsidR="0030302B" w:rsidRPr="00193C06">
              <w:rPr>
                <w:rStyle w:val="Hyperlink"/>
                <w:b/>
                <w:bCs/>
                <w:noProof/>
              </w:rPr>
              <w:t>DISCUSSÃO</w:t>
            </w:r>
            <w:r w:rsidR="0030302B">
              <w:rPr>
                <w:noProof/>
                <w:webHidden/>
              </w:rPr>
              <w:tab/>
            </w:r>
            <w:r w:rsidR="0030302B">
              <w:rPr>
                <w:noProof/>
                <w:webHidden/>
              </w:rPr>
              <w:fldChar w:fldCharType="begin"/>
            </w:r>
            <w:r w:rsidR="0030302B">
              <w:rPr>
                <w:noProof/>
                <w:webHidden/>
              </w:rPr>
              <w:instrText xml:space="preserve"> PAGEREF _Toc43656922 \h </w:instrText>
            </w:r>
            <w:r w:rsidR="0030302B">
              <w:rPr>
                <w:noProof/>
                <w:webHidden/>
              </w:rPr>
            </w:r>
            <w:r w:rsidR="0030302B">
              <w:rPr>
                <w:noProof/>
                <w:webHidden/>
              </w:rPr>
              <w:fldChar w:fldCharType="separate"/>
            </w:r>
            <w:r w:rsidR="00BC6023">
              <w:rPr>
                <w:noProof/>
                <w:webHidden/>
              </w:rPr>
              <w:t>4</w:t>
            </w:r>
            <w:r w:rsidR="0030302B">
              <w:rPr>
                <w:noProof/>
                <w:webHidden/>
              </w:rPr>
              <w:fldChar w:fldCharType="end"/>
            </w:r>
          </w:hyperlink>
        </w:p>
        <w:p w14:paraId="17FDFA44" w14:textId="050693D1" w:rsidR="0030302B" w:rsidRDefault="00847DAD">
          <w:pPr>
            <w:pStyle w:val="Sumrio2"/>
            <w:tabs>
              <w:tab w:val="left" w:pos="1760"/>
              <w:tab w:val="right" w:leader="dot" w:pos="9061"/>
            </w:tabs>
            <w:rPr>
              <w:rFonts w:asciiTheme="minorHAnsi" w:eastAsiaTheme="minorEastAsia" w:hAnsiTheme="minorHAnsi"/>
              <w:noProof/>
              <w:sz w:val="22"/>
              <w:lang w:eastAsia="pt-BR"/>
            </w:rPr>
          </w:pPr>
          <w:hyperlink w:anchor="_Toc43656923" w:history="1">
            <w:r w:rsidR="0030302B" w:rsidRPr="00193C06">
              <w:rPr>
                <w:rStyle w:val="Hyperlink"/>
                <w:b/>
                <w:bCs/>
                <w:noProof/>
              </w:rPr>
              <w:t>3.1.</w:t>
            </w:r>
            <w:r w:rsidR="0030302B">
              <w:rPr>
                <w:rFonts w:asciiTheme="minorHAnsi" w:eastAsiaTheme="minorEastAsia" w:hAnsiTheme="minorHAnsi"/>
                <w:noProof/>
                <w:sz w:val="22"/>
                <w:lang w:eastAsia="pt-BR"/>
              </w:rPr>
              <w:tab/>
            </w:r>
            <w:r w:rsidR="0030302B" w:rsidRPr="00193C06">
              <w:rPr>
                <w:rStyle w:val="Hyperlink"/>
                <w:b/>
                <w:bCs/>
                <w:noProof/>
              </w:rPr>
              <w:t>DESENVOLVIMENTO DO APLICATIVO</w:t>
            </w:r>
            <w:r w:rsidR="0030302B">
              <w:rPr>
                <w:noProof/>
                <w:webHidden/>
              </w:rPr>
              <w:tab/>
            </w:r>
            <w:r w:rsidR="0030302B">
              <w:rPr>
                <w:noProof/>
                <w:webHidden/>
              </w:rPr>
              <w:fldChar w:fldCharType="begin"/>
            </w:r>
            <w:r w:rsidR="0030302B">
              <w:rPr>
                <w:noProof/>
                <w:webHidden/>
              </w:rPr>
              <w:instrText xml:space="preserve"> PAGEREF _Toc43656923 \h </w:instrText>
            </w:r>
            <w:r w:rsidR="0030302B">
              <w:rPr>
                <w:noProof/>
                <w:webHidden/>
              </w:rPr>
            </w:r>
            <w:r w:rsidR="0030302B">
              <w:rPr>
                <w:noProof/>
                <w:webHidden/>
              </w:rPr>
              <w:fldChar w:fldCharType="separate"/>
            </w:r>
            <w:r w:rsidR="00BC6023">
              <w:rPr>
                <w:noProof/>
                <w:webHidden/>
              </w:rPr>
              <w:t>4</w:t>
            </w:r>
            <w:r w:rsidR="0030302B">
              <w:rPr>
                <w:noProof/>
                <w:webHidden/>
              </w:rPr>
              <w:fldChar w:fldCharType="end"/>
            </w:r>
          </w:hyperlink>
        </w:p>
        <w:p w14:paraId="0576C46B" w14:textId="7CBF1AA1" w:rsidR="0030302B" w:rsidRDefault="00847DAD">
          <w:pPr>
            <w:pStyle w:val="Sumrio1"/>
            <w:tabs>
              <w:tab w:val="left" w:pos="1320"/>
              <w:tab w:val="right" w:leader="dot" w:pos="9061"/>
            </w:tabs>
            <w:rPr>
              <w:rFonts w:asciiTheme="minorHAnsi" w:eastAsiaTheme="minorEastAsia" w:hAnsiTheme="minorHAnsi"/>
              <w:noProof/>
              <w:sz w:val="22"/>
              <w:lang w:eastAsia="pt-BR"/>
            </w:rPr>
          </w:pPr>
          <w:hyperlink w:anchor="_Toc43656924" w:history="1">
            <w:r w:rsidR="0030302B" w:rsidRPr="00193C06">
              <w:rPr>
                <w:rStyle w:val="Hyperlink"/>
                <w:b/>
                <w:bCs/>
                <w:noProof/>
              </w:rPr>
              <w:t>4.</w:t>
            </w:r>
            <w:r w:rsidR="0030302B">
              <w:rPr>
                <w:rFonts w:asciiTheme="minorHAnsi" w:eastAsiaTheme="minorEastAsia" w:hAnsiTheme="minorHAnsi"/>
                <w:noProof/>
                <w:sz w:val="22"/>
                <w:lang w:eastAsia="pt-BR"/>
              </w:rPr>
              <w:tab/>
            </w:r>
            <w:r w:rsidR="0030302B" w:rsidRPr="00193C06">
              <w:rPr>
                <w:rStyle w:val="Hyperlink"/>
                <w:b/>
                <w:bCs/>
                <w:noProof/>
              </w:rPr>
              <w:t>LEVANTAMENTO SOBRE APLICATIVOS EXISTENTES</w:t>
            </w:r>
            <w:r w:rsidR="0030302B">
              <w:rPr>
                <w:noProof/>
                <w:webHidden/>
              </w:rPr>
              <w:tab/>
            </w:r>
            <w:r w:rsidR="0030302B">
              <w:rPr>
                <w:noProof/>
                <w:webHidden/>
              </w:rPr>
              <w:fldChar w:fldCharType="begin"/>
            </w:r>
            <w:r w:rsidR="0030302B">
              <w:rPr>
                <w:noProof/>
                <w:webHidden/>
              </w:rPr>
              <w:instrText xml:space="preserve"> PAGEREF _Toc43656924 \h </w:instrText>
            </w:r>
            <w:r w:rsidR="0030302B">
              <w:rPr>
                <w:noProof/>
                <w:webHidden/>
              </w:rPr>
            </w:r>
            <w:r w:rsidR="0030302B">
              <w:rPr>
                <w:noProof/>
                <w:webHidden/>
              </w:rPr>
              <w:fldChar w:fldCharType="separate"/>
            </w:r>
            <w:r w:rsidR="00BC6023">
              <w:rPr>
                <w:noProof/>
                <w:webHidden/>
              </w:rPr>
              <w:t>14</w:t>
            </w:r>
            <w:r w:rsidR="0030302B">
              <w:rPr>
                <w:noProof/>
                <w:webHidden/>
              </w:rPr>
              <w:fldChar w:fldCharType="end"/>
            </w:r>
          </w:hyperlink>
        </w:p>
        <w:p w14:paraId="3859FBD0" w14:textId="6853C576" w:rsidR="0030302B" w:rsidRDefault="00847DAD">
          <w:pPr>
            <w:pStyle w:val="Sumrio2"/>
            <w:tabs>
              <w:tab w:val="left" w:pos="1760"/>
              <w:tab w:val="right" w:leader="dot" w:pos="9061"/>
            </w:tabs>
            <w:rPr>
              <w:rFonts w:asciiTheme="minorHAnsi" w:eastAsiaTheme="minorEastAsia" w:hAnsiTheme="minorHAnsi"/>
              <w:noProof/>
              <w:sz w:val="22"/>
              <w:lang w:eastAsia="pt-BR"/>
            </w:rPr>
          </w:pPr>
          <w:hyperlink w:anchor="_Toc43656925" w:history="1">
            <w:r w:rsidR="0030302B" w:rsidRPr="00193C06">
              <w:rPr>
                <w:rStyle w:val="Hyperlink"/>
                <w:b/>
                <w:bCs/>
                <w:noProof/>
              </w:rPr>
              <w:t>4.1.</w:t>
            </w:r>
            <w:r w:rsidR="0030302B">
              <w:rPr>
                <w:rFonts w:asciiTheme="minorHAnsi" w:eastAsiaTheme="minorEastAsia" w:hAnsiTheme="minorHAnsi"/>
                <w:noProof/>
                <w:sz w:val="22"/>
                <w:lang w:eastAsia="pt-BR"/>
              </w:rPr>
              <w:tab/>
            </w:r>
            <w:r w:rsidR="0030302B" w:rsidRPr="00193C06">
              <w:rPr>
                <w:rStyle w:val="Hyperlink"/>
                <w:b/>
                <w:bCs/>
                <w:noProof/>
              </w:rPr>
              <w:t>FRAMEDESIGN &amp; BEAMDESIGN</w:t>
            </w:r>
            <w:r w:rsidR="0030302B">
              <w:rPr>
                <w:noProof/>
                <w:webHidden/>
              </w:rPr>
              <w:tab/>
            </w:r>
            <w:r w:rsidR="0030302B">
              <w:rPr>
                <w:noProof/>
                <w:webHidden/>
              </w:rPr>
              <w:fldChar w:fldCharType="begin"/>
            </w:r>
            <w:r w:rsidR="0030302B">
              <w:rPr>
                <w:noProof/>
                <w:webHidden/>
              </w:rPr>
              <w:instrText xml:space="preserve"> PAGEREF _Toc43656925 \h </w:instrText>
            </w:r>
            <w:r w:rsidR="0030302B">
              <w:rPr>
                <w:noProof/>
                <w:webHidden/>
              </w:rPr>
            </w:r>
            <w:r w:rsidR="0030302B">
              <w:rPr>
                <w:noProof/>
                <w:webHidden/>
              </w:rPr>
              <w:fldChar w:fldCharType="separate"/>
            </w:r>
            <w:r w:rsidR="00BC6023">
              <w:rPr>
                <w:noProof/>
                <w:webHidden/>
              </w:rPr>
              <w:t>14</w:t>
            </w:r>
            <w:r w:rsidR="0030302B">
              <w:rPr>
                <w:noProof/>
                <w:webHidden/>
              </w:rPr>
              <w:fldChar w:fldCharType="end"/>
            </w:r>
          </w:hyperlink>
        </w:p>
        <w:p w14:paraId="6F1E2437" w14:textId="3FC1EB95" w:rsidR="0030302B" w:rsidRDefault="00847DAD">
          <w:pPr>
            <w:pStyle w:val="Sumrio2"/>
            <w:tabs>
              <w:tab w:val="left" w:pos="1760"/>
              <w:tab w:val="right" w:leader="dot" w:pos="9061"/>
            </w:tabs>
            <w:rPr>
              <w:rFonts w:asciiTheme="minorHAnsi" w:eastAsiaTheme="minorEastAsia" w:hAnsiTheme="minorHAnsi"/>
              <w:noProof/>
              <w:sz w:val="22"/>
              <w:lang w:eastAsia="pt-BR"/>
            </w:rPr>
          </w:pPr>
          <w:hyperlink w:anchor="_Toc43656926" w:history="1">
            <w:r w:rsidR="0030302B" w:rsidRPr="00193C06">
              <w:rPr>
                <w:rStyle w:val="Hyperlink"/>
                <w:b/>
                <w:bCs/>
                <w:noProof/>
              </w:rPr>
              <w:t>4.2.</w:t>
            </w:r>
            <w:r w:rsidR="0030302B">
              <w:rPr>
                <w:rFonts w:asciiTheme="minorHAnsi" w:eastAsiaTheme="minorEastAsia" w:hAnsiTheme="minorHAnsi"/>
                <w:noProof/>
                <w:sz w:val="22"/>
                <w:lang w:eastAsia="pt-BR"/>
              </w:rPr>
              <w:tab/>
            </w:r>
            <w:r w:rsidR="0030302B" w:rsidRPr="00193C06">
              <w:rPr>
                <w:rStyle w:val="Hyperlink"/>
                <w:b/>
                <w:bCs/>
                <w:noProof/>
              </w:rPr>
              <w:t>CALCULADORA DE VIGA</w:t>
            </w:r>
            <w:r w:rsidR="0030302B">
              <w:rPr>
                <w:noProof/>
                <w:webHidden/>
              </w:rPr>
              <w:tab/>
            </w:r>
            <w:r w:rsidR="0030302B">
              <w:rPr>
                <w:noProof/>
                <w:webHidden/>
              </w:rPr>
              <w:fldChar w:fldCharType="begin"/>
            </w:r>
            <w:r w:rsidR="0030302B">
              <w:rPr>
                <w:noProof/>
                <w:webHidden/>
              </w:rPr>
              <w:instrText xml:space="preserve"> PAGEREF _Toc43656926 \h </w:instrText>
            </w:r>
            <w:r w:rsidR="0030302B">
              <w:rPr>
                <w:noProof/>
                <w:webHidden/>
              </w:rPr>
            </w:r>
            <w:r w:rsidR="0030302B">
              <w:rPr>
                <w:noProof/>
                <w:webHidden/>
              </w:rPr>
              <w:fldChar w:fldCharType="separate"/>
            </w:r>
            <w:r w:rsidR="00BC6023">
              <w:rPr>
                <w:noProof/>
                <w:webHidden/>
              </w:rPr>
              <w:t>18</w:t>
            </w:r>
            <w:r w:rsidR="0030302B">
              <w:rPr>
                <w:noProof/>
                <w:webHidden/>
              </w:rPr>
              <w:fldChar w:fldCharType="end"/>
            </w:r>
          </w:hyperlink>
        </w:p>
        <w:p w14:paraId="72604105" w14:textId="3F0E9044" w:rsidR="0030302B" w:rsidRDefault="00847DAD">
          <w:pPr>
            <w:pStyle w:val="Sumrio1"/>
            <w:tabs>
              <w:tab w:val="left" w:pos="1320"/>
              <w:tab w:val="right" w:leader="dot" w:pos="9061"/>
            </w:tabs>
            <w:rPr>
              <w:rFonts w:asciiTheme="minorHAnsi" w:eastAsiaTheme="minorEastAsia" w:hAnsiTheme="minorHAnsi"/>
              <w:noProof/>
              <w:sz w:val="22"/>
              <w:lang w:eastAsia="pt-BR"/>
            </w:rPr>
          </w:pPr>
          <w:hyperlink w:anchor="_Toc43656927" w:history="1">
            <w:r w:rsidR="0030302B" w:rsidRPr="00193C06">
              <w:rPr>
                <w:rStyle w:val="Hyperlink"/>
                <w:b/>
                <w:bCs/>
                <w:noProof/>
              </w:rPr>
              <w:t>5.</w:t>
            </w:r>
            <w:r w:rsidR="0030302B">
              <w:rPr>
                <w:rFonts w:asciiTheme="minorHAnsi" w:eastAsiaTheme="minorEastAsia" w:hAnsiTheme="minorHAnsi"/>
                <w:noProof/>
                <w:sz w:val="22"/>
                <w:lang w:eastAsia="pt-BR"/>
              </w:rPr>
              <w:tab/>
            </w:r>
            <w:r w:rsidR="0030302B" w:rsidRPr="00193C06">
              <w:rPr>
                <w:rStyle w:val="Hyperlink"/>
                <w:b/>
                <w:bCs/>
                <w:noProof/>
              </w:rPr>
              <w:t>PROSPECÇÃO DO MERCADO</w:t>
            </w:r>
            <w:r w:rsidR="0030302B">
              <w:rPr>
                <w:noProof/>
                <w:webHidden/>
              </w:rPr>
              <w:tab/>
            </w:r>
            <w:r w:rsidR="0030302B">
              <w:rPr>
                <w:noProof/>
                <w:webHidden/>
              </w:rPr>
              <w:fldChar w:fldCharType="begin"/>
            </w:r>
            <w:r w:rsidR="0030302B">
              <w:rPr>
                <w:noProof/>
                <w:webHidden/>
              </w:rPr>
              <w:instrText xml:space="preserve"> PAGEREF _Toc43656927 \h </w:instrText>
            </w:r>
            <w:r w:rsidR="0030302B">
              <w:rPr>
                <w:noProof/>
                <w:webHidden/>
              </w:rPr>
            </w:r>
            <w:r w:rsidR="0030302B">
              <w:rPr>
                <w:noProof/>
                <w:webHidden/>
              </w:rPr>
              <w:fldChar w:fldCharType="separate"/>
            </w:r>
            <w:r w:rsidR="00BC6023">
              <w:rPr>
                <w:noProof/>
                <w:webHidden/>
              </w:rPr>
              <w:t>20</w:t>
            </w:r>
            <w:r w:rsidR="0030302B">
              <w:rPr>
                <w:noProof/>
                <w:webHidden/>
              </w:rPr>
              <w:fldChar w:fldCharType="end"/>
            </w:r>
          </w:hyperlink>
        </w:p>
        <w:p w14:paraId="71AB6482" w14:textId="0F56E835" w:rsidR="0030302B" w:rsidRDefault="00847DAD">
          <w:pPr>
            <w:pStyle w:val="Sumrio1"/>
            <w:tabs>
              <w:tab w:val="left" w:pos="1320"/>
              <w:tab w:val="right" w:leader="dot" w:pos="9061"/>
            </w:tabs>
            <w:rPr>
              <w:rFonts w:asciiTheme="minorHAnsi" w:eastAsiaTheme="minorEastAsia" w:hAnsiTheme="minorHAnsi"/>
              <w:noProof/>
              <w:sz w:val="22"/>
              <w:lang w:eastAsia="pt-BR"/>
            </w:rPr>
          </w:pPr>
          <w:hyperlink w:anchor="_Toc43656928" w:history="1">
            <w:r w:rsidR="0030302B" w:rsidRPr="00193C06">
              <w:rPr>
                <w:rStyle w:val="Hyperlink"/>
                <w:b/>
                <w:bCs/>
                <w:noProof/>
              </w:rPr>
              <w:t>6.</w:t>
            </w:r>
            <w:r w:rsidR="0030302B">
              <w:rPr>
                <w:rFonts w:asciiTheme="minorHAnsi" w:eastAsiaTheme="minorEastAsia" w:hAnsiTheme="minorHAnsi"/>
                <w:noProof/>
                <w:sz w:val="22"/>
                <w:lang w:eastAsia="pt-BR"/>
              </w:rPr>
              <w:tab/>
            </w:r>
            <w:r w:rsidR="0030302B" w:rsidRPr="00193C06">
              <w:rPr>
                <w:rStyle w:val="Hyperlink"/>
                <w:b/>
                <w:bCs/>
                <w:noProof/>
              </w:rPr>
              <w:t>RESULTADO</w:t>
            </w:r>
            <w:r w:rsidR="0030302B">
              <w:rPr>
                <w:noProof/>
                <w:webHidden/>
              </w:rPr>
              <w:tab/>
            </w:r>
            <w:r w:rsidR="0030302B">
              <w:rPr>
                <w:noProof/>
                <w:webHidden/>
              </w:rPr>
              <w:fldChar w:fldCharType="begin"/>
            </w:r>
            <w:r w:rsidR="0030302B">
              <w:rPr>
                <w:noProof/>
                <w:webHidden/>
              </w:rPr>
              <w:instrText xml:space="preserve"> PAGEREF _Toc43656928 \h </w:instrText>
            </w:r>
            <w:r w:rsidR="0030302B">
              <w:rPr>
                <w:noProof/>
                <w:webHidden/>
              </w:rPr>
            </w:r>
            <w:r w:rsidR="0030302B">
              <w:rPr>
                <w:noProof/>
                <w:webHidden/>
              </w:rPr>
              <w:fldChar w:fldCharType="separate"/>
            </w:r>
            <w:r w:rsidR="00BC6023">
              <w:rPr>
                <w:noProof/>
                <w:webHidden/>
              </w:rPr>
              <w:t>21</w:t>
            </w:r>
            <w:r w:rsidR="0030302B">
              <w:rPr>
                <w:noProof/>
                <w:webHidden/>
              </w:rPr>
              <w:fldChar w:fldCharType="end"/>
            </w:r>
          </w:hyperlink>
        </w:p>
        <w:p w14:paraId="573BCDA1" w14:textId="504ABF2C" w:rsidR="0030302B" w:rsidRDefault="00847DAD">
          <w:pPr>
            <w:pStyle w:val="Sumrio1"/>
            <w:tabs>
              <w:tab w:val="left" w:pos="1320"/>
              <w:tab w:val="right" w:leader="dot" w:pos="9061"/>
            </w:tabs>
            <w:rPr>
              <w:rFonts w:asciiTheme="minorHAnsi" w:eastAsiaTheme="minorEastAsia" w:hAnsiTheme="minorHAnsi"/>
              <w:noProof/>
              <w:sz w:val="22"/>
              <w:lang w:eastAsia="pt-BR"/>
            </w:rPr>
          </w:pPr>
          <w:hyperlink w:anchor="_Toc43656929" w:history="1">
            <w:r w:rsidR="0030302B" w:rsidRPr="00193C06">
              <w:rPr>
                <w:rStyle w:val="Hyperlink"/>
                <w:b/>
                <w:bCs/>
                <w:noProof/>
              </w:rPr>
              <w:t>7.</w:t>
            </w:r>
            <w:r w:rsidR="0030302B">
              <w:rPr>
                <w:rFonts w:asciiTheme="minorHAnsi" w:eastAsiaTheme="minorEastAsia" w:hAnsiTheme="minorHAnsi"/>
                <w:noProof/>
                <w:sz w:val="22"/>
                <w:lang w:eastAsia="pt-BR"/>
              </w:rPr>
              <w:tab/>
            </w:r>
            <w:r w:rsidR="0030302B" w:rsidRPr="00193C06">
              <w:rPr>
                <w:rStyle w:val="Hyperlink"/>
                <w:b/>
                <w:bCs/>
                <w:noProof/>
              </w:rPr>
              <w:t>CONCLUSÃO</w:t>
            </w:r>
            <w:r w:rsidR="0030302B">
              <w:rPr>
                <w:noProof/>
                <w:webHidden/>
              </w:rPr>
              <w:tab/>
            </w:r>
            <w:r w:rsidR="0030302B">
              <w:rPr>
                <w:noProof/>
                <w:webHidden/>
              </w:rPr>
              <w:fldChar w:fldCharType="begin"/>
            </w:r>
            <w:r w:rsidR="0030302B">
              <w:rPr>
                <w:noProof/>
                <w:webHidden/>
              </w:rPr>
              <w:instrText xml:space="preserve"> PAGEREF _Toc43656929 \h </w:instrText>
            </w:r>
            <w:r w:rsidR="0030302B">
              <w:rPr>
                <w:noProof/>
                <w:webHidden/>
              </w:rPr>
            </w:r>
            <w:r w:rsidR="0030302B">
              <w:rPr>
                <w:noProof/>
                <w:webHidden/>
              </w:rPr>
              <w:fldChar w:fldCharType="separate"/>
            </w:r>
            <w:r w:rsidR="00BC6023">
              <w:rPr>
                <w:noProof/>
                <w:webHidden/>
              </w:rPr>
              <w:t>22</w:t>
            </w:r>
            <w:r w:rsidR="0030302B">
              <w:rPr>
                <w:noProof/>
                <w:webHidden/>
              </w:rPr>
              <w:fldChar w:fldCharType="end"/>
            </w:r>
          </w:hyperlink>
        </w:p>
        <w:p w14:paraId="2C4C83D0" w14:textId="0ECC734B" w:rsidR="0030302B" w:rsidRDefault="00847DAD">
          <w:pPr>
            <w:pStyle w:val="Sumrio1"/>
            <w:tabs>
              <w:tab w:val="left" w:pos="1320"/>
              <w:tab w:val="right" w:leader="dot" w:pos="9061"/>
            </w:tabs>
            <w:rPr>
              <w:rFonts w:asciiTheme="minorHAnsi" w:eastAsiaTheme="minorEastAsia" w:hAnsiTheme="minorHAnsi"/>
              <w:noProof/>
              <w:sz w:val="22"/>
              <w:lang w:eastAsia="pt-BR"/>
            </w:rPr>
          </w:pPr>
          <w:hyperlink w:anchor="_Toc43656930" w:history="1">
            <w:r w:rsidR="0030302B" w:rsidRPr="00193C06">
              <w:rPr>
                <w:rStyle w:val="Hyperlink"/>
                <w:b/>
                <w:bCs/>
                <w:noProof/>
              </w:rPr>
              <w:t>8.</w:t>
            </w:r>
            <w:r w:rsidR="0030302B">
              <w:rPr>
                <w:rFonts w:asciiTheme="minorHAnsi" w:eastAsiaTheme="minorEastAsia" w:hAnsiTheme="minorHAnsi"/>
                <w:noProof/>
                <w:sz w:val="22"/>
                <w:lang w:eastAsia="pt-BR"/>
              </w:rPr>
              <w:tab/>
            </w:r>
            <w:r w:rsidR="0030302B" w:rsidRPr="00193C06">
              <w:rPr>
                <w:rStyle w:val="Hyperlink"/>
                <w:b/>
                <w:bCs/>
                <w:noProof/>
              </w:rPr>
              <w:t>BIBLIOGRAFIA</w:t>
            </w:r>
            <w:r w:rsidR="0030302B">
              <w:rPr>
                <w:noProof/>
                <w:webHidden/>
              </w:rPr>
              <w:tab/>
            </w:r>
            <w:r w:rsidR="0030302B">
              <w:rPr>
                <w:noProof/>
                <w:webHidden/>
              </w:rPr>
              <w:fldChar w:fldCharType="begin"/>
            </w:r>
            <w:r w:rsidR="0030302B">
              <w:rPr>
                <w:noProof/>
                <w:webHidden/>
              </w:rPr>
              <w:instrText xml:space="preserve"> PAGEREF _Toc43656930 \h </w:instrText>
            </w:r>
            <w:r w:rsidR="0030302B">
              <w:rPr>
                <w:noProof/>
                <w:webHidden/>
              </w:rPr>
            </w:r>
            <w:r w:rsidR="0030302B">
              <w:rPr>
                <w:noProof/>
                <w:webHidden/>
              </w:rPr>
              <w:fldChar w:fldCharType="separate"/>
            </w:r>
            <w:r w:rsidR="00BC6023">
              <w:rPr>
                <w:noProof/>
                <w:webHidden/>
              </w:rPr>
              <w:t>23</w:t>
            </w:r>
            <w:r w:rsidR="0030302B">
              <w:rPr>
                <w:noProof/>
                <w:webHidden/>
              </w:rPr>
              <w:fldChar w:fldCharType="end"/>
            </w:r>
          </w:hyperlink>
        </w:p>
        <w:p w14:paraId="5422F204" w14:textId="0E6992BD" w:rsidR="004F1C01" w:rsidRDefault="004F1C01">
          <w:r w:rsidRPr="000D2BB3">
            <w:rPr>
              <w:rFonts w:cs="Arial"/>
            </w:rPr>
            <w:fldChar w:fldCharType="end"/>
          </w:r>
        </w:p>
      </w:sdtContent>
    </w:sdt>
    <w:p w14:paraId="1D8D0870" w14:textId="77777777" w:rsidR="004F1C01" w:rsidRDefault="004F1C01">
      <w:pPr>
        <w:jc w:val="left"/>
        <w:rPr>
          <w:rFonts w:eastAsiaTheme="majorEastAsia" w:cstheme="majorBidi"/>
          <w:szCs w:val="32"/>
        </w:rPr>
      </w:pPr>
      <w:r>
        <w:br w:type="page"/>
      </w:r>
    </w:p>
    <w:p w14:paraId="24DBDACC" w14:textId="0274530A" w:rsidR="0022256F" w:rsidRPr="00C43DAC" w:rsidRDefault="00546EE8" w:rsidP="003A62AC">
      <w:pPr>
        <w:pStyle w:val="Ttulo1"/>
        <w:numPr>
          <w:ilvl w:val="0"/>
          <w:numId w:val="3"/>
        </w:numPr>
        <w:ind w:left="714" w:hanging="357"/>
        <w:rPr>
          <w:b/>
          <w:bCs/>
        </w:rPr>
      </w:pPr>
      <w:bookmarkStart w:id="0" w:name="_Toc43656919"/>
      <w:r w:rsidRPr="00C43DAC">
        <w:rPr>
          <w:b/>
          <w:bCs/>
        </w:rPr>
        <w:lastRenderedPageBreak/>
        <w:t>INTRODUÇÃO</w:t>
      </w:r>
      <w:bookmarkEnd w:id="0"/>
    </w:p>
    <w:p w14:paraId="43A25CE2" w14:textId="46D21110" w:rsidR="00A73F03" w:rsidRDefault="00A73F03" w:rsidP="00A73F03"/>
    <w:p w14:paraId="4FD7074E" w14:textId="0FC2F31D" w:rsidR="00E51DF8" w:rsidRDefault="00A73F03" w:rsidP="00C43DAC">
      <w:r>
        <w:t>O principal objetivo deste projet</w:t>
      </w:r>
      <w:r w:rsidR="00C43DAC">
        <w:t>o em relação a disciplina seria o fornecimento de uma interação mais próxima entre nós, com os conhecimentos trabalhados em sala de aula, podendo colocar em prática os cálculos e fornecer para os estudantes de outros cursos, como engenharia mecânica, civil ou cursos relacionados uma melhor experiência e uma facilidade no manuseio de forças, suporte e engaste. Não sendo um aplicativo de nível profissional com o intuito de comercialização, entretanto, a sua simplicidade e facilidade no manuseio dos utensílios agradou os alunos dos outros cursos.</w:t>
      </w:r>
    </w:p>
    <w:p w14:paraId="3FAA3A55" w14:textId="671D3AC8" w:rsidR="00E51DF8" w:rsidRDefault="00E51DF8" w:rsidP="00C43DAC">
      <w:pPr>
        <w:ind w:firstLine="0"/>
      </w:pPr>
    </w:p>
    <w:p w14:paraId="4DFD6B48" w14:textId="3E8236C7" w:rsidR="009B57F6" w:rsidRPr="006154D9" w:rsidRDefault="009B57F6" w:rsidP="006154D9">
      <w:pPr>
        <w:pStyle w:val="Ttulo1"/>
        <w:numPr>
          <w:ilvl w:val="0"/>
          <w:numId w:val="3"/>
        </w:numPr>
        <w:ind w:left="714" w:hanging="357"/>
        <w:rPr>
          <w:b/>
          <w:bCs/>
        </w:rPr>
      </w:pPr>
      <w:bookmarkStart w:id="1" w:name="_Toc43656920"/>
      <w:r w:rsidRPr="009B57F6">
        <w:rPr>
          <w:b/>
          <w:bCs/>
        </w:rPr>
        <w:t>METODOLOGIA</w:t>
      </w:r>
      <w:bookmarkEnd w:id="1"/>
    </w:p>
    <w:p w14:paraId="64662258" w14:textId="6DF1FEBA" w:rsidR="00C43DAC" w:rsidRDefault="00C43DAC" w:rsidP="008C0ED7">
      <w:pPr>
        <w:pStyle w:val="Ttulo2"/>
        <w:numPr>
          <w:ilvl w:val="1"/>
          <w:numId w:val="3"/>
        </w:numPr>
        <w:spacing w:after="120"/>
        <w:rPr>
          <w:b/>
          <w:bCs/>
        </w:rPr>
      </w:pPr>
      <w:bookmarkStart w:id="2" w:name="_Toc43656921"/>
      <w:r w:rsidRPr="00C43DAC">
        <w:rPr>
          <w:b/>
          <w:bCs/>
        </w:rPr>
        <w:t>REACT NATIVE</w:t>
      </w:r>
      <w:r w:rsidR="008C0ED7">
        <w:rPr>
          <w:b/>
          <w:bCs/>
        </w:rPr>
        <w:t xml:space="preserve"> E FERRAMENTAS ESCOLHIDAS</w:t>
      </w:r>
      <w:bookmarkEnd w:id="2"/>
    </w:p>
    <w:p w14:paraId="3C736056" w14:textId="77777777" w:rsidR="006154D9" w:rsidRDefault="006154D9" w:rsidP="008C0ED7">
      <w:pPr>
        <w:spacing w:after="120"/>
        <w:rPr>
          <w:bCs/>
          <w:szCs w:val="24"/>
        </w:rPr>
      </w:pPr>
    </w:p>
    <w:p w14:paraId="2A02B9DD" w14:textId="035A5B76" w:rsidR="002E5DEC" w:rsidRPr="00D56710" w:rsidRDefault="00C43DAC" w:rsidP="008C0ED7">
      <w:pPr>
        <w:spacing w:after="120"/>
        <w:rPr>
          <w:szCs w:val="24"/>
          <w:shd w:val="clear" w:color="auto" w:fill="FFFFFF"/>
        </w:rPr>
      </w:pPr>
      <w:r w:rsidRPr="00D56710">
        <w:rPr>
          <w:bCs/>
          <w:szCs w:val="24"/>
        </w:rPr>
        <w:t>Resumidamente,</w:t>
      </w:r>
      <w:r w:rsidR="00B20AC6">
        <w:rPr>
          <w:bCs/>
          <w:szCs w:val="24"/>
        </w:rPr>
        <w:t xml:space="preserve"> </w:t>
      </w:r>
      <w:proofErr w:type="spellStart"/>
      <w:r w:rsidRPr="00D56710">
        <w:rPr>
          <w:i/>
          <w:iCs/>
          <w:szCs w:val="24"/>
          <w:shd w:val="clear" w:color="auto" w:fill="FFFFFF"/>
        </w:rPr>
        <w:t>React</w:t>
      </w:r>
      <w:proofErr w:type="spellEnd"/>
      <w:r w:rsidRPr="00D56710">
        <w:rPr>
          <w:i/>
          <w:iCs/>
          <w:szCs w:val="24"/>
          <w:shd w:val="clear" w:color="auto" w:fill="FFFFFF"/>
        </w:rPr>
        <w:t xml:space="preserve"> </w:t>
      </w:r>
      <w:proofErr w:type="spellStart"/>
      <w:r w:rsidRPr="00D56710">
        <w:rPr>
          <w:i/>
          <w:iCs/>
          <w:szCs w:val="24"/>
          <w:shd w:val="clear" w:color="auto" w:fill="FFFFFF"/>
        </w:rPr>
        <w:t>Native</w:t>
      </w:r>
      <w:proofErr w:type="spellEnd"/>
      <w:r w:rsidRPr="00D56710">
        <w:rPr>
          <w:szCs w:val="24"/>
          <w:shd w:val="clear" w:color="auto" w:fill="FFFFFF"/>
        </w:rPr>
        <w:t xml:space="preserve"> é uma biblioteca </w:t>
      </w:r>
      <w:proofErr w:type="spellStart"/>
      <w:r w:rsidRPr="00D56710">
        <w:rPr>
          <w:i/>
          <w:iCs/>
          <w:szCs w:val="24"/>
          <w:shd w:val="clear" w:color="auto" w:fill="FFFFFF"/>
        </w:rPr>
        <w:t>Javascript</w:t>
      </w:r>
      <w:proofErr w:type="spellEnd"/>
      <w:r w:rsidRPr="00D56710">
        <w:rPr>
          <w:szCs w:val="24"/>
          <w:shd w:val="clear" w:color="auto" w:fill="FFFFFF"/>
        </w:rPr>
        <w:t xml:space="preserve"> criada pelo </w:t>
      </w:r>
      <w:hyperlink r:id="rId9" w:tooltip="Facebook" w:history="1">
        <w:r w:rsidRPr="00D56710">
          <w:rPr>
            <w:rStyle w:val="Hyperlink"/>
            <w:rFonts w:cs="Arial"/>
            <w:color w:val="auto"/>
            <w:szCs w:val="24"/>
            <w:u w:val="none"/>
            <w:shd w:val="clear" w:color="auto" w:fill="FFFFFF"/>
          </w:rPr>
          <w:t>Facebook</w:t>
        </w:r>
      </w:hyperlink>
      <w:r w:rsidRPr="00D56710">
        <w:rPr>
          <w:szCs w:val="24"/>
          <w:shd w:val="clear" w:color="auto" w:fill="FFFFFF"/>
        </w:rPr>
        <w:t xml:space="preserve"> no ano de 2015, sendo</w:t>
      </w:r>
      <w:r w:rsidR="002E5DEC" w:rsidRPr="00D56710">
        <w:rPr>
          <w:szCs w:val="24"/>
          <w:shd w:val="clear" w:color="auto" w:fill="FFFFFF"/>
        </w:rPr>
        <w:t xml:space="preserve"> umas das linguagens de </w:t>
      </w:r>
      <w:r w:rsidR="00D56710" w:rsidRPr="00D56710">
        <w:rPr>
          <w:szCs w:val="24"/>
          <w:shd w:val="clear" w:color="auto" w:fill="FFFFFF"/>
        </w:rPr>
        <w:t>programação</w:t>
      </w:r>
      <w:r w:rsidR="002E5DEC" w:rsidRPr="00D56710">
        <w:rPr>
          <w:szCs w:val="24"/>
          <w:shd w:val="clear" w:color="auto" w:fill="FFFFFF"/>
        </w:rPr>
        <w:t xml:space="preserve"> mais utilizadas na elaboração dos aplicativos atualmente, e também o </w:t>
      </w:r>
      <w:proofErr w:type="spellStart"/>
      <w:r w:rsidR="002E5DEC" w:rsidRPr="00D56710">
        <w:rPr>
          <w:i/>
          <w:iCs/>
          <w:szCs w:val="24"/>
          <w:shd w:val="clear" w:color="auto" w:fill="FFFFFF"/>
        </w:rPr>
        <w:t>React</w:t>
      </w:r>
      <w:proofErr w:type="spellEnd"/>
      <w:r w:rsidR="002E5DEC" w:rsidRPr="00D56710">
        <w:rPr>
          <w:i/>
          <w:iCs/>
          <w:szCs w:val="24"/>
          <w:shd w:val="clear" w:color="auto" w:fill="FFFFFF"/>
        </w:rPr>
        <w:t xml:space="preserve"> </w:t>
      </w:r>
      <w:proofErr w:type="spellStart"/>
      <w:r w:rsidR="002E5DEC" w:rsidRPr="00D56710">
        <w:rPr>
          <w:i/>
          <w:iCs/>
          <w:szCs w:val="24"/>
          <w:shd w:val="clear" w:color="auto" w:fill="FFFFFF"/>
        </w:rPr>
        <w:t>Native</w:t>
      </w:r>
      <w:proofErr w:type="spellEnd"/>
      <w:r w:rsidR="002E5DEC" w:rsidRPr="00D56710">
        <w:rPr>
          <w:szCs w:val="24"/>
          <w:shd w:val="clear" w:color="auto" w:fill="FFFFFF"/>
        </w:rPr>
        <w:t xml:space="preserve"> é</w:t>
      </w:r>
      <w:r w:rsidRPr="00D56710">
        <w:rPr>
          <w:szCs w:val="24"/>
          <w:shd w:val="clear" w:color="auto" w:fill="FFFFFF"/>
        </w:rPr>
        <w:t xml:space="preserve"> usad</w:t>
      </w:r>
      <w:r w:rsidR="002E5DEC" w:rsidRPr="00D56710">
        <w:rPr>
          <w:szCs w:val="24"/>
          <w:shd w:val="clear" w:color="auto" w:fill="FFFFFF"/>
        </w:rPr>
        <w:t>o</w:t>
      </w:r>
      <w:r w:rsidRPr="00D56710">
        <w:rPr>
          <w:szCs w:val="24"/>
          <w:shd w:val="clear" w:color="auto" w:fill="FFFFFF"/>
        </w:rPr>
        <w:t xml:space="preserve"> para desenvolver aplicativos para os sistemas </w:t>
      </w:r>
      <w:r w:rsidR="00D56710" w:rsidRPr="00D56710">
        <w:rPr>
          <w:i/>
          <w:iCs/>
          <w:szCs w:val="24"/>
          <w:shd w:val="clear" w:color="auto" w:fill="FFFFFF"/>
        </w:rPr>
        <w:t>A</w:t>
      </w:r>
      <w:r w:rsidRPr="00D56710">
        <w:rPr>
          <w:i/>
          <w:iCs/>
          <w:szCs w:val="24"/>
          <w:shd w:val="clear" w:color="auto" w:fill="FFFFFF"/>
        </w:rPr>
        <w:t>ndroid</w:t>
      </w:r>
      <w:r w:rsidRPr="00D56710">
        <w:rPr>
          <w:szCs w:val="24"/>
          <w:shd w:val="clear" w:color="auto" w:fill="FFFFFF"/>
        </w:rPr>
        <w:t xml:space="preserve"> e </w:t>
      </w:r>
      <w:r w:rsidRPr="00D56710">
        <w:rPr>
          <w:i/>
          <w:iCs/>
          <w:szCs w:val="24"/>
          <w:shd w:val="clear" w:color="auto" w:fill="FFFFFF"/>
        </w:rPr>
        <w:t>IOS</w:t>
      </w:r>
      <w:r w:rsidRPr="00D56710">
        <w:rPr>
          <w:szCs w:val="24"/>
          <w:shd w:val="clear" w:color="auto" w:fill="FFFFFF"/>
        </w:rPr>
        <w:t xml:space="preserve"> de forma nativa, como nós precisávamos desenvolver para essas duas plataformas</w:t>
      </w:r>
      <w:r w:rsidR="002E5DEC" w:rsidRPr="00D56710">
        <w:rPr>
          <w:szCs w:val="24"/>
          <w:shd w:val="clear" w:color="auto" w:fill="FFFFFF"/>
        </w:rPr>
        <w:t>. E</w:t>
      </w:r>
      <w:r w:rsidRPr="00D56710">
        <w:rPr>
          <w:szCs w:val="24"/>
          <w:shd w:val="clear" w:color="auto" w:fill="FFFFFF"/>
        </w:rPr>
        <w:t>scolhemos essa linguagem de programação para atender esses dois público alvos e também, pela sua facilidade no desenvolvimento, fornecendo uma interface mais interativa e agradável, no qual nos ajudou muito na elaboração do aplicativo</w:t>
      </w:r>
      <w:r w:rsidR="002E5DEC" w:rsidRPr="00D56710">
        <w:rPr>
          <w:szCs w:val="24"/>
          <w:shd w:val="clear" w:color="auto" w:fill="FFFFFF"/>
        </w:rPr>
        <w:t>, por conta de uma função que permite arrastar os componentes, onde o usuário pode arrastar ou mover com facilidade os componentes necessários para a realização dos cálculos, como por exemplo as forças, suportes e o engaste.</w:t>
      </w:r>
    </w:p>
    <w:p w14:paraId="11ADC230" w14:textId="34DC2987" w:rsidR="008C0ED7" w:rsidRPr="008C0ED7" w:rsidRDefault="002E5DEC" w:rsidP="008C0ED7">
      <w:pPr>
        <w:rPr>
          <w:rFonts w:cs="Arial"/>
          <w:shd w:val="clear" w:color="auto" w:fill="FFFFFF"/>
        </w:rPr>
      </w:pPr>
      <w:r w:rsidRPr="00D56710">
        <w:rPr>
          <w:shd w:val="clear" w:color="auto" w:fill="FFFFFF"/>
        </w:rPr>
        <w:t xml:space="preserve">E também algo muito interessante dessa linguagem, é o manuseio e a facilidade de desenvolver gráficos necessários que precisávamos fornecer para os usuários, como os gráficos de momento fletor e momento cortante. Entretanto, como os gráficos para esses tipos de problemas costumam ser retas, funções de primeiro grau com linha traçando os pontos, só um gráfico atendeu de fato as nossas expectativas, porém tivemos dificuldade no eixo X para plotar o gráfico, pois o eixo </w:t>
      </w:r>
      <w:r w:rsidRPr="008C0ED7">
        <w:rPr>
          <w:rFonts w:cs="Arial"/>
          <w:shd w:val="clear" w:color="auto" w:fill="FFFFFF"/>
        </w:rPr>
        <w:t xml:space="preserve">das abcissas nesse tipo de gráfico fica fora de escala, aparentando que o gráfico está errado e não faz sentido, mas comprovamos que está certo e o único problema do </w:t>
      </w:r>
      <w:r w:rsidRPr="008C0ED7">
        <w:rPr>
          <w:rFonts w:cs="Arial"/>
          <w:shd w:val="clear" w:color="auto" w:fill="FFFFFF"/>
        </w:rPr>
        <w:lastRenderedPageBreak/>
        <w:t xml:space="preserve">nosso aplicativo é esse. Pois se usarmos outros tipos de gráficos, não fica bem definido a reta e os pontos no plano cartesiano, </w:t>
      </w:r>
      <w:r w:rsidR="00A61A02" w:rsidRPr="008C0ED7">
        <w:rPr>
          <w:rFonts w:cs="Arial"/>
          <w:shd w:val="clear" w:color="auto" w:fill="FFFFFF"/>
        </w:rPr>
        <w:t>então optamos por esse gráfico mesmo atendendo as necessidades dos usuários com o único problema na escala do eixo das abcissas.</w:t>
      </w:r>
    </w:p>
    <w:p w14:paraId="7A413961" w14:textId="2F870898" w:rsidR="008C0ED7" w:rsidRPr="008C0ED7" w:rsidRDefault="008C0ED7" w:rsidP="008C0ED7">
      <w:pPr>
        <w:rPr>
          <w:rFonts w:cs="Arial"/>
        </w:rPr>
      </w:pPr>
      <w:r w:rsidRPr="008C0ED7">
        <w:rPr>
          <w:rFonts w:cs="Arial"/>
          <w:shd w:val="clear" w:color="auto" w:fill="FFFFFF"/>
        </w:rPr>
        <w:t xml:space="preserve">Utilizamos também o </w:t>
      </w:r>
      <w:proofErr w:type="spellStart"/>
      <w:r w:rsidRPr="008C0ED7">
        <w:rPr>
          <w:rFonts w:cs="Arial"/>
          <w:i/>
          <w:iCs/>
        </w:rPr>
        <w:t>Redux</w:t>
      </w:r>
      <w:proofErr w:type="spellEnd"/>
      <w:r w:rsidRPr="008C0ED7">
        <w:rPr>
          <w:rFonts w:cs="Arial"/>
        </w:rPr>
        <w:t>, que seria uma biblioteca de gerenciamento de estados, permite que uma ação impacte no estado global da aplicação, tornando possível, no nosso caso, alterar e utilizar o valor de cada nova variável de força ou suporte criados;</w:t>
      </w:r>
    </w:p>
    <w:p w14:paraId="37308006" w14:textId="50142E34" w:rsidR="008C0ED7" w:rsidRPr="008C0ED7" w:rsidRDefault="008C0ED7" w:rsidP="008C0ED7">
      <w:pPr>
        <w:rPr>
          <w:rFonts w:cs="Arial"/>
        </w:rPr>
      </w:pPr>
      <w:r w:rsidRPr="008C0ED7">
        <w:rPr>
          <w:rFonts w:cs="Arial"/>
        </w:rPr>
        <w:t xml:space="preserve">O Expo, sendo framework utilizado para desenvolvimento mobile que facilita o acesso às APIs nativas dos dispositivos móveis; </w:t>
      </w:r>
    </w:p>
    <w:p w14:paraId="77F9AEDA" w14:textId="77777777" w:rsidR="008C0ED7" w:rsidRPr="008C0ED7" w:rsidRDefault="008C0ED7" w:rsidP="008C0ED7">
      <w:pPr>
        <w:rPr>
          <w:rFonts w:cs="Arial"/>
        </w:rPr>
      </w:pPr>
      <w:r w:rsidRPr="008C0ED7">
        <w:rPr>
          <w:rFonts w:cs="Arial"/>
        </w:rPr>
        <w:t xml:space="preserve">O </w:t>
      </w:r>
      <w:r w:rsidRPr="008C0ED7">
        <w:rPr>
          <w:rFonts w:cs="Arial"/>
          <w:i/>
          <w:iCs/>
        </w:rPr>
        <w:t xml:space="preserve">Visual Studio </w:t>
      </w:r>
      <w:proofErr w:type="spellStart"/>
      <w:r w:rsidRPr="008C0ED7">
        <w:rPr>
          <w:rFonts w:cs="Arial"/>
          <w:i/>
          <w:iCs/>
        </w:rPr>
        <w:t>Code</w:t>
      </w:r>
      <w:proofErr w:type="spellEnd"/>
      <w:r w:rsidRPr="008C0ED7">
        <w:rPr>
          <w:rFonts w:cs="Arial"/>
        </w:rPr>
        <w:t xml:space="preserve">, que é uma plataforma editora de texto e código, utilizada integrada com a extensão </w:t>
      </w:r>
      <w:proofErr w:type="spellStart"/>
      <w:r w:rsidRPr="008C0ED7">
        <w:rPr>
          <w:rFonts w:cs="Arial"/>
          <w:i/>
          <w:iCs/>
        </w:rPr>
        <w:t>LiveShare</w:t>
      </w:r>
      <w:proofErr w:type="spellEnd"/>
      <w:r w:rsidRPr="008C0ED7">
        <w:rPr>
          <w:rFonts w:cs="Arial"/>
        </w:rPr>
        <w:t xml:space="preserve"> que permite o desenvolvimento em tempo real em grupo; </w:t>
      </w:r>
    </w:p>
    <w:p w14:paraId="21BC998F" w14:textId="77777777" w:rsidR="008C0ED7" w:rsidRPr="008C0ED7" w:rsidRDefault="008C0ED7" w:rsidP="008C0ED7">
      <w:pPr>
        <w:rPr>
          <w:rFonts w:cs="Arial"/>
        </w:rPr>
      </w:pPr>
      <w:r w:rsidRPr="008C0ED7">
        <w:rPr>
          <w:rFonts w:cs="Arial"/>
        </w:rPr>
        <w:t xml:space="preserve">Photoshop, que é ferramenta de edição de imagem utilizada para a construção do design-protótipo da aplicação; </w:t>
      </w:r>
    </w:p>
    <w:p w14:paraId="4148ED3B" w14:textId="77777777" w:rsidR="008C0ED7" w:rsidRPr="008C0ED7" w:rsidRDefault="008C0ED7" w:rsidP="008C0ED7">
      <w:pPr>
        <w:rPr>
          <w:rFonts w:cs="Arial"/>
        </w:rPr>
      </w:pPr>
      <w:proofErr w:type="spellStart"/>
      <w:r w:rsidRPr="008C0ED7">
        <w:rPr>
          <w:rFonts w:cs="Arial"/>
        </w:rPr>
        <w:t>Discord</w:t>
      </w:r>
      <w:proofErr w:type="spellEnd"/>
      <w:r w:rsidRPr="008C0ED7">
        <w:rPr>
          <w:rFonts w:cs="Arial"/>
        </w:rPr>
        <w:t xml:space="preserve">, que é plataforma de mensagens e chamadas, permitindo melhor comunicação entre o grupo; </w:t>
      </w:r>
    </w:p>
    <w:p w14:paraId="4E8F95AB" w14:textId="06375BB1" w:rsidR="008C0ED7" w:rsidRPr="008C0ED7" w:rsidRDefault="008C0ED7" w:rsidP="008C0ED7">
      <w:pPr>
        <w:rPr>
          <w:rFonts w:cs="Arial"/>
          <w:shd w:val="clear" w:color="auto" w:fill="FFFFFF"/>
        </w:rPr>
      </w:pPr>
      <w:r w:rsidRPr="008C0ED7">
        <w:rPr>
          <w:rFonts w:cs="Arial"/>
        </w:rPr>
        <w:t>Dentre as funcionalidades da aplicação, estão a definição do tamanho das vigas de até 1000 metros e aplicação de até cinco forças e dois suportes sobre a viga ou também apenas um engaste. A visualização do gráfico de resultados e a interface minimalista e intuitiva</w:t>
      </w:r>
      <w:r w:rsidR="00827CD5">
        <w:rPr>
          <w:rFonts w:cs="Arial"/>
        </w:rPr>
        <w:t>.</w:t>
      </w:r>
    </w:p>
    <w:p w14:paraId="12BBEAD7" w14:textId="79E377F7" w:rsidR="00C43DAC" w:rsidRDefault="002E5DEC" w:rsidP="00C43DAC">
      <w:pPr>
        <w:ind w:firstLine="0"/>
        <w:rPr>
          <w:rFonts w:cs="Arial"/>
          <w:color w:val="202122"/>
          <w:sz w:val="21"/>
          <w:szCs w:val="21"/>
          <w:shd w:val="clear" w:color="auto" w:fill="FFFFFF"/>
        </w:rPr>
      </w:pPr>
      <w:r>
        <w:rPr>
          <w:rFonts w:cs="Arial"/>
          <w:color w:val="202122"/>
          <w:sz w:val="21"/>
          <w:szCs w:val="21"/>
          <w:shd w:val="clear" w:color="auto" w:fill="FFFFFF"/>
        </w:rPr>
        <w:t xml:space="preserve"> </w:t>
      </w:r>
      <w:r w:rsidR="00C43DAC">
        <w:rPr>
          <w:rFonts w:cs="Arial"/>
          <w:color w:val="202122"/>
          <w:sz w:val="21"/>
          <w:szCs w:val="21"/>
          <w:shd w:val="clear" w:color="auto" w:fill="FFFFFF"/>
        </w:rPr>
        <w:t xml:space="preserve"> </w:t>
      </w:r>
    </w:p>
    <w:p w14:paraId="54A2E42C" w14:textId="1BEE7A18" w:rsidR="00E800E7" w:rsidRDefault="00E800E7" w:rsidP="00E800E7">
      <w:pPr>
        <w:pStyle w:val="Ttulo1"/>
        <w:numPr>
          <w:ilvl w:val="0"/>
          <w:numId w:val="3"/>
        </w:numPr>
        <w:rPr>
          <w:b/>
          <w:bCs/>
        </w:rPr>
      </w:pPr>
      <w:bookmarkStart w:id="3" w:name="_Toc43656922"/>
      <w:r>
        <w:rPr>
          <w:b/>
          <w:bCs/>
        </w:rPr>
        <w:t>DISCUSSÃO</w:t>
      </w:r>
      <w:bookmarkEnd w:id="3"/>
    </w:p>
    <w:p w14:paraId="267E417B" w14:textId="77777777" w:rsidR="00E800E7" w:rsidRDefault="00E800E7" w:rsidP="00C43DAC">
      <w:pPr>
        <w:ind w:firstLine="0"/>
        <w:rPr>
          <w:rFonts w:cs="Arial"/>
          <w:color w:val="202122"/>
          <w:sz w:val="21"/>
          <w:szCs w:val="21"/>
          <w:shd w:val="clear" w:color="auto" w:fill="FFFFFF"/>
        </w:rPr>
      </w:pPr>
    </w:p>
    <w:p w14:paraId="615B761C" w14:textId="17961196" w:rsidR="00CD56A9" w:rsidRPr="009B57F6" w:rsidRDefault="00CD56A9" w:rsidP="00E800E7">
      <w:pPr>
        <w:pStyle w:val="Ttulo2"/>
        <w:numPr>
          <w:ilvl w:val="1"/>
          <w:numId w:val="3"/>
        </w:numPr>
        <w:rPr>
          <w:b/>
          <w:bCs/>
        </w:rPr>
      </w:pPr>
      <w:bookmarkStart w:id="4" w:name="_Toc43656923"/>
      <w:r w:rsidRPr="009B57F6">
        <w:rPr>
          <w:b/>
          <w:bCs/>
        </w:rPr>
        <w:t>DESENVOLVIMENTO DO APLICATIVO</w:t>
      </w:r>
      <w:bookmarkEnd w:id="4"/>
    </w:p>
    <w:p w14:paraId="732D5904" w14:textId="2DBCF121" w:rsidR="00CD56A9" w:rsidRDefault="00CD56A9" w:rsidP="00C43DAC">
      <w:pPr>
        <w:ind w:firstLine="0"/>
        <w:rPr>
          <w:rFonts w:cs="Arial"/>
          <w:b/>
          <w:bCs/>
          <w:color w:val="202122"/>
          <w:szCs w:val="24"/>
          <w:shd w:val="clear" w:color="auto" w:fill="FFFFFF"/>
        </w:rPr>
      </w:pPr>
    </w:p>
    <w:p w14:paraId="1C7104C0" w14:textId="3A692A34" w:rsidR="009B57F6" w:rsidRDefault="009B57F6" w:rsidP="00FF15DB">
      <w:pPr>
        <w:rPr>
          <w:shd w:val="clear" w:color="auto" w:fill="FFFFFF"/>
        </w:rPr>
      </w:pPr>
      <w:r>
        <w:rPr>
          <w:shd w:val="clear" w:color="auto" w:fill="FFFFFF"/>
        </w:rPr>
        <w:t xml:space="preserve">Após o usuário obter </w:t>
      </w:r>
      <w:r w:rsidR="00E800E7">
        <w:rPr>
          <w:shd w:val="clear" w:color="auto" w:fill="FFFFFF"/>
        </w:rPr>
        <w:t>o “APK”, ele pode instalar facilmente em seu celular, para não deixar me branco e sem nada no nosso logo do nosso aplicativo, criamos um ícone no fotoshop para que o usuário possa verificar nossa marca.</w:t>
      </w:r>
    </w:p>
    <w:p w14:paraId="1310EB6D" w14:textId="0B2461C8" w:rsidR="00E800E7" w:rsidRDefault="00E800E7" w:rsidP="00C43DAC">
      <w:pPr>
        <w:ind w:firstLine="0"/>
        <w:rPr>
          <w:rFonts w:cs="Arial"/>
          <w:color w:val="202122"/>
          <w:szCs w:val="24"/>
          <w:shd w:val="clear" w:color="auto" w:fill="FFFFFF"/>
        </w:rPr>
      </w:pPr>
    </w:p>
    <w:p w14:paraId="2B1B5FC1" w14:textId="77777777" w:rsidR="00E800E7" w:rsidRDefault="00E800E7" w:rsidP="00E800E7">
      <w:pPr>
        <w:keepNext/>
        <w:ind w:firstLine="0"/>
        <w:jc w:val="center"/>
      </w:pPr>
      <w:r>
        <w:rPr>
          <w:noProof/>
        </w:rPr>
        <w:lastRenderedPageBreak/>
        <w:drawing>
          <wp:inline distT="0" distB="0" distL="0" distR="0" wp14:anchorId="06064038" wp14:editId="4743954F">
            <wp:extent cx="2160000" cy="21600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0DC7FD71" w14:textId="1856EB82" w:rsidR="00E800E7" w:rsidRPr="00E800E7" w:rsidRDefault="00E800E7" w:rsidP="00E800E7">
      <w:pPr>
        <w:pStyle w:val="Legenda"/>
        <w:jc w:val="center"/>
        <w:rPr>
          <w:rFonts w:ascii="Times New Roman" w:hAnsi="Times New Roman" w:cs="Times New Roman"/>
          <w:i w:val="0"/>
          <w:iCs w:val="0"/>
          <w:color w:val="auto"/>
          <w:sz w:val="20"/>
          <w:szCs w:val="20"/>
        </w:rPr>
      </w:pPr>
      <w:r w:rsidRPr="00E800E7">
        <w:rPr>
          <w:rFonts w:ascii="Times New Roman" w:hAnsi="Times New Roman" w:cs="Times New Roman"/>
          <w:i w:val="0"/>
          <w:iCs w:val="0"/>
          <w:color w:val="auto"/>
          <w:sz w:val="20"/>
          <w:szCs w:val="20"/>
        </w:rPr>
        <w:t xml:space="preserve">Figura </w:t>
      </w:r>
      <w:r w:rsidRPr="00E800E7">
        <w:rPr>
          <w:rFonts w:ascii="Times New Roman" w:hAnsi="Times New Roman" w:cs="Times New Roman"/>
          <w:i w:val="0"/>
          <w:iCs w:val="0"/>
          <w:color w:val="auto"/>
          <w:sz w:val="20"/>
          <w:szCs w:val="20"/>
        </w:rPr>
        <w:fldChar w:fldCharType="begin"/>
      </w:r>
      <w:r w:rsidRPr="00E800E7">
        <w:rPr>
          <w:rFonts w:ascii="Times New Roman" w:hAnsi="Times New Roman" w:cs="Times New Roman"/>
          <w:i w:val="0"/>
          <w:iCs w:val="0"/>
          <w:color w:val="auto"/>
          <w:sz w:val="20"/>
          <w:szCs w:val="20"/>
        </w:rPr>
        <w:instrText xml:space="preserve"> SEQ Figura \* ARABIC </w:instrText>
      </w:r>
      <w:r w:rsidRPr="00E800E7">
        <w:rPr>
          <w:rFonts w:ascii="Times New Roman" w:hAnsi="Times New Roman" w:cs="Times New Roman"/>
          <w:i w:val="0"/>
          <w:iCs w:val="0"/>
          <w:color w:val="auto"/>
          <w:sz w:val="20"/>
          <w:szCs w:val="20"/>
        </w:rPr>
        <w:fldChar w:fldCharType="separate"/>
      </w:r>
      <w:r w:rsidR="00BC6023">
        <w:rPr>
          <w:rFonts w:ascii="Times New Roman" w:hAnsi="Times New Roman" w:cs="Times New Roman"/>
          <w:i w:val="0"/>
          <w:iCs w:val="0"/>
          <w:noProof/>
          <w:color w:val="auto"/>
          <w:sz w:val="20"/>
          <w:szCs w:val="20"/>
        </w:rPr>
        <w:t>1</w:t>
      </w:r>
      <w:r w:rsidRPr="00E800E7">
        <w:rPr>
          <w:rFonts w:ascii="Times New Roman" w:hAnsi="Times New Roman" w:cs="Times New Roman"/>
          <w:i w:val="0"/>
          <w:iCs w:val="0"/>
          <w:color w:val="auto"/>
          <w:sz w:val="20"/>
          <w:szCs w:val="20"/>
        </w:rPr>
        <w:fldChar w:fldCharType="end"/>
      </w:r>
      <w:r w:rsidRPr="00E800E7">
        <w:rPr>
          <w:rFonts w:ascii="Times New Roman" w:hAnsi="Times New Roman" w:cs="Times New Roman"/>
          <w:i w:val="0"/>
          <w:iCs w:val="0"/>
          <w:color w:val="auto"/>
          <w:sz w:val="20"/>
          <w:szCs w:val="20"/>
        </w:rPr>
        <w:t>: Ícone do nosso aplicativo</w:t>
      </w:r>
    </w:p>
    <w:p w14:paraId="13982D80" w14:textId="77777777" w:rsidR="00E800E7" w:rsidRPr="00E800E7" w:rsidRDefault="00E800E7" w:rsidP="00E800E7"/>
    <w:p w14:paraId="447B506F" w14:textId="2222645D" w:rsidR="00CD56A9" w:rsidRDefault="00CD56A9" w:rsidP="009B57F6">
      <w:pPr>
        <w:ind w:firstLine="708"/>
        <w:rPr>
          <w:rFonts w:cs="Arial"/>
          <w:color w:val="202122"/>
          <w:szCs w:val="24"/>
          <w:shd w:val="clear" w:color="auto" w:fill="FFFFFF"/>
        </w:rPr>
      </w:pPr>
      <w:r>
        <w:rPr>
          <w:rFonts w:cs="Arial"/>
          <w:color w:val="202122"/>
          <w:szCs w:val="24"/>
          <w:shd w:val="clear" w:color="auto" w:fill="FFFFFF"/>
        </w:rPr>
        <w:t xml:space="preserve">Para não deixar em branco uma tela carregando, criamos </w:t>
      </w:r>
      <w:r w:rsidR="00547CBF">
        <w:rPr>
          <w:rFonts w:cs="Arial"/>
          <w:color w:val="202122"/>
          <w:szCs w:val="24"/>
          <w:shd w:val="clear" w:color="auto" w:fill="FFFFFF"/>
        </w:rPr>
        <w:t xml:space="preserve">uma </w:t>
      </w:r>
      <w:proofErr w:type="spellStart"/>
      <w:r w:rsidR="00547CBF" w:rsidRPr="00547CBF">
        <w:rPr>
          <w:rFonts w:cs="Arial"/>
          <w:i/>
          <w:iCs/>
          <w:color w:val="202122"/>
          <w:szCs w:val="24"/>
          <w:shd w:val="clear" w:color="auto" w:fill="FFFFFF"/>
        </w:rPr>
        <w:t>splash</w:t>
      </w:r>
      <w:proofErr w:type="spellEnd"/>
      <w:r w:rsidR="00547CBF">
        <w:rPr>
          <w:rFonts w:cs="Arial"/>
          <w:i/>
          <w:iCs/>
          <w:color w:val="202122"/>
          <w:szCs w:val="24"/>
          <w:shd w:val="clear" w:color="auto" w:fill="FFFFFF"/>
        </w:rPr>
        <w:t xml:space="preserve"> </w:t>
      </w:r>
      <w:r w:rsidR="00547CBF">
        <w:rPr>
          <w:rFonts w:cs="Arial"/>
          <w:color w:val="202122"/>
          <w:szCs w:val="24"/>
          <w:shd w:val="clear" w:color="auto" w:fill="FFFFFF"/>
        </w:rPr>
        <w:t xml:space="preserve">no fotoshop para ficar agradável a visualização para os usuários, podendo aguardar a instalação das dependências e ferramentas necessárias para a execução do aplicativo, abaixo podemos observar a </w:t>
      </w:r>
      <w:proofErr w:type="spellStart"/>
      <w:r w:rsidR="00547CBF" w:rsidRPr="00547CBF">
        <w:rPr>
          <w:rFonts w:cs="Arial"/>
          <w:i/>
          <w:iCs/>
          <w:color w:val="202122"/>
          <w:szCs w:val="24"/>
          <w:shd w:val="clear" w:color="auto" w:fill="FFFFFF"/>
        </w:rPr>
        <w:t>splash</w:t>
      </w:r>
      <w:proofErr w:type="spellEnd"/>
      <w:r w:rsidR="00547CBF">
        <w:rPr>
          <w:rFonts w:cs="Arial"/>
          <w:color w:val="202122"/>
          <w:szCs w:val="24"/>
          <w:shd w:val="clear" w:color="auto" w:fill="FFFFFF"/>
        </w:rPr>
        <w:t xml:space="preserve"> e a tela de carregamento.</w:t>
      </w:r>
    </w:p>
    <w:p w14:paraId="12EBD10E" w14:textId="77777777" w:rsidR="00547CBF" w:rsidRDefault="00547CBF" w:rsidP="00C43DAC">
      <w:pPr>
        <w:ind w:firstLine="0"/>
        <w:rPr>
          <w:rFonts w:cs="Arial"/>
          <w:color w:val="202122"/>
          <w:szCs w:val="24"/>
          <w:shd w:val="clear" w:color="auto" w:fill="FFFFFF"/>
        </w:rPr>
      </w:pPr>
    </w:p>
    <w:p w14:paraId="0648C248" w14:textId="77777777" w:rsidR="00547CBF" w:rsidRDefault="00547CBF" w:rsidP="00547CBF">
      <w:pPr>
        <w:keepNext/>
        <w:ind w:firstLine="0"/>
        <w:jc w:val="center"/>
      </w:pPr>
      <w:r>
        <w:rPr>
          <w:noProof/>
        </w:rPr>
        <w:drawing>
          <wp:inline distT="0" distB="0" distL="0" distR="0" wp14:anchorId="267157A7" wp14:editId="64EAC2E2">
            <wp:extent cx="2103983" cy="3600000"/>
            <wp:effectExtent l="0" t="0" r="0" b="63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750"/>
                    <a:stretch/>
                  </pic:blipFill>
                  <pic:spPr bwMode="auto">
                    <a:xfrm>
                      <a:off x="0" y="0"/>
                      <a:ext cx="2103983" cy="3600000"/>
                    </a:xfrm>
                    <a:prstGeom prst="rect">
                      <a:avLst/>
                    </a:prstGeom>
                    <a:noFill/>
                    <a:ln>
                      <a:noFill/>
                    </a:ln>
                    <a:extLst>
                      <a:ext uri="{53640926-AAD7-44D8-BBD7-CCE9431645EC}">
                        <a14:shadowObscured xmlns:a14="http://schemas.microsoft.com/office/drawing/2010/main"/>
                      </a:ext>
                    </a:extLst>
                  </pic:spPr>
                </pic:pic>
              </a:graphicData>
            </a:graphic>
          </wp:inline>
        </w:drawing>
      </w:r>
    </w:p>
    <w:p w14:paraId="4F04A350" w14:textId="68890307" w:rsidR="00547CBF" w:rsidRDefault="00547CBF" w:rsidP="00547CBF">
      <w:pPr>
        <w:pStyle w:val="Legenda"/>
        <w:rPr>
          <w:rFonts w:ascii="Times New Roman" w:hAnsi="Times New Roman" w:cs="Times New Roman"/>
          <w:i w:val="0"/>
          <w:iCs w:val="0"/>
          <w:color w:val="auto"/>
          <w:sz w:val="20"/>
          <w:szCs w:val="20"/>
        </w:rPr>
      </w:pPr>
      <w:r>
        <w:rPr>
          <w:rFonts w:ascii="Times New Roman" w:hAnsi="Times New Roman" w:cs="Times New Roman"/>
          <w:i w:val="0"/>
          <w:iCs w:val="0"/>
          <w:color w:val="auto"/>
          <w:sz w:val="20"/>
          <w:szCs w:val="20"/>
        </w:rPr>
        <w:t xml:space="preserve">                                           </w:t>
      </w:r>
      <w:r w:rsidRPr="00547CBF">
        <w:rPr>
          <w:rFonts w:ascii="Times New Roman" w:hAnsi="Times New Roman" w:cs="Times New Roman"/>
          <w:i w:val="0"/>
          <w:iCs w:val="0"/>
          <w:color w:val="auto"/>
          <w:sz w:val="20"/>
          <w:szCs w:val="20"/>
        </w:rPr>
        <w:t xml:space="preserve">Figura </w:t>
      </w:r>
      <w:r w:rsidRPr="00547CBF">
        <w:rPr>
          <w:rFonts w:ascii="Times New Roman" w:hAnsi="Times New Roman" w:cs="Times New Roman"/>
          <w:i w:val="0"/>
          <w:iCs w:val="0"/>
          <w:color w:val="auto"/>
          <w:sz w:val="20"/>
          <w:szCs w:val="20"/>
        </w:rPr>
        <w:fldChar w:fldCharType="begin"/>
      </w:r>
      <w:r w:rsidRPr="00547CBF">
        <w:rPr>
          <w:rFonts w:ascii="Times New Roman" w:hAnsi="Times New Roman" w:cs="Times New Roman"/>
          <w:i w:val="0"/>
          <w:iCs w:val="0"/>
          <w:color w:val="auto"/>
          <w:sz w:val="20"/>
          <w:szCs w:val="20"/>
        </w:rPr>
        <w:instrText xml:space="preserve"> SEQ Figura \* ARABIC </w:instrText>
      </w:r>
      <w:r w:rsidRPr="00547CBF">
        <w:rPr>
          <w:rFonts w:ascii="Times New Roman" w:hAnsi="Times New Roman" w:cs="Times New Roman"/>
          <w:i w:val="0"/>
          <w:iCs w:val="0"/>
          <w:color w:val="auto"/>
          <w:sz w:val="20"/>
          <w:szCs w:val="20"/>
        </w:rPr>
        <w:fldChar w:fldCharType="separate"/>
      </w:r>
      <w:r w:rsidR="00BC6023">
        <w:rPr>
          <w:rFonts w:ascii="Times New Roman" w:hAnsi="Times New Roman" w:cs="Times New Roman"/>
          <w:i w:val="0"/>
          <w:iCs w:val="0"/>
          <w:noProof/>
          <w:color w:val="auto"/>
          <w:sz w:val="20"/>
          <w:szCs w:val="20"/>
        </w:rPr>
        <w:t>2</w:t>
      </w:r>
      <w:r w:rsidRPr="00547CBF">
        <w:rPr>
          <w:rFonts w:ascii="Times New Roman" w:hAnsi="Times New Roman" w:cs="Times New Roman"/>
          <w:i w:val="0"/>
          <w:iCs w:val="0"/>
          <w:color w:val="auto"/>
          <w:sz w:val="20"/>
          <w:szCs w:val="20"/>
        </w:rPr>
        <w:fldChar w:fldCharType="end"/>
      </w:r>
      <w:r w:rsidRPr="00547CBF">
        <w:rPr>
          <w:rFonts w:ascii="Times New Roman" w:hAnsi="Times New Roman" w:cs="Times New Roman"/>
          <w:i w:val="0"/>
          <w:iCs w:val="0"/>
          <w:color w:val="auto"/>
          <w:sz w:val="20"/>
          <w:szCs w:val="20"/>
        </w:rPr>
        <w:t xml:space="preserve">: </w:t>
      </w:r>
      <w:proofErr w:type="spellStart"/>
      <w:r w:rsidRPr="00637E6F">
        <w:rPr>
          <w:rFonts w:ascii="Times New Roman" w:hAnsi="Times New Roman" w:cs="Times New Roman"/>
          <w:color w:val="auto"/>
          <w:sz w:val="20"/>
          <w:szCs w:val="20"/>
        </w:rPr>
        <w:t>Splash</w:t>
      </w:r>
      <w:proofErr w:type="spellEnd"/>
      <w:r w:rsidRPr="00547CBF">
        <w:rPr>
          <w:rFonts w:ascii="Times New Roman" w:hAnsi="Times New Roman" w:cs="Times New Roman"/>
          <w:i w:val="0"/>
          <w:iCs w:val="0"/>
          <w:color w:val="auto"/>
          <w:sz w:val="20"/>
          <w:szCs w:val="20"/>
        </w:rPr>
        <w:t xml:space="preserve"> do nosso aplicativo</w:t>
      </w:r>
      <w:r w:rsidR="007E2EAA">
        <w:rPr>
          <w:rFonts w:ascii="Times New Roman" w:hAnsi="Times New Roman" w:cs="Times New Roman"/>
          <w:i w:val="0"/>
          <w:iCs w:val="0"/>
          <w:color w:val="auto"/>
          <w:sz w:val="20"/>
          <w:szCs w:val="20"/>
        </w:rPr>
        <w:t xml:space="preserve"> </w:t>
      </w:r>
      <w:r w:rsidR="007E2EAA" w:rsidRPr="00E800E7">
        <w:rPr>
          <w:rFonts w:ascii="Times New Roman" w:hAnsi="Times New Roman" w:cs="Times New Roman"/>
          <w:i w:val="0"/>
          <w:iCs w:val="0"/>
          <w:color w:val="auto"/>
          <w:sz w:val="20"/>
          <w:szCs w:val="20"/>
        </w:rPr>
        <w:t>(Captura de Tela)</w:t>
      </w:r>
    </w:p>
    <w:p w14:paraId="55ACD3E1" w14:textId="77777777" w:rsidR="00E800E7" w:rsidRPr="00E800E7" w:rsidRDefault="00E800E7" w:rsidP="00E800E7"/>
    <w:p w14:paraId="07E7F357" w14:textId="602D2F1C" w:rsidR="00547CBF" w:rsidRDefault="00547CBF" w:rsidP="00E800E7">
      <w:pPr>
        <w:ind w:firstLine="708"/>
      </w:pPr>
      <w:r>
        <w:t xml:space="preserve">Logo o carregamento dessa tela a cima, depois de estar tudo certo e tudo pronto para seu devido funcionamento, o próprio aplicativo direciona automaticamente </w:t>
      </w:r>
      <w:r>
        <w:lastRenderedPageBreak/>
        <w:t>para a tela que pode ser observada na imagem a baixo, onde os usuários tem a visão completa da representação gráfica de uma viga que fizemos no fotoshop, onde sua altura e sua largura está indefinido representado com ponto de interrogação, e é possível analisar o ponto 0 do gráfico, indicando que a viga começa em 0 e segue seu comprimento até a largura desejada pelo usuários, e consequentemente, 0 no eixo Y também, e terminando sua altura após o usuário indicar.</w:t>
      </w:r>
    </w:p>
    <w:p w14:paraId="40752E72" w14:textId="77777777" w:rsidR="0009209A" w:rsidRDefault="0009209A" w:rsidP="00E800E7">
      <w:pPr>
        <w:ind w:firstLine="708"/>
      </w:pPr>
    </w:p>
    <w:p w14:paraId="22E53D8B" w14:textId="4F76C667" w:rsidR="00E800E7" w:rsidRDefault="00547CBF" w:rsidP="00E800E7">
      <w:pPr>
        <w:keepNext/>
        <w:ind w:firstLine="0"/>
        <w:jc w:val="center"/>
      </w:pPr>
      <w:r>
        <w:rPr>
          <w:noProof/>
        </w:rPr>
        <w:drawing>
          <wp:inline distT="0" distB="0" distL="0" distR="0" wp14:anchorId="49F6E94C" wp14:editId="764A0961">
            <wp:extent cx="2024976" cy="347599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439" b="-1"/>
                    <a:stretch/>
                  </pic:blipFill>
                  <pic:spPr bwMode="auto">
                    <a:xfrm>
                      <a:off x="0" y="0"/>
                      <a:ext cx="2025080" cy="3476169"/>
                    </a:xfrm>
                    <a:prstGeom prst="rect">
                      <a:avLst/>
                    </a:prstGeom>
                    <a:noFill/>
                    <a:ln>
                      <a:noFill/>
                    </a:ln>
                    <a:extLst>
                      <a:ext uri="{53640926-AAD7-44D8-BBD7-CCE9431645EC}">
                        <a14:shadowObscured xmlns:a14="http://schemas.microsoft.com/office/drawing/2010/main"/>
                      </a:ext>
                    </a:extLst>
                  </pic:spPr>
                </pic:pic>
              </a:graphicData>
            </a:graphic>
          </wp:inline>
        </w:drawing>
      </w:r>
    </w:p>
    <w:p w14:paraId="7E6A5BD4" w14:textId="50C2A204" w:rsidR="00547CBF" w:rsidRDefault="00547CBF" w:rsidP="00547CBF">
      <w:pPr>
        <w:pStyle w:val="Legenda"/>
        <w:jc w:val="center"/>
        <w:rPr>
          <w:rFonts w:ascii="Times New Roman" w:hAnsi="Times New Roman" w:cs="Times New Roman"/>
          <w:i w:val="0"/>
          <w:iCs w:val="0"/>
          <w:color w:val="auto"/>
          <w:sz w:val="20"/>
          <w:szCs w:val="20"/>
        </w:rPr>
      </w:pPr>
      <w:r w:rsidRPr="00547CBF">
        <w:rPr>
          <w:rFonts w:ascii="Times New Roman" w:hAnsi="Times New Roman" w:cs="Times New Roman"/>
          <w:i w:val="0"/>
          <w:iCs w:val="0"/>
          <w:color w:val="auto"/>
          <w:sz w:val="20"/>
          <w:szCs w:val="20"/>
        </w:rPr>
        <w:t xml:space="preserve">Figura </w:t>
      </w:r>
      <w:r w:rsidRPr="00547CBF">
        <w:rPr>
          <w:rFonts w:ascii="Times New Roman" w:hAnsi="Times New Roman" w:cs="Times New Roman"/>
          <w:i w:val="0"/>
          <w:iCs w:val="0"/>
          <w:color w:val="auto"/>
          <w:sz w:val="20"/>
          <w:szCs w:val="20"/>
        </w:rPr>
        <w:fldChar w:fldCharType="begin"/>
      </w:r>
      <w:r w:rsidRPr="00547CBF">
        <w:rPr>
          <w:rFonts w:ascii="Times New Roman" w:hAnsi="Times New Roman" w:cs="Times New Roman"/>
          <w:i w:val="0"/>
          <w:iCs w:val="0"/>
          <w:color w:val="auto"/>
          <w:sz w:val="20"/>
          <w:szCs w:val="20"/>
        </w:rPr>
        <w:instrText xml:space="preserve"> SEQ Figura \* ARABIC </w:instrText>
      </w:r>
      <w:r w:rsidRPr="00547CBF">
        <w:rPr>
          <w:rFonts w:ascii="Times New Roman" w:hAnsi="Times New Roman" w:cs="Times New Roman"/>
          <w:i w:val="0"/>
          <w:iCs w:val="0"/>
          <w:color w:val="auto"/>
          <w:sz w:val="20"/>
          <w:szCs w:val="20"/>
        </w:rPr>
        <w:fldChar w:fldCharType="separate"/>
      </w:r>
      <w:r w:rsidR="00BC6023">
        <w:rPr>
          <w:rFonts w:ascii="Times New Roman" w:hAnsi="Times New Roman" w:cs="Times New Roman"/>
          <w:i w:val="0"/>
          <w:iCs w:val="0"/>
          <w:noProof/>
          <w:color w:val="auto"/>
          <w:sz w:val="20"/>
          <w:szCs w:val="20"/>
        </w:rPr>
        <w:t>3</w:t>
      </w:r>
      <w:r w:rsidRPr="00547CBF">
        <w:rPr>
          <w:rFonts w:ascii="Times New Roman" w:hAnsi="Times New Roman" w:cs="Times New Roman"/>
          <w:i w:val="0"/>
          <w:iCs w:val="0"/>
          <w:color w:val="auto"/>
          <w:sz w:val="20"/>
          <w:szCs w:val="20"/>
        </w:rPr>
        <w:fldChar w:fldCharType="end"/>
      </w:r>
      <w:r w:rsidRPr="00547CBF">
        <w:rPr>
          <w:rFonts w:ascii="Times New Roman" w:hAnsi="Times New Roman" w:cs="Times New Roman"/>
          <w:i w:val="0"/>
          <w:iCs w:val="0"/>
          <w:color w:val="auto"/>
          <w:sz w:val="20"/>
          <w:szCs w:val="20"/>
        </w:rPr>
        <w:t>: Tela inicial do aplicativo</w:t>
      </w:r>
      <w:r w:rsidR="007E2EAA">
        <w:rPr>
          <w:rFonts w:ascii="Times New Roman" w:hAnsi="Times New Roman" w:cs="Times New Roman"/>
          <w:i w:val="0"/>
          <w:iCs w:val="0"/>
          <w:color w:val="auto"/>
          <w:sz w:val="20"/>
          <w:szCs w:val="20"/>
        </w:rPr>
        <w:t xml:space="preserve"> </w:t>
      </w:r>
      <w:r w:rsidR="007E2EAA" w:rsidRPr="00E800E7">
        <w:rPr>
          <w:rFonts w:ascii="Times New Roman" w:hAnsi="Times New Roman" w:cs="Times New Roman"/>
          <w:i w:val="0"/>
          <w:iCs w:val="0"/>
          <w:color w:val="auto"/>
          <w:sz w:val="20"/>
          <w:szCs w:val="20"/>
        </w:rPr>
        <w:t>(Captura de Tela)</w:t>
      </w:r>
    </w:p>
    <w:p w14:paraId="4ACF1802" w14:textId="05D8DA99" w:rsidR="00547CBF" w:rsidRDefault="00547CBF" w:rsidP="00547CBF"/>
    <w:p w14:paraId="3AB243CA" w14:textId="77777777" w:rsidR="001C2FFD" w:rsidRDefault="00547CBF" w:rsidP="00547CBF">
      <w:r>
        <w:t>Abaixo tem a parte de controle que confeccionamos no aplicativo, onde é possível o usuário analisar onde ele vai inserir a largura e a altura da viga, e também como podemos verificar um botão de força,</w:t>
      </w:r>
      <w:r w:rsidR="00671C1D">
        <w:t xml:space="preserve"> onde selecionado, o usuário pode inserir uma nova força, se já estiver especificado a altura e largura da </w:t>
      </w:r>
      <w:r w:rsidR="00283944">
        <w:t>viga</w:t>
      </w:r>
      <w:r w:rsidR="00671C1D">
        <w:t>, se não aparece um alerta avisando que necessita já ter esses dados de entrada, e também, sendo uma quantidade máxima de cinco forças, se não aparece mais um alerta indicando que já atingiu um número máximo de forças.</w:t>
      </w:r>
    </w:p>
    <w:p w14:paraId="7BD0A196" w14:textId="77777777" w:rsidR="009B57F6" w:rsidRDefault="001C2FFD" w:rsidP="00547CBF">
      <w:r>
        <w:t xml:space="preserve">Além desse botão de força que o usuário tem acesso a escolha também tem outros dois botões que o usuário pode estar solicitando se pressionar a seta para a direita ou esquerda, sendo o “1GRAU” e “3GRAU”. Nosso botão </w:t>
      </w:r>
      <w:r w:rsidR="00730DA8">
        <w:t>“1</w:t>
      </w:r>
      <w:r w:rsidR="009B57F6">
        <w:t xml:space="preserve">GRAU”, conforme apertando posiciona um suporte na posição (0,0) em relação a viga, selecionando no </w:t>
      </w:r>
      <w:r w:rsidR="009B57F6">
        <w:lastRenderedPageBreak/>
        <w:t>máximo dois suportes, depois disso se for selecionado novamente, realizamos uma restrição no qual surge uma alerta avisando que nosso aplicativo só realiza cálculos com dois suportes, tendo uma restrição também no caso de selecionar apenas um suporte e não colocar o segundo.</w:t>
      </w:r>
    </w:p>
    <w:p w14:paraId="53193618" w14:textId="7C807534" w:rsidR="001C2FFD" w:rsidRDefault="009B57F6" w:rsidP="00547CBF">
      <w:r>
        <w:t xml:space="preserve">Entretanto, fizemos um adicional que ao em vez de dois suportes, o usuário pode adicionar um engaste, podendo escolher esquerda ou direito, tendo restrições também, sendo que não pode inserir mais de dois engaste e nem colocar um </w:t>
      </w:r>
      <w:proofErr w:type="spellStart"/>
      <w:r>
        <w:t>esgaste</w:t>
      </w:r>
      <w:proofErr w:type="spellEnd"/>
      <w:r>
        <w:t xml:space="preserve"> e outro suporte, sendo apenas um engaste ou dois suportes para realização dos cálculos e plotagem dos gráficos, o programa está bem restrito para essas verificações.</w:t>
      </w:r>
    </w:p>
    <w:p w14:paraId="5E233E37" w14:textId="24210FC0" w:rsidR="00671C1D" w:rsidRDefault="00671C1D" w:rsidP="007E2EAA">
      <w:r>
        <w:t>Logo após selecionado o botão “FORCA”, aparece um alerta para a inserção do valor da força em Newton, como podemos observar na imagem abaixo:</w:t>
      </w:r>
    </w:p>
    <w:p w14:paraId="1105BC9A" w14:textId="77777777" w:rsidR="007E2EAA" w:rsidRDefault="007E2EAA" w:rsidP="00671C1D">
      <w:pPr>
        <w:keepNext/>
        <w:jc w:val="center"/>
        <w:rPr>
          <w:noProof/>
        </w:rPr>
      </w:pPr>
    </w:p>
    <w:p w14:paraId="38856256" w14:textId="3348F5AD" w:rsidR="00671C1D" w:rsidRDefault="00671C1D" w:rsidP="00671C1D">
      <w:pPr>
        <w:keepNext/>
        <w:jc w:val="center"/>
      </w:pPr>
      <w:r>
        <w:rPr>
          <w:noProof/>
        </w:rPr>
        <w:drawing>
          <wp:inline distT="0" distB="0" distL="0" distR="0" wp14:anchorId="049E620E" wp14:editId="7016BC76">
            <wp:extent cx="2024976" cy="345694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969"/>
                    <a:stretch/>
                  </pic:blipFill>
                  <pic:spPr bwMode="auto">
                    <a:xfrm>
                      <a:off x="0" y="0"/>
                      <a:ext cx="2025080" cy="3457118"/>
                    </a:xfrm>
                    <a:prstGeom prst="rect">
                      <a:avLst/>
                    </a:prstGeom>
                    <a:noFill/>
                    <a:ln>
                      <a:noFill/>
                    </a:ln>
                    <a:extLst>
                      <a:ext uri="{53640926-AAD7-44D8-BBD7-CCE9431645EC}">
                        <a14:shadowObscured xmlns:a14="http://schemas.microsoft.com/office/drawing/2010/main"/>
                      </a:ext>
                    </a:extLst>
                  </pic:spPr>
                </pic:pic>
              </a:graphicData>
            </a:graphic>
          </wp:inline>
        </w:drawing>
      </w:r>
    </w:p>
    <w:p w14:paraId="45B53AAD" w14:textId="13847088" w:rsidR="00671C1D" w:rsidRPr="00671C1D" w:rsidRDefault="00671C1D" w:rsidP="00671C1D">
      <w:pPr>
        <w:pStyle w:val="Legenda"/>
        <w:jc w:val="center"/>
        <w:rPr>
          <w:rFonts w:ascii="Times New Roman" w:hAnsi="Times New Roman" w:cs="Times New Roman"/>
          <w:i w:val="0"/>
          <w:iCs w:val="0"/>
          <w:color w:val="auto"/>
          <w:sz w:val="20"/>
          <w:szCs w:val="20"/>
        </w:rPr>
      </w:pPr>
      <w:r w:rsidRPr="00671C1D">
        <w:rPr>
          <w:rFonts w:ascii="Times New Roman" w:hAnsi="Times New Roman" w:cs="Times New Roman"/>
          <w:i w:val="0"/>
          <w:iCs w:val="0"/>
          <w:color w:val="auto"/>
          <w:sz w:val="20"/>
          <w:szCs w:val="20"/>
        </w:rPr>
        <w:t xml:space="preserve">Figura </w:t>
      </w:r>
      <w:r w:rsidRPr="00671C1D">
        <w:rPr>
          <w:rFonts w:ascii="Times New Roman" w:hAnsi="Times New Roman" w:cs="Times New Roman"/>
          <w:i w:val="0"/>
          <w:iCs w:val="0"/>
          <w:color w:val="auto"/>
          <w:sz w:val="20"/>
          <w:szCs w:val="20"/>
        </w:rPr>
        <w:fldChar w:fldCharType="begin"/>
      </w:r>
      <w:r w:rsidRPr="00671C1D">
        <w:rPr>
          <w:rFonts w:ascii="Times New Roman" w:hAnsi="Times New Roman" w:cs="Times New Roman"/>
          <w:i w:val="0"/>
          <w:iCs w:val="0"/>
          <w:color w:val="auto"/>
          <w:sz w:val="20"/>
          <w:szCs w:val="20"/>
        </w:rPr>
        <w:instrText xml:space="preserve"> SEQ Figura \* ARABIC </w:instrText>
      </w:r>
      <w:r w:rsidRPr="00671C1D">
        <w:rPr>
          <w:rFonts w:ascii="Times New Roman" w:hAnsi="Times New Roman" w:cs="Times New Roman"/>
          <w:i w:val="0"/>
          <w:iCs w:val="0"/>
          <w:color w:val="auto"/>
          <w:sz w:val="20"/>
          <w:szCs w:val="20"/>
        </w:rPr>
        <w:fldChar w:fldCharType="separate"/>
      </w:r>
      <w:r w:rsidR="00BC6023">
        <w:rPr>
          <w:rFonts w:ascii="Times New Roman" w:hAnsi="Times New Roman" w:cs="Times New Roman"/>
          <w:i w:val="0"/>
          <w:iCs w:val="0"/>
          <w:noProof/>
          <w:color w:val="auto"/>
          <w:sz w:val="20"/>
          <w:szCs w:val="20"/>
        </w:rPr>
        <w:t>4</w:t>
      </w:r>
      <w:r w:rsidRPr="00671C1D">
        <w:rPr>
          <w:rFonts w:ascii="Times New Roman" w:hAnsi="Times New Roman" w:cs="Times New Roman"/>
          <w:i w:val="0"/>
          <w:iCs w:val="0"/>
          <w:color w:val="auto"/>
          <w:sz w:val="20"/>
          <w:szCs w:val="20"/>
        </w:rPr>
        <w:fldChar w:fldCharType="end"/>
      </w:r>
      <w:r w:rsidRPr="00671C1D">
        <w:rPr>
          <w:rFonts w:ascii="Times New Roman" w:hAnsi="Times New Roman" w:cs="Times New Roman"/>
          <w:i w:val="0"/>
          <w:iCs w:val="0"/>
          <w:color w:val="auto"/>
          <w:sz w:val="20"/>
          <w:szCs w:val="20"/>
        </w:rPr>
        <w:t>: Inserção da nova força</w:t>
      </w:r>
      <w:r w:rsidR="007E2EAA">
        <w:rPr>
          <w:rFonts w:ascii="Times New Roman" w:hAnsi="Times New Roman" w:cs="Times New Roman"/>
          <w:i w:val="0"/>
          <w:iCs w:val="0"/>
          <w:color w:val="auto"/>
          <w:sz w:val="20"/>
          <w:szCs w:val="20"/>
        </w:rPr>
        <w:t xml:space="preserve"> </w:t>
      </w:r>
      <w:r w:rsidR="007E2EAA" w:rsidRPr="00E800E7">
        <w:rPr>
          <w:rFonts w:ascii="Times New Roman" w:hAnsi="Times New Roman" w:cs="Times New Roman"/>
          <w:i w:val="0"/>
          <w:iCs w:val="0"/>
          <w:color w:val="auto"/>
          <w:sz w:val="20"/>
          <w:szCs w:val="20"/>
        </w:rPr>
        <w:t>(Captura de Tela)</w:t>
      </w:r>
    </w:p>
    <w:p w14:paraId="10F0F862" w14:textId="07758A5E" w:rsidR="00671C1D" w:rsidRDefault="00671C1D" w:rsidP="00671C1D"/>
    <w:p w14:paraId="3386167D" w14:textId="77777777" w:rsidR="002C7D7E" w:rsidRDefault="00671C1D" w:rsidP="00671C1D">
      <w:r>
        <w:t xml:space="preserve">Depois do usuário colocar a força desejada e pressionar “OK”, pode-se verificar a força no ponto (0,0), logo em baixo da viga como podemos analisar atrás do alerta na imagem acima. Não necessariamente essa força fica fixa nesse ponto, podendo variar ao decorrer da viga, logo após o usuário arrastar ou realizar um movimento nesta força, aparece um outro alerta para a confirmação dos dados de </w:t>
      </w:r>
      <w:r>
        <w:lastRenderedPageBreak/>
        <w:t>posicionamento, para validação se é realmente essas coordenadas que deseja manter a força pressionando a vig</w:t>
      </w:r>
      <w:r w:rsidR="002C7D7E">
        <w:t>a.</w:t>
      </w:r>
    </w:p>
    <w:p w14:paraId="4B29FA1B" w14:textId="28458925" w:rsidR="00671C1D" w:rsidRDefault="002C7D7E" w:rsidP="007E2EAA">
      <w:r>
        <w:t>S</w:t>
      </w:r>
      <w:r w:rsidR="00671C1D">
        <w:t>e caso tiver arrastado errado ou deseja mudar de posição, pode simplesmente colocar a posição escrita no eixo X e depois em Y</w:t>
      </w:r>
      <w:r>
        <w:t xml:space="preserve"> e depois pressionar o botão “OK”, onde as variáveis do aplicativo já são atualizadas e recalculadas na nova posição indicada, mas se caso depois de soltar e arrastar a força estiver na posição correta, o usuário apenas verifica se de fato está na posição e pressiona “OK”, não sendo preciso escrever a mesma posição que conseguiu movendo a força, ocasionando também a mesma atualização de variável.</w:t>
      </w:r>
    </w:p>
    <w:p w14:paraId="5E137192" w14:textId="77777777" w:rsidR="007E2EAA" w:rsidRDefault="007E2EAA" w:rsidP="002C7D7E">
      <w:pPr>
        <w:keepNext/>
        <w:jc w:val="center"/>
        <w:rPr>
          <w:noProof/>
        </w:rPr>
      </w:pPr>
    </w:p>
    <w:p w14:paraId="5338C259" w14:textId="6CDC64C9" w:rsidR="002C7D7E" w:rsidRDefault="00671C1D" w:rsidP="002C7D7E">
      <w:pPr>
        <w:keepNext/>
        <w:jc w:val="center"/>
      </w:pPr>
      <w:r>
        <w:rPr>
          <w:noProof/>
        </w:rPr>
        <w:drawing>
          <wp:inline distT="0" distB="0" distL="0" distR="0" wp14:anchorId="5E369562" wp14:editId="5267A2C6">
            <wp:extent cx="2024976" cy="347599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439" b="-1"/>
                    <a:stretch/>
                  </pic:blipFill>
                  <pic:spPr bwMode="auto">
                    <a:xfrm>
                      <a:off x="0" y="0"/>
                      <a:ext cx="2025080" cy="3476169"/>
                    </a:xfrm>
                    <a:prstGeom prst="rect">
                      <a:avLst/>
                    </a:prstGeom>
                    <a:noFill/>
                    <a:ln>
                      <a:noFill/>
                    </a:ln>
                    <a:extLst>
                      <a:ext uri="{53640926-AAD7-44D8-BBD7-CCE9431645EC}">
                        <a14:shadowObscured xmlns:a14="http://schemas.microsoft.com/office/drawing/2010/main"/>
                      </a:ext>
                    </a:extLst>
                  </pic:spPr>
                </pic:pic>
              </a:graphicData>
            </a:graphic>
          </wp:inline>
        </w:drawing>
      </w:r>
    </w:p>
    <w:p w14:paraId="7AE2208F" w14:textId="65980EED" w:rsidR="00671C1D" w:rsidRDefault="002C7D7E" w:rsidP="002C7D7E">
      <w:pPr>
        <w:pStyle w:val="Legenda"/>
        <w:jc w:val="center"/>
        <w:rPr>
          <w:rFonts w:ascii="Times New Roman" w:hAnsi="Times New Roman" w:cs="Times New Roman"/>
          <w:i w:val="0"/>
          <w:iCs w:val="0"/>
          <w:color w:val="auto"/>
          <w:sz w:val="20"/>
          <w:szCs w:val="20"/>
        </w:rPr>
      </w:pPr>
      <w:r w:rsidRPr="002C7D7E">
        <w:rPr>
          <w:rFonts w:ascii="Times New Roman" w:hAnsi="Times New Roman" w:cs="Times New Roman"/>
          <w:i w:val="0"/>
          <w:iCs w:val="0"/>
          <w:color w:val="auto"/>
          <w:sz w:val="20"/>
          <w:szCs w:val="20"/>
        </w:rPr>
        <w:t xml:space="preserve">Figura </w:t>
      </w:r>
      <w:r w:rsidRPr="002C7D7E">
        <w:rPr>
          <w:rFonts w:ascii="Times New Roman" w:hAnsi="Times New Roman" w:cs="Times New Roman"/>
          <w:i w:val="0"/>
          <w:iCs w:val="0"/>
          <w:color w:val="auto"/>
          <w:sz w:val="20"/>
          <w:szCs w:val="20"/>
        </w:rPr>
        <w:fldChar w:fldCharType="begin"/>
      </w:r>
      <w:r w:rsidRPr="002C7D7E">
        <w:rPr>
          <w:rFonts w:ascii="Times New Roman" w:hAnsi="Times New Roman" w:cs="Times New Roman"/>
          <w:i w:val="0"/>
          <w:iCs w:val="0"/>
          <w:color w:val="auto"/>
          <w:sz w:val="20"/>
          <w:szCs w:val="20"/>
        </w:rPr>
        <w:instrText xml:space="preserve"> SEQ Figura \* ARABIC </w:instrText>
      </w:r>
      <w:r w:rsidRPr="002C7D7E">
        <w:rPr>
          <w:rFonts w:ascii="Times New Roman" w:hAnsi="Times New Roman" w:cs="Times New Roman"/>
          <w:i w:val="0"/>
          <w:iCs w:val="0"/>
          <w:color w:val="auto"/>
          <w:sz w:val="20"/>
          <w:szCs w:val="20"/>
        </w:rPr>
        <w:fldChar w:fldCharType="separate"/>
      </w:r>
      <w:r w:rsidR="00BC6023">
        <w:rPr>
          <w:rFonts w:ascii="Times New Roman" w:hAnsi="Times New Roman" w:cs="Times New Roman"/>
          <w:i w:val="0"/>
          <w:iCs w:val="0"/>
          <w:noProof/>
          <w:color w:val="auto"/>
          <w:sz w:val="20"/>
          <w:szCs w:val="20"/>
        </w:rPr>
        <w:t>5</w:t>
      </w:r>
      <w:r w:rsidRPr="002C7D7E">
        <w:rPr>
          <w:rFonts w:ascii="Times New Roman" w:hAnsi="Times New Roman" w:cs="Times New Roman"/>
          <w:i w:val="0"/>
          <w:iCs w:val="0"/>
          <w:color w:val="auto"/>
          <w:sz w:val="20"/>
          <w:szCs w:val="20"/>
        </w:rPr>
        <w:fldChar w:fldCharType="end"/>
      </w:r>
      <w:r w:rsidRPr="002C7D7E">
        <w:rPr>
          <w:rFonts w:ascii="Times New Roman" w:hAnsi="Times New Roman" w:cs="Times New Roman"/>
          <w:i w:val="0"/>
          <w:iCs w:val="0"/>
          <w:color w:val="auto"/>
          <w:sz w:val="20"/>
          <w:szCs w:val="20"/>
        </w:rPr>
        <w:t>: Validação da coordenada da força desejada</w:t>
      </w:r>
      <w:r w:rsidR="007E2EAA">
        <w:rPr>
          <w:rFonts w:ascii="Times New Roman" w:hAnsi="Times New Roman" w:cs="Times New Roman"/>
          <w:i w:val="0"/>
          <w:iCs w:val="0"/>
          <w:color w:val="auto"/>
          <w:sz w:val="20"/>
          <w:szCs w:val="20"/>
        </w:rPr>
        <w:t xml:space="preserve"> </w:t>
      </w:r>
      <w:r w:rsidR="007E2EAA" w:rsidRPr="00E800E7">
        <w:rPr>
          <w:rFonts w:ascii="Times New Roman" w:hAnsi="Times New Roman" w:cs="Times New Roman"/>
          <w:i w:val="0"/>
          <w:iCs w:val="0"/>
          <w:color w:val="auto"/>
          <w:sz w:val="20"/>
          <w:szCs w:val="20"/>
        </w:rPr>
        <w:t>(Captura de Tela)</w:t>
      </w:r>
    </w:p>
    <w:p w14:paraId="4F896F59" w14:textId="443F5F31" w:rsidR="002C7D7E" w:rsidRDefault="002C7D7E" w:rsidP="002C7D7E">
      <w:pPr>
        <w:ind w:firstLine="0"/>
      </w:pPr>
    </w:p>
    <w:p w14:paraId="57531BED" w14:textId="5746CE8E" w:rsidR="007E2EAA" w:rsidRPr="007E2EAA" w:rsidRDefault="002C7D7E" w:rsidP="007E2EAA">
      <w:pPr>
        <w:ind w:firstLine="0"/>
      </w:pPr>
      <w:r>
        <w:tab/>
        <w:t>Pensando no caso de ter 2 forças ou mais em um programa, implementamos um alerta informativo, onde o usuário pode analisar com facilidade a posição em X e em Y em relação a viga e também a quantidade da sua força em módulo, assim podendo verificar qual força é qual e diferenciando uma da outra no caso das mesmas terem valores distintos, abaixo pode ser observar esse alerta informativo de um exemplo que obtemos do nosso aplicativo.</w:t>
      </w:r>
    </w:p>
    <w:p w14:paraId="69A09757" w14:textId="26925852" w:rsidR="002C7D7E" w:rsidRDefault="00E51DF8" w:rsidP="002C7D7E">
      <w:pPr>
        <w:keepNext/>
        <w:jc w:val="center"/>
      </w:pPr>
      <w:r w:rsidRPr="0094562A">
        <w:rPr>
          <w:noProof/>
          <w:u w:val="single"/>
        </w:rPr>
        <w:lastRenderedPageBreak/>
        <w:drawing>
          <wp:inline distT="0" distB="0" distL="0" distR="0" wp14:anchorId="4620A3EA" wp14:editId="653F1C62">
            <wp:extent cx="1787533" cy="3060000"/>
            <wp:effectExtent l="0" t="0" r="3175"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704"/>
                    <a:stretch/>
                  </pic:blipFill>
                  <pic:spPr bwMode="auto">
                    <a:xfrm>
                      <a:off x="0" y="0"/>
                      <a:ext cx="1787533" cy="3060000"/>
                    </a:xfrm>
                    <a:prstGeom prst="rect">
                      <a:avLst/>
                    </a:prstGeom>
                    <a:noFill/>
                    <a:ln>
                      <a:noFill/>
                    </a:ln>
                    <a:extLst>
                      <a:ext uri="{53640926-AAD7-44D8-BBD7-CCE9431645EC}">
                        <a14:shadowObscured xmlns:a14="http://schemas.microsoft.com/office/drawing/2010/main"/>
                      </a:ext>
                    </a:extLst>
                  </pic:spPr>
                </pic:pic>
              </a:graphicData>
            </a:graphic>
          </wp:inline>
        </w:drawing>
      </w:r>
    </w:p>
    <w:p w14:paraId="2D993EE2" w14:textId="6284D1F1" w:rsidR="00E51DF8" w:rsidRDefault="002C7D7E" w:rsidP="002C7D7E">
      <w:pPr>
        <w:pStyle w:val="Legenda"/>
        <w:jc w:val="center"/>
        <w:rPr>
          <w:rFonts w:ascii="Times New Roman" w:hAnsi="Times New Roman" w:cs="Times New Roman"/>
          <w:i w:val="0"/>
          <w:iCs w:val="0"/>
          <w:color w:val="auto"/>
          <w:sz w:val="20"/>
          <w:szCs w:val="20"/>
        </w:rPr>
      </w:pPr>
      <w:r w:rsidRPr="002C7D7E">
        <w:rPr>
          <w:rFonts w:ascii="Times New Roman" w:hAnsi="Times New Roman" w:cs="Times New Roman"/>
          <w:i w:val="0"/>
          <w:iCs w:val="0"/>
          <w:color w:val="auto"/>
          <w:sz w:val="20"/>
          <w:szCs w:val="20"/>
        </w:rPr>
        <w:t xml:space="preserve">Figura </w:t>
      </w:r>
      <w:r w:rsidRPr="002C7D7E">
        <w:rPr>
          <w:rFonts w:ascii="Times New Roman" w:hAnsi="Times New Roman" w:cs="Times New Roman"/>
          <w:i w:val="0"/>
          <w:iCs w:val="0"/>
          <w:color w:val="auto"/>
          <w:sz w:val="20"/>
          <w:szCs w:val="20"/>
        </w:rPr>
        <w:fldChar w:fldCharType="begin"/>
      </w:r>
      <w:r w:rsidRPr="002C7D7E">
        <w:rPr>
          <w:rFonts w:ascii="Times New Roman" w:hAnsi="Times New Roman" w:cs="Times New Roman"/>
          <w:i w:val="0"/>
          <w:iCs w:val="0"/>
          <w:color w:val="auto"/>
          <w:sz w:val="20"/>
          <w:szCs w:val="20"/>
        </w:rPr>
        <w:instrText xml:space="preserve"> SEQ Figura \* ARABIC </w:instrText>
      </w:r>
      <w:r w:rsidRPr="002C7D7E">
        <w:rPr>
          <w:rFonts w:ascii="Times New Roman" w:hAnsi="Times New Roman" w:cs="Times New Roman"/>
          <w:i w:val="0"/>
          <w:iCs w:val="0"/>
          <w:color w:val="auto"/>
          <w:sz w:val="20"/>
          <w:szCs w:val="20"/>
        </w:rPr>
        <w:fldChar w:fldCharType="separate"/>
      </w:r>
      <w:r w:rsidR="00BC6023">
        <w:rPr>
          <w:rFonts w:ascii="Times New Roman" w:hAnsi="Times New Roman" w:cs="Times New Roman"/>
          <w:i w:val="0"/>
          <w:iCs w:val="0"/>
          <w:noProof/>
          <w:color w:val="auto"/>
          <w:sz w:val="20"/>
          <w:szCs w:val="20"/>
        </w:rPr>
        <w:t>6</w:t>
      </w:r>
      <w:r w:rsidRPr="002C7D7E">
        <w:rPr>
          <w:rFonts w:ascii="Times New Roman" w:hAnsi="Times New Roman" w:cs="Times New Roman"/>
          <w:i w:val="0"/>
          <w:iCs w:val="0"/>
          <w:color w:val="auto"/>
          <w:sz w:val="20"/>
          <w:szCs w:val="20"/>
        </w:rPr>
        <w:fldChar w:fldCharType="end"/>
      </w:r>
      <w:r w:rsidRPr="002C7D7E">
        <w:rPr>
          <w:rFonts w:ascii="Times New Roman" w:hAnsi="Times New Roman" w:cs="Times New Roman"/>
          <w:i w:val="0"/>
          <w:iCs w:val="0"/>
          <w:color w:val="auto"/>
          <w:sz w:val="20"/>
          <w:szCs w:val="20"/>
        </w:rPr>
        <w:t>: Informações sobre a força selecionada</w:t>
      </w:r>
      <w:r w:rsidR="007E2EAA">
        <w:rPr>
          <w:rFonts w:ascii="Times New Roman" w:hAnsi="Times New Roman" w:cs="Times New Roman"/>
          <w:i w:val="0"/>
          <w:iCs w:val="0"/>
          <w:color w:val="auto"/>
          <w:sz w:val="20"/>
          <w:szCs w:val="20"/>
        </w:rPr>
        <w:t xml:space="preserve"> </w:t>
      </w:r>
      <w:r w:rsidR="007E2EAA" w:rsidRPr="00E800E7">
        <w:rPr>
          <w:rFonts w:ascii="Times New Roman" w:hAnsi="Times New Roman" w:cs="Times New Roman"/>
          <w:i w:val="0"/>
          <w:iCs w:val="0"/>
          <w:color w:val="auto"/>
          <w:sz w:val="20"/>
          <w:szCs w:val="20"/>
        </w:rPr>
        <w:t>(Captura de Tela)</w:t>
      </w:r>
    </w:p>
    <w:p w14:paraId="65976ECF" w14:textId="7D82DE8D" w:rsidR="002C7D7E" w:rsidRDefault="002C7D7E" w:rsidP="002C7D7E"/>
    <w:p w14:paraId="58F2ECEE" w14:textId="1069913E" w:rsidR="00283944" w:rsidRDefault="002C7D7E" w:rsidP="002C7D7E">
      <w:r>
        <w:t>Nós realizamos o cálculo manual de 5 forças, com dois suportes e uma viga de 5 metros de altura e largura, fizemos os cálculos manualmente para ser possível analisar se de fato nosso aplicativo era válido e se iriamos obter o mesmo resultado com os cálculos e gráficos, abaixo pode se analisar um exemplo que fizemos manualmente no nosso aplicativo</w:t>
      </w:r>
      <w:r w:rsidR="00283944">
        <w:t>.</w:t>
      </w:r>
    </w:p>
    <w:p w14:paraId="3CF5B856" w14:textId="39AD99A7" w:rsidR="00283944" w:rsidRDefault="00283944" w:rsidP="002C7D7E"/>
    <w:p w14:paraId="6F06D44D" w14:textId="77777777" w:rsidR="007E2EAA" w:rsidRDefault="007E2EAA" w:rsidP="00283944">
      <w:pPr>
        <w:jc w:val="center"/>
        <w:rPr>
          <w:noProof/>
        </w:rPr>
      </w:pPr>
    </w:p>
    <w:p w14:paraId="53EC7069" w14:textId="4C5B8B96" w:rsidR="00283944" w:rsidRDefault="00283944" w:rsidP="00283944">
      <w:pPr>
        <w:jc w:val="center"/>
      </w:pPr>
      <w:r>
        <w:rPr>
          <w:noProof/>
        </w:rPr>
        <w:drawing>
          <wp:inline distT="0" distB="0" distL="0" distR="0" wp14:anchorId="3887A961" wp14:editId="02D51141">
            <wp:extent cx="1797413" cy="3060000"/>
            <wp:effectExtent l="0" t="0" r="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4233"/>
                    <a:stretch/>
                  </pic:blipFill>
                  <pic:spPr bwMode="auto">
                    <a:xfrm>
                      <a:off x="0" y="0"/>
                      <a:ext cx="1797413" cy="3060000"/>
                    </a:xfrm>
                    <a:prstGeom prst="rect">
                      <a:avLst/>
                    </a:prstGeom>
                    <a:noFill/>
                    <a:ln>
                      <a:noFill/>
                    </a:ln>
                    <a:extLst>
                      <a:ext uri="{53640926-AAD7-44D8-BBD7-CCE9431645EC}">
                        <a14:shadowObscured xmlns:a14="http://schemas.microsoft.com/office/drawing/2010/main"/>
                      </a:ext>
                    </a:extLst>
                  </pic:spPr>
                </pic:pic>
              </a:graphicData>
            </a:graphic>
          </wp:inline>
        </w:drawing>
      </w:r>
    </w:p>
    <w:p w14:paraId="60D57A86" w14:textId="71F7E504" w:rsidR="00283944" w:rsidRPr="00E800E7" w:rsidRDefault="00283944" w:rsidP="00E800E7">
      <w:pPr>
        <w:pStyle w:val="Legenda"/>
        <w:jc w:val="center"/>
        <w:rPr>
          <w:rFonts w:ascii="Times New Roman" w:hAnsi="Times New Roman" w:cs="Times New Roman"/>
          <w:i w:val="0"/>
          <w:iCs w:val="0"/>
          <w:color w:val="auto"/>
          <w:sz w:val="22"/>
          <w:szCs w:val="22"/>
        </w:rPr>
      </w:pPr>
      <w:r w:rsidRPr="002C7D7E">
        <w:rPr>
          <w:rFonts w:ascii="Times New Roman" w:hAnsi="Times New Roman" w:cs="Times New Roman"/>
          <w:i w:val="0"/>
          <w:iCs w:val="0"/>
          <w:color w:val="auto"/>
          <w:sz w:val="20"/>
          <w:szCs w:val="20"/>
        </w:rPr>
        <w:t xml:space="preserve">Figura </w:t>
      </w:r>
      <w:r w:rsidRPr="002C7D7E">
        <w:rPr>
          <w:rFonts w:ascii="Times New Roman" w:hAnsi="Times New Roman" w:cs="Times New Roman"/>
          <w:i w:val="0"/>
          <w:iCs w:val="0"/>
          <w:color w:val="auto"/>
          <w:sz w:val="20"/>
          <w:szCs w:val="20"/>
        </w:rPr>
        <w:fldChar w:fldCharType="begin"/>
      </w:r>
      <w:r w:rsidRPr="002C7D7E">
        <w:rPr>
          <w:rFonts w:ascii="Times New Roman" w:hAnsi="Times New Roman" w:cs="Times New Roman"/>
          <w:i w:val="0"/>
          <w:iCs w:val="0"/>
          <w:color w:val="auto"/>
          <w:sz w:val="20"/>
          <w:szCs w:val="20"/>
        </w:rPr>
        <w:instrText xml:space="preserve"> SEQ Figura \* ARABIC </w:instrText>
      </w:r>
      <w:r w:rsidRPr="002C7D7E">
        <w:rPr>
          <w:rFonts w:ascii="Times New Roman" w:hAnsi="Times New Roman" w:cs="Times New Roman"/>
          <w:i w:val="0"/>
          <w:iCs w:val="0"/>
          <w:color w:val="auto"/>
          <w:sz w:val="20"/>
          <w:szCs w:val="20"/>
        </w:rPr>
        <w:fldChar w:fldCharType="separate"/>
      </w:r>
      <w:r w:rsidR="00BC6023">
        <w:rPr>
          <w:rFonts w:ascii="Times New Roman" w:hAnsi="Times New Roman" w:cs="Times New Roman"/>
          <w:i w:val="0"/>
          <w:iCs w:val="0"/>
          <w:noProof/>
          <w:color w:val="auto"/>
          <w:sz w:val="20"/>
          <w:szCs w:val="20"/>
        </w:rPr>
        <w:t>7</w:t>
      </w:r>
      <w:r w:rsidRPr="002C7D7E">
        <w:rPr>
          <w:rFonts w:ascii="Times New Roman" w:hAnsi="Times New Roman" w:cs="Times New Roman"/>
          <w:i w:val="0"/>
          <w:iCs w:val="0"/>
          <w:color w:val="auto"/>
          <w:sz w:val="20"/>
          <w:szCs w:val="20"/>
        </w:rPr>
        <w:fldChar w:fldCharType="end"/>
      </w:r>
      <w:r w:rsidRPr="002C7D7E">
        <w:rPr>
          <w:rFonts w:ascii="Times New Roman" w:hAnsi="Times New Roman" w:cs="Times New Roman"/>
          <w:i w:val="0"/>
          <w:iCs w:val="0"/>
          <w:color w:val="auto"/>
          <w:sz w:val="20"/>
          <w:szCs w:val="20"/>
        </w:rPr>
        <w:t>: Exemplo com cinco forças</w:t>
      </w:r>
      <w:r w:rsidR="007E2EAA">
        <w:rPr>
          <w:rFonts w:ascii="Times New Roman" w:hAnsi="Times New Roman" w:cs="Times New Roman"/>
          <w:i w:val="0"/>
          <w:iCs w:val="0"/>
          <w:color w:val="auto"/>
          <w:sz w:val="20"/>
          <w:szCs w:val="20"/>
        </w:rPr>
        <w:t xml:space="preserve"> </w:t>
      </w:r>
      <w:r w:rsidR="007E2EAA" w:rsidRPr="00E800E7">
        <w:rPr>
          <w:rFonts w:ascii="Times New Roman" w:hAnsi="Times New Roman" w:cs="Times New Roman"/>
          <w:i w:val="0"/>
          <w:iCs w:val="0"/>
          <w:color w:val="auto"/>
          <w:sz w:val="20"/>
          <w:szCs w:val="20"/>
        </w:rPr>
        <w:t>(Captura de Tela)</w:t>
      </w:r>
    </w:p>
    <w:p w14:paraId="20A0C1E2" w14:textId="4EAD9A7E" w:rsidR="002C7D7E" w:rsidRDefault="00283944" w:rsidP="002C7D7E">
      <w:r>
        <w:lastRenderedPageBreak/>
        <w:t>Sendo</w:t>
      </w:r>
      <w:r w:rsidR="002C7D7E">
        <w:t xml:space="preserve"> </w:t>
      </w:r>
      <w:r>
        <w:t>quatro</w:t>
      </w:r>
      <w:r w:rsidR="002C7D7E">
        <w:t xml:space="preserve"> forças direcionadas para baixo e </w:t>
      </w:r>
      <w:r>
        <w:t>uma</w:t>
      </w:r>
      <w:r w:rsidR="002C7D7E">
        <w:t xml:space="preserve"> para cima, </w:t>
      </w:r>
      <w:r>
        <w:t>como pode-se observar, nosso aplicativo diferencia forças negativas de positivos, se você arrastar uma força na extremidade de cima da viga na altura máxima ele já entende que essa força é uma força negativa apontando para baixo, e consequentemente mesma coisa se direcionada na extremidade de baixo da viga, apontando para cima, facilitando assim no cálculo pois consideramos forças positivas e negativas.</w:t>
      </w:r>
    </w:p>
    <w:p w14:paraId="2433ADD7" w14:textId="3234ABF0" w:rsidR="00283944" w:rsidRDefault="00283944" w:rsidP="00283944">
      <w:r>
        <w:t>Na proposta do aplicativo, estava solicitando que nosso grupo definisse algo fixo para obtermos a distância dos componentes, onde sempre será analisado com o suporte da esquerda, nosso suporte da esquerda sempre será nosso ponto de referência para realizar a “extração” das distâncias necessárias para realização dos cálculos.</w:t>
      </w:r>
    </w:p>
    <w:p w14:paraId="23CA7137" w14:textId="22AC5739" w:rsidR="005747CF" w:rsidRDefault="00283944" w:rsidP="005747CF">
      <w:r>
        <w:t xml:space="preserve">Como no exemplo acima utilizamos nosso suporte da esquerda para obtermos a distância dele até as outras 5 forças e do último suporte, fazendo um delta em relação ao ponto (0,0) do nosso plano cartesiano “imaginário” assim podendo dizer, ou seja, analisando que distância o suporte mais </w:t>
      </w:r>
      <w:proofErr w:type="spellStart"/>
      <w:r>
        <w:t>a</w:t>
      </w:r>
      <w:proofErr w:type="spellEnd"/>
      <w:r>
        <w:t xml:space="preserve"> esquerda </w:t>
      </w:r>
      <w:proofErr w:type="spellStart"/>
      <w:r>
        <w:t>esta</w:t>
      </w:r>
      <w:proofErr w:type="spellEnd"/>
      <w:r>
        <w:t xml:space="preserve"> do ponto zero e subtraindo com a distância da força à esquerda dele, ou realizando a subtração da distância da forç</w:t>
      </w:r>
      <w:r w:rsidR="005747CF">
        <w:t>a</w:t>
      </w:r>
      <w:r>
        <w:t xml:space="preserve"> à direita do suporte com ele, pois todas as nossas distâncias são baseadas no ponto (0,0) da viga</w:t>
      </w:r>
      <w:r w:rsidR="005747CF">
        <w:t>, obtendo assim todas as distâncias necessárias para realizar o cálculo de VA, VB, momento fletor e momento cortante visto em aula.</w:t>
      </w:r>
    </w:p>
    <w:p w14:paraId="4E359331" w14:textId="77777777" w:rsidR="00046E38" w:rsidRDefault="005747CF" w:rsidP="005747CF">
      <w:r>
        <w:t xml:space="preserve">Após o usuário pressionar o botão “ENVIAR”, localizado abaixo do botão de controle, o aplicativo direciona para uma outra tela no qual </w:t>
      </w:r>
      <w:r w:rsidR="00ED745D">
        <w:t xml:space="preserve">o usuário pode escolher em ver o gráfico cortante se </w:t>
      </w:r>
      <w:r w:rsidR="00046E38">
        <w:t>selecionar o botão “ENVIAR”</w:t>
      </w:r>
      <w:r w:rsidR="00ED745D">
        <w:t xml:space="preserve"> na tela que estiver escrito </w:t>
      </w:r>
      <w:r w:rsidR="00046E38">
        <w:t>“C</w:t>
      </w:r>
      <w:r w:rsidR="00ED745D">
        <w:t>ortante</w:t>
      </w:r>
      <w:r w:rsidR="00046E38">
        <w:t>”, como pode ser observado com mais detalhe a baixo:</w:t>
      </w:r>
    </w:p>
    <w:p w14:paraId="55E2F74D" w14:textId="016D0673" w:rsidR="00046E38" w:rsidRDefault="00046E38" w:rsidP="00046E38">
      <w:pPr>
        <w:keepNext/>
        <w:jc w:val="center"/>
      </w:pPr>
      <w:r>
        <w:rPr>
          <w:noProof/>
        </w:rPr>
        <w:lastRenderedPageBreak/>
        <w:drawing>
          <wp:inline distT="0" distB="0" distL="0" distR="0" wp14:anchorId="114D74CA" wp14:editId="558243B9">
            <wp:extent cx="2024976" cy="3428365"/>
            <wp:effectExtent l="0" t="0" r="0" b="63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4762"/>
                    <a:stretch/>
                  </pic:blipFill>
                  <pic:spPr bwMode="auto">
                    <a:xfrm>
                      <a:off x="0" y="0"/>
                      <a:ext cx="2025080" cy="3428541"/>
                    </a:xfrm>
                    <a:prstGeom prst="rect">
                      <a:avLst/>
                    </a:prstGeom>
                    <a:noFill/>
                    <a:ln>
                      <a:noFill/>
                    </a:ln>
                    <a:extLst>
                      <a:ext uri="{53640926-AAD7-44D8-BBD7-CCE9431645EC}">
                        <a14:shadowObscured xmlns:a14="http://schemas.microsoft.com/office/drawing/2010/main"/>
                      </a:ext>
                    </a:extLst>
                  </pic:spPr>
                </pic:pic>
              </a:graphicData>
            </a:graphic>
          </wp:inline>
        </w:drawing>
      </w:r>
    </w:p>
    <w:p w14:paraId="357DCB6F" w14:textId="2A53081F" w:rsidR="00046E38" w:rsidRPr="00046E38" w:rsidRDefault="00046E38" w:rsidP="00046E38">
      <w:pPr>
        <w:pStyle w:val="Legenda"/>
        <w:jc w:val="center"/>
        <w:rPr>
          <w:rFonts w:ascii="Times New Roman" w:hAnsi="Times New Roman" w:cs="Times New Roman"/>
          <w:i w:val="0"/>
          <w:iCs w:val="0"/>
          <w:color w:val="auto"/>
          <w:sz w:val="20"/>
          <w:szCs w:val="20"/>
        </w:rPr>
      </w:pPr>
      <w:r w:rsidRPr="00046E38">
        <w:rPr>
          <w:rFonts w:ascii="Times New Roman" w:hAnsi="Times New Roman" w:cs="Times New Roman"/>
          <w:i w:val="0"/>
          <w:iCs w:val="0"/>
          <w:color w:val="auto"/>
          <w:sz w:val="20"/>
          <w:szCs w:val="20"/>
        </w:rPr>
        <w:t xml:space="preserve">Figura </w:t>
      </w:r>
      <w:r w:rsidRPr="00046E38">
        <w:rPr>
          <w:rFonts w:ascii="Times New Roman" w:hAnsi="Times New Roman" w:cs="Times New Roman"/>
          <w:i w:val="0"/>
          <w:iCs w:val="0"/>
          <w:color w:val="auto"/>
          <w:sz w:val="20"/>
          <w:szCs w:val="20"/>
        </w:rPr>
        <w:fldChar w:fldCharType="begin"/>
      </w:r>
      <w:r w:rsidRPr="00046E38">
        <w:rPr>
          <w:rFonts w:ascii="Times New Roman" w:hAnsi="Times New Roman" w:cs="Times New Roman"/>
          <w:i w:val="0"/>
          <w:iCs w:val="0"/>
          <w:color w:val="auto"/>
          <w:sz w:val="20"/>
          <w:szCs w:val="20"/>
        </w:rPr>
        <w:instrText xml:space="preserve"> SEQ Figura \* ARABIC </w:instrText>
      </w:r>
      <w:r w:rsidRPr="00046E38">
        <w:rPr>
          <w:rFonts w:ascii="Times New Roman" w:hAnsi="Times New Roman" w:cs="Times New Roman"/>
          <w:i w:val="0"/>
          <w:iCs w:val="0"/>
          <w:color w:val="auto"/>
          <w:sz w:val="20"/>
          <w:szCs w:val="20"/>
        </w:rPr>
        <w:fldChar w:fldCharType="separate"/>
      </w:r>
      <w:r w:rsidR="00BC6023">
        <w:rPr>
          <w:rFonts w:ascii="Times New Roman" w:hAnsi="Times New Roman" w:cs="Times New Roman"/>
          <w:i w:val="0"/>
          <w:iCs w:val="0"/>
          <w:noProof/>
          <w:color w:val="auto"/>
          <w:sz w:val="20"/>
          <w:szCs w:val="20"/>
        </w:rPr>
        <w:t>8</w:t>
      </w:r>
      <w:r w:rsidRPr="00046E38">
        <w:rPr>
          <w:rFonts w:ascii="Times New Roman" w:hAnsi="Times New Roman" w:cs="Times New Roman"/>
          <w:i w:val="0"/>
          <w:iCs w:val="0"/>
          <w:color w:val="auto"/>
          <w:sz w:val="20"/>
          <w:szCs w:val="20"/>
        </w:rPr>
        <w:fldChar w:fldCharType="end"/>
      </w:r>
      <w:r w:rsidRPr="00046E38">
        <w:rPr>
          <w:rFonts w:ascii="Times New Roman" w:hAnsi="Times New Roman" w:cs="Times New Roman"/>
          <w:i w:val="0"/>
          <w:iCs w:val="0"/>
          <w:color w:val="auto"/>
          <w:sz w:val="20"/>
          <w:szCs w:val="20"/>
        </w:rPr>
        <w:t>: Plotagem do gráfico do momento cortante</w:t>
      </w:r>
      <w:r w:rsidR="007E2EAA">
        <w:rPr>
          <w:rFonts w:ascii="Times New Roman" w:hAnsi="Times New Roman" w:cs="Times New Roman"/>
          <w:i w:val="0"/>
          <w:iCs w:val="0"/>
          <w:color w:val="auto"/>
          <w:sz w:val="20"/>
          <w:szCs w:val="20"/>
        </w:rPr>
        <w:t xml:space="preserve"> </w:t>
      </w:r>
      <w:r w:rsidR="007E2EAA" w:rsidRPr="00E800E7">
        <w:rPr>
          <w:rFonts w:ascii="Times New Roman" w:hAnsi="Times New Roman" w:cs="Times New Roman"/>
          <w:i w:val="0"/>
          <w:iCs w:val="0"/>
          <w:color w:val="auto"/>
          <w:sz w:val="20"/>
          <w:szCs w:val="20"/>
        </w:rPr>
        <w:t>(Captura de Tela)</w:t>
      </w:r>
    </w:p>
    <w:p w14:paraId="25569427" w14:textId="1E604AFD" w:rsidR="00046E38" w:rsidRDefault="00046E38" w:rsidP="005747CF"/>
    <w:p w14:paraId="1C6ECDB5" w14:textId="44FBCC52" w:rsidR="007E2EAA" w:rsidRDefault="00046E38" w:rsidP="00B20AC6">
      <w:r>
        <w:t xml:space="preserve">E também o usuário pode verificar </w:t>
      </w:r>
      <w:r w:rsidR="00ED745D">
        <w:t xml:space="preserve">o </w:t>
      </w:r>
      <w:r w:rsidRPr="00046E38">
        <w:t xml:space="preserve">gráfico do momento fletor se </w:t>
      </w:r>
      <w:r>
        <w:t>selecionar a seta da direita na tela e pressionar o botão “ENVIAR”, como confirmação pode verificar que estará escrito “Fletor” nessa tela</w:t>
      </w:r>
      <w:r w:rsidR="00ED745D" w:rsidRPr="00046E38">
        <w:t>,</w:t>
      </w:r>
      <w:r>
        <w:t xml:space="preserve"> como também pode observar com mais detalhe na figura abaixo:</w:t>
      </w:r>
    </w:p>
    <w:p w14:paraId="4E0C18D6" w14:textId="26300CFB" w:rsidR="00C7576A" w:rsidRDefault="00046E38" w:rsidP="00C7576A">
      <w:pPr>
        <w:keepNext/>
        <w:ind w:firstLine="0"/>
        <w:jc w:val="center"/>
      </w:pPr>
      <w:r>
        <w:rPr>
          <w:noProof/>
        </w:rPr>
        <w:drawing>
          <wp:inline distT="0" distB="0" distL="0" distR="0" wp14:anchorId="6F28BF9B" wp14:editId="62B3C8ED">
            <wp:extent cx="2024976" cy="3447415"/>
            <wp:effectExtent l="0" t="0" r="0" b="63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4233"/>
                    <a:stretch/>
                  </pic:blipFill>
                  <pic:spPr bwMode="auto">
                    <a:xfrm>
                      <a:off x="0" y="0"/>
                      <a:ext cx="2025080" cy="3447592"/>
                    </a:xfrm>
                    <a:prstGeom prst="rect">
                      <a:avLst/>
                    </a:prstGeom>
                    <a:noFill/>
                    <a:ln>
                      <a:noFill/>
                    </a:ln>
                    <a:extLst>
                      <a:ext uri="{53640926-AAD7-44D8-BBD7-CCE9431645EC}">
                        <a14:shadowObscured xmlns:a14="http://schemas.microsoft.com/office/drawing/2010/main"/>
                      </a:ext>
                    </a:extLst>
                  </pic:spPr>
                </pic:pic>
              </a:graphicData>
            </a:graphic>
          </wp:inline>
        </w:drawing>
      </w:r>
    </w:p>
    <w:p w14:paraId="02D59B88" w14:textId="750A406A" w:rsidR="00046E38" w:rsidRPr="00E800E7" w:rsidRDefault="00C7576A" w:rsidP="0009209A">
      <w:pPr>
        <w:pStyle w:val="Legenda"/>
        <w:jc w:val="center"/>
        <w:rPr>
          <w:rFonts w:ascii="Times New Roman" w:hAnsi="Times New Roman" w:cs="Times New Roman"/>
          <w:i w:val="0"/>
          <w:iCs w:val="0"/>
          <w:color w:val="auto"/>
          <w:sz w:val="20"/>
          <w:szCs w:val="20"/>
        </w:rPr>
      </w:pPr>
      <w:r w:rsidRPr="00C7576A">
        <w:rPr>
          <w:rFonts w:ascii="Times New Roman" w:hAnsi="Times New Roman" w:cs="Times New Roman"/>
          <w:i w:val="0"/>
          <w:iCs w:val="0"/>
          <w:color w:val="auto"/>
          <w:sz w:val="20"/>
          <w:szCs w:val="20"/>
        </w:rPr>
        <w:t xml:space="preserve">Figura </w:t>
      </w:r>
      <w:r w:rsidRPr="00C7576A">
        <w:rPr>
          <w:rFonts w:ascii="Times New Roman" w:hAnsi="Times New Roman" w:cs="Times New Roman"/>
          <w:i w:val="0"/>
          <w:iCs w:val="0"/>
          <w:color w:val="auto"/>
          <w:sz w:val="20"/>
          <w:szCs w:val="20"/>
        </w:rPr>
        <w:fldChar w:fldCharType="begin"/>
      </w:r>
      <w:r w:rsidRPr="00C7576A">
        <w:rPr>
          <w:rFonts w:ascii="Times New Roman" w:hAnsi="Times New Roman" w:cs="Times New Roman"/>
          <w:i w:val="0"/>
          <w:iCs w:val="0"/>
          <w:color w:val="auto"/>
          <w:sz w:val="20"/>
          <w:szCs w:val="20"/>
        </w:rPr>
        <w:instrText xml:space="preserve"> SEQ Figura \* ARABIC </w:instrText>
      </w:r>
      <w:r w:rsidRPr="00C7576A">
        <w:rPr>
          <w:rFonts w:ascii="Times New Roman" w:hAnsi="Times New Roman" w:cs="Times New Roman"/>
          <w:i w:val="0"/>
          <w:iCs w:val="0"/>
          <w:color w:val="auto"/>
          <w:sz w:val="20"/>
          <w:szCs w:val="20"/>
        </w:rPr>
        <w:fldChar w:fldCharType="separate"/>
      </w:r>
      <w:r w:rsidR="00BC6023">
        <w:rPr>
          <w:rFonts w:ascii="Times New Roman" w:hAnsi="Times New Roman" w:cs="Times New Roman"/>
          <w:i w:val="0"/>
          <w:iCs w:val="0"/>
          <w:noProof/>
          <w:color w:val="auto"/>
          <w:sz w:val="20"/>
          <w:szCs w:val="20"/>
        </w:rPr>
        <w:t>9</w:t>
      </w:r>
      <w:r w:rsidRPr="00C7576A">
        <w:rPr>
          <w:rFonts w:ascii="Times New Roman" w:hAnsi="Times New Roman" w:cs="Times New Roman"/>
          <w:i w:val="0"/>
          <w:iCs w:val="0"/>
          <w:color w:val="auto"/>
          <w:sz w:val="20"/>
          <w:szCs w:val="20"/>
        </w:rPr>
        <w:fldChar w:fldCharType="end"/>
      </w:r>
      <w:r w:rsidRPr="00C7576A">
        <w:rPr>
          <w:rFonts w:ascii="Times New Roman" w:hAnsi="Times New Roman" w:cs="Times New Roman"/>
          <w:i w:val="0"/>
          <w:iCs w:val="0"/>
          <w:color w:val="auto"/>
          <w:sz w:val="20"/>
          <w:szCs w:val="20"/>
        </w:rPr>
        <w:t>:</w:t>
      </w:r>
      <w:r w:rsidRPr="00046E38">
        <w:rPr>
          <w:rFonts w:ascii="Times New Roman" w:hAnsi="Times New Roman" w:cs="Times New Roman"/>
          <w:i w:val="0"/>
          <w:iCs w:val="0"/>
          <w:color w:val="auto"/>
          <w:sz w:val="20"/>
          <w:szCs w:val="20"/>
        </w:rPr>
        <w:t xml:space="preserve"> Plotagem do gráfico do momento cortante</w:t>
      </w:r>
      <w:r w:rsidR="007E2EAA">
        <w:rPr>
          <w:rFonts w:ascii="Times New Roman" w:hAnsi="Times New Roman" w:cs="Times New Roman"/>
          <w:i w:val="0"/>
          <w:iCs w:val="0"/>
          <w:color w:val="auto"/>
          <w:sz w:val="20"/>
          <w:szCs w:val="20"/>
        </w:rPr>
        <w:t xml:space="preserve"> </w:t>
      </w:r>
      <w:r w:rsidR="007E2EAA" w:rsidRPr="00E800E7">
        <w:rPr>
          <w:rFonts w:ascii="Times New Roman" w:hAnsi="Times New Roman" w:cs="Times New Roman"/>
          <w:i w:val="0"/>
          <w:iCs w:val="0"/>
          <w:color w:val="auto"/>
          <w:sz w:val="20"/>
          <w:szCs w:val="20"/>
        </w:rPr>
        <w:t>(Captura de Tela)</w:t>
      </w:r>
    </w:p>
    <w:p w14:paraId="5F4726E9" w14:textId="5BE77219" w:rsidR="00C7576A" w:rsidRDefault="00ED745D" w:rsidP="0009209A">
      <w:pPr>
        <w:ind w:firstLine="0"/>
      </w:pPr>
      <w:r>
        <w:lastRenderedPageBreak/>
        <w:t xml:space="preserve"> </w:t>
      </w:r>
      <w:r w:rsidR="0009209A">
        <w:tab/>
      </w:r>
      <w:r w:rsidR="00046E38">
        <w:t>Nos também disponi</w:t>
      </w:r>
      <w:r w:rsidR="00C7576A">
        <w:t>b</w:t>
      </w:r>
      <w:r w:rsidR="00046E38">
        <w:t>i</w:t>
      </w:r>
      <w:r w:rsidR="00C7576A">
        <w:t>li</w:t>
      </w:r>
      <w:r w:rsidR="00046E38">
        <w:t>zamos ao usuário a opção de verificar a tensão em um ponto especifico na viga, no qual seria nessa terceira e última tela do aplicativo que pode ser encontrada apertando novamente a seta para a direita.</w:t>
      </w:r>
      <w:r w:rsidR="00C7576A">
        <w:t xml:space="preserve"> Sendo necessário que o usuário </w:t>
      </w:r>
      <w:r w:rsidR="00046E38">
        <w:t>indica a espessura da viga para ser possível calcular o momento de inércia da vi</w:t>
      </w:r>
      <w:r w:rsidR="00C7576A">
        <w:t>g</w:t>
      </w:r>
      <w:r w:rsidR="00046E38">
        <w:t>a e a distância no eixo X deste ponto</w:t>
      </w:r>
      <w:r w:rsidR="00C7576A">
        <w:t xml:space="preserve"> desejado</w:t>
      </w:r>
      <w:r w:rsidR="00046E38">
        <w:t>.</w:t>
      </w:r>
    </w:p>
    <w:p w14:paraId="7813D9C7" w14:textId="2D231E13" w:rsidR="00C7576A" w:rsidRDefault="00C7576A" w:rsidP="00C7576A">
      <w:pPr>
        <w:ind w:firstLine="708"/>
      </w:pPr>
      <w:r>
        <w:t>Para realizar o cálculo do momento de inercia da viga, aplicamos a seguinte formula, o produto entre a espessura e altura da barra elevado ao cubo, dividido por 12, podendo analisar com mais detalhe abaixo.</w:t>
      </w:r>
    </w:p>
    <w:p w14:paraId="37459CF0" w14:textId="77777777" w:rsidR="00C7576A" w:rsidRDefault="00C7576A" w:rsidP="00C7576A">
      <w:pPr>
        <w:ind w:firstLine="708"/>
      </w:pPr>
    </w:p>
    <w:p w14:paraId="02166374" w14:textId="4A30EE89" w:rsidR="00C7576A" w:rsidRPr="001C2FFD" w:rsidRDefault="00C7576A" w:rsidP="00C7576A">
      <w:pPr>
        <w:ind w:firstLine="708"/>
        <w:rPr>
          <w:rFonts w:eastAsiaTheme="minorEastAsia"/>
        </w:rPr>
      </w:pPr>
      <m:oMathPara>
        <m:oMath>
          <m:r>
            <w:rPr>
              <w:rFonts w:ascii="Cambria Math" w:hAnsi="Cambria Math"/>
            </w:rPr>
            <m:t>Momento de Inércia=</m:t>
          </m:r>
          <m:f>
            <m:fPr>
              <m:ctrlPr>
                <w:rPr>
                  <w:rFonts w:ascii="Cambria Math" w:eastAsiaTheme="minorEastAsia" w:hAnsi="Cambria Math"/>
                  <w:i/>
                </w:rPr>
              </m:ctrlPr>
            </m:fPr>
            <m:num>
              <m:r>
                <w:rPr>
                  <w:rFonts w:ascii="Cambria Math" w:eastAsiaTheme="minorEastAsia" w:hAnsi="Cambria Math"/>
                </w:rPr>
                <m:t>Espessura da viga*Altura da viga³</m:t>
              </m:r>
            </m:num>
            <m:den>
              <m:r>
                <w:rPr>
                  <w:rFonts w:ascii="Cambria Math" w:eastAsiaTheme="minorEastAsia" w:hAnsi="Cambria Math"/>
                </w:rPr>
                <m:t>12</m:t>
              </m:r>
            </m:den>
          </m:f>
        </m:oMath>
      </m:oMathPara>
    </w:p>
    <w:p w14:paraId="523BC7CC" w14:textId="77777777" w:rsidR="001C2FFD" w:rsidRPr="00C7576A" w:rsidRDefault="001C2FFD" w:rsidP="00C7576A">
      <w:pPr>
        <w:ind w:firstLine="708"/>
        <w:rPr>
          <w:rFonts w:eastAsiaTheme="minorEastAsia"/>
        </w:rPr>
      </w:pPr>
    </w:p>
    <w:p w14:paraId="7088DDFA" w14:textId="19431061" w:rsidR="00C7576A" w:rsidRDefault="00C7576A" w:rsidP="00C7576A">
      <w:pPr>
        <w:ind w:firstLine="708"/>
        <w:rPr>
          <w:rFonts w:eastAsiaTheme="minorEastAsia"/>
        </w:rPr>
      </w:pPr>
      <w:r>
        <w:rPr>
          <w:rFonts w:eastAsiaTheme="minorEastAsia"/>
        </w:rPr>
        <w:t xml:space="preserve">E para encontrar o cálculo da tensão máxima, foi utilizada a seguinte fórmula, </w:t>
      </w:r>
      <w:r w:rsidR="001C2FFD">
        <w:rPr>
          <w:rFonts w:eastAsiaTheme="minorEastAsia"/>
        </w:rPr>
        <w:t>produto entre o momento fletor no ponto específico inserido e o parâmetro “c” (distância da linha neutra até a extremidade da viga, como no caso consideramos nossa viga sempre simétrica, o parâmetro “c” será sempre a metade da altura), dividido pelo momento de inércia. Podendo ser analisada essa fórmula com mais detalhe abaixo:</w:t>
      </w:r>
    </w:p>
    <w:p w14:paraId="34CB75E4" w14:textId="7C767A93" w:rsidR="001C2FFD" w:rsidRDefault="001C2FFD" w:rsidP="00C7576A">
      <w:pPr>
        <w:ind w:firstLine="708"/>
        <w:rPr>
          <w:rFonts w:eastAsiaTheme="minorEastAsia"/>
        </w:rPr>
      </w:pPr>
    </w:p>
    <w:p w14:paraId="684955EE" w14:textId="4B666833" w:rsidR="001C2FFD" w:rsidRPr="00C7576A" w:rsidRDefault="001C2FFD" w:rsidP="00C7576A">
      <w:pPr>
        <w:ind w:firstLine="708"/>
        <w:rPr>
          <w:rFonts w:eastAsiaTheme="minorEastAsia"/>
        </w:rPr>
      </w:pPr>
      <m:oMathPara>
        <m:oMath>
          <m:r>
            <w:rPr>
              <w:rFonts w:ascii="Cambria Math" w:hAnsi="Cambria Math"/>
            </w:rPr>
            <m:t>Tensão Máxima=</m:t>
          </m:r>
          <m:f>
            <m:fPr>
              <m:ctrlPr>
                <w:rPr>
                  <w:rFonts w:ascii="Cambria Math" w:eastAsiaTheme="minorEastAsia" w:hAnsi="Cambria Math"/>
                  <w:i/>
                </w:rPr>
              </m:ctrlPr>
            </m:fPr>
            <m:num>
              <m:r>
                <w:rPr>
                  <w:rFonts w:ascii="Cambria Math" w:eastAsiaTheme="minorEastAsia" w:hAnsi="Cambria Math"/>
                </w:rPr>
                <m:t>Momento fletor no ponto específico*Parâmetro "c"</m:t>
              </m:r>
            </m:num>
            <m:den>
              <m:r>
                <w:rPr>
                  <w:rFonts w:ascii="Cambria Math" w:eastAsiaTheme="minorEastAsia" w:hAnsi="Cambria Math"/>
                </w:rPr>
                <m:t>Momento de inércia</m:t>
              </m:r>
            </m:den>
          </m:f>
        </m:oMath>
      </m:oMathPara>
    </w:p>
    <w:p w14:paraId="4721EBF8" w14:textId="78350775" w:rsidR="00046E38" w:rsidRDefault="00C7576A" w:rsidP="00B20AC6">
      <w:pPr>
        <w:ind w:firstLine="0"/>
      </w:pPr>
      <w:r>
        <w:tab/>
      </w:r>
    </w:p>
    <w:p w14:paraId="6B3B6B9F" w14:textId="6F0BA6E9" w:rsidR="00D73438" w:rsidRDefault="001C2FFD" w:rsidP="007E2EAA">
      <w:r>
        <w:t xml:space="preserve">Não foi solicitado realizar a elaboração do aplicativo com a opção de inserir engaste ao em vez de dois suporte como realizamos, entretanto, </w:t>
      </w:r>
      <w:r w:rsidR="00B20AC6">
        <w:t>nos</w:t>
      </w:r>
      <w:r>
        <w:t xml:space="preserve"> reunimos e decidimos adicionar o engaste como um adicional no nosso projeto, disponibilizando ao usuário as mesmas opções de visualizações com os suportes, como por exemplo os gráficos de momento cortante e fletor, e também, tensão máxima em um ponto específico. Abaixo pode se observar um exemplo do nosso aplicativo com duas forças e um engaste na cor amarela no lado esquerdo da barra, realizamos uma restrição para que o usuário opte pelos dois suportes ou somente o engaste, podendo selecionar o lado esquerdo ou direito da viga para ser fixado.</w:t>
      </w:r>
    </w:p>
    <w:p w14:paraId="3549B965" w14:textId="0D19B1A4" w:rsidR="001C2FFD" w:rsidRDefault="00E51DF8" w:rsidP="001C2FFD">
      <w:pPr>
        <w:keepNext/>
        <w:ind w:firstLine="0"/>
        <w:jc w:val="center"/>
      </w:pPr>
      <w:r>
        <w:rPr>
          <w:noProof/>
        </w:rPr>
        <w:lastRenderedPageBreak/>
        <w:drawing>
          <wp:inline distT="0" distB="0" distL="0" distR="0" wp14:anchorId="479DB5B0" wp14:editId="33BDA2C2">
            <wp:extent cx="2024976" cy="343789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498"/>
                    <a:stretch/>
                  </pic:blipFill>
                  <pic:spPr bwMode="auto">
                    <a:xfrm>
                      <a:off x="0" y="0"/>
                      <a:ext cx="2025080" cy="3438067"/>
                    </a:xfrm>
                    <a:prstGeom prst="rect">
                      <a:avLst/>
                    </a:prstGeom>
                    <a:noFill/>
                    <a:ln>
                      <a:noFill/>
                    </a:ln>
                    <a:extLst>
                      <a:ext uri="{53640926-AAD7-44D8-BBD7-CCE9431645EC}">
                        <a14:shadowObscured xmlns:a14="http://schemas.microsoft.com/office/drawing/2010/main"/>
                      </a:ext>
                    </a:extLst>
                  </pic:spPr>
                </pic:pic>
              </a:graphicData>
            </a:graphic>
          </wp:inline>
        </w:drawing>
      </w:r>
    </w:p>
    <w:p w14:paraId="16352FEE" w14:textId="288AEF8B" w:rsidR="00586244" w:rsidRDefault="001C2FFD" w:rsidP="0009209A">
      <w:pPr>
        <w:pStyle w:val="Legenda"/>
        <w:jc w:val="center"/>
      </w:pPr>
      <w:r w:rsidRPr="001C2FFD">
        <w:rPr>
          <w:rFonts w:ascii="Times New Roman" w:hAnsi="Times New Roman" w:cs="Times New Roman"/>
          <w:i w:val="0"/>
          <w:iCs w:val="0"/>
          <w:color w:val="auto"/>
          <w:sz w:val="20"/>
          <w:szCs w:val="20"/>
        </w:rPr>
        <w:t xml:space="preserve">Figura </w:t>
      </w:r>
      <w:r w:rsidRPr="001C2FFD">
        <w:rPr>
          <w:rFonts w:ascii="Times New Roman" w:hAnsi="Times New Roman" w:cs="Times New Roman"/>
          <w:i w:val="0"/>
          <w:iCs w:val="0"/>
          <w:color w:val="auto"/>
          <w:sz w:val="20"/>
          <w:szCs w:val="20"/>
        </w:rPr>
        <w:fldChar w:fldCharType="begin"/>
      </w:r>
      <w:r w:rsidRPr="001C2FFD">
        <w:rPr>
          <w:rFonts w:ascii="Times New Roman" w:hAnsi="Times New Roman" w:cs="Times New Roman"/>
          <w:i w:val="0"/>
          <w:iCs w:val="0"/>
          <w:color w:val="auto"/>
          <w:sz w:val="20"/>
          <w:szCs w:val="20"/>
        </w:rPr>
        <w:instrText xml:space="preserve"> SEQ Figura \* ARABIC </w:instrText>
      </w:r>
      <w:r w:rsidRPr="001C2FFD">
        <w:rPr>
          <w:rFonts w:ascii="Times New Roman" w:hAnsi="Times New Roman" w:cs="Times New Roman"/>
          <w:i w:val="0"/>
          <w:iCs w:val="0"/>
          <w:color w:val="auto"/>
          <w:sz w:val="20"/>
          <w:szCs w:val="20"/>
        </w:rPr>
        <w:fldChar w:fldCharType="separate"/>
      </w:r>
      <w:r w:rsidR="00BC6023">
        <w:rPr>
          <w:rFonts w:ascii="Times New Roman" w:hAnsi="Times New Roman" w:cs="Times New Roman"/>
          <w:i w:val="0"/>
          <w:iCs w:val="0"/>
          <w:noProof/>
          <w:color w:val="auto"/>
          <w:sz w:val="20"/>
          <w:szCs w:val="20"/>
        </w:rPr>
        <w:t>10</w:t>
      </w:r>
      <w:r w:rsidRPr="001C2FFD">
        <w:rPr>
          <w:rFonts w:ascii="Times New Roman" w:hAnsi="Times New Roman" w:cs="Times New Roman"/>
          <w:i w:val="0"/>
          <w:iCs w:val="0"/>
          <w:color w:val="auto"/>
          <w:sz w:val="20"/>
          <w:szCs w:val="20"/>
        </w:rPr>
        <w:fldChar w:fldCharType="end"/>
      </w:r>
      <w:r w:rsidRPr="001C2FFD">
        <w:rPr>
          <w:rFonts w:ascii="Times New Roman" w:hAnsi="Times New Roman" w:cs="Times New Roman"/>
          <w:i w:val="0"/>
          <w:iCs w:val="0"/>
          <w:color w:val="auto"/>
          <w:sz w:val="20"/>
          <w:szCs w:val="20"/>
        </w:rPr>
        <w:t>: Exemplo utilizando engaste</w:t>
      </w:r>
      <w:r w:rsidR="007E2EAA">
        <w:rPr>
          <w:rFonts w:ascii="Times New Roman" w:hAnsi="Times New Roman" w:cs="Times New Roman"/>
          <w:i w:val="0"/>
          <w:iCs w:val="0"/>
          <w:color w:val="auto"/>
          <w:sz w:val="20"/>
          <w:szCs w:val="20"/>
        </w:rPr>
        <w:t xml:space="preserve"> </w:t>
      </w:r>
      <w:r w:rsidR="007E2EAA" w:rsidRPr="00E800E7">
        <w:rPr>
          <w:rFonts w:ascii="Times New Roman" w:hAnsi="Times New Roman" w:cs="Times New Roman"/>
          <w:i w:val="0"/>
          <w:iCs w:val="0"/>
          <w:color w:val="auto"/>
          <w:sz w:val="20"/>
          <w:szCs w:val="20"/>
        </w:rPr>
        <w:t>(Captura de Tela)</w:t>
      </w:r>
    </w:p>
    <w:p w14:paraId="1949D8BC" w14:textId="77777777" w:rsidR="00546EE8" w:rsidRDefault="00546EE8" w:rsidP="00546EE8">
      <w:pPr>
        <w:sectPr w:rsidR="00546EE8" w:rsidSect="00290C84">
          <w:headerReference w:type="default" r:id="rId20"/>
          <w:pgSz w:w="11906" w:h="16838"/>
          <w:pgMar w:top="1701" w:right="1134" w:bottom="1134" w:left="1701" w:header="708" w:footer="708" w:gutter="0"/>
          <w:cols w:space="708"/>
          <w:docGrid w:linePitch="360"/>
        </w:sectPr>
      </w:pPr>
    </w:p>
    <w:p w14:paraId="3EFE6DC6" w14:textId="28A12A8F" w:rsidR="00891457" w:rsidRPr="00E800E7" w:rsidRDefault="00FC1E18" w:rsidP="00E800E7">
      <w:pPr>
        <w:pStyle w:val="Ttulo1"/>
        <w:numPr>
          <w:ilvl w:val="0"/>
          <w:numId w:val="3"/>
        </w:numPr>
        <w:rPr>
          <w:b/>
          <w:bCs/>
        </w:rPr>
      </w:pPr>
      <w:bookmarkStart w:id="5" w:name="_Toc43656924"/>
      <w:r w:rsidRPr="00E800E7">
        <w:rPr>
          <w:b/>
          <w:bCs/>
        </w:rPr>
        <w:lastRenderedPageBreak/>
        <w:t>LEVANTAMENTO SOBRE APLICATIVOS EXISTENTES</w:t>
      </w:r>
      <w:bookmarkEnd w:id="5"/>
    </w:p>
    <w:p w14:paraId="49EA6B38" w14:textId="1AF071ED" w:rsidR="00FC1E18" w:rsidRDefault="00FC1E18" w:rsidP="00BE297C"/>
    <w:p w14:paraId="154F513D" w14:textId="051E26E0" w:rsidR="00476A74" w:rsidRDefault="00476A74" w:rsidP="00BE297C">
      <w:r>
        <w:t>Pesquisas realizadas</w:t>
      </w:r>
      <w:r w:rsidR="006F65E3">
        <w:t xml:space="preserve"> pelo grupo</w:t>
      </w:r>
      <w:r>
        <w:t xml:space="preserve"> apontam a existência de diversos aplicativos no segmento de resistência dos materiais que realizam os mais diversos cálculos e implementam variados recursos para auxiliar os engenheiros que necessitam de tais ferramentas de maneira prática e de acesso rápido.</w:t>
      </w:r>
    </w:p>
    <w:p w14:paraId="6FAF9910" w14:textId="77777777" w:rsidR="006F65E3" w:rsidRDefault="00476A74" w:rsidP="00BE297C">
      <w:r>
        <w:t>Apesar disso, encontram-se algumas ressalvas. São elas:</w:t>
      </w:r>
    </w:p>
    <w:p w14:paraId="31957D1E" w14:textId="77777777" w:rsidR="006F65E3" w:rsidRDefault="006F65E3" w:rsidP="00BE297C"/>
    <w:p w14:paraId="096E1208" w14:textId="37FA414E" w:rsidR="00476A74" w:rsidRDefault="006F65E3" w:rsidP="00BE297C">
      <w:r>
        <w:t xml:space="preserve">– </w:t>
      </w:r>
      <w:r w:rsidRPr="00B347E0">
        <w:rPr>
          <w:b/>
          <w:bCs/>
        </w:rPr>
        <w:t>F</w:t>
      </w:r>
      <w:r w:rsidR="00476A74" w:rsidRPr="00B347E0">
        <w:rPr>
          <w:b/>
          <w:bCs/>
        </w:rPr>
        <w:t>alta de suporte à língua portuguesa</w:t>
      </w:r>
      <w:r w:rsidR="00B347E0">
        <w:t>.</w:t>
      </w:r>
      <w:r>
        <w:t xml:space="preserve"> </w:t>
      </w:r>
      <w:r w:rsidR="00B347E0">
        <w:t>A</w:t>
      </w:r>
      <w:r>
        <w:t xml:space="preserve"> grande maioria das aplicações encontradas </w:t>
      </w:r>
      <w:r w:rsidR="00B347E0">
        <w:t>estão na língua espanhola ou inglesa;</w:t>
      </w:r>
    </w:p>
    <w:p w14:paraId="362D2BED" w14:textId="1D4079A8" w:rsidR="00B347E0" w:rsidRDefault="00B347E0" w:rsidP="00BE297C">
      <w:r>
        <w:t xml:space="preserve">– </w:t>
      </w:r>
      <w:r w:rsidRPr="00B347E0">
        <w:rPr>
          <w:b/>
          <w:bCs/>
        </w:rPr>
        <w:t>Interface pouco amigável e confusa</w:t>
      </w:r>
      <w:r>
        <w:t>. Os aplicativos analisados apresentam interfaces confusas, sem as devidas instruções de manipulação, acabando por prejudicar a praticidade buscada;</w:t>
      </w:r>
    </w:p>
    <w:p w14:paraId="4D87E338" w14:textId="30B30BB4" w:rsidR="00F02E04" w:rsidRDefault="00F02E04" w:rsidP="00BE297C">
      <w:r>
        <w:t xml:space="preserve">– </w:t>
      </w:r>
      <w:r w:rsidRPr="00F02E04">
        <w:rPr>
          <w:b/>
          <w:bCs/>
        </w:rPr>
        <w:t>Funcionalidades limitadas</w:t>
      </w:r>
      <w:r>
        <w:t>. Na verdade, os aplicativos são bem completos, em ambas as plataformas, porém a grande parte deles cobram o acesso a todos os recursos</w:t>
      </w:r>
      <w:r w:rsidR="00282DD9">
        <w:t>.</w:t>
      </w:r>
    </w:p>
    <w:p w14:paraId="5FD4C1E5" w14:textId="4E1A98F4" w:rsidR="001D327A" w:rsidRDefault="001D327A" w:rsidP="00BE297C">
      <w:r>
        <w:t xml:space="preserve">– </w:t>
      </w:r>
      <w:r w:rsidRPr="001D327A">
        <w:rPr>
          <w:b/>
          <w:bCs/>
        </w:rPr>
        <w:t>Propagandas</w:t>
      </w:r>
      <w:r>
        <w:t>.</w:t>
      </w:r>
      <w:r w:rsidR="00734D6A">
        <w:t xml:space="preserve"> </w:t>
      </w:r>
      <w:r w:rsidR="00040BAA">
        <w:t>As aplicações</w:t>
      </w:r>
      <w:r w:rsidR="00DF5938">
        <w:t xml:space="preserve"> </w:t>
      </w:r>
      <w:r w:rsidR="00040BAA">
        <w:t xml:space="preserve">gratuitas </w:t>
      </w:r>
      <w:r w:rsidR="00991A50">
        <w:t>– ou as versões “lites” – são repletas de propagandas que atrapalham a experiência de uso.</w:t>
      </w:r>
    </w:p>
    <w:p w14:paraId="6DF27BCE" w14:textId="77777777" w:rsidR="00756E13" w:rsidRDefault="00756E13" w:rsidP="00BE297C"/>
    <w:p w14:paraId="1C5531D9" w14:textId="57C13487" w:rsidR="00476A74" w:rsidRDefault="00756E13" w:rsidP="00BE297C">
      <w:r>
        <w:t>Separamos, abaixo, dois dos principais aplicativos encontrados, um para cada plataforma (Android/iOS):</w:t>
      </w:r>
      <w:r w:rsidR="00B347E0">
        <w:t xml:space="preserve"> </w:t>
      </w:r>
    </w:p>
    <w:p w14:paraId="081B509E" w14:textId="77777777" w:rsidR="00476A74" w:rsidRDefault="00476A74" w:rsidP="00FC1E18"/>
    <w:p w14:paraId="2D2998C1" w14:textId="7247FC2F" w:rsidR="00104307" w:rsidRPr="00E800E7" w:rsidRDefault="00BF5B07" w:rsidP="00E800E7">
      <w:pPr>
        <w:pStyle w:val="Ttulo2"/>
        <w:numPr>
          <w:ilvl w:val="1"/>
          <w:numId w:val="3"/>
        </w:numPr>
        <w:rPr>
          <w:b/>
          <w:bCs/>
        </w:rPr>
      </w:pPr>
      <w:bookmarkStart w:id="6" w:name="_Toc43656925"/>
      <w:r w:rsidRPr="00E800E7">
        <w:rPr>
          <w:b/>
          <w:bCs/>
        </w:rPr>
        <w:t>FRAMEDESIGN &amp; BEAMDESIGN</w:t>
      </w:r>
      <w:bookmarkEnd w:id="6"/>
    </w:p>
    <w:p w14:paraId="4EA27B54" w14:textId="77777777" w:rsidR="005C5036" w:rsidRPr="005C5036" w:rsidRDefault="005C5036" w:rsidP="00210017"/>
    <w:p w14:paraId="2FD5FB68" w14:textId="386FE2CE" w:rsidR="00104307" w:rsidRDefault="006E5B85" w:rsidP="00210017">
      <w:r>
        <w:t xml:space="preserve">[1] </w:t>
      </w:r>
      <w:r w:rsidR="00104307">
        <w:t xml:space="preserve">Ambos desenvolvidos pela </w:t>
      </w:r>
      <w:r w:rsidR="00104307" w:rsidRPr="00E800E7">
        <w:rPr>
          <w:i/>
          <w:iCs/>
        </w:rPr>
        <w:t>“</w:t>
      </w:r>
      <w:proofErr w:type="spellStart"/>
      <w:r w:rsidR="00104307" w:rsidRPr="00E800E7">
        <w:rPr>
          <w:i/>
          <w:iCs/>
        </w:rPr>
        <w:t>Lets</w:t>
      </w:r>
      <w:proofErr w:type="spellEnd"/>
      <w:r w:rsidR="00104307" w:rsidRPr="00E800E7">
        <w:rPr>
          <w:i/>
          <w:iCs/>
        </w:rPr>
        <w:t xml:space="preserve"> </w:t>
      </w:r>
      <w:proofErr w:type="spellStart"/>
      <w:r w:rsidR="00104307" w:rsidRPr="00E800E7">
        <w:rPr>
          <w:i/>
          <w:iCs/>
        </w:rPr>
        <w:t>Construct</w:t>
      </w:r>
      <w:proofErr w:type="spellEnd"/>
      <w:r w:rsidR="00104307" w:rsidRPr="00E800E7">
        <w:rPr>
          <w:i/>
          <w:iCs/>
        </w:rPr>
        <w:t>”</w:t>
      </w:r>
      <w:r w:rsidR="00886822">
        <w:t xml:space="preserve"> </w:t>
      </w:r>
      <w:r w:rsidR="00104307">
        <w:t xml:space="preserve">e disponíveis somente para Android, e embora sejam dois aplicativos distintos disponíveis para baixar, são exatamente o </w:t>
      </w:r>
      <w:r w:rsidR="00104307">
        <w:rPr>
          <w:b/>
        </w:rPr>
        <w:t xml:space="preserve">mesmo </w:t>
      </w:r>
      <w:r w:rsidR="00104307">
        <w:t xml:space="preserve">software. Se encontram na língua </w:t>
      </w:r>
      <w:r w:rsidR="00104307">
        <w:rPr>
          <w:b/>
        </w:rPr>
        <w:t>inglesa</w:t>
      </w:r>
      <w:r w:rsidR="00104307">
        <w:t xml:space="preserve"> e oferecem diversas funcionalidades, da própria descrição da aplicação:</w:t>
      </w:r>
    </w:p>
    <w:p w14:paraId="3F1A8FB6" w14:textId="77777777" w:rsidR="00104307" w:rsidRDefault="00104307" w:rsidP="00104307">
      <w:pPr>
        <w:ind w:left="720"/>
      </w:pPr>
    </w:p>
    <w:p w14:paraId="7908052B" w14:textId="77777777" w:rsidR="00104307" w:rsidRDefault="00104307" w:rsidP="00104307">
      <w:pPr>
        <w:numPr>
          <w:ilvl w:val="0"/>
          <w:numId w:val="34"/>
        </w:numPr>
        <w:spacing w:line="276" w:lineRule="auto"/>
      </w:pPr>
      <w:r>
        <w:t>Cargas F, T e q (retangulares e triangulares)</w:t>
      </w:r>
    </w:p>
    <w:p w14:paraId="43BB2A79" w14:textId="77777777" w:rsidR="00104307" w:rsidRDefault="00104307" w:rsidP="00104307">
      <w:pPr>
        <w:numPr>
          <w:ilvl w:val="0"/>
          <w:numId w:val="34"/>
        </w:numPr>
        <w:spacing w:line="276" w:lineRule="auto"/>
      </w:pPr>
      <w:r>
        <w:t>Barras com ou sem rótulas no fim das vigas</w:t>
      </w:r>
    </w:p>
    <w:p w14:paraId="7E593480" w14:textId="77777777" w:rsidR="00104307" w:rsidRDefault="00104307" w:rsidP="00104307">
      <w:pPr>
        <w:numPr>
          <w:ilvl w:val="0"/>
          <w:numId w:val="34"/>
        </w:numPr>
        <w:spacing w:line="276" w:lineRule="auto"/>
      </w:pPr>
      <w:r>
        <w:t>Encastramentos, apoios simples, apoios duplos e molas entre outros em todas as direções</w:t>
      </w:r>
    </w:p>
    <w:p w14:paraId="3F401CD1" w14:textId="77777777" w:rsidR="00104307" w:rsidRDefault="00104307" w:rsidP="00104307">
      <w:pPr>
        <w:numPr>
          <w:ilvl w:val="0"/>
          <w:numId w:val="34"/>
        </w:numPr>
        <w:spacing w:line="276" w:lineRule="auto"/>
      </w:pPr>
      <w:r>
        <w:t>Deflexões impostas</w:t>
      </w:r>
    </w:p>
    <w:p w14:paraId="199E63C2" w14:textId="77777777" w:rsidR="00104307" w:rsidRDefault="00104307" w:rsidP="00104307">
      <w:pPr>
        <w:numPr>
          <w:ilvl w:val="0"/>
          <w:numId w:val="34"/>
        </w:numPr>
        <w:spacing w:line="276" w:lineRule="auto"/>
      </w:pPr>
      <w:r>
        <w:t>Adicionar ou editar materiais</w:t>
      </w:r>
    </w:p>
    <w:p w14:paraId="6C65B72E" w14:textId="77777777" w:rsidR="00104307" w:rsidRDefault="00104307" w:rsidP="00104307">
      <w:pPr>
        <w:numPr>
          <w:ilvl w:val="0"/>
          <w:numId w:val="34"/>
        </w:numPr>
        <w:spacing w:line="276" w:lineRule="auto"/>
      </w:pPr>
      <w:r>
        <w:lastRenderedPageBreak/>
        <w:t>Adicionar ou editar secções</w:t>
      </w:r>
    </w:p>
    <w:p w14:paraId="15315846" w14:textId="4FDFBBD4" w:rsidR="00104307" w:rsidRDefault="00104307" w:rsidP="00104307">
      <w:pPr>
        <w:numPr>
          <w:ilvl w:val="0"/>
          <w:numId w:val="34"/>
        </w:numPr>
        <w:spacing w:line="276" w:lineRule="auto"/>
      </w:pPr>
      <w:r>
        <w:t xml:space="preserve">Casos de carga e combinações de carga, inclusive </w:t>
      </w:r>
      <w:r w:rsidR="00637E6F">
        <w:t>fatores</w:t>
      </w:r>
      <w:r>
        <w:t xml:space="preserve"> de segurança da estrutura</w:t>
      </w:r>
    </w:p>
    <w:p w14:paraId="211432F3" w14:textId="77777777" w:rsidR="00104307" w:rsidRDefault="00104307" w:rsidP="00104307">
      <w:pPr>
        <w:numPr>
          <w:ilvl w:val="0"/>
          <w:numId w:val="34"/>
        </w:numPr>
        <w:spacing w:line="276" w:lineRule="auto"/>
      </w:pPr>
      <w:r>
        <w:t>Diagramas de momentos, transversos e normais</w:t>
      </w:r>
    </w:p>
    <w:p w14:paraId="1EF34CA0" w14:textId="77777777" w:rsidR="00104307" w:rsidRDefault="00104307" w:rsidP="00104307">
      <w:pPr>
        <w:numPr>
          <w:ilvl w:val="0"/>
          <w:numId w:val="34"/>
        </w:numPr>
        <w:spacing w:line="276" w:lineRule="auto"/>
      </w:pPr>
      <w:r>
        <w:t>Stress da estrutura, deflexões, reações e verificação de unidades entre outras funções”</w:t>
      </w:r>
    </w:p>
    <w:p w14:paraId="76CF6060" w14:textId="77777777" w:rsidR="00104307" w:rsidRDefault="00104307" w:rsidP="00104307">
      <w:pPr>
        <w:ind w:left="720"/>
      </w:pPr>
    </w:p>
    <w:p w14:paraId="0CB1434E" w14:textId="100F818C" w:rsidR="00104307" w:rsidRDefault="00104307" w:rsidP="00E800E7">
      <w:r>
        <w:t>Contém uma interface amigável com a disponibilidade de ver os gráficos referentes aos cálculos e de modelá-los a partir disso. Apesar disso, é cheio de propagandas e contém uma série de limitações.</w:t>
      </w:r>
    </w:p>
    <w:p w14:paraId="2FF08F0F" w14:textId="77777777" w:rsidR="00E800E7" w:rsidRDefault="00E800E7" w:rsidP="00E800E7">
      <w:pPr>
        <w:ind w:firstLine="0"/>
      </w:pPr>
    </w:p>
    <w:p w14:paraId="122AF9B4" w14:textId="4F955BD3" w:rsidR="00104307" w:rsidRDefault="00E800E7" w:rsidP="00E800E7">
      <w:pPr>
        <w:ind w:firstLine="0"/>
      </w:pPr>
      <w:r>
        <w:rPr>
          <w:noProof/>
        </w:rPr>
        <mc:AlternateContent>
          <mc:Choice Requires="wps">
            <w:drawing>
              <wp:anchor distT="0" distB="0" distL="114300" distR="114300" simplePos="0" relativeHeight="251664384" behindDoc="0" locked="0" layoutInCell="1" allowOverlap="1" wp14:anchorId="767E843A" wp14:editId="09CA8FD6">
                <wp:simplePos x="0" y="0"/>
                <wp:positionH relativeFrom="column">
                  <wp:posOffset>1057275</wp:posOffset>
                </wp:positionH>
                <wp:positionV relativeFrom="paragraph">
                  <wp:posOffset>3744595</wp:posOffset>
                </wp:positionV>
                <wp:extent cx="4055745" cy="635"/>
                <wp:effectExtent l="0" t="0" r="0" b="0"/>
                <wp:wrapSquare wrapText="bothSides"/>
                <wp:docPr id="12" name="Caixa de Texto 12"/>
                <wp:cNvGraphicFramePr/>
                <a:graphic xmlns:a="http://schemas.openxmlformats.org/drawingml/2006/main">
                  <a:graphicData uri="http://schemas.microsoft.com/office/word/2010/wordprocessingShape">
                    <wps:wsp>
                      <wps:cNvSpPr txBox="1"/>
                      <wps:spPr>
                        <a:xfrm>
                          <a:off x="0" y="0"/>
                          <a:ext cx="4055745" cy="635"/>
                        </a:xfrm>
                        <a:prstGeom prst="rect">
                          <a:avLst/>
                        </a:prstGeom>
                        <a:solidFill>
                          <a:prstClr val="white"/>
                        </a:solidFill>
                        <a:ln>
                          <a:noFill/>
                        </a:ln>
                      </wps:spPr>
                      <wps:txbx>
                        <w:txbxContent>
                          <w:p w14:paraId="3258F724" w14:textId="01413DE6" w:rsidR="00E800E7" w:rsidRPr="00E800E7" w:rsidRDefault="00E800E7" w:rsidP="00E800E7">
                            <w:pPr>
                              <w:pStyle w:val="Legenda"/>
                              <w:jc w:val="center"/>
                              <w:rPr>
                                <w:rFonts w:ascii="Times New Roman" w:hAnsi="Times New Roman" w:cs="Times New Roman"/>
                                <w:i w:val="0"/>
                                <w:iCs w:val="0"/>
                                <w:noProof/>
                                <w:color w:val="auto"/>
                                <w:sz w:val="28"/>
                                <w:szCs w:val="20"/>
                              </w:rPr>
                            </w:pPr>
                            <w:r w:rsidRPr="00E800E7">
                              <w:rPr>
                                <w:rFonts w:ascii="Times New Roman" w:hAnsi="Times New Roman" w:cs="Times New Roman"/>
                                <w:i w:val="0"/>
                                <w:iCs w:val="0"/>
                                <w:color w:val="auto"/>
                                <w:sz w:val="20"/>
                                <w:szCs w:val="20"/>
                              </w:rPr>
                              <w:t xml:space="preserve">Figura </w:t>
                            </w:r>
                            <w:r w:rsidRPr="00E800E7">
                              <w:rPr>
                                <w:rFonts w:ascii="Times New Roman" w:hAnsi="Times New Roman" w:cs="Times New Roman"/>
                                <w:i w:val="0"/>
                                <w:iCs w:val="0"/>
                                <w:color w:val="auto"/>
                                <w:sz w:val="20"/>
                                <w:szCs w:val="20"/>
                              </w:rPr>
                              <w:fldChar w:fldCharType="begin"/>
                            </w:r>
                            <w:r w:rsidRPr="00E800E7">
                              <w:rPr>
                                <w:rFonts w:ascii="Times New Roman" w:hAnsi="Times New Roman" w:cs="Times New Roman"/>
                                <w:i w:val="0"/>
                                <w:iCs w:val="0"/>
                                <w:color w:val="auto"/>
                                <w:sz w:val="20"/>
                                <w:szCs w:val="20"/>
                              </w:rPr>
                              <w:instrText xml:space="preserve"> SEQ Figura \* ARABIC </w:instrText>
                            </w:r>
                            <w:r w:rsidRPr="00E800E7">
                              <w:rPr>
                                <w:rFonts w:ascii="Times New Roman" w:hAnsi="Times New Roman" w:cs="Times New Roman"/>
                                <w:i w:val="0"/>
                                <w:iCs w:val="0"/>
                                <w:color w:val="auto"/>
                                <w:sz w:val="20"/>
                                <w:szCs w:val="20"/>
                              </w:rPr>
                              <w:fldChar w:fldCharType="separate"/>
                            </w:r>
                            <w:r w:rsidR="00BC6023">
                              <w:rPr>
                                <w:rFonts w:ascii="Times New Roman" w:hAnsi="Times New Roman" w:cs="Times New Roman"/>
                                <w:i w:val="0"/>
                                <w:iCs w:val="0"/>
                                <w:noProof/>
                                <w:color w:val="auto"/>
                                <w:sz w:val="20"/>
                                <w:szCs w:val="20"/>
                              </w:rPr>
                              <w:t>11</w:t>
                            </w:r>
                            <w:r w:rsidRPr="00E800E7">
                              <w:rPr>
                                <w:rFonts w:ascii="Times New Roman" w:hAnsi="Times New Roman" w:cs="Times New Roman"/>
                                <w:i w:val="0"/>
                                <w:iCs w:val="0"/>
                                <w:color w:val="auto"/>
                                <w:sz w:val="20"/>
                                <w:szCs w:val="20"/>
                              </w:rPr>
                              <w:fldChar w:fldCharType="end"/>
                            </w:r>
                            <w:r w:rsidRPr="00E800E7">
                              <w:rPr>
                                <w:rFonts w:ascii="Times New Roman" w:hAnsi="Times New Roman" w:cs="Times New Roman"/>
                                <w:i w:val="0"/>
                                <w:iCs w:val="0"/>
                                <w:color w:val="auto"/>
                                <w:sz w:val="20"/>
                                <w:szCs w:val="20"/>
                              </w:rPr>
                              <w:t>: Tela inicial (Captura de Tela)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7E843A" id="_x0000_t202" coordsize="21600,21600" o:spt="202" path="m,l,21600r21600,l21600,xe">
                <v:stroke joinstyle="miter"/>
                <v:path gradientshapeok="t" o:connecttype="rect"/>
              </v:shapetype>
              <v:shape id="Caixa de Texto 12" o:spid="_x0000_s1026" type="#_x0000_t202" style="position:absolute;left:0;text-align:left;margin-left:83.25pt;margin-top:294.85pt;width:319.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" stroked="f">
                <v:textbox style="mso-fit-shape-to-text:t" inset="0,0,0,0">
                  <w:txbxContent>
                    <w:p w14:paraId="3258F724" w14:textId="01413DE6" w:rsidR="00E800E7" w:rsidRPr="00E800E7" w:rsidRDefault="00E800E7" w:rsidP="00E800E7">
                      <w:pPr>
                        <w:pStyle w:val="Legenda"/>
                        <w:jc w:val="center"/>
                        <w:rPr>
                          <w:rFonts w:ascii="Times New Roman" w:hAnsi="Times New Roman" w:cs="Times New Roman"/>
                          <w:i w:val="0"/>
                          <w:iCs w:val="0"/>
                          <w:noProof/>
                          <w:color w:val="auto"/>
                          <w:sz w:val="28"/>
                          <w:szCs w:val="20"/>
                        </w:rPr>
                      </w:pPr>
                      <w:r w:rsidRPr="00E800E7">
                        <w:rPr>
                          <w:rFonts w:ascii="Times New Roman" w:hAnsi="Times New Roman" w:cs="Times New Roman"/>
                          <w:i w:val="0"/>
                          <w:iCs w:val="0"/>
                          <w:color w:val="auto"/>
                          <w:sz w:val="20"/>
                          <w:szCs w:val="20"/>
                        </w:rPr>
                        <w:t xml:space="preserve">Figura </w:t>
                      </w:r>
                      <w:r w:rsidRPr="00E800E7">
                        <w:rPr>
                          <w:rFonts w:ascii="Times New Roman" w:hAnsi="Times New Roman" w:cs="Times New Roman"/>
                          <w:i w:val="0"/>
                          <w:iCs w:val="0"/>
                          <w:color w:val="auto"/>
                          <w:sz w:val="20"/>
                          <w:szCs w:val="20"/>
                        </w:rPr>
                        <w:fldChar w:fldCharType="begin"/>
                      </w:r>
                      <w:r w:rsidRPr="00E800E7">
                        <w:rPr>
                          <w:rFonts w:ascii="Times New Roman" w:hAnsi="Times New Roman" w:cs="Times New Roman"/>
                          <w:i w:val="0"/>
                          <w:iCs w:val="0"/>
                          <w:color w:val="auto"/>
                          <w:sz w:val="20"/>
                          <w:szCs w:val="20"/>
                        </w:rPr>
                        <w:instrText xml:space="preserve"> SEQ Figura \* ARABIC </w:instrText>
                      </w:r>
                      <w:r w:rsidRPr="00E800E7">
                        <w:rPr>
                          <w:rFonts w:ascii="Times New Roman" w:hAnsi="Times New Roman" w:cs="Times New Roman"/>
                          <w:i w:val="0"/>
                          <w:iCs w:val="0"/>
                          <w:color w:val="auto"/>
                          <w:sz w:val="20"/>
                          <w:szCs w:val="20"/>
                        </w:rPr>
                        <w:fldChar w:fldCharType="separate"/>
                      </w:r>
                      <w:r w:rsidR="00BC6023">
                        <w:rPr>
                          <w:rFonts w:ascii="Times New Roman" w:hAnsi="Times New Roman" w:cs="Times New Roman"/>
                          <w:i w:val="0"/>
                          <w:iCs w:val="0"/>
                          <w:noProof/>
                          <w:color w:val="auto"/>
                          <w:sz w:val="20"/>
                          <w:szCs w:val="20"/>
                        </w:rPr>
                        <w:t>11</w:t>
                      </w:r>
                      <w:r w:rsidRPr="00E800E7">
                        <w:rPr>
                          <w:rFonts w:ascii="Times New Roman" w:hAnsi="Times New Roman" w:cs="Times New Roman"/>
                          <w:i w:val="0"/>
                          <w:iCs w:val="0"/>
                          <w:color w:val="auto"/>
                          <w:sz w:val="20"/>
                          <w:szCs w:val="20"/>
                        </w:rPr>
                        <w:fldChar w:fldCharType="end"/>
                      </w:r>
                      <w:r w:rsidRPr="00E800E7">
                        <w:rPr>
                          <w:rFonts w:ascii="Times New Roman" w:hAnsi="Times New Roman" w:cs="Times New Roman"/>
                          <w:i w:val="0"/>
                          <w:iCs w:val="0"/>
                          <w:color w:val="auto"/>
                          <w:sz w:val="20"/>
                          <w:szCs w:val="20"/>
                        </w:rPr>
                        <w:t>: Tela inicial (Captura de Tela)</w:t>
                      </w:r>
                    </w:p>
                  </w:txbxContent>
                </v:textbox>
                <w10:wrap type="square"/>
              </v:shape>
            </w:pict>
          </mc:Fallback>
        </mc:AlternateContent>
      </w:r>
      <w:r>
        <w:rPr>
          <w:noProof/>
        </w:rPr>
        <w:drawing>
          <wp:anchor distT="0" distB="0" distL="114300" distR="114300" simplePos="0" relativeHeight="251659264" behindDoc="0" locked="0" layoutInCell="1" allowOverlap="1" wp14:anchorId="214D4D6F" wp14:editId="789DE8DA">
            <wp:simplePos x="0" y="0"/>
            <wp:positionH relativeFrom="margin">
              <wp:posOffset>1057275</wp:posOffset>
            </wp:positionH>
            <wp:positionV relativeFrom="paragraph">
              <wp:posOffset>87630</wp:posOffset>
            </wp:positionV>
            <wp:extent cx="4055745" cy="3599815"/>
            <wp:effectExtent l="0" t="0" r="1905" b="635"/>
            <wp:wrapSquare wrapText="bothSides"/>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rint 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55745" cy="3599815"/>
                    </a:xfrm>
                    <a:prstGeom prst="rect">
                      <a:avLst/>
                    </a:prstGeom>
                  </pic:spPr>
                </pic:pic>
              </a:graphicData>
            </a:graphic>
            <wp14:sizeRelH relativeFrom="page">
              <wp14:pctWidth>0</wp14:pctWidth>
            </wp14:sizeRelH>
            <wp14:sizeRelV relativeFrom="page">
              <wp14:pctHeight>0</wp14:pctHeight>
            </wp14:sizeRelV>
          </wp:anchor>
        </w:drawing>
      </w:r>
    </w:p>
    <w:p w14:paraId="1C80BBC3" w14:textId="77777777" w:rsidR="00E800E7" w:rsidRDefault="00E800E7" w:rsidP="00104307">
      <w:pPr>
        <w:ind w:left="720"/>
      </w:pPr>
    </w:p>
    <w:p w14:paraId="266B96D6" w14:textId="77777777" w:rsidR="00E800E7" w:rsidRDefault="00E800E7" w:rsidP="00104307">
      <w:pPr>
        <w:ind w:left="720"/>
      </w:pPr>
    </w:p>
    <w:p w14:paraId="240C7327" w14:textId="77777777" w:rsidR="00E800E7" w:rsidRDefault="00E800E7" w:rsidP="00104307">
      <w:pPr>
        <w:ind w:left="720"/>
      </w:pPr>
    </w:p>
    <w:p w14:paraId="0016F440" w14:textId="77777777" w:rsidR="00E800E7" w:rsidRDefault="00E800E7" w:rsidP="00104307">
      <w:pPr>
        <w:ind w:left="720"/>
      </w:pPr>
    </w:p>
    <w:p w14:paraId="52F99523" w14:textId="77777777" w:rsidR="00E800E7" w:rsidRDefault="00E800E7" w:rsidP="00104307">
      <w:pPr>
        <w:ind w:left="720"/>
      </w:pPr>
    </w:p>
    <w:p w14:paraId="35FCF208" w14:textId="77777777" w:rsidR="00E800E7" w:rsidRDefault="00E800E7" w:rsidP="00104307">
      <w:pPr>
        <w:ind w:left="720"/>
      </w:pPr>
    </w:p>
    <w:p w14:paraId="3638A496" w14:textId="77777777" w:rsidR="00E800E7" w:rsidRDefault="00E800E7" w:rsidP="00104307">
      <w:pPr>
        <w:ind w:left="720"/>
      </w:pPr>
    </w:p>
    <w:p w14:paraId="2246575A" w14:textId="07134490" w:rsidR="00104307" w:rsidRDefault="00E800E7" w:rsidP="00104307">
      <w:pPr>
        <w:ind w:left="720"/>
      </w:pPr>
      <w:r>
        <w:rPr>
          <w:noProof/>
        </w:rPr>
        <w:lastRenderedPageBreak/>
        <mc:AlternateContent>
          <mc:Choice Requires="wps">
            <w:drawing>
              <wp:anchor distT="0" distB="0" distL="114300" distR="114300" simplePos="0" relativeHeight="251666432" behindDoc="0" locked="0" layoutInCell="1" allowOverlap="1" wp14:anchorId="0939EA42" wp14:editId="3C344844">
                <wp:simplePos x="0" y="0"/>
                <wp:positionH relativeFrom="column">
                  <wp:posOffset>61595</wp:posOffset>
                </wp:positionH>
                <wp:positionV relativeFrom="paragraph">
                  <wp:posOffset>8572500</wp:posOffset>
                </wp:positionV>
                <wp:extent cx="5001895" cy="635"/>
                <wp:effectExtent l="0" t="0" r="0" b="0"/>
                <wp:wrapSquare wrapText="bothSides"/>
                <wp:docPr id="13" name="Caixa de Texto 13"/>
                <wp:cNvGraphicFramePr/>
                <a:graphic xmlns:a="http://schemas.openxmlformats.org/drawingml/2006/main">
                  <a:graphicData uri="http://schemas.microsoft.com/office/word/2010/wordprocessingShape">
                    <wps:wsp>
                      <wps:cNvSpPr txBox="1"/>
                      <wps:spPr>
                        <a:xfrm>
                          <a:off x="0" y="0"/>
                          <a:ext cx="5001895" cy="635"/>
                        </a:xfrm>
                        <a:prstGeom prst="rect">
                          <a:avLst/>
                        </a:prstGeom>
                        <a:solidFill>
                          <a:prstClr val="white"/>
                        </a:solidFill>
                        <a:ln>
                          <a:noFill/>
                        </a:ln>
                      </wps:spPr>
                      <wps:txbx>
                        <w:txbxContent>
                          <w:p w14:paraId="42077E3A" w14:textId="5B5D3332" w:rsidR="00E800E7" w:rsidRPr="00E800E7" w:rsidRDefault="00E800E7" w:rsidP="00E800E7">
                            <w:pPr>
                              <w:pStyle w:val="Legenda"/>
                              <w:jc w:val="center"/>
                              <w:rPr>
                                <w:rFonts w:ascii="Times New Roman" w:hAnsi="Times New Roman" w:cs="Times New Roman"/>
                                <w:i w:val="0"/>
                                <w:iCs w:val="0"/>
                                <w:noProof/>
                                <w:color w:val="auto"/>
                                <w:sz w:val="28"/>
                                <w:szCs w:val="20"/>
                              </w:rPr>
                            </w:pPr>
                            <w:r w:rsidRPr="00E800E7">
                              <w:rPr>
                                <w:rFonts w:ascii="Times New Roman" w:hAnsi="Times New Roman" w:cs="Times New Roman"/>
                                <w:i w:val="0"/>
                                <w:iCs w:val="0"/>
                                <w:color w:val="auto"/>
                                <w:sz w:val="20"/>
                                <w:szCs w:val="20"/>
                              </w:rPr>
                              <w:t xml:space="preserve">Figura </w:t>
                            </w:r>
                            <w:r w:rsidRPr="00E800E7">
                              <w:rPr>
                                <w:rFonts w:ascii="Times New Roman" w:hAnsi="Times New Roman" w:cs="Times New Roman"/>
                                <w:i w:val="0"/>
                                <w:iCs w:val="0"/>
                                <w:color w:val="auto"/>
                                <w:sz w:val="20"/>
                                <w:szCs w:val="20"/>
                              </w:rPr>
                              <w:fldChar w:fldCharType="begin"/>
                            </w:r>
                            <w:r w:rsidRPr="00E800E7">
                              <w:rPr>
                                <w:rFonts w:ascii="Times New Roman" w:hAnsi="Times New Roman" w:cs="Times New Roman"/>
                                <w:i w:val="0"/>
                                <w:iCs w:val="0"/>
                                <w:color w:val="auto"/>
                                <w:sz w:val="20"/>
                                <w:szCs w:val="20"/>
                              </w:rPr>
                              <w:instrText xml:space="preserve"> SEQ Figura \* ARABIC </w:instrText>
                            </w:r>
                            <w:r w:rsidRPr="00E800E7">
                              <w:rPr>
                                <w:rFonts w:ascii="Times New Roman" w:hAnsi="Times New Roman" w:cs="Times New Roman"/>
                                <w:i w:val="0"/>
                                <w:iCs w:val="0"/>
                                <w:color w:val="auto"/>
                                <w:sz w:val="20"/>
                                <w:szCs w:val="20"/>
                              </w:rPr>
                              <w:fldChar w:fldCharType="separate"/>
                            </w:r>
                            <w:r w:rsidR="00BC6023">
                              <w:rPr>
                                <w:rFonts w:ascii="Times New Roman" w:hAnsi="Times New Roman" w:cs="Times New Roman"/>
                                <w:i w:val="0"/>
                                <w:iCs w:val="0"/>
                                <w:noProof/>
                                <w:color w:val="auto"/>
                                <w:sz w:val="20"/>
                                <w:szCs w:val="20"/>
                              </w:rPr>
                              <w:t>12</w:t>
                            </w:r>
                            <w:r w:rsidRPr="00E800E7">
                              <w:rPr>
                                <w:rFonts w:ascii="Times New Roman" w:hAnsi="Times New Roman" w:cs="Times New Roman"/>
                                <w:i w:val="0"/>
                                <w:iCs w:val="0"/>
                                <w:color w:val="auto"/>
                                <w:sz w:val="20"/>
                                <w:szCs w:val="20"/>
                              </w:rPr>
                              <w:fldChar w:fldCharType="end"/>
                            </w:r>
                            <w:r w:rsidRPr="00E800E7">
                              <w:rPr>
                                <w:rFonts w:ascii="Times New Roman" w:hAnsi="Times New Roman" w:cs="Times New Roman"/>
                                <w:i w:val="0"/>
                                <w:iCs w:val="0"/>
                                <w:color w:val="auto"/>
                                <w:sz w:val="20"/>
                                <w:szCs w:val="20"/>
                              </w:rPr>
                              <w:t>: Aplicativo concorrente (Captura de Tela)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39EA42" id="Caixa de Texto 13" o:spid="_x0000_s1027" type="#_x0000_t202" style="position:absolute;left:0;text-align:left;margin-left:4.85pt;margin-top:675pt;width:393.8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" stroked="f">
                <v:textbox style="mso-fit-shape-to-text:t" inset="0,0,0,0">
                  <w:txbxContent>
                    <w:p w14:paraId="42077E3A" w14:textId="5B5D3332" w:rsidR="00E800E7" w:rsidRPr="00E800E7" w:rsidRDefault="00E800E7" w:rsidP="00E800E7">
                      <w:pPr>
                        <w:pStyle w:val="Legenda"/>
                        <w:jc w:val="center"/>
                        <w:rPr>
                          <w:rFonts w:ascii="Times New Roman" w:hAnsi="Times New Roman" w:cs="Times New Roman"/>
                          <w:i w:val="0"/>
                          <w:iCs w:val="0"/>
                          <w:noProof/>
                          <w:color w:val="auto"/>
                          <w:sz w:val="28"/>
                          <w:szCs w:val="20"/>
                        </w:rPr>
                      </w:pPr>
                      <w:r w:rsidRPr="00E800E7">
                        <w:rPr>
                          <w:rFonts w:ascii="Times New Roman" w:hAnsi="Times New Roman" w:cs="Times New Roman"/>
                          <w:i w:val="0"/>
                          <w:iCs w:val="0"/>
                          <w:color w:val="auto"/>
                          <w:sz w:val="20"/>
                          <w:szCs w:val="20"/>
                        </w:rPr>
                        <w:t xml:space="preserve">Figura </w:t>
                      </w:r>
                      <w:r w:rsidRPr="00E800E7">
                        <w:rPr>
                          <w:rFonts w:ascii="Times New Roman" w:hAnsi="Times New Roman" w:cs="Times New Roman"/>
                          <w:i w:val="0"/>
                          <w:iCs w:val="0"/>
                          <w:color w:val="auto"/>
                          <w:sz w:val="20"/>
                          <w:szCs w:val="20"/>
                        </w:rPr>
                        <w:fldChar w:fldCharType="begin"/>
                      </w:r>
                      <w:r w:rsidRPr="00E800E7">
                        <w:rPr>
                          <w:rFonts w:ascii="Times New Roman" w:hAnsi="Times New Roman" w:cs="Times New Roman"/>
                          <w:i w:val="0"/>
                          <w:iCs w:val="0"/>
                          <w:color w:val="auto"/>
                          <w:sz w:val="20"/>
                          <w:szCs w:val="20"/>
                        </w:rPr>
                        <w:instrText xml:space="preserve"> SEQ Figura \* ARABIC </w:instrText>
                      </w:r>
                      <w:r w:rsidRPr="00E800E7">
                        <w:rPr>
                          <w:rFonts w:ascii="Times New Roman" w:hAnsi="Times New Roman" w:cs="Times New Roman"/>
                          <w:i w:val="0"/>
                          <w:iCs w:val="0"/>
                          <w:color w:val="auto"/>
                          <w:sz w:val="20"/>
                          <w:szCs w:val="20"/>
                        </w:rPr>
                        <w:fldChar w:fldCharType="separate"/>
                      </w:r>
                      <w:r w:rsidR="00BC6023">
                        <w:rPr>
                          <w:rFonts w:ascii="Times New Roman" w:hAnsi="Times New Roman" w:cs="Times New Roman"/>
                          <w:i w:val="0"/>
                          <w:iCs w:val="0"/>
                          <w:noProof/>
                          <w:color w:val="auto"/>
                          <w:sz w:val="20"/>
                          <w:szCs w:val="20"/>
                        </w:rPr>
                        <w:t>12</w:t>
                      </w:r>
                      <w:r w:rsidRPr="00E800E7">
                        <w:rPr>
                          <w:rFonts w:ascii="Times New Roman" w:hAnsi="Times New Roman" w:cs="Times New Roman"/>
                          <w:i w:val="0"/>
                          <w:iCs w:val="0"/>
                          <w:color w:val="auto"/>
                          <w:sz w:val="20"/>
                          <w:szCs w:val="20"/>
                        </w:rPr>
                        <w:fldChar w:fldCharType="end"/>
                      </w:r>
                      <w:r w:rsidRPr="00E800E7">
                        <w:rPr>
                          <w:rFonts w:ascii="Times New Roman" w:hAnsi="Times New Roman" w:cs="Times New Roman"/>
                          <w:i w:val="0"/>
                          <w:iCs w:val="0"/>
                          <w:color w:val="auto"/>
                          <w:sz w:val="20"/>
                          <w:szCs w:val="20"/>
                        </w:rPr>
                        <w:t>: Aplicativo concorrente (Captura de Tela)</w:t>
                      </w:r>
                    </w:p>
                  </w:txbxContent>
                </v:textbox>
                <w10:wrap type="square"/>
              </v:shape>
            </w:pict>
          </mc:Fallback>
        </mc:AlternateContent>
      </w:r>
      <w:r w:rsidR="005C5036">
        <w:rPr>
          <w:noProof/>
        </w:rPr>
        <w:drawing>
          <wp:anchor distT="0" distB="0" distL="114300" distR="114300" simplePos="0" relativeHeight="251658240" behindDoc="0" locked="0" layoutInCell="1" allowOverlap="1" wp14:anchorId="5F192E3A" wp14:editId="2E583F2F">
            <wp:simplePos x="0" y="0"/>
            <wp:positionH relativeFrom="page">
              <wp:posOffset>1141730</wp:posOffset>
            </wp:positionH>
            <wp:positionV relativeFrom="paragraph">
              <wp:posOffset>0</wp:posOffset>
            </wp:positionV>
            <wp:extent cx="5001895" cy="8515350"/>
            <wp:effectExtent l="0" t="0" r="8255" b="0"/>
            <wp:wrapSquare wrapText="bothSides"/>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rint 1.png"/>
                    <pic:cNvPicPr/>
                  </pic:nvPicPr>
                  <pic:blipFill rotWithShape="1">
                    <a:blip r:embed="rId22" cstate="print">
                      <a:extLst>
                        <a:ext uri="{28A0092B-C50C-407E-A947-70E740481C1C}">
                          <a14:useLocalDpi xmlns:a14="http://schemas.microsoft.com/office/drawing/2010/main" val="0"/>
                        </a:ext>
                      </a:extLst>
                    </a:blip>
                    <a:srcRect b="4235"/>
                    <a:stretch/>
                  </pic:blipFill>
                  <pic:spPr bwMode="auto">
                    <a:xfrm>
                      <a:off x="0" y="0"/>
                      <a:ext cx="5001895" cy="8515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FA70BC" w14:textId="77777777" w:rsidR="00E800E7" w:rsidRDefault="00E800E7" w:rsidP="00104307">
      <w:pPr>
        <w:ind w:left="720"/>
      </w:pPr>
    </w:p>
    <w:p w14:paraId="1B43A481" w14:textId="77777777" w:rsidR="00E800E7" w:rsidRDefault="00E800E7" w:rsidP="00104307">
      <w:pPr>
        <w:ind w:left="720"/>
      </w:pPr>
    </w:p>
    <w:p w14:paraId="6D2A8F9C" w14:textId="77777777" w:rsidR="00E800E7" w:rsidRDefault="00E800E7" w:rsidP="00104307">
      <w:pPr>
        <w:ind w:left="720"/>
      </w:pPr>
    </w:p>
    <w:p w14:paraId="2CC89668" w14:textId="77777777" w:rsidR="00E800E7" w:rsidRDefault="00E800E7" w:rsidP="00104307">
      <w:pPr>
        <w:ind w:left="720"/>
      </w:pPr>
    </w:p>
    <w:p w14:paraId="563A696D" w14:textId="77777777" w:rsidR="00E800E7" w:rsidRDefault="00E800E7" w:rsidP="00104307">
      <w:pPr>
        <w:ind w:left="720"/>
      </w:pPr>
    </w:p>
    <w:p w14:paraId="74C27678" w14:textId="77777777" w:rsidR="00E800E7" w:rsidRDefault="00E800E7" w:rsidP="00104307">
      <w:pPr>
        <w:ind w:left="720"/>
      </w:pPr>
    </w:p>
    <w:p w14:paraId="533C7E4E" w14:textId="77777777" w:rsidR="00E800E7" w:rsidRDefault="00E800E7" w:rsidP="00104307">
      <w:pPr>
        <w:ind w:left="720"/>
      </w:pPr>
    </w:p>
    <w:p w14:paraId="1F4625C5" w14:textId="77777777" w:rsidR="00E800E7" w:rsidRDefault="00E800E7" w:rsidP="00104307">
      <w:pPr>
        <w:ind w:left="720"/>
      </w:pPr>
    </w:p>
    <w:p w14:paraId="314A8DA4" w14:textId="77777777" w:rsidR="00E800E7" w:rsidRDefault="00E800E7" w:rsidP="00104307">
      <w:pPr>
        <w:ind w:left="720"/>
      </w:pPr>
    </w:p>
    <w:p w14:paraId="768248AB" w14:textId="77777777" w:rsidR="00E800E7" w:rsidRDefault="00E800E7" w:rsidP="00104307">
      <w:pPr>
        <w:ind w:left="720"/>
      </w:pPr>
    </w:p>
    <w:p w14:paraId="27E0C37D" w14:textId="77777777" w:rsidR="00E800E7" w:rsidRDefault="00E800E7" w:rsidP="00104307">
      <w:pPr>
        <w:ind w:left="720"/>
      </w:pPr>
    </w:p>
    <w:p w14:paraId="608B3707" w14:textId="77777777" w:rsidR="00E800E7" w:rsidRDefault="00E800E7" w:rsidP="00104307">
      <w:pPr>
        <w:ind w:left="720"/>
      </w:pPr>
    </w:p>
    <w:p w14:paraId="1D633C35" w14:textId="77777777" w:rsidR="00E800E7" w:rsidRDefault="00E800E7" w:rsidP="00104307">
      <w:pPr>
        <w:ind w:left="720"/>
      </w:pPr>
    </w:p>
    <w:p w14:paraId="1DC335C3" w14:textId="77777777" w:rsidR="00E800E7" w:rsidRDefault="00E800E7" w:rsidP="00104307">
      <w:pPr>
        <w:ind w:left="720"/>
      </w:pPr>
    </w:p>
    <w:p w14:paraId="3AB2DA3D" w14:textId="77777777" w:rsidR="00E800E7" w:rsidRDefault="00E800E7" w:rsidP="00104307">
      <w:pPr>
        <w:ind w:left="720"/>
      </w:pPr>
    </w:p>
    <w:p w14:paraId="7B8DB3A5" w14:textId="77777777" w:rsidR="00E800E7" w:rsidRDefault="00E800E7" w:rsidP="00104307">
      <w:pPr>
        <w:ind w:left="720"/>
      </w:pPr>
    </w:p>
    <w:p w14:paraId="3D587F5D" w14:textId="77777777" w:rsidR="00E800E7" w:rsidRDefault="00E800E7" w:rsidP="00104307">
      <w:pPr>
        <w:ind w:left="720"/>
      </w:pPr>
    </w:p>
    <w:p w14:paraId="2BE3CB1B" w14:textId="77777777" w:rsidR="00E800E7" w:rsidRDefault="00E800E7" w:rsidP="00104307">
      <w:pPr>
        <w:ind w:left="720"/>
      </w:pPr>
    </w:p>
    <w:p w14:paraId="1FF17BFD" w14:textId="749C9530" w:rsidR="00104307" w:rsidRDefault="00E800E7" w:rsidP="00104307">
      <w:pPr>
        <w:ind w:left="720"/>
      </w:pPr>
      <w:r>
        <w:rPr>
          <w:noProof/>
        </w:rPr>
        <w:lastRenderedPageBreak/>
        <mc:AlternateContent>
          <mc:Choice Requires="wps">
            <w:drawing>
              <wp:anchor distT="0" distB="0" distL="114300" distR="114300" simplePos="0" relativeHeight="251668480" behindDoc="0" locked="0" layoutInCell="1" allowOverlap="1" wp14:anchorId="36144D2C" wp14:editId="1D66F90F">
                <wp:simplePos x="0" y="0"/>
                <wp:positionH relativeFrom="column">
                  <wp:posOffset>795020</wp:posOffset>
                </wp:positionH>
                <wp:positionV relativeFrom="paragraph">
                  <wp:posOffset>8630285</wp:posOffset>
                </wp:positionV>
                <wp:extent cx="4011295" cy="635"/>
                <wp:effectExtent l="0" t="0" r="0" b="0"/>
                <wp:wrapSquare wrapText="bothSides"/>
                <wp:docPr id="14" name="Caixa de Texto 14"/>
                <wp:cNvGraphicFramePr/>
                <a:graphic xmlns:a="http://schemas.openxmlformats.org/drawingml/2006/main">
                  <a:graphicData uri="http://schemas.microsoft.com/office/word/2010/wordprocessingShape">
                    <wps:wsp>
                      <wps:cNvSpPr txBox="1"/>
                      <wps:spPr>
                        <a:xfrm>
                          <a:off x="0" y="0"/>
                          <a:ext cx="4011295" cy="635"/>
                        </a:xfrm>
                        <a:prstGeom prst="rect">
                          <a:avLst/>
                        </a:prstGeom>
                        <a:solidFill>
                          <a:prstClr val="white"/>
                        </a:solidFill>
                        <a:ln>
                          <a:noFill/>
                        </a:ln>
                      </wps:spPr>
                      <wps:txbx>
                        <w:txbxContent>
                          <w:p w14:paraId="12504AFA" w14:textId="28DAB47C" w:rsidR="00E800E7" w:rsidRPr="00E800E7" w:rsidRDefault="00E800E7" w:rsidP="00E800E7">
                            <w:pPr>
                              <w:pStyle w:val="Legenda"/>
                              <w:jc w:val="center"/>
                              <w:rPr>
                                <w:rFonts w:ascii="Times New Roman" w:hAnsi="Times New Roman" w:cs="Times New Roman"/>
                                <w:i w:val="0"/>
                                <w:iCs w:val="0"/>
                                <w:noProof/>
                                <w:color w:val="auto"/>
                                <w:sz w:val="28"/>
                                <w:szCs w:val="20"/>
                              </w:rPr>
                            </w:pPr>
                            <w:r w:rsidRPr="007E2EAA">
                              <w:rPr>
                                <w:rFonts w:ascii="Times New Roman" w:hAnsi="Times New Roman" w:cs="Times New Roman"/>
                                <w:i w:val="0"/>
                                <w:iCs w:val="0"/>
                                <w:color w:val="auto"/>
                                <w:sz w:val="20"/>
                                <w:szCs w:val="20"/>
                              </w:rPr>
                              <w:t xml:space="preserve">Figura </w:t>
                            </w:r>
                            <w:r w:rsidRPr="007E2EAA">
                              <w:rPr>
                                <w:rFonts w:ascii="Times New Roman" w:hAnsi="Times New Roman" w:cs="Times New Roman"/>
                                <w:i w:val="0"/>
                                <w:iCs w:val="0"/>
                                <w:color w:val="auto"/>
                                <w:sz w:val="20"/>
                                <w:szCs w:val="20"/>
                              </w:rPr>
                              <w:fldChar w:fldCharType="begin"/>
                            </w:r>
                            <w:r w:rsidRPr="007E2EAA">
                              <w:rPr>
                                <w:rFonts w:ascii="Times New Roman" w:hAnsi="Times New Roman" w:cs="Times New Roman"/>
                                <w:i w:val="0"/>
                                <w:iCs w:val="0"/>
                                <w:color w:val="auto"/>
                                <w:sz w:val="20"/>
                                <w:szCs w:val="20"/>
                              </w:rPr>
                              <w:instrText xml:space="preserve"> SEQ Figura \* ARABIC </w:instrText>
                            </w:r>
                            <w:r w:rsidRPr="007E2EAA">
                              <w:rPr>
                                <w:rFonts w:ascii="Times New Roman" w:hAnsi="Times New Roman" w:cs="Times New Roman"/>
                                <w:i w:val="0"/>
                                <w:iCs w:val="0"/>
                                <w:color w:val="auto"/>
                                <w:sz w:val="20"/>
                                <w:szCs w:val="20"/>
                              </w:rPr>
                              <w:fldChar w:fldCharType="separate"/>
                            </w:r>
                            <w:r w:rsidR="00BC6023">
                              <w:rPr>
                                <w:rFonts w:ascii="Times New Roman" w:hAnsi="Times New Roman" w:cs="Times New Roman"/>
                                <w:i w:val="0"/>
                                <w:iCs w:val="0"/>
                                <w:noProof/>
                                <w:color w:val="auto"/>
                                <w:sz w:val="20"/>
                                <w:szCs w:val="20"/>
                              </w:rPr>
                              <w:t>13</w:t>
                            </w:r>
                            <w:r w:rsidRPr="007E2EAA">
                              <w:rPr>
                                <w:rFonts w:ascii="Times New Roman" w:hAnsi="Times New Roman" w:cs="Times New Roman"/>
                                <w:i w:val="0"/>
                                <w:iCs w:val="0"/>
                                <w:color w:val="auto"/>
                                <w:sz w:val="20"/>
                                <w:szCs w:val="20"/>
                              </w:rPr>
                              <w:fldChar w:fldCharType="end"/>
                            </w:r>
                            <w:r w:rsidRPr="007E2EAA">
                              <w:rPr>
                                <w:rFonts w:ascii="Times New Roman" w:hAnsi="Times New Roman" w:cs="Times New Roman"/>
                                <w:i w:val="0"/>
                                <w:iCs w:val="0"/>
                                <w:color w:val="auto"/>
                                <w:sz w:val="20"/>
                                <w:szCs w:val="20"/>
                              </w:rPr>
                              <w:t>:</w:t>
                            </w:r>
                            <w:r w:rsidR="007E2EAA">
                              <w:rPr>
                                <w:rFonts w:ascii="Times New Roman" w:hAnsi="Times New Roman" w:cs="Times New Roman"/>
                                <w:i w:val="0"/>
                                <w:iCs w:val="0"/>
                                <w:color w:val="auto"/>
                                <w:sz w:val="20"/>
                                <w:szCs w:val="20"/>
                              </w:rPr>
                              <w:t xml:space="preserve"> </w:t>
                            </w:r>
                            <w:r w:rsidRPr="00E800E7">
                              <w:rPr>
                                <w:rFonts w:ascii="Times New Roman" w:hAnsi="Times New Roman" w:cs="Times New Roman"/>
                                <w:i w:val="0"/>
                                <w:iCs w:val="0"/>
                                <w:color w:val="auto"/>
                                <w:sz w:val="20"/>
                                <w:szCs w:val="20"/>
                              </w:rPr>
                              <w:t>Aplicativo concorrente</w:t>
                            </w:r>
                            <w:r w:rsidR="007E2EAA">
                              <w:rPr>
                                <w:rFonts w:ascii="Times New Roman" w:hAnsi="Times New Roman" w:cs="Times New Roman"/>
                                <w:i w:val="0"/>
                                <w:iCs w:val="0"/>
                                <w:color w:val="auto"/>
                                <w:sz w:val="20"/>
                                <w:szCs w:val="20"/>
                              </w:rPr>
                              <w:t xml:space="preserve"> configurações</w:t>
                            </w:r>
                            <w:r w:rsidRPr="00E800E7">
                              <w:rPr>
                                <w:rFonts w:ascii="Times New Roman" w:hAnsi="Times New Roman" w:cs="Times New Roman"/>
                                <w:i w:val="0"/>
                                <w:iCs w:val="0"/>
                                <w:color w:val="auto"/>
                                <w:sz w:val="20"/>
                                <w:szCs w:val="20"/>
                              </w:rPr>
                              <w:t xml:space="preserve"> (Captura de Tela)</w:t>
                            </w:r>
                          </w:p>
                          <w:p w14:paraId="7029F939" w14:textId="2D592373" w:rsidR="00E800E7" w:rsidRPr="00C17A88" w:rsidRDefault="00E800E7" w:rsidP="00E800E7">
                            <w:pPr>
                              <w:pStyle w:val="Legenda"/>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144D2C" id="Caixa de Texto 14" o:spid="_x0000_s1028" type="#_x0000_t202" style="position:absolute;left:0;text-align:left;margin-left:62.6pt;margin-top:679.55pt;width:315.8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" stroked="f">
                <v:textbox style="mso-fit-shape-to-text:t" inset="0,0,0,0">
                  <w:txbxContent>
                    <w:p w14:paraId="12504AFA" w14:textId="28DAB47C" w:rsidR="00E800E7" w:rsidRPr="00E800E7" w:rsidRDefault="00E800E7" w:rsidP="00E800E7">
                      <w:pPr>
                        <w:pStyle w:val="Legenda"/>
                        <w:jc w:val="center"/>
                        <w:rPr>
                          <w:rFonts w:ascii="Times New Roman" w:hAnsi="Times New Roman" w:cs="Times New Roman"/>
                          <w:i w:val="0"/>
                          <w:iCs w:val="0"/>
                          <w:noProof/>
                          <w:color w:val="auto"/>
                          <w:sz w:val="28"/>
                          <w:szCs w:val="20"/>
                        </w:rPr>
                      </w:pPr>
                      <w:r w:rsidRPr="007E2EAA">
                        <w:rPr>
                          <w:rFonts w:ascii="Times New Roman" w:hAnsi="Times New Roman" w:cs="Times New Roman"/>
                          <w:i w:val="0"/>
                          <w:iCs w:val="0"/>
                          <w:color w:val="auto"/>
                          <w:sz w:val="20"/>
                          <w:szCs w:val="20"/>
                        </w:rPr>
                        <w:t xml:space="preserve">Figura </w:t>
                      </w:r>
                      <w:r w:rsidRPr="007E2EAA">
                        <w:rPr>
                          <w:rFonts w:ascii="Times New Roman" w:hAnsi="Times New Roman" w:cs="Times New Roman"/>
                          <w:i w:val="0"/>
                          <w:iCs w:val="0"/>
                          <w:color w:val="auto"/>
                          <w:sz w:val="20"/>
                          <w:szCs w:val="20"/>
                        </w:rPr>
                        <w:fldChar w:fldCharType="begin"/>
                      </w:r>
                      <w:r w:rsidRPr="007E2EAA">
                        <w:rPr>
                          <w:rFonts w:ascii="Times New Roman" w:hAnsi="Times New Roman" w:cs="Times New Roman"/>
                          <w:i w:val="0"/>
                          <w:iCs w:val="0"/>
                          <w:color w:val="auto"/>
                          <w:sz w:val="20"/>
                          <w:szCs w:val="20"/>
                        </w:rPr>
                        <w:instrText xml:space="preserve"> SEQ Figura \* ARABIC </w:instrText>
                      </w:r>
                      <w:r w:rsidRPr="007E2EAA">
                        <w:rPr>
                          <w:rFonts w:ascii="Times New Roman" w:hAnsi="Times New Roman" w:cs="Times New Roman"/>
                          <w:i w:val="0"/>
                          <w:iCs w:val="0"/>
                          <w:color w:val="auto"/>
                          <w:sz w:val="20"/>
                          <w:szCs w:val="20"/>
                        </w:rPr>
                        <w:fldChar w:fldCharType="separate"/>
                      </w:r>
                      <w:r w:rsidR="00BC6023">
                        <w:rPr>
                          <w:rFonts w:ascii="Times New Roman" w:hAnsi="Times New Roman" w:cs="Times New Roman"/>
                          <w:i w:val="0"/>
                          <w:iCs w:val="0"/>
                          <w:noProof/>
                          <w:color w:val="auto"/>
                          <w:sz w:val="20"/>
                          <w:szCs w:val="20"/>
                        </w:rPr>
                        <w:t>13</w:t>
                      </w:r>
                      <w:r w:rsidRPr="007E2EAA">
                        <w:rPr>
                          <w:rFonts w:ascii="Times New Roman" w:hAnsi="Times New Roman" w:cs="Times New Roman"/>
                          <w:i w:val="0"/>
                          <w:iCs w:val="0"/>
                          <w:color w:val="auto"/>
                          <w:sz w:val="20"/>
                          <w:szCs w:val="20"/>
                        </w:rPr>
                        <w:fldChar w:fldCharType="end"/>
                      </w:r>
                      <w:r w:rsidRPr="007E2EAA">
                        <w:rPr>
                          <w:rFonts w:ascii="Times New Roman" w:hAnsi="Times New Roman" w:cs="Times New Roman"/>
                          <w:i w:val="0"/>
                          <w:iCs w:val="0"/>
                          <w:color w:val="auto"/>
                          <w:sz w:val="20"/>
                          <w:szCs w:val="20"/>
                        </w:rPr>
                        <w:t>:</w:t>
                      </w:r>
                      <w:r w:rsidR="007E2EAA">
                        <w:rPr>
                          <w:rFonts w:ascii="Times New Roman" w:hAnsi="Times New Roman" w:cs="Times New Roman"/>
                          <w:i w:val="0"/>
                          <w:iCs w:val="0"/>
                          <w:color w:val="auto"/>
                          <w:sz w:val="20"/>
                          <w:szCs w:val="20"/>
                        </w:rPr>
                        <w:t xml:space="preserve"> </w:t>
                      </w:r>
                      <w:r w:rsidRPr="00E800E7">
                        <w:rPr>
                          <w:rFonts w:ascii="Times New Roman" w:hAnsi="Times New Roman" w:cs="Times New Roman"/>
                          <w:i w:val="0"/>
                          <w:iCs w:val="0"/>
                          <w:color w:val="auto"/>
                          <w:sz w:val="20"/>
                          <w:szCs w:val="20"/>
                        </w:rPr>
                        <w:t>Aplicativo concorrente</w:t>
                      </w:r>
                      <w:r w:rsidR="007E2EAA">
                        <w:rPr>
                          <w:rFonts w:ascii="Times New Roman" w:hAnsi="Times New Roman" w:cs="Times New Roman"/>
                          <w:i w:val="0"/>
                          <w:iCs w:val="0"/>
                          <w:color w:val="auto"/>
                          <w:sz w:val="20"/>
                          <w:szCs w:val="20"/>
                        </w:rPr>
                        <w:t xml:space="preserve"> configurações</w:t>
                      </w:r>
                      <w:r w:rsidRPr="00E800E7">
                        <w:rPr>
                          <w:rFonts w:ascii="Times New Roman" w:hAnsi="Times New Roman" w:cs="Times New Roman"/>
                          <w:i w:val="0"/>
                          <w:iCs w:val="0"/>
                          <w:color w:val="auto"/>
                          <w:sz w:val="20"/>
                          <w:szCs w:val="20"/>
                        </w:rPr>
                        <w:t xml:space="preserve"> (Captura de Tela)</w:t>
                      </w:r>
                    </w:p>
                    <w:p w14:paraId="7029F939" w14:textId="2D592373" w:rsidR="00E800E7" w:rsidRPr="00C17A88" w:rsidRDefault="00E800E7" w:rsidP="00E800E7">
                      <w:pPr>
                        <w:pStyle w:val="Legenda"/>
                        <w:rPr>
                          <w:noProof/>
                          <w:sz w:val="24"/>
                        </w:rPr>
                      </w:pPr>
                    </w:p>
                  </w:txbxContent>
                </v:textbox>
                <w10:wrap type="square"/>
              </v:shape>
            </w:pict>
          </mc:Fallback>
        </mc:AlternateContent>
      </w:r>
      <w:r w:rsidR="00130EBE">
        <w:rPr>
          <w:noProof/>
        </w:rPr>
        <w:drawing>
          <wp:anchor distT="0" distB="0" distL="114300" distR="114300" simplePos="0" relativeHeight="251660288" behindDoc="0" locked="0" layoutInCell="1" allowOverlap="1" wp14:anchorId="49652E5B" wp14:editId="5F349970">
            <wp:simplePos x="0" y="0"/>
            <wp:positionH relativeFrom="page">
              <wp:posOffset>1875155</wp:posOffset>
            </wp:positionH>
            <wp:positionV relativeFrom="paragraph">
              <wp:posOffset>0</wp:posOffset>
            </wp:positionV>
            <wp:extent cx="4011295" cy="8891905"/>
            <wp:effectExtent l="0" t="0" r="8255" b="4445"/>
            <wp:wrapSquare wrapText="bothSides"/>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_2020-03-21-00-58-55-513_nl.letsconstruct.framedesig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11295" cy="8891905"/>
                    </a:xfrm>
                    <a:prstGeom prst="rect">
                      <a:avLst/>
                    </a:prstGeom>
                  </pic:spPr>
                </pic:pic>
              </a:graphicData>
            </a:graphic>
            <wp14:sizeRelH relativeFrom="page">
              <wp14:pctWidth>0</wp14:pctWidth>
            </wp14:sizeRelH>
            <wp14:sizeRelV relativeFrom="page">
              <wp14:pctHeight>0</wp14:pctHeight>
            </wp14:sizeRelV>
          </wp:anchor>
        </w:drawing>
      </w:r>
    </w:p>
    <w:p w14:paraId="64141006" w14:textId="54CEB7AD" w:rsidR="00104307" w:rsidRPr="009B57F6" w:rsidRDefault="00372485" w:rsidP="00E800E7">
      <w:pPr>
        <w:pStyle w:val="Ttulo2"/>
        <w:numPr>
          <w:ilvl w:val="1"/>
          <w:numId w:val="3"/>
        </w:numPr>
        <w:rPr>
          <w:b/>
          <w:bCs/>
        </w:rPr>
      </w:pPr>
      <w:bookmarkStart w:id="7" w:name="_Toc43656926"/>
      <w:r w:rsidRPr="009B57F6">
        <w:rPr>
          <w:b/>
          <w:bCs/>
        </w:rPr>
        <w:lastRenderedPageBreak/>
        <w:t>CALCULADORA DE VIGA</w:t>
      </w:r>
      <w:bookmarkEnd w:id="7"/>
    </w:p>
    <w:p w14:paraId="43F8968F" w14:textId="32B4C531" w:rsidR="00372485" w:rsidRDefault="00372485" w:rsidP="00372485"/>
    <w:p w14:paraId="4B64E15C" w14:textId="34766647" w:rsidR="002902CB" w:rsidRDefault="006E5B85" w:rsidP="00F17610">
      <w:r>
        <w:t xml:space="preserve">[2] </w:t>
      </w:r>
      <w:r w:rsidR="002902CB">
        <w:t>Disponível apenas para iOS, a calculadora de viga contém 34 calculadoras para calcular e converter diferentes parâmetros do feixe e Engenharia Civil. Disponível em unidades imperiais e métricas.</w:t>
      </w:r>
    </w:p>
    <w:p w14:paraId="782656AB" w14:textId="77777777" w:rsidR="002902CB" w:rsidRDefault="002902CB" w:rsidP="00F17610"/>
    <w:p w14:paraId="71D7CC90" w14:textId="77777777" w:rsidR="002902CB" w:rsidRDefault="002902CB" w:rsidP="00F17610">
      <w:r>
        <w:t>Funções disponíveis gratuitamente:</w:t>
      </w:r>
    </w:p>
    <w:p w14:paraId="7ECFA69F" w14:textId="77777777" w:rsidR="002902CB" w:rsidRDefault="002902CB" w:rsidP="002902CB">
      <w:pPr>
        <w:ind w:left="720"/>
      </w:pPr>
    </w:p>
    <w:p w14:paraId="7F381AC4" w14:textId="77777777" w:rsidR="002902CB" w:rsidRDefault="002902CB" w:rsidP="002902CB">
      <w:pPr>
        <w:numPr>
          <w:ilvl w:val="0"/>
          <w:numId w:val="36"/>
        </w:numPr>
        <w:spacing w:line="276" w:lineRule="auto"/>
      </w:pPr>
      <w:r>
        <w:t>Momento crítico flexão (seção transversal aberta).</w:t>
      </w:r>
    </w:p>
    <w:p w14:paraId="2667DEE5" w14:textId="77777777" w:rsidR="002902CB" w:rsidRDefault="002902CB" w:rsidP="002902CB">
      <w:pPr>
        <w:numPr>
          <w:ilvl w:val="0"/>
          <w:numId w:val="36"/>
        </w:numPr>
        <w:spacing w:line="276" w:lineRule="auto"/>
      </w:pPr>
      <w:r>
        <w:t>Momento de flexão crítico (não uniforme flexão gradiente momento).</w:t>
      </w:r>
    </w:p>
    <w:p w14:paraId="79DEBD3F" w14:textId="77777777" w:rsidR="002902CB" w:rsidRDefault="002902CB" w:rsidP="002902CB">
      <w:pPr>
        <w:numPr>
          <w:ilvl w:val="0"/>
          <w:numId w:val="36"/>
        </w:numPr>
        <w:spacing w:line="276" w:lineRule="auto"/>
      </w:pPr>
      <w:r>
        <w:t>Fator gradiente momento.</w:t>
      </w:r>
    </w:p>
    <w:p w14:paraId="710F13B8" w14:textId="77777777" w:rsidR="002902CB" w:rsidRDefault="002902CB" w:rsidP="002902CB">
      <w:pPr>
        <w:numPr>
          <w:ilvl w:val="0"/>
          <w:numId w:val="36"/>
        </w:numPr>
        <w:spacing w:line="276" w:lineRule="auto"/>
      </w:pPr>
      <w:r>
        <w:t>Tensão máxima (carga axial e flexão).</w:t>
      </w:r>
    </w:p>
    <w:p w14:paraId="6A74612B" w14:textId="77777777" w:rsidR="002902CB" w:rsidRDefault="002902CB" w:rsidP="002902CB">
      <w:pPr>
        <w:numPr>
          <w:ilvl w:val="0"/>
          <w:numId w:val="36"/>
        </w:numPr>
        <w:spacing w:line="276" w:lineRule="auto"/>
      </w:pPr>
      <w:r>
        <w:t>Tensão máxima (deflexão devido à flexão é grande).</w:t>
      </w:r>
    </w:p>
    <w:p w14:paraId="0DC09B0C" w14:textId="77777777" w:rsidR="002902CB" w:rsidRDefault="002902CB" w:rsidP="002902CB">
      <w:pPr>
        <w:ind w:left="720"/>
      </w:pPr>
    </w:p>
    <w:p w14:paraId="3108C878" w14:textId="77777777" w:rsidR="002902CB" w:rsidRDefault="002902CB" w:rsidP="002902CB">
      <w:pPr>
        <w:ind w:left="720"/>
      </w:pPr>
      <w:r>
        <w:t>Funções pagas:</w:t>
      </w:r>
    </w:p>
    <w:p w14:paraId="38FF6468" w14:textId="77777777" w:rsidR="002902CB" w:rsidRDefault="002902CB" w:rsidP="002902CB">
      <w:pPr>
        <w:ind w:left="720"/>
      </w:pPr>
    </w:p>
    <w:p w14:paraId="38BBC831" w14:textId="48468996" w:rsidR="002902CB" w:rsidRDefault="001508DE" w:rsidP="002902CB">
      <w:pPr>
        <w:numPr>
          <w:ilvl w:val="0"/>
          <w:numId w:val="35"/>
        </w:numPr>
        <w:spacing w:line="276" w:lineRule="auto"/>
      </w:pPr>
      <w:r>
        <w:t>D</w:t>
      </w:r>
      <w:r w:rsidR="002902CB">
        <w:t>eflexão (compressão axial e flexão).</w:t>
      </w:r>
    </w:p>
    <w:p w14:paraId="16FBD48C" w14:textId="3D1ED85F" w:rsidR="002902CB" w:rsidRDefault="001508DE" w:rsidP="002902CB">
      <w:pPr>
        <w:numPr>
          <w:ilvl w:val="0"/>
          <w:numId w:val="35"/>
        </w:numPr>
        <w:spacing w:line="276" w:lineRule="auto"/>
      </w:pPr>
      <w:r>
        <w:t>C</w:t>
      </w:r>
      <w:r w:rsidR="002902CB">
        <w:t>arga crítica de flambagem.</w:t>
      </w:r>
    </w:p>
    <w:p w14:paraId="5615C30B" w14:textId="6585B19D" w:rsidR="002902CB" w:rsidRDefault="001508DE" w:rsidP="002902CB">
      <w:pPr>
        <w:numPr>
          <w:ilvl w:val="0"/>
          <w:numId w:val="35"/>
        </w:numPr>
        <w:spacing w:line="276" w:lineRule="auto"/>
      </w:pPr>
      <w:r>
        <w:t>E</w:t>
      </w:r>
      <w:r w:rsidR="002902CB">
        <w:t>stresse (flexão assimétrico).</w:t>
      </w:r>
    </w:p>
    <w:p w14:paraId="1BE86214" w14:textId="58A8C0C2" w:rsidR="002902CB" w:rsidRDefault="001508DE" w:rsidP="002902CB">
      <w:pPr>
        <w:numPr>
          <w:ilvl w:val="0"/>
          <w:numId w:val="35"/>
        </w:numPr>
        <w:spacing w:line="276" w:lineRule="auto"/>
      </w:pPr>
      <w:r>
        <w:t>E</w:t>
      </w:r>
      <w:r w:rsidR="002902CB">
        <w:t>stresse unidade total (carga excêntrica).</w:t>
      </w:r>
    </w:p>
    <w:p w14:paraId="3D074E04" w14:textId="2674BBC3" w:rsidR="002902CB" w:rsidRDefault="001508DE" w:rsidP="002902CB">
      <w:pPr>
        <w:numPr>
          <w:ilvl w:val="0"/>
          <w:numId w:val="35"/>
        </w:numPr>
        <w:spacing w:line="276" w:lineRule="auto"/>
      </w:pPr>
      <w:r>
        <w:t>D</w:t>
      </w:r>
      <w:r w:rsidR="002902CB">
        <w:t>eflexão (carga excêntrica).</w:t>
      </w:r>
    </w:p>
    <w:p w14:paraId="5C48C47F" w14:textId="77777777" w:rsidR="002902CB" w:rsidRDefault="002902CB" w:rsidP="002902CB">
      <w:pPr>
        <w:numPr>
          <w:ilvl w:val="0"/>
          <w:numId w:val="35"/>
        </w:numPr>
        <w:spacing w:line="276" w:lineRule="auto"/>
      </w:pPr>
      <w:r>
        <w:t>Tensão (carga excêntrica) a área de criação - julgamento de aço.</w:t>
      </w:r>
    </w:p>
    <w:p w14:paraId="6EA71C31" w14:textId="77777777" w:rsidR="002902CB" w:rsidRDefault="002902CB" w:rsidP="002902CB">
      <w:pPr>
        <w:numPr>
          <w:ilvl w:val="0"/>
          <w:numId w:val="35"/>
        </w:numPr>
        <w:spacing w:line="276" w:lineRule="auto"/>
      </w:pPr>
      <w:r>
        <w:t>Área de compressão.</w:t>
      </w:r>
    </w:p>
    <w:p w14:paraId="1BF17EC3" w14:textId="77777777" w:rsidR="002902CB" w:rsidRDefault="002902CB" w:rsidP="002902CB">
      <w:pPr>
        <w:numPr>
          <w:ilvl w:val="0"/>
          <w:numId w:val="35"/>
        </w:numPr>
        <w:spacing w:line="276" w:lineRule="auto"/>
      </w:pPr>
      <w:r>
        <w:t>Profundidade da área de compressão.</w:t>
      </w:r>
    </w:p>
    <w:p w14:paraId="1A98B52A" w14:textId="77777777" w:rsidR="002902CB" w:rsidRDefault="002902CB" w:rsidP="002902CB">
      <w:pPr>
        <w:numPr>
          <w:ilvl w:val="0"/>
          <w:numId w:val="35"/>
        </w:numPr>
        <w:spacing w:line="276" w:lineRule="auto"/>
      </w:pPr>
      <w:r>
        <w:t>Distância do baricentro de fibra de compressão extrema.</w:t>
      </w:r>
    </w:p>
    <w:p w14:paraId="6F6ADA2E" w14:textId="77777777" w:rsidR="002902CB" w:rsidRDefault="002902CB" w:rsidP="002902CB">
      <w:pPr>
        <w:numPr>
          <w:ilvl w:val="0"/>
          <w:numId w:val="35"/>
        </w:numPr>
        <w:spacing w:line="276" w:lineRule="auto"/>
      </w:pPr>
      <w:r>
        <w:t>Capacidade momento nominal.</w:t>
      </w:r>
    </w:p>
    <w:p w14:paraId="71411350" w14:textId="77777777" w:rsidR="002902CB" w:rsidRDefault="002902CB" w:rsidP="002902CB">
      <w:pPr>
        <w:numPr>
          <w:ilvl w:val="0"/>
          <w:numId w:val="35"/>
        </w:numPr>
        <w:spacing w:line="276" w:lineRule="auto"/>
      </w:pPr>
      <w:r>
        <w:t>Área aço ajustado - taxa de armadura de aço equilibrado.</w:t>
      </w:r>
    </w:p>
    <w:p w14:paraId="688EE6F6" w14:textId="77777777" w:rsidR="002902CB" w:rsidRDefault="002902CB" w:rsidP="002902CB">
      <w:pPr>
        <w:numPr>
          <w:ilvl w:val="0"/>
          <w:numId w:val="35"/>
        </w:numPr>
        <w:spacing w:line="276" w:lineRule="auto"/>
      </w:pPr>
      <w:r>
        <w:t>Proporção mínima do aço de reforço.</w:t>
      </w:r>
    </w:p>
    <w:p w14:paraId="4D3F51CB" w14:textId="77777777" w:rsidR="002902CB" w:rsidRDefault="002902CB" w:rsidP="002902CB">
      <w:pPr>
        <w:numPr>
          <w:ilvl w:val="0"/>
          <w:numId w:val="35"/>
        </w:numPr>
        <w:spacing w:line="276" w:lineRule="auto"/>
      </w:pPr>
      <w:r>
        <w:t>Relação máxima reforço de aço - requerido dimensões de feixe.</w:t>
      </w:r>
    </w:p>
    <w:p w14:paraId="1131BE34" w14:textId="77777777" w:rsidR="002902CB" w:rsidRDefault="002902CB" w:rsidP="002902CB">
      <w:pPr>
        <w:numPr>
          <w:ilvl w:val="0"/>
          <w:numId w:val="35"/>
        </w:numPr>
        <w:spacing w:line="276" w:lineRule="auto"/>
      </w:pPr>
      <w:r>
        <w:t>Resistência ao cisalhamento de concreto.</w:t>
      </w:r>
    </w:p>
    <w:p w14:paraId="3C5A821E" w14:textId="77777777" w:rsidR="002902CB" w:rsidRDefault="002902CB" w:rsidP="002902CB">
      <w:pPr>
        <w:numPr>
          <w:ilvl w:val="0"/>
          <w:numId w:val="35"/>
        </w:numPr>
        <w:spacing w:line="276" w:lineRule="auto"/>
      </w:pPr>
      <w:r>
        <w:t>Resistência ao corte de aço - corte máxima de aço permitido.</w:t>
      </w:r>
    </w:p>
    <w:p w14:paraId="773E9FB2" w14:textId="77777777" w:rsidR="002902CB" w:rsidRDefault="002902CB" w:rsidP="002902CB">
      <w:pPr>
        <w:numPr>
          <w:ilvl w:val="0"/>
          <w:numId w:val="35"/>
        </w:numPr>
        <w:spacing w:line="276" w:lineRule="auto"/>
      </w:pPr>
      <w:r>
        <w:t>Máxima admissível de cisalhamento - área total de aço de corte horizontal.</w:t>
      </w:r>
    </w:p>
    <w:p w14:paraId="388177F6" w14:textId="77777777" w:rsidR="002902CB" w:rsidRDefault="002902CB" w:rsidP="002902CB">
      <w:pPr>
        <w:numPr>
          <w:ilvl w:val="0"/>
          <w:numId w:val="35"/>
        </w:numPr>
        <w:spacing w:line="276" w:lineRule="auto"/>
      </w:pPr>
      <w:r>
        <w:t>Área de aço de corte em ângulo.</w:t>
      </w:r>
    </w:p>
    <w:p w14:paraId="59E3DB6D" w14:textId="77777777" w:rsidR="002902CB" w:rsidRDefault="002902CB" w:rsidP="002902CB">
      <w:pPr>
        <w:numPr>
          <w:ilvl w:val="0"/>
          <w:numId w:val="35"/>
        </w:numPr>
        <w:spacing w:line="276" w:lineRule="auto"/>
      </w:pPr>
      <w:r>
        <w:t>Espaçamento vertical estribo.</w:t>
      </w:r>
    </w:p>
    <w:p w14:paraId="1565D43E" w14:textId="77777777" w:rsidR="002902CB" w:rsidRDefault="002902CB" w:rsidP="002902CB">
      <w:pPr>
        <w:numPr>
          <w:ilvl w:val="0"/>
          <w:numId w:val="35"/>
        </w:numPr>
        <w:spacing w:line="276" w:lineRule="auto"/>
      </w:pPr>
      <w:r>
        <w:t>Resistência ao cisalhamento estribo verticais.</w:t>
      </w:r>
    </w:p>
    <w:p w14:paraId="7E8C1AB9" w14:textId="77777777" w:rsidR="002902CB" w:rsidRDefault="002902CB" w:rsidP="002902CB">
      <w:pPr>
        <w:numPr>
          <w:ilvl w:val="0"/>
          <w:numId w:val="35"/>
        </w:numPr>
        <w:spacing w:line="276" w:lineRule="auto"/>
      </w:pPr>
      <w:r>
        <w:t>Resistência ao cisalhamento estribo angular.</w:t>
      </w:r>
    </w:p>
    <w:p w14:paraId="5FEA20FE" w14:textId="77777777" w:rsidR="002902CB" w:rsidRDefault="002902CB" w:rsidP="002902CB">
      <w:pPr>
        <w:numPr>
          <w:ilvl w:val="0"/>
          <w:numId w:val="35"/>
        </w:numPr>
        <w:spacing w:line="276" w:lineRule="auto"/>
      </w:pPr>
      <w:r>
        <w:t xml:space="preserve">Comprimento estribo </w:t>
      </w:r>
      <w:proofErr w:type="spellStart"/>
      <w:r w:rsidRPr="00637E6F">
        <w:rPr>
          <w:i/>
          <w:iCs/>
        </w:rPr>
        <w:t>embedment</w:t>
      </w:r>
      <w:proofErr w:type="spellEnd"/>
      <w:r>
        <w:t>.</w:t>
      </w:r>
    </w:p>
    <w:p w14:paraId="34009ECB" w14:textId="77777777" w:rsidR="002902CB" w:rsidRDefault="002902CB" w:rsidP="002902CB">
      <w:pPr>
        <w:numPr>
          <w:ilvl w:val="0"/>
          <w:numId w:val="35"/>
        </w:numPr>
        <w:spacing w:line="276" w:lineRule="auto"/>
      </w:pPr>
      <w:r>
        <w:t>Espaçamento máximo aço tensão.</w:t>
      </w:r>
    </w:p>
    <w:p w14:paraId="30855C9D" w14:textId="0EBCCE2E" w:rsidR="0071307E" w:rsidRDefault="0071307E" w:rsidP="007E2EAA">
      <w:pPr>
        <w:ind w:firstLine="0"/>
      </w:pPr>
    </w:p>
    <w:p w14:paraId="603CFD44" w14:textId="6515B8E0" w:rsidR="0071307E" w:rsidRDefault="007E2EAA" w:rsidP="00372485">
      <w:r>
        <w:rPr>
          <w:noProof/>
        </w:rPr>
        <w:lastRenderedPageBreak/>
        <mc:AlternateContent>
          <mc:Choice Requires="wps">
            <w:drawing>
              <wp:anchor distT="0" distB="0" distL="114300" distR="114300" simplePos="0" relativeHeight="251670528" behindDoc="0" locked="0" layoutInCell="1" allowOverlap="1" wp14:anchorId="0D625D4B" wp14:editId="439D1403">
                <wp:simplePos x="0" y="0"/>
                <wp:positionH relativeFrom="column">
                  <wp:posOffset>1037590</wp:posOffset>
                </wp:positionH>
                <wp:positionV relativeFrom="paragraph">
                  <wp:posOffset>8167370</wp:posOffset>
                </wp:positionV>
                <wp:extent cx="3685540" cy="635"/>
                <wp:effectExtent l="0" t="0" r="0" b="0"/>
                <wp:wrapSquare wrapText="bothSides"/>
                <wp:docPr id="15" name="Caixa de Texto 15"/>
                <wp:cNvGraphicFramePr/>
                <a:graphic xmlns:a="http://schemas.openxmlformats.org/drawingml/2006/main">
                  <a:graphicData uri="http://schemas.microsoft.com/office/word/2010/wordprocessingShape">
                    <wps:wsp>
                      <wps:cNvSpPr txBox="1"/>
                      <wps:spPr>
                        <a:xfrm>
                          <a:off x="0" y="0"/>
                          <a:ext cx="3685540" cy="635"/>
                        </a:xfrm>
                        <a:prstGeom prst="rect">
                          <a:avLst/>
                        </a:prstGeom>
                        <a:solidFill>
                          <a:prstClr val="white"/>
                        </a:solidFill>
                        <a:ln>
                          <a:noFill/>
                        </a:ln>
                      </wps:spPr>
                      <wps:txbx>
                        <w:txbxContent>
                          <w:p w14:paraId="2DF8BF51" w14:textId="2DD90169" w:rsidR="007E2EAA" w:rsidRPr="007E2EAA" w:rsidRDefault="007E2EAA" w:rsidP="007E2EAA">
                            <w:pPr>
                              <w:pStyle w:val="Legenda"/>
                              <w:rPr>
                                <w:rFonts w:ascii="Times New Roman" w:hAnsi="Times New Roman" w:cs="Times New Roman"/>
                                <w:i w:val="0"/>
                                <w:iCs w:val="0"/>
                                <w:noProof/>
                                <w:color w:val="auto"/>
                                <w:sz w:val="28"/>
                                <w:szCs w:val="20"/>
                              </w:rPr>
                            </w:pPr>
                            <w:r w:rsidRPr="007E2EAA">
                              <w:rPr>
                                <w:rFonts w:ascii="Times New Roman" w:hAnsi="Times New Roman" w:cs="Times New Roman"/>
                                <w:i w:val="0"/>
                                <w:iCs w:val="0"/>
                                <w:color w:val="auto"/>
                                <w:sz w:val="20"/>
                                <w:szCs w:val="20"/>
                              </w:rPr>
                              <w:t xml:space="preserve">Figura </w:t>
                            </w:r>
                            <w:r w:rsidRPr="007E2EAA">
                              <w:rPr>
                                <w:rFonts w:ascii="Times New Roman" w:hAnsi="Times New Roman" w:cs="Times New Roman"/>
                                <w:i w:val="0"/>
                                <w:iCs w:val="0"/>
                                <w:color w:val="auto"/>
                                <w:sz w:val="20"/>
                                <w:szCs w:val="20"/>
                              </w:rPr>
                              <w:fldChar w:fldCharType="begin"/>
                            </w:r>
                            <w:r w:rsidRPr="007E2EAA">
                              <w:rPr>
                                <w:rFonts w:ascii="Times New Roman" w:hAnsi="Times New Roman" w:cs="Times New Roman"/>
                                <w:i w:val="0"/>
                                <w:iCs w:val="0"/>
                                <w:color w:val="auto"/>
                                <w:sz w:val="20"/>
                                <w:szCs w:val="20"/>
                              </w:rPr>
                              <w:instrText xml:space="preserve"> SEQ Figura \* ARABIC </w:instrText>
                            </w:r>
                            <w:r w:rsidRPr="007E2EAA">
                              <w:rPr>
                                <w:rFonts w:ascii="Times New Roman" w:hAnsi="Times New Roman" w:cs="Times New Roman"/>
                                <w:i w:val="0"/>
                                <w:iCs w:val="0"/>
                                <w:color w:val="auto"/>
                                <w:sz w:val="20"/>
                                <w:szCs w:val="20"/>
                              </w:rPr>
                              <w:fldChar w:fldCharType="separate"/>
                            </w:r>
                            <w:r w:rsidR="00BC6023">
                              <w:rPr>
                                <w:rFonts w:ascii="Times New Roman" w:hAnsi="Times New Roman" w:cs="Times New Roman"/>
                                <w:i w:val="0"/>
                                <w:iCs w:val="0"/>
                                <w:noProof/>
                                <w:color w:val="auto"/>
                                <w:sz w:val="20"/>
                                <w:szCs w:val="20"/>
                              </w:rPr>
                              <w:t>14</w:t>
                            </w:r>
                            <w:r w:rsidRPr="007E2EAA">
                              <w:rPr>
                                <w:rFonts w:ascii="Times New Roman" w:hAnsi="Times New Roman" w:cs="Times New Roman"/>
                                <w:i w:val="0"/>
                                <w:iCs w:val="0"/>
                                <w:color w:val="auto"/>
                                <w:sz w:val="20"/>
                                <w:szCs w:val="20"/>
                              </w:rPr>
                              <w:fldChar w:fldCharType="end"/>
                            </w:r>
                            <w:r w:rsidRPr="007E2EAA">
                              <w:rPr>
                                <w:rFonts w:ascii="Times New Roman" w:hAnsi="Times New Roman" w:cs="Times New Roman"/>
                                <w:i w:val="0"/>
                                <w:iCs w:val="0"/>
                                <w:color w:val="auto"/>
                                <w:sz w:val="20"/>
                                <w:szCs w:val="20"/>
                              </w:rPr>
                              <w:t>: Calculadora de viga (Captura de Tela)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625D4B" id="Caixa de Texto 15" o:spid="_x0000_s1029" type="#_x0000_t202" style="position:absolute;left:0;text-align:left;margin-left:81.7pt;margin-top:643.1pt;width:290.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" stroked="f">
                <v:textbox style="mso-fit-shape-to-text:t" inset="0,0,0,0">
                  <w:txbxContent>
                    <w:p w14:paraId="2DF8BF51" w14:textId="2DD90169" w:rsidR="007E2EAA" w:rsidRPr="007E2EAA" w:rsidRDefault="007E2EAA" w:rsidP="007E2EAA">
                      <w:pPr>
                        <w:pStyle w:val="Legenda"/>
                        <w:rPr>
                          <w:rFonts w:ascii="Times New Roman" w:hAnsi="Times New Roman" w:cs="Times New Roman"/>
                          <w:i w:val="0"/>
                          <w:iCs w:val="0"/>
                          <w:noProof/>
                          <w:color w:val="auto"/>
                          <w:sz w:val="28"/>
                          <w:szCs w:val="20"/>
                        </w:rPr>
                      </w:pPr>
                      <w:r w:rsidRPr="007E2EAA">
                        <w:rPr>
                          <w:rFonts w:ascii="Times New Roman" w:hAnsi="Times New Roman" w:cs="Times New Roman"/>
                          <w:i w:val="0"/>
                          <w:iCs w:val="0"/>
                          <w:color w:val="auto"/>
                          <w:sz w:val="20"/>
                          <w:szCs w:val="20"/>
                        </w:rPr>
                        <w:t xml:space="preserve">Figura </w:t>
                      </w:r>
                      <w:r w:rsidRPr="007E2EAA">
                        <w:rPr>
                          <w:rFonts w:ascii="Times New Roman" w:hAnsi="Times New Roman" w:cs="Times New Roman"/>
                          <w:i w:val="0"/>
                          <w:iCs w:val="0"/>
                          <w:color w:val="auto"/>
                          <w:sz w:val="20"/>
                          <w:szCs w:val="20"/>
                        </w:rPr>
                        <w:fldChar w:fldCharType="begin"/>
                      </w:r>
                      <w:r w:rsidRPr="007E2EAA">
                        <w:rPr>
                          <w:rFonts w:ascii="Times New Roman" w:hAnsi="Times New Roman" w:cs="Times New Roman"/>
                          <w:i w:val="0"/>
                          <w:iCs w:val="0"/>
                          <w:color w:val="auto"/>
                          <w:sz w:val="20"/>
                          <w:szCs w:val="20"/>
                        </w:rPr>
                        <w:instrText xml:space="preserve"> SEQ Figura \* ARABIC </w:instrText>
                      </w:r>
                      <w:r w:rsidRPr="007E2EAA">
                        <w:rPr>
                          <w:rFonts w:ascii="Times New Roman" w:hAnsi="Times New Roman" w:cs="Times New Roman"/>
                          <w:i w:val="0"/>
                          <w:iCs w:val="0"/>
                          <w:color w:val="auto"/>
                          <w:sz w:val="20"/>
                          <w:szCs w:val="20"/>
                        </w:rPr>
                        <w:fldChar w:fldCharType="separate"/>
                      </w:r>
                      <w:r w:rsidR="00BC6023">
                        <w:rPr>
                          <w:rFonts w:ascii="Times New Roman" w:hAnsi="Times New Roman" w:cs="Times New Roman"/>
                          <w:i w:val="0"/>
                          <w:iCs w:val="0"/>
                          <w:noProof/>
                          <w:color w:val="auto"/>
                          <w:sz w:val="20"/>
                          <w:szCs w:val="20"/>
                        </w:rPr>
                        <w:t>14</w:t>
                      </w:r>
                      <w:r w:rsidRPr="007E2EAA">
                        <w:rPr>
                          <w:rFonts w:ascii="Times New Roman" w:hAnsi="Times New Roman" w:cs="Times New Roman"/>
                          <w:i w:val="0"/>
                          <w:iCs w:val="0"/>
                          <w:color w:val="auto"/>
                          <w:sz w:val="20"/>
                          <w:szCs w:val="20"/>
                        </w:rPr>
                        <w:fldChar w:fldCharType="end"/>
                      </w:r>
                      <w:r w:rsidRPr="007E2EAA">
                        <w:rPr>
                          <w:rFonts w:ascii="Times New Roman" w:hAnsi="Times New Roman" w:cs="Times New Roman"/>
                          <w:i w:val="0"/>
                          <w:iCs w:val="0"/>
                          <w:color w:val="auto"/>
                          <w:sz w:val="20"/>
                          <w:szCs w:val="20"/>
                        </w:rPr>
                        <w:t>: Calculadora de viga (Captura de Tela)</w:t>
                      </w:r>
                    </w:p>
                  </w:txbxContent>
                </v:textbox>
                <w10:wrap type="square"/>
              </v:shape>
            </w:pict>
          </mc:Fallback>
        </mc:AlternateContent>
      </w:r>
      <w:r w:rsidR="00B044C2">
        <w:rPr>
          <w:noProof/>
        </w:rPr>
        <w:drawing>
          <wp:anchor distT="0" distB="0" distL="114300" distR="114300" simplePos="0" relativeHeight="251662336" behindDoc="0" locked="0" layoutInCell="1" allowOverlap="1" wp14:anchorId="54CEABD6" wp14:editId="658E5604">
            <wp:simplePos x="0" y="0"/>
            <wp:positionH relativeFrom="margin">
              <wp:align>center</wp:align>
            </wp:positionH>
            <wp:positionV relativeFrom="paragraph">
              <wp:posOffset>132922</wp:posOffset>
            </wp:positionV>
            <wp:extent cx="3685540" cy="7977505"/>
            <wp:effectExtent l="0" t="0" r="0" b="4445"/>
            <wp:wrapSquare wrapText="bothSides"/>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rint 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85540" cy="7977505"/>
                    </a:xfrm>
                    <a:prstGeom prst="rect">
                      <a:avLst/>
                    </a:prstGeom>
                  </pic:spPr>
                </pic:pic>
              </a:graphicData>
            </a:graphic>
            <wp14:sizeRelH relativeFrom="page">
              <wp14:pctWidth>0</wp14:pctWidth>
            </wp14:sizeRelH>
            <wp14:sizeRelV relativeFrom="page">
              <wp14:pctHeight>0</wp14:pctHeight>
            </wp14:sizeRelV>
          </wp:anchor>
        </w:drawing>
      </w:r>
    </w:p>
    <w:p w14:paraId="3751B10C" w14:textId="216B6363" w:rsidR="0071307E" w:rsidRPr="00372485" w:rsidRDefault="0071307E" w:rsidP="00372485"/>
    <w:p w14:paraId="67AB9338" w14:textId="30A644FF" w:rsidR="00104307" w:rsidRDefault="00104307" w:rsidP="00FC1E18"/>
    <w:p w14:paraId="582E42E2" w14:textId="223B8E0D" w:rsidR="00104307" w:rsidRDefault="00104307" w:rsidP="00FC1E18"/>
    <w:p w14:paraId="0B2B7E8E" w14:textId="1EA2BE12" w:rsidR="00104307" w:rsidRDefault="00104307" w:rsidP="00FC1E18"/>
    <w:p w14:paraId="646270A6" w14:textId="76A0C271" w:rsidR="00104307" w:rsidRDefault="00104307" w:rsidP="00FC1E18"/>
    <w:p w14:paraId="231B8406" w14:textId="54D20FD1" w:rsidR="00104307" w:rsidRDefault="00104307" w:rsidP="00FC1E18"/>
    <w:p w14:paraId="5250E6E4" w14:textId="0F22A37C" w:rsidR="00104307" w:rsidRDefault="00104307" w:rsidP="00FC1E18"/>
    <w:p w14:paraId="6B47FA3D" w14:textId="4357EAD3" w:rsidR="00104307" w:rsidRDefault="00104307" w:rsidP="00FC1E18"/>
    <w:p w14:paraId="1ED87373" w14:textId="3AA7A909" w:rsidR="00104307" w:rsidRDefault="00104307" w:rsidP="00FC1E18"/>
    <w:p w14:paraId="3C62DE15" w14:textId="2674BC89" w:rsidR="00104307" w:rsidRDefault="00104307" w:rsidP="00FC1E18"/>
    <w:p w14:paraId="580CCCC0" w14:textId="7B708D16" w:rsidR="00104307" w:rsidRDefault="00104307" w:rsidP="00FC1E18"/>
    <w:p w14:paraId="6FA1203B" w14:textId="14FB4DE5" w:rsidR="00104307" w:rsidRDefault="00104307" w:rsidP="00FC1E18"/>
    <w:p w14:paraId="29A1FFA7" w14:textId="48C58BC4" w:rsidR="00104307" w:rsidRDefault="00104307" w:rsidP="00FC1E18"/>
    <w:p w14:paraId="20FE8AC1" w14:textId="6DEFD6EC" w:rsidR="00104307" w:rsidRDefault="00104307" w:rsidP="00FC1E18"/>
    <w:p w14:paraId="7483C264" w14:textId="200550B3" w:rsidR="00104307" w:rsidRDefault="00104307" w:rsidP="00FC1E18"/>
    <w:p w14:paraId="187E5278" w14:textId="270E8197" w:rsidR="00104307" w:rsidRDefault="00104307" w:rsidP="00FC1E18"/>
    <w:p w14:paraId="2EADFBCC" w14:textId="36934606" w:rsidR="00104307" w:rsidRDefault="00104307" w:rsidP="00FC1E18"/>
    <w:p w14:paraId="4A8B64E5" w14:textId="5C2CC99B" w:rsidR="00104307" w:rsidRDefault="00104307" w:rsidP="00FC1E18"/>
    <w:p w14:paraId="0A8A088B" w14:textId="67221ADC" w:rsidR="00104307" w:rsidRDefault="00104307" w:rsidP="00FC1E18"/>
    <w:p w14:paraId="17E3276C" w14:textId="7CF32405" w:rsidR="00104307" w:rsidRDefault="00104307" w:rsidP="00FC1E18"/>
    <w:p w14:paraId="4FCC28F5" w14:textId="664C1518" w:rsidR="00104307" w:rsidRDefault="00104307" w:rsidP="00FC1E18"/>
    <w:p w14:paraId="0FD23A13" w14:textId="0F0AA427" w:rsidR="00104307" w:rsidRDefault="00104307" w:rsidP="00FC1E18"/>
    <w:p w14:paraId="264816F4" w14:textId="448ADDBA" w:rsidR="00104307" w:rsidRDefault="00104307" w:rsidP="00FC1E18"/>
    <w:p w14:paraId="01053B1D" w14:textId="4532BD75" w:rsidR="00104307" w:rsidRDefault="00104307" w:rsidP="00FC1E18"/>
    <w:p w14:paraId="242FF09B" w14:textId="1039133B" w:rsidR="00104307" w:rsidRDefault="00104307" w:rsidP="00FC1E18"/>
    <w:p w14:paraId="2B9DE9A8" w14:textId="71E66FE1" w:rsidR="00104307" w:rsidRDefault="00104307" w:rsidP="00FC1E18"/>
    <w:p w14:paraId="45FAB1AB" w14:textId="2B4226A7" w:rsidR="00104307" w:rsidRDefault="00104307" w:rsidP="00FC1E18"/>
    <w:p w14:paraId="45138C7C" w14:textId="1A015408" w:rsidR="00104307" w:rsidRDefault="00104307" w:rsidP="00FC1E18"/>
    <w:p w14:paraId="4001685C" w14:textId="110D66C5" w:rsidR="00104307" w:rsidRDefault="00104307" w:rsidP="00FC1E18"/>
    <w:p w14:paraId="4A2C42C5" w14:textId="1F0A6A0B" w:rsidR="00104307" w:rsidRDefault="00104307" w:rsidP="00FC1E18"/>
    <w:p w14:paraId="6D92DFBE" w14:textId="7A7E585E" w:rsidR="00104307" w:rsidRDefault="00104307" w:rsidP="00FC1E18"/>
    <w:p w14:paraId="741FC7B8" w14:textId="1348046E" w:rsidR="00104307" w:rsidRDefault="00104307" w:rsidP="00FC1E18"/>
    <w:p w14:paraId="40106968" w14:textId="77777777" w:rsidR="00CD56A9" w:rsidRDefault="00CD56A9" w:rsidP="00FC1E18"/>
    <w:p w14:paraId="173D898F" w14:textId="6A081A24" w:rsidR="00104307" w:rsidRDefault="0016053B" w:rsidP="00FC1E18">
      <w:r>
        <w:rPr>
          <w:noProof/>
        </w:rPr>
        <w:lastRenderedPageBreak/>
        <w:drawing>
          <wp:anchor distT="0" distB="0" distL="114300" distR="114300" simplePos="0" relativeHeight="251661312" behindDoc="0" locked="0" layoutInCell="1" allowOverlap="1" wp14:anchorId="5A61DF26" wp14:editId="2E84E404">
            <wp:simplePos x="0" y="0"/>
            <wp:positionH relativeFrom="margin">
              <wp:align>center</wp:align>
            </wp:positionH>
            <wp:positionV relativeFrom="paragraph">
              <wp:posOffset>0</wp:posOffset>
            </wp:positionV>
            <wp:extent cx="3322822" cy="3600000"/>
            <wp:effectExtent l="0" t="0" r="0" b="635"/>
            <wp:wrapSquare wrapText="bothSides"/>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rint 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22822" cy="3600000"/>
                    </a:xfrm>
                    <a:prstGeom prst="rect">
                      <a:avLst/>
                    </a:prstGeom>
                  </pic:spPr>
                </pic:pic>
              </a:graphicData>
            </a:graphic>
            <wp14:sizeRelH relativeFrom="page">
              <wp14:pctWidth>0</wp14:pctWidth>
            </wp14:sizeRelH>
            <wp14:sizeRelV relativeFrom="page">
              <wp14:pctHeight>0</wp14:pctHeight>
            </wp14:sizeRelV>
          </wp:anchor>
        </w:drawing>
      </w:r>
    </w:p>
    <w:p w14:paraId="0BE0514B" w14:textId="2C7AE0A7" w:rsidR="00CD56A9" w:rsidRDefault="00CD56A9" w:rsidP="00FC1E18"/>
    <w:p w14:paraId="0109356C" w14:textId="77777777" w:rsidR="00E800E7" w:rsidRDefault="00E800E7" w:rsidP="00FC1E18"/>
    <w:p w14:paraId="6500F520" w14:textId="77777777" w:rsidR="00E800E7" w:rsidRDefault="00E800E7" w:rsidP="00E800E7">
      <w:pPr>
        <w:rPr>
          <w:b/>
          <w:bCs/>
        </w:rPr>
      </w:pPr>
    </w:p>
    <w:p w14:paraId="5FD1906E" w14:textId="77777777" w:rsidR="00E800E7" w:rsidRDefault="00E800E7" w:rsidP="00E800E7">
      <w:pPr>
        <w:rPr>
          <w:b/>
          <w:bCs/>
        </w:rPr>
      </w:pPr>
    </w:p>
    <w:p w14:paraId="364ACD1B" w14:textId="77777777" w:rsidR="00E800E7" w:rsidRDefault="00E800E7" w:rsidP="00E800E7">
      <w:pPr>
        <w:rPr>
          <w:b/>
          <w:bCs/>
        </w:rPr>
      </w:pPr>
    </w:p>
    <w:p w14:paraId="3DE528CA" w14:textId="77777777" w:rsidR="00E800E7" w:rsidRDefault="00E800E7" w:rsidP="00E800E7">
      <w:pPr>
        <w:rPr>
          <w:b/>
          <w:bCs/>
        </w:rPr>
      </w:pPr>
    </w:p>
    <w:p w14:paraId="7F890A7B" w14:textId="77777777" w:rsidR="00E800E7" w:rsidRDefault="00E800E7" w:rsidP="00E800E7">
      <w:pPr>
        <w:rPr>
          <w:b/>
          <w:bCs/>
        </w:rPr>
      </w:pPr>
    </w:p>
    <w:p w14:paraId="626A82EC" w14:textId="77777777" w:rsidR="00E800E7" w:rsidRDefault="00E800E7" w:rsidP="00E800E7">
      <w:pPr>
        <w:rPr>
          <w:b/>
          <w:bCs/>
        </w:rPr>
      </w:pPr>
    </w:p>
    <w:p w14:paraId="0984C4EA" w14:textId="77777777" w:rsidR="00E800E7" w:rsidRDefault="00E800E7" w:rsidP="00E800E7">
      <w:pPr>
        <w:rPr>
          <w:b/>
          <w:bCs/>
        </w:rPr>
      </w:pPr>
    </w:p>
    <w:p w14:paraId="4CA31D4C" w14:textId="77777777" w:rsidR="00E800E7" w:rsidRDefault="00E800E7" w:rsidP="00E800E7">
      <w:pPr>
        <w:rPr>
          <w:b/>
          <w:bCs/>
        </w:rPr>
      </w:pPr>
    </w:p>
    <w:p w14:paraId="46586841" w14:textId="77777777" w:rsidR="00E800E7" w:rsidRDefault="00E800E7" w:rsidP="00E800E7">
      <w:pPr>
        <w:rPr>
          <w:b/>
          <w:bCs/>
        </w:rPr>
      </w:pPr>
    </w:p>
    <w:p w14:paraId="62C3EFC5" w14:textId="77777777" w:rsidR="00E800E7" w:rsidRDefault="00E800E7" w:rsidP="00E800E7">
      <w:pPr>
        <w:rPr>
          <w:b/>
          <w:bCs/>
        </w:rPr>
      </w:pPr>
    </w:p>
    <w:p w14:paraId="4C0941BB" w14:textId="53DFC692" w:rsidR="00E800E7" w:rsidRDefault="007E2EAA" w:rsidP="00E800E7">
      <w:pPr>
        <w:rPr>
          <w:b/>
          <w:bCs/>
        </w:rPr>
      </w:pPr>
      <w:r>
        <w:rPr>
          <w:noProof/>
        </w:rPr>
        <mc:AlternateContent>
          <mc:Choice Requires="wps">
            <w:drawing>
              <wp:anchor distT="0" distB="0" distL="114300" distR="114300" simplePos="0" relativeHeight="251672576" behindDoc="0" locked="0" layoutInCell="1" allowOverlap="1" wp14:anchorId="59723157" wp14:editId="095203BE">
                <wp:simplePos x="0" y="0"/>
                <wp:positionH relativeFrom="column">
                  <wp:posOffset>532789</wp:posOffset>
                </wp:positionH>
                <wp:positionV relativeFrom="paragraph">
                  <wp:posOffset>217877</wp:posOffset>
                </wp:positionV>
                <wp:extent cx="4295775" cy="635"/>
                <wp:effectExtent l="0" t="0" r="9525" b="0"/>
                <wp:wrapSquare wrapText="bothSides"/>
                <wp:docPr id="16" name="Caixa de Texto 16"/>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6E8ADC00" w14:textId="34EC66DF" w:rsidR="007E2EAA" w:rsidRPr="008C0ED7" w:rsidRDefault="007E2EAA" w:rsidP="008C0ED7">
                            <w:pPr>
                              <w:pStyle w:val="Legenda"/>
                              <w:jc w:val="center"/>
                              <w:rPr>
                                <w:rFonts w:ascii="Times New Roman" w:hAnsi="Times New Roman" w:cs="Times New Roman"/>
                                <w:i w:val="0"/>
                                <w:iCs w:val="0"/>
                                <w:noProof/>
                                <w:color w:val="auto"/>
                                <w:sz w:val="28"/>
                                <w:szCs w:val="20"/>
                              </w:rPr>
                            </w:pPr>
                            <w:r w:rsidRPr="008C0ED7">
                              <w:rPr>
                                <w:rFonts w:ascii="Times New Roman" w:hAnsi="Times New Roman" w:cs="Times New Roman"/>
                                <w:i w:val="0"/>
                                <w:iCs w:val="0"/>
                                <w:color w:val="auto"/>
                                <w:sz w:val="20"/>
                                <w:szCs w:val="20"/>
                              </w:rPr>
                              <w:t xml:space="preserve">Figura </w:t>
                            </w:r>
                            <w:r w:rsidRPr="008C0ED7">
                              <w:rPr>
                                <w:rFonts w:ascii="Times New Roman" w:hAnsi="Times New Roman" w:cs="Times New Roman"/>
                                <w:i w:val="0"/>
                                <w:iCs w:val="0"/>
                                <w:color w:val="auto"/>
                                <w:sz w:val="20"/>
                                <w:szCs w:val="20"/>
                              </w:rPr>
                              <w:fldChar w:fldCharType="begin"/>
                            </w:r>
                            <w:r w:rsidRPr="008C0ED7">
                              <w:rPr>
                                <w:rFonts w:ascii="Times New Roman" w:hAnsi="Times New Roman" w:cs="Times New Roman"/>
                                <w:i w:val="0"/>
                                <w:iCs w:val="0"/>
                                <w:color w:val="auto"/>
                                <w:sz w:val="20"/>
                                <w:szCs w:val="20"/>
                              </w:rPr>
                              <w:instrText xml:space="preserve"> SEQ Figura \* ARABIC </w:instrText>
                            </w:r>
                            <w:r w:rsidRPr="008C0ED7">
                              <w:rPr>
                                <w:rFonts w:ascii="Times New Roman" w:hAnsi="Times New Roman" w:cs="Times New Roman"/>
                                <w:i w:val="0"/>
                                <w:iCs w:val="0"/>
                                <w:color w:val="auto"/>
                                <w:sz w:val="20"/>
                                <w:szCs w:val="20"/>
                              </w:rPr>
                              <w:fldChar w:fldCharType="separate"/>
                            </w:r>
                            <w:r w:rsidR="00BC6023">
                              <w:rPr>
                                <w:rFonts w:ascii="Times New Roman" w:hAnsi="Times New Roman" w:cs="Times New Roman"/>
                                <w:i w:val="0"/>
                                <w:iCs w:val="0"/>
                                <w:noProof/>
                                <w:color w:val="auto"/>
                                <w:sz w:val="20"/>
                                <w:szCs w:val="20"/>
                              </w:rPr>
                              <w:t>15</w:t>
                            </w:r>
                            <w:r w:rsidRPr="008C0ED7">
                              <w:rPr>
                                <w:rFonts w:ascii="Times New Roman" w:hAnsi="Times New Roman" w:cs="Times New Roman"/>
                                <w:i w:val="0"/>
                                <w:iCs w:val="0"/>
                                <w:color w:val="auto"/>
                                <w:sz w:val="20"/>
                                <w:szCs w:val="20"/>
                              </w:rPr>
                              <w:fldChar w:fldCharType="end"/>
                            </w:r>
                            <w:r w:rsidRPr="008C0ED7">
                              <w:rPr>
                                <w:rFonts w:ascii="Times New Roman" w:hAnsi="Times New Roman" w:cs="Times New Roman"/>
                                <w:i w:val="0"/>
                                <w:iCs w:val="0"/>
                                <w:color w:val="auto"/>
                                <w:sz w:val="20"/>
                                <w:szCs w:val="20"/>
                              </w:rPr>
                              <w:t>: Tela do aplicativo calculadora de viga (Captura de Tela)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723157" id="Caixa de Texto 16" o:spid="_x0000_s1030" type="#_x0000_t202" style="position:absolute;left:0;text-align:left;margin-left:41.95pt;margin-top:17.15pt;width:338.25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" stroked="f">
                <v:textbox style="mso-fit-shape-to-text:t" inset="0,0,0,0">
                  <w:txbxContent>
                    <w:p w14:paraId="6E8ADC00" w14:textId="34EC66DF" w:rsidR="007E2EAA" w:rsidRPr="008C0ED7" w:rsidRDefault="007E2EAA" w:rsidP="008C0ED7">
                      <w:pPr>
                        <w:pStyle w:val="Legenda"/>
                        <w:jc w:val="center"/>
                        <w:rPr>
                          <w:rFonts w:ascii="Times New Roman" w:hAnsi="Times New Roman" w:cs="Times New Roman"/>
                          <w:i w:val="0"/>
                          <w:iCs w:val="0"/>
                          <w:noProof/>
                          <w:color w:val="auto"/>
                          <w:sz w:val="28"/>
                          <w:szCs w:val="20"/>
                        </w:rPr>
                      </w:pPr>
                      <w:r w:rsidRPr="008C0ED7">
                        <w:rPr>
                          <w:rFonts w:ascii="Times New Roman" w:hAnsi="Times New Roman" w:cs="Times New Roman"/>
                          <w:i w:val="0"/>
                          <w:iCs w:val="0"/>
                          <w:color w:val="auto"/>
                          <w:sz w:val="20"/>
                          <w:szCs w:val="20"/>
                        </w:rPr>
                        <w:t xml:space="preserve">Figura </w:t>
                      </w:r>
                      <w:r w:rsidRPr="008C0ED7">
                        <w:rPr>
                          <w:rFonts w:ascii="Times New Roman" w:hAnsi="Times New Roman" w:cs="Times New Roman"/>
                          <w:i w:val="0"/>
                          <w:iCs w:val="0"/>
                          <w:color w:val="auto"/>
                          <w:sz w:val="20"/>
                          <w:szCs w:val="20"/>
                        </w:rPr>
                        <w:fldChar w:fldCharType="begin"/>
                      </w:r>
                      <w:r w:rsidRPr="008C0ED7">
                        <w:rPr>
                          <w:rFonts w:ascii="Times New Roman" w:hAnsi="Times New Roman" w:cs="Times New Roman"/>
                          <w:i w:val="0"/>
                          <w:iCs w:val="0"/>
                          <w:color w:val="auto"/>
                          <w:sz w:val="20"/>
                          <w:szCs w:val="20"/>
                        </w:rPr>
                        <w:instrText xml:space="preserve"> SEQ Figura \* ARABIC </w:instrText>
                      </w:r>
                      <w:r w:rsidRPr="008C0ED7">
                        <w:rPr>
                          <w:rFonts w:ascii="Times New Roman" w:hAnsi="Times New Roman" w:cs="Times New Roman"/>
                          <w:i w:val="0"/>
                          <w:iCs w:val="0"/>
                          <w:color w:val="auto"/>
                          <w:sz w:val="20"/>
                          <w:szCs w:val="20"/>
                        </w:rPr>
                        <w:fldChar w:fldCharType="separate"/>
                      </w:r>
                      <w:r w:rsidR="00BC6023">
                        <w:rPr>
                          <w:rFonts w:ascii="Times New Roman" w:hAnsi="Times New Roman" w:cs="Times New Roman"/>
                          <w:i w:val="0"/>
                          <w:iCs w:val="0"/>
                          <w:noProof/>
                          <w:color w:val="auto"/>
                          <w:sz w:val="20"/>
                          <w:szCs w:val="20"/>
                        </w:rPr>
                        <w:t>15</w:t>
                      </w:r>
                      <w:r w:rsidRPr="008C0ED7">
                        <w:rPr>
                          <w:rFonts w:ascii="Times New Roman" w:hAnsi="Times New Roman" w:cs="Times New Roman"/>
                          <w:i w:val="0"/>
                          <w:iCs w:val="0"/>
                          <w:color w:val="auto"/>
                          <w:sz w:val="20"/>
                          <w:szCs w:val="20"/>
                        </w:rPr>
                        <w:fldChar w:fldCharType="end"/>
                      </w:r>
                      <w:r w:rsidRPr="008C0ED7">
                        <w:rPr>
                          <w:rFonts w:ascii="Times New Roman" w:hAnsi="Times New Roman" w:cs="Times New Roman"/>
                          <w:i w:val="0"/>
                          <w:iCs w:val="0"/>
                          <w:color w:val="auto"/>
                          <w:sz w:val="20"/>
                          <w:szCs w:val="20"/>
                        </w:rPr>
                        <w:t>: Tela do aplicativo calculadora de viga (Captura de Tela)</w:t>
                      </w:r>
                    </w:p>
                  </w:txbxContent>
                </v:textbox>
                <w10:wrap type="square"/>
              </v:shape>
            </w:pict>
          </mc:Fallback>
        </mc:AlternateContent>
      </w:r>
    </w:p>
    <w:p w14:paraId="13611275" w14:textId="23032A9A" w:rsidR="00E800E7" w:rsidRDefault="00E800E7" w:rsidP="00E800E7">
      <w:pPr>
        <w:rPr>
          <w:b/>
          <w:bCs/>
        </w:rPr>
      </w:pPr>
    </w:p>
    <w:p w14:paraId="4B86199B" w14:textId="77777777" w:rsidR="007E2EAA" w:rsidRDefault="007E2EAA" w:rsidP="00E800E7">
      <w:pPr>
        <w:rPr>
          <w:b/>
          <w:bCs/>
        </w:rPr>
      </w:pPr>
    </w:p>
    <w:p w14:paraId="6E0F5097" w14:textId="14285763" w:rsidR="00E800E7" w:rsidRDefault="00E800E7" w:rsidP="007E2EAA">
      <w:pPr>
        <w:pStyle w:val="Ttulo1"/>
        <w:numPr>
          <w:ilvl w:val="0"/>
          <w:numId w:val="3"/>
        </w:numPr>
        <w:rPr>
          <w:b/>
          <w:bCs/>
        </w:rPr>
      </w:pPr>
      <w:bookmarkStart w:id="8" w:name="_Toc43656927"/>
      <w:r w:rsidRPr="00D56710">
        <w:rPr>
          <w:b/>
          <w:bCs/>
        </w:rPr>
        <w:t>PROSPECÇÃO DO MERCADO</w:t>
      </w:r>
      <w:bookmarkEnd w:id="8"/>
    </w:p>
    <w:p w14:paraId="05D62833" w14:textId="77777777" w:rsidR="00B20AC6" w:rsidRDefault="00B20AC6" w:rsidP="00B20AC6"/>
    <w:p w14:paraId="66138884" w14:textId="709B032F" w:rsidR="00780E2A" w:rsidRDefault="000D2BB3" w:rsidP="00B20AC6">
      <w:r>
        <w:t>Apesar de todo o trabalho no desenvolvimento do nosso projeto do aplicativo, reconhecemos que o nosso público alvo é bem restrito atualmente, focado mais na área de engenheiros mecânicos ou engenheiros civil, podendo também ser utilizados em cursos técnicos relacionados na área de automação industrial, mecatrônica, mecânica e entre outros, com o intuito mais acadêmico e universitário.</w:t>
      </w:r>
    </w:p>
    <w:p w14:paraId="3B54A890" w14:textId="728F3469" w:rsidR="00E800E7" w:rsidRPr="000D2BB3" w:rsidRDefault="000D2BB3" w:rsidP="00B20AC6">
      <w:r>
        <w:t>Para abranger mais o nosso público alvo, disponibilizamos uma ótima interface interativa, esse foi o principal objetivo de escolhermos essa linguagem de programação, possibilitamos também a opção de arrastar os componentes ao em vez de apenas inserir a posição desejada, coisas que muitos aplicativos complexos não disponibilizam aos usuários. E também, com o intuito de facilitar a visualização dos dados e dos gráficos, calculamos apenas as principais contas para esse tipo de problemas, onde pensando na gente que tem muita dificuldade nesta área, tentamos deixar o mais acessível para nós do grupo, para assim os outros que não entendem muito possam estar utilizando também.</w:t>
      </w:r>
    </w:p>
    <w:p w14:paraId="6D4CFB0E" w14:textId="25C73278" w:rsidR="007E2EAA" w:rsidRPr="00637E6F" w:rsidRDefault="00E800E7" w:rsidP="00637E6F">
      <w:pPr>
        <w:pStyle w:val="Ttulo1"/>
        <w:numPr>
          <w:ilvl w:val="0"/>
          <w:numId w:val="3"/>
        </w:numPr>
        <w:spacing w:after="120"/>
        <w:rPr>
          <w:b/>
          <w:bCs/>
        </w:rPr>
      </w:pPr>
      <w:bookmarkStart w:id="9" w:name="_Toc43656928"/>
      <w:r w:rsidRPr="00CD56A9">
        <w:rPr>
          <w:b/>
          <w:bCs/>
        </w:rPr>
        <w:lastRenderedPageBreak/>
        <w:t>RESULTADO</w:t>
      </w:r>
      <w:bookmarkEnd w:id="9"/>
    </w:p>
    <w:p w14:paraId="7FFD4EB8" w14:textId="77777777" w:rsidR="00B20AC6" w:rsidRDefault="00B20AC6" w:rsidP="00B20AC6"/>
    <w:p w14:paraId="20C1E994" w14:textId="717A585B" w:rsidR="00E800E7" w:rsidRDefault="00E800E7" w:rsidP="00B20AC6">
      <w:r>
        <w:t>Mesmo nosso aplicativo não contendo um nível profissional e com modificações adequadas e regras para ser comercializado, nós ficamos muito feliz com o resultado, com o parecer dos outros alunos e com as nossas próprias conclusões, pois nosso aplicativo não é o único no mercado e nem o principal, entretanto, a sua interface simples agradou bastante, pois muitos aplicativos complexos existentes deixam a desejar na hora de alterar e mover os utensílios e suportes, e também realiza diversas contas que não são esperadas pelo usuários, quando na verdade os usuários só gostaria de saber as nossas informações oferecidas, podendo analisar os gráficos e comparar com as suas contas de fato, até mesmo escolhendo um ponto específico para analisar a tensão máxima naquele ponto.</w:t>
      </w:r>
    </w:p>
    <w:p w14:paraId="681C7966" w14:textId="106F278B" w:rsidR="00104307" w:rsidRDefault="00A647FE" w:rsidP="00FC1E18">
      <w:r>
        <w:t xml:space="preserve">Em resumo, nossa aplicação </w:t>
      </w:r>
      <w:r w:rsidR="00393C05">
        <w:t xml:space="preserve">consegue realizar uma interação melhor entre usuário-produto, conseguindo </w:t>
      </w:r>
      <w:r w:rsidR="006B13EA">
        <w:t>proporcionar uma aplicação simples e funcional.</w:t>
      </w:r>
    </w:p>
    <w:p w14:paraId="67089D1B" w14:textId="30D5BD92" w:rsidR="00104307" w:rsidRDefault="00104307" w:rsidP="00FC1E18"/>
    <w:p w14:paraId="59C78763" w14:textId="6E98AACC" w:rsidR="00104307" w:rsidRDefault="00104307" w:rsidP="00FC1E18"/>
    <w:p w14:paraId="71DD3836" w14:textId="6287C4FE" w:rsidR="000D2BB3" w:rsidRDefault="000D2BB3" w:rsidP="00FC1E18"/>
    <w:p w14:paraId="0D9D4288" w14:textId="4A8CBCB6" w:rsidR="000D2BB3" w:rsidRDefault="000D2BB3" w:rsidP="00FC1E18"/>
    <w:p w14:paraId="14306CB5" w14:textId="2760E16A" w:rsidR="000D2BB3" w:rsidRDefault="000D2BB3" w:rsidP="00FC1E18"/>
    <w:p w14:paraId="4AB46E68" w14:textId="195664BD" w:rsidR="000D2BB3" w:rsidRDefault="000D2BB3" w:rsidP="00FC1E18"/>
    <w:p w14:paraId="22635B7D" w14:textId="4ABFF9EF" w:rsidR="000D2BB3" w:rsidRDefault="000D2BB3" w:rsidP="00FC1E18"/>
    <w:p w14:paraId="41E41EEA" w14:textId="488187E5" w:rsidR="000D2BB3" w:rsidRDefault="000D2BB3" w:rsidP="00FC1E18"/>
    <w:p w14:paraId="2C4724CC" w14:textId="47CF7B1F" w:rsidR="000D2BB3" w:rsidRDefault="000D2BB3" w:rsidP="00FC1E18"/>
    <w:p w14:paraId="7DB3245B" w14:textId="515EB7BF" w:rsidR="000D2BB3" w:rsidRDefault="000D2BB3" w:rsidP="00FC1E18"/>
    <w:p w14:paraId="39BC09F5" w14:textId="0DE72B9D" w:rsidR="000D2BB3" w:rsidRDefault="000D2BB3" w:rsidP="00FC1E18"/>
    <w:p w14:paraId="7880E0ED" w14:textId="0C1EB71C" w:rsidR="000D2BB3" w:rsidRDefault="000D2BB3" w:rsidP="00FC1E18"/>
    <w:p w14:paraId="11636213" w14:textId="001BC2B3" w:rsidR="000D2BB3" w:rsidRDefault="000D2BB3" w:rsidP="00FC1E18"/>
    <w:p w14:paraId="4408FC3B" w14:textId="6F3C11BB" w:rsidR="000D2BB3" w:rsidRDefault="000D2BB3" w:rsidP="00FC1E18"/>
    <w:p w14:paraId="6E8115FC" w14:textId="12196810" w:rsidR="000D2BB3" w:rsidRDefault="000D2BB3" w:rsidP="00FC1E18"/>
    <w:p w14:paraId="73B9EB07" w14:textId="258F2C68" w:rsidR="000D2BB3" w:rsidRDefault="000D2BB3" w:rsidP="00FC1E18"/>
    <w:p w14:paraId="00A7603C" w14:textId="5843FA63" w:rsidR="000D2BB3" w:rsidRDefault="000D2BB3" w:rsidP="00FC1E18"/>
    <w:p w14:paraId="42E98088" w14:textId="7EDE612C" w:rsidR="000D2BB3" w:rsidRDefault="000D2BB3" w:rsidP="00FC1E18"/>
    <w:p w14:paraId="3442DC9B" w14:textId="2BA8BD65" w:rsidR="000D2BB3" w:rsidRDefault="000D2BB3" w:rsidP="00FC1E18"/>
    <w:p w14:paraId="28F0421B" w14:textId="7DD3C016" w:rsidR="00A61A02" w:rsidRPr="00637E6F" w:rsidRDefault="00546EE8" w:rsidP="00637E6F">
      <w:pPr>
        <w:pStyle w:val="Ttulo1"/>
        <w:numPr>
          <w:ilvl w:val="0"/>
          <w:numId w:val="3"/>
        </w:numPr>
        <w:spacing w:after="120"/>
        <w:rPr>
          <w:b/>
          <w:bCs/>
        </w:rPr>
      </w:pPr>
      <w:bookmarkStart w:id="10" w:name="_Toc43656929"/>
      <w:r w:rsidRPr="00637E6F">
        <w:rPr>
          <w:b/>
          <w:bCs/>
        </w:rPr>
        <w:lastRenderedPageBreak/>
        <w:t>CONCLUSÃO</w:t>
      </w:r>
      <w:bookmarkEnd w:id="10"/>
    </w:p>
    <w:p w14:paraId="328BF24C" w14:textId="77777777" w:rsidR="00B20AC6" w:rsidRDefault="00B20AC6" w:rsidP="00B20AC6"/>
    <w:p w14:paraId="7DCEBD50" w14:textId="77777777" w:rsidR="00794D95" w:rsidRDefault="00794D95" w:rsidP="00B20AC6">
      <w:r>
        <w:t xml:space="preserve">O desenvolvimento deste projeto foi </w:t>
      </w:r>
      <w:r w:rsidR="00A61A02">
        <w:t xml:space="preserve">fundamental </w:t>
      </w:r>
      <w:r>
        <w:t>para o entendimento e aplicação prática das matérias presentes na</w:t>
      </w:r>
      <w:r w:rsidR="00A61A02">
        <w:t xml:space="preserve"> disciplina de Resistências dos </w:t>
      </w:r>
      <w:r>
        <w:t>M</w:t>
      </w:r>
      <w:r w:rsidR="00A61A02">
        <w:t>ateriais,</w:t>
      </w:r>
      <w:r>
        <w:t xml:space="preserve"> trazendo um amplo aprofundamento do tema em questão, permitindo o devido entendimento sobre o dimensionamento e flexão de vigas, com ou sem aplicação de suportes e forças.</w:t>
      </w:r>
    </w:p>
    <w:p w14:paraId="19121815" w14:textId="52F0B134" w:rsidR="00A61A02" w:rsidRDefault="00794D95" w:rsidP="00A647FE">
      <w:r>
        <w:t>Além disso, alguns conhecimentos adicionais foram adquiridos no processo, e se considerarmos que estamos em uma faculdade de Engenharia de Computação, foi de muito proveito estudar novas tecnologias para aplica-las no desenvolvimento deste projeto. Aprendemos também a plotagem dos gráficos e passamos pela experiência de desenvolver algo voltado à comunidade científica.</w:t>
      </w:r>
    </w:p>
    <w:p w14:paraId="76CB055C" w14:textId="6D7D62AB" w:rsidR="00A647FE" w:rsidRDefault="00996BE1" w:rsidP="00A647FE">
      <w:r>
        <w:t xml:space="preserve">Em suma, </w:t>
      </w:r>
      <w:r w:rsidR="00393C05">
        <w:t>o dinamismo e a proposta de projeto fora do convencional para a disciplina em questão acabaram</w:t>
      </w:r>
      <w:r>
        <w:t xml:space="preserve"> sendo </w:t>
      </w:r>
      <w:r w:rsidR="00393C05">
        <w:t>benéficos</w:t>
      </w:r>
      <w:r>
        <w:t xml:space="preserve"> para um aprendizado adequado.</w:t>
      </w:r>
    </w:p>
    <w:p w14:paraId="313B07CE" w14:textId="29EA3578" w:rsidR="00A61A02" w:rsidRPr="00A61A02" w:rsidRDefault="00A61A02" w:rsidP="00A61A02">
      <w:r>
        <w:t xml:space="preserve">  </w:t>
      </w:r>
    </w:p>
    <w:p w14:paraId="42B7748F" w14:textId="086EDA31" w:rsidR="00546EE8" w:rsidRDefault="00546EE8" w:rsidP="000B182D">
      <w:pPr>
        <w:ind w:firstLine="0"/>
        <w:jc w:val="left"/>
        <w:rPr>
          <w:rFonts w:eastAsiaTheme="majorEastAsia" w:cs="Arial"/>
          <w:szCs w:val="32"/>
        </w:rPr>
      </w:pPr>
    </w:p>
    <w:p w14:paraId="1FB54F30" w14:textId="765AC672" w:rsidR="000D2BB3" w:rsidRDefault="000D2BB3" w:rsidP="000B182D">
      <w:pPr>
        <w:ind w:firstLine="0"/>
        <w:jc w:val="left"/>
        <w:rPr>
          <w:rFonts w:eastAsiaTheme="majorEastAsia" w:cs="Arial"/>
          <w:szCs w:val="32"/>
        </w:rPr>
      </w:pPr>
    </w:p>
    <w:p w14:paraId="137BF7DB" w14:textId="546661A2" w:rsidR="000D2BB3" w:rsidRDefault="000D2BB3" w:rsidP="000B182D">
      <w:pPr>
        <w:ind w:firstLine="0"/>
        <w:jc w:val="left"/>
        <w:rPr>
          <w:rFonts w:eastAsiaTheme="majorEastAsia" w:cs="Arial"/>
          <w:szCs w:val="32"/>
        </w:rPr>
      </w:pPr>
    </w:p>
    <w:p w14:paraId="76BC6029" w14:textId="42C98E9F" w:rsidR="000D2BB3" w:rsidRDefault="000D2BB3" w:rsidP="000B182D">
      <w:pPr>
        <w:ind w:firstLine="0"/>
        <w:jc w:val="left"/>
        <w:rPr>
          <w:rFonts w:eastAsiaTheme="majorEastAsia" w:cs="Arial"/>
          <w:szCs w:val="32"/>
        </w:rPr>
      </w:pPr>
    </w:p>
    <w:p w14:paraId="49713045" w14:textId="5F39094B" w:rsidR="000D2BB3" w:rsidRDefault="000D2BB3" w:rsidP="000B182D">
      <w:pPr>
        <w:ind w:firstLine="0"/>
        <w:jc w:val="left"/>
        <w:rPr>
          <w:rFonts w:eastAsiaTheme="majorEastAsia" w:cs="Arial"/>
          <w:szCs w:val="32"/>
        </w:rPr>
      </w:pPr>
    </w:p>
    <w:p w14:paraId="2A266860" w14:textId="2BE39949" w:rsidR="000D2BB3" w:rsidRDefault="000D2BB3" w:rsidP="000B182D">
      <w:pPr>
        <w:ind w:firstLine="0"/>
        <w:jc w:val="left"/>
        <w:rPr>
          <w:rFonts w:eastAsiaTheme="majorEastAsia" w:cs="Arial"/>
          <w:szCs w:val="32"/>
        </w:rPr>
      </w:pPr>
    </w:p>
    <w:p w14:paraId="557C4F2C" w14:textId="4C8B4C99" w:rsidR="000D2BB3" w:rsidRDefault="000D2BB3" w:rsidP="000B182D">
      <w:pPr>
        <w:ind w:firstLine="0"/>
        <w:jc w:val="left"/>
        <w:rPr>
          <w:rFonts w:eastAsiaTheme="majorEastAsia" w:cs="Arial"/>
          <w:szCs w:val="32"/>
        </w:rPr>
      </w:pPr>
    </w:p>
    <w:p w14:paraId="1706751B" w14:textId="53577CA3" w:rsidR="000D2BB3" w:rsidRDefault="000D2BB3" w:rsidP="000B182D">
      <w:pPr>
        <w:ind w:firstLine="0"/>
        <w:jc w:val="left"/>
        <w:rPr>
          <w:rFonts w:eastAsiaTheme="majorEastAsia" w:cs="Arial"/>
          <w:szCs w:val="32"/>
        </w:rPr>
      </w:pPr>
    </w:p>
    <w:p w14:paraId="5E5558D2" w14:textId="7138EA7C" w:rsidR="000D2BB3" w:rsidRDefault="000D2BB3" w:rsidP="000B182D">
      <w:pPr>
        <w:ind w:firstLine="0"/>
        <w:jc w:val="left"/>
        <w:rPr>
          <w:rFonts w:eastAsiaTheme="majorEastAsia" w:cs="Arial"/>
          <w:szCs w:val="32"/>
        </w:rPr>
      </w:pPr>
    </w:p>
    <w:p w14:paraId="2F88868B" w14:textId="444852A2" w:rsidR="000D2BB3" w:rsidRDefault="000D2BB3" w:rsidP="000B182D">
      <w:pPr>
        <w:ind w:firstLine="0"/>
        <w:jc w:val="left"/>
        <w:rPr>
          <w:rFonts w:eastAsiaTheme="majorEastAsia" w:cs="Arial"/>
          <w:szCs w:val="32"/>
        </w:rPr>
      </w:pPr>
    </w:p>
    <w:p w14:paraId="2596EEAA" w14:textId="6429B3CD" w:rsidR="000D2BB3" w:rsidRDefault="000D2BB3" w:rsidP="000B182D">
      <w:pPr>
        <w:ind w:firstLine="0"/>
        <w:jc w:val="left"/>
        <w:rPr>
          <w:rFonts w:eastAsiaTheme="majorEastAsia" w:cs="Arial"/>
          <w:szCs w:val="32"/>
        </w:rPr>
      </w:pPr>
    </w:p>
    <w:p w14:paraId="2EE3B6C3" w14:textId="3D7CDA00" w:rsidR="000D2BB3" w:rsidRDefault="000D2BB3" w:rsidP="000B182D">
      <w:pPr>
        <w:ind w:firstLine="0"/>
        <w:jc w:val="left"/>
        <w:rPr>
          <w:rFonts w:eastAsiaTheme="majorEastAsia" w:cs="Arial"/>
          <w:szCs w:val="32"/>
        </w:rPr>
      </w:pPr>
    </w:p>
    <w:p w14:paraId="79C408D7" w14:textId="328FA682" w:rsidR="000D2BB3" w:rsidRDefault="000D2BB3" w:rsidP="000B182D">
      <w:pPr>
        <w:ind w:firstLine="0"/>
        <w:jc w:val="left"/>
        <w:rPr>
          <w:rFonts w:eastAsiaTheme="majorEastAsia" w:cs="Arial"/>
          <w:szCs w:val="32"/>
        </w:rPr>
      </w:pPr>
    </w:p>
    <w:p w14:paraId="4BF38731" w14:textId="11732782" w:rsidR="000D2BB3" w:rsidRDefault="000D2BB3" w:rsidP="000B182D">
      <w:pPr>
        <w:ind w:firstLine="0"/>
        <w:jc w:val="left"/>
        <w:rPr>
          <w:rFonts w:eastAsiaTheme="majorEastAsia" w:cs="Arial"/>
          <w:szCs w:val="32"/>
        </w:rPr>
      </w:pPr>
    </w:p>
    <w:p w14:paraId="09BF5150" w14:textId="72F78567" w:rsidR="000D2BB3" w:rsidRDefault="000D2BB3" w:rsidP="000B182D">
      <w:pPr>
        <w:ind w:firstLine="0"/>
        <w:jc w:val="left"/>
        <w:rPr>
          <w:rFonts w:eastAsiaTheme="majorEastAsia" w:cs="Arial"/>
          <w:szCs w:val="32"/>
        </w:rPr>
      </w:pPr>
    </w:p>
    <w:p w14:paraId="1CC5BD53" w14:textId="78BBD7AC" w:rsidR="000D2BB3" w:rsidRDefault="000D2BB3" w:rsidP="000B182D">
      <w:pPr>
        <w:ind w:firstLine="0"/>
        <w:jc w:val="left"/>
        <w:rPr>
          <w:rFonts w:eastAsiaTheme="majorEastAsia" w:cs="Arial"/>
          <w:szCs w:val="32"/>
        </w:rPr>
      </w:pPr>
    </w:p>
    <w:p w14:paraId="594DD579" w14:textId="177D12FD" w:rsidR="000D2BB3" w:rsidRDefault="000D2BB3" w:rsidP="000B182D">
      <w:pPr>
        <w:ind w:firstLine="0"/>
        <w:jc w:val="left"/>
        <w:rPr>
          <w:rFonts w:eastAsiaTheme="majorEastAsia" w:cs="Arial"/>
          <w:szCs w:val="32"/>
        </w:rPr>
      </w:pPr>
    </w:p>
    <w:p w14:paraId="5D95E164" w14:textId="220231FE" w:rsidR="00FF1986" w:rsidRPr="00637E6F" w:rsidRDefault="00076980" w:rsidP="00637E6F">
      <w:pPr>
        <w:pStyle w:val="Ttulo1"/>
        <w:numPr>
          <w:ilvl w:val="0"/>
          <w:numId w:val="3"/>
        </w:numPr>
        <w:spacing w:after="120"/>
        <w:rPr>
          <w:b/>
          <w:bCs/>
        </w:rPr>
      </w:pPr>
      <w:bookmarkStart w:id="11" w:name="_Toc43656930"/>
      <w:r w:rsidRPr="00637E6F">
        <w:rPr>
          <w:b/>
          <w:bCs/>
        </w:rPr>
        <w:lastRenderedPageBreak/>
        <w:t>BIBLIOGRAFIA</w:t>
      </w:r>
      <w:bookmarkEnd w:id="11"/>
    </w:p>
    <w:p w14:paraId="4A6B6CB5" w14:textId="7E90F398" w:rsidR="00C73E82" w:rsidRDefault="00D64DA8" w:rsidP="00637E6F">
      <w:pPr>
        <w:rPr>
          <w:rFonts w:cs="Arial"/>
          <w:szCs w:val="24"/>
        </w:rPr>
      </w:pPr>
      <w:r>
        <w:rPr>
          <w:rFonts w:cs="Arial"/>
          <w:szCs w:val="24"/>
        </w:rPr>
        <w:t xml:space="preserve">[1] </w:t>
      </w:r>
      <w:r w:rsidR="00ED046C">
        <w:rPr>
          <w:rFonts w:cs="Arial"/>
          <w:szCs w:val="24"/>
        </w:rPr>
        <w:t>“FRAMEDESIGN”. Google Play. Disponível em</w:t>
      </w:r>
      <w:r w:rsidR="00826DED">
        <w:rPr>
          <w:rFonts w:cs="Arial"/>
          <w:szCs w:val="24"/>
        </w:rPr>
        <w:t xml:space="preserve"> </w:t>
      </w:r>
      <w:r w:rsidR="00ED046C">
        <w:rPr>
          <w:rFonts w:cs="Arial"/>
          <w:szCs w:val="24"/>
        </w:rPr>
        <w:t>&lt;</w:t>
      </w:r>
      <w:hyperlink r:id="rId26" w:history="1">
        <w:r w:rsidR="00C43DAC" w:rsidRPr="00A64723">
          <w:rPr>
            <w:rStyle w:val="Hyperlink"/>
          </w:rPr>
          <w:t>https://play.google.com/store/apps/details?id=nl.letsconstruct.framedesign</w:t>
        </w:r>
      </w:hyperlink>
      <w:r w:rsidR="00ED046C" w:rsidRPr="00ED046C">
        <w:rPr>
          <w:rFonts w:cs="Arial"/>
          <w:szCs w:val="24"/>
        </w:rPr>
        <w:t>/</w:t>
      </w:r>
      <w:r w:rsidR="00ED046C">
        <w:rPr>
          <w:rFonts w:cs="Arial"/>
          <w:szCs w:val="24"/>
        </w:rPr>
        <w:t>&gt;.</w:t>
      </w:r>
      <w:r w:rsidR="00826DED">
        <w:rPr>
          <w:rFonts w:cs="Arial"/>
          <w:szCs w:val="24"/>
        </w:rPr>
        <w:t xml:space="preserve"> </w:t>
      </w:r>
      <w:r w:rsidR="00ED046C">
        <w:rPr>
          <w:rFonts w:cs="Arial"/>
          <w:szCs w:val="24"/>
        </w:rPr>
        <w:t>Acess</w:t>
      </w:r>
      <w:r w:rsidR="00826DED">
        <w:rPr>
          <w:rFonts w:cs="Arial"/>
          <w:szCs w:val="24"/>
        </w:rPr>
        <w:t>o</w:t>
      </w:r>
      <w:r w:rsidR="00ED046C">
        <w:rPr>
          <w:rFonts w:cs="Arial"/>
          <w:szCs w:val="24"/>
        </w:rPr>
        <w:t xml:space="preserve"> em 21 março de 2020.</w:t>
      </w:r>
    </w:p>
    <w:p w14:paraId="19DE176A" w14:textId="77777777" w:rsidR="00B20AC6" w:rsidRPr="00637E6F" w:rsidRDefault="00B20AC6" w:rsidP="00637E6F">
      <w:pPr>
        <w:rPr>
          <w:rFonts w:cs="Arial"/>
          <w:szCs w:val="24"/>
        </w:rPr>
      </w:pPr>
    </w:p>
    <w:p w14:paraId="3F15C7E6" w14:textId="607A0F73" w:rsidR="00EF3D51" w:rsidRDefault="00D64DA8" w:rsidP="00ED046C">
      <w:pPr>
        <w:keepLines/>
      </w:pPr>
      <w:r w:rsidRPr="00D64DA8">
        <w:rPr>
          <w:rFonts w:cs="Arial"/>
          <w:szCs w:val="24"/>
        </w:rPr>
        <w:t>[2] “CALCULADORA DE VIGA-LITE”. App Store. Disponível em</w:t>
      </w:r>
      <w:r>
        <w:rPr>
          <w:rFonts w:cs="Arial"/>
          <w:szCs w:val="24"/>
        </w:rPr>
        <w:t xml:space="preserve"> </w:t>
      </w:r>
      <w:r w:rsidRPr="00D64DA8">
        <w:rPr>
          <w:rFonts w:cs="Arial"/>
          <w:szCs w:val="24"/>
        </w:rPr>
        <w:t>&lt;</w:t>
      </w:r>
      <w:hyperlink r:id="rId27">
        <w:r w:rsidRPr="00D64DA8">
          <w:t>https://apps.apple.com/br/app/calculadora-de-viga-lite/id1048358824</w:t>
        </w:r>
      </w:hyperlink>
      <w:r w:rsidRPr="00D64DA8">
        <w:t>/&gt;. Acesso em 21 de março de 2020.</w:t>
      </w:r>
    </w:p>
    <w:p w14:paraId="45AFA670" w14:textId="77777777" w:rsidR="00B20AC6" w:rsidRDefault="00B20AC6" w:rsidP="00ED046C">
      <w:pPr>
        <w:keepLines/>
      </w:pPr>
    </w:p>
    <w:p w14:paraId="70E4B8A6" w14:textId="541DEBB3" w:rsidR="00637E6F" w:rsidRDefault="00847DAD" w:rsidP="00ED046C">
      <w:pPr>
        <w:keepLines/>
        <w:rPr>
          <w:rStyle w:val="Hyperlink"/>
        </w:rPr>
      </w:pPr>
      <w:hyperlink r:id="rId28" w:history="1">
        <w:r w:rsidR="00637E6F">
          <w:rPr>
            <w:rStyle w:val="Hyperlink"/>
          </w:rPr>
          <w:t>https://computerworld.com.br/2019/02/12/por-que-react-native-e-a-linguagem-adequada-para-criacao-de-apps/</w:t>
        </w:r>
      </w:hyperlink>
    </w:p>
    <w:p w14:paraId="1AE80F04" w14:textId="77777777" w:rsidR="00B20AC6" w:rsidRDefault="00B20AC6" w:rsidP="00ED046C">
      <w:pPr>
        <w:keepLines/>
      </w:pPr>
    </w:p>
    <w:p w14:paraId="2F7081D6" w14:textId="0018E73B" w:rsidR="00637E6F" w:rsidRPr="00197484" w:rsidRDefault="00847DAD" w:rsidP="00ED046C">
      <w:pPr>
        <w:keepLines/>
      </w:pPr>
      <w:hyperlink r:id="rId29" w:history="1">
        <w:r w:rsidR="00637E6F">
          <w:rPr>
            <w:rStyle w:val="Hyperlink"/>
          </w:rPr>
          <w:t>http://www.fec.unicamp.br/~almeida/ec802/Vigas/UNESP_Bauru/Cortante-04.pdf</w:t>
        </w:r>
      </w:hyperlink>
    </w:p>
    <w:p w14:paraId="7B503470" w14:textId="4EF89882" w:rsidR="00673B5B" w:rsidRDefault="00673B5B" w:rsidP="00FF1986">
      <w:pPr>
        <w:keepLines/>
        <w:ind w:firstLine="0"/>
        <w:rPr>
          <w:rFonts w:cs="Arial"/>
          <w:szCs w:val="24"/>
        </w:rPr>
      </w:pPr>
    </w:p>
    <w:sectPr w:rsidR="00673B5B" w:rsidSect="00F50EFD">
      <w:headerReference w:type="default" r:id="rId30"/>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D72F78" w14:textId="77777777" w:rsidR="00847DAD" w:rsidRDefault="00847DAD" w:rsidP="00BF0A24">
      <w:pPr>
        <w:spacing w:line="240" w:lineRule="auto"/>
      </w:pPr>
      <w:r>
        <w:separator/>
      </w:r>
    </w:p>
  </w:endnote>
  <w:endnote w:type="continuationSeparator" w:id="0">
    <w:p w14:paraId="5103D0A2" w14:textId="77777777" w:rsidR="00847DAD" w:rsidRDefault="00847DAD" w:rsidP="00BF0A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1BC99E" w14:textId="77777777" w:rsidR="00847DAD" w:rsidRDefault="00847DAD" w:rsidP="00BF0A24">
      <w:pPr>
        <w:spacing w:line="240" w:lineRule="auto"/>
      </w:pPr>
      <w:r>
        <w:separator/>
      </w:r>
    </w:p>
  </w:footnote>
  <w:footnote w:type="continuationSeparator" w:id="0">
    <w:p w14:paraId="6D69C885" w14:textId="77777777" w:rsidR="00847DAD" w:rsidRDefault="00847DAD" w:rsidP="00BF0A2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F0F117" w14:textId="77777777" w:rsidR="005747CF" w:rsidRDefault="005747CF">
    <w:pPr>
      <w:pStyle w:val="Cabealho"/>
    </w:pPr>
    <w:r>
      <w:rPr>
        <w:noProof/>
        <w:lang w:eastAsia="pt-BR"/>
      </w:rPr>
      <w:drawing>
        <wp:anchor distT="0" distB="0" distL="114300" distR="114300" simplePos="0" relativeHeight="251658240" behindDoc="0" locked="0" layoutInCell="1" allowOverlap="1" wp14:anchorId="3C8860BD" wp14:editId="56F404EE">
          <wp:simplePos x="0" y="0"/>
          <wp:positionH relativeFrom="margin">
            <wp:align>center</wp:align>
          </wp:positionH>
          <wp:positionV relativeFrom="paragraph">
            <wp:posOffset>-206186</wp:posOffset>
          </wp:positionV>
          <wp:extent cx="1400418" cy="1400418"/>
          <wp:effectExtent l="0" t="0" r="0"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UC Logo.png"/>
                  <pic:cNvPicPr/>
                </pic:nvPicPr>
                <pic:blipFill>
                  <a:blip r:embed="rId1">
                    <a:extLst>
                      <a:ext uri="{28A0092B-C50C-407E-A947-70E740481C1C}">
                        <a14:useLocalDpi xmlns:a14="http://schemas.microsoft.com/office/drawing/2010/main" val="0"/>
                      </a:ext>
                    </a:extLst>
                  </a:blip>
                  <a:stretch>
                    <a:fillRect/>
                  </a:stretch>
                </pic:blipFill>
                <pic:spPr>
                  <a:xfrm>
                    <a:off x="0" y="0"/>
                    <a:ext cx="1400418" cy="1400418"/>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E185D3" w14:textId="2AB0E466" w:rsidR="005747CF" w:rsidRDefault="005747CF">
    <w:pPr>
      <w:pStyle w:val="Cabealho"/>
      <w:jc w:val="right"/>
    </w:pPr>
  </w:p>
  <w:p w14:paraId="0D3BB5F9" w14:textId="77777777" w:rsidR="005747CF" w:rsidRDefault="005747CF">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55113743"/>
      <w:docPartObj>
        <w:docPartGallery w:val="Page Numbers (Top of Page)"/>
        <w:docPartUnique/>
      </w:docPartObj>
    </w:sdtPr>
    <w:sdtEndPr>
      <w:rPr>
        <w:sz w:val="18"/>
        <w:szCs w:val="18"/>
      </w:rPr>
    </w:sdtEndPr>
    <w:sdtContent>
      <w:p w14:paraId="39276BC7" w14:textId="052E3558" w:rsidR="005747CF" w:rsidRPr="00EA64CC" w:rsidRDefault="005747CF" w:rsidP="009468DF">
        <w:pPr>
          <w:pStyle w:val="Cabealho"/>
          <w:jc w:val="right"/>
          <w:rPr>
            <w:sz w:val="18"/>
            <w:szCs w:val="18"/>
          </w:rPr>
        </w:pPr>
        <w:r w:rsidRPr="00EA64CC">
          <w:rPr>
            <w:sz w:val="18"/>
            <w:szCs w:val="18"/>
          </w:rPr>
          <w:fldChar w:fldCharType="begin"/>
        </w:r>
        <w:r w:rsidRPr="00EA64CC">
          <w:rPr>
            <w:sz w:val="18"/>
            <w:szCs w:val="18"/>
          </w:rPr>
          <w:instrText>PAGE   \* MERGEFORMAT</w:instrText>
        </w:r>
        <w:r w:rsidRPr="00EA64CC">
          <w:rPr>
            <w:sz w:val="18"/>
            <w:szCs w:val="18"/>
          </w:rPr>
          <w:fldChar w:fldCharType="separate"/>
        </w:r>
        <w:r>
          <w:rPr>
            <w:noProof/>
            <w:sz w:val="18"/>
            <w:szCs w:val="18"/>
          </w:rPr>
          <w:t>5</w:t>
        </w:r>
        <w:r w:rsidRPr="00EA64CC">
          <w:rPr>
            <w:sz w:val="18"/>
            <w:szCs w:val="18"/>
          </w:rPr>
          <w:fldChar w:fldCharType="end"/>
        </w:r>
      </w:p>
    </w:sdtContent>
  </w:sdt>
  <w:p w14:paraId="385E95C6" w14:textId="77777777" w:rsidR="005747CF" w:rsidRDefault="005747C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52367"/>
    <w:multiLevelType w:val="hybridMultilevel"/>
    <w:tmpl w:val="C47A15FA"/>
    <w:lvl w:ilvl="0" w:tplc="7DC2F8CC">
      <w:start w:val="1"/>
      <w:numFmt w:val="bullet"/>
      <w:lvlText w:val=""/>
      <w:lvlJc w:val="left"/>
      <w:pPr>
        <w:tabs>
          <w:tab w:val="num" w:pos="720"/>
        </w:tabs>
        <w:ind w:left="720" w:hanging="360"/>
      </w:pPr>
      <w:rPr>
        <w:rFonts w:ascii="Wingdings 2" w:hAnsi="Wingdings 2" w:hint="default"/>
      </w:rPr>
    </w:lvl>
    <w:lvl w:ilvl="1" w:tplc="35DA7002" w:tentative="1">
      <w:start w:val="1"/>
      <w:numFmt w:val="bullet"/>
      <w:lvlText w:val=""/>
      <w:lvlJc w:val="left"/>
      <w:pPr>
        <w:tabs>
          <w:tab w:val="num" w:pos="1440"/>
        </w:tabs>
        <w:ind w:left="1440" w:hanging="360"/>
      </w:pPr>
      <w:rPr>
        <w:rFonts w:ascii="Wingdings 2" w:hAnsi="Wingdings 2" w:hint="default"/>
      </w:rPr>
    </w:lvl>
    <w:lvl w:ilvl="2" w:tplc="6320495A" w:tentative="1">
      <w:start w:val="1"/>
      <w:numFmt w:val="bullet"/>
      <w:lvlText w:val=""/>
      <w:lvlJc w:val="left"/>
      <w:pPr>
        <w:tabs>
          <w:tab w:val="num" w:pos="2160"/>
        </w:tabs>
        <w:ind w:left="2160" w:hanging="360"/>
      </w:pPr>
      <w:rPr>
        <w:rFonts w:ascii="Wingdings 2" w:hAnsi="Wingdings 2" w:hint="default"/>
      </w:rPr>
    </w:lvl>
    <w:lvl w:ilvl="3" w:tplc="506EEB42" w:tentative="1">
      <w:start w:val="1"/>
      <w:numFmt w:val="bullet"/>
      <w:lvlText w:val=""/>
      <w:lvlJc w:val="left"/>
      <w:pPr>
        <w:tabs>
          <w:tab w:val="num" w:pos="2880"/>
        </w:tabs>
        <w:ind w:left="2880" w:hanging="360"/>
      </w:pPr>
      <w:rPr>
        <w:rFonts w:ascii="Wingdings 2" w:hAnsi="Wingdings 2" w:hint="default"/>
      </w:rPr>
    </w:lvl>
    <w:lvl w:ilvl="4" w:tplc="C5A01EA2" w:tentative="1">
      <w:start w:val="1"/>
      <w:numFmt w:val="bullet"/>
      <w:lvlText w:val=""/>
      <w:lvlJc w:val="left"/>
      <w:pPr>
        <w:tabs>
          <w:tab w:val="num" w:pos="3600"/>
        </w:tabs>
        <w:ind w:left="3600" w:hanging="360"/>
      </w:pPr>
      <w:rPr>
        <w:rFonts w:ascii="Wingdings 2" w:hAnsi="Wingdings 2" w:hint="default"/>
      </w:rPr>
    </w:lvl>
    <w:lvl w:ilvl="5" w:tplc="7CA8BE80" w:tentative="1">
      <w:start w:val="1"/>
      <w:numFmt w:val="bullet"/>
      <w:lvlText w:val=""/>
      <w:lvlJc w:val="left"/>
      <w:pPr>
        <w:tabs>
          <w:tab w:val="num" w:pos="4320"/>
        </w:tabs>
        <w:ind w:left="4320" w:hanging="360"/>
      </w:pPr>
      <w:rPr>
        <w:rFonts w:ascii="Wingdings 2" w:hAnsi="Wingdings 2" w:hint="default"/>
      </w:rPr>
    </w:lvl>
    <w:lvl w:ilvl="6" w:tplc="B1C6988A" w:tentative="1">
      <w:start w:val="1"/>
      <w:numFmt w:val="bullet"/>
      <w:lvlText w:val=""/>
      <w:lvlJc w:val="left"/>
      <w:pPr>
        <w:tabs>
          <w:tab w:val="num" w:pos="5040"/>
        </w:tabs>
        <w:ind w:left="5040" w:hanging="360"/>
      </w:pPr>
      <w:rPr>
        <w:rFonts w:ascii="Wingdings 2" w:hAnsi="Wingdings 2" w:hint="default"/>
      </w:rPr>
    </w:lvl>
    <w:lvl w:ilvl="7" w:tplc="596047C8" w:tentative="1">
      <w:start w:val="1"/>
      <w:numFmt w:val="bullet"/>
      <w:lvlText w:val=""/>
      <w:lvlJc w:val="left"/>
      <w:pPr>
        <w:tabs>
          <w:tab w:val="num" w:pos="5760"/>
        </w:tabs>
        <w:ind w:left="5760" w:hanging="360"/>
      </w:pPr>
      <w:rPr>
        <w:rFonts w:ascii="Wingdings 2" w:hAnsi="Wingdings 2" w:hint="default"/>
      </w:rPr>
    </w:lvl>
    <w:lvl w:ilvl="8" w:tplc="4C7A4F0A"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0554268E"/>
    <w:multiLevelType w:val="hybridMultilevel"/>
    <w:tmpl w:val="A74CBCF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1383373E"/>
    <w:multiLevelType w:val="hybridMultilevel"/>
    <w:tmpl w:val="079E938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9417546"/>
    <w:multiLevelType w:val="multilevel"/>
    <w:tmpl w:val="529813A8"/>
    <w:lvl w:ilvl="0">
      <w:start w:val="1"/>
      <w:numFmt w:val="decimal"/>
      <w:lvlText w:val="%1."/>
      <w:lvlJc w:val="left"/>
      <w:pPr>
        <w:ind w:left="720" w:hanging="360"/>
      </w:pPr>
      <w:rPr>
        <w:rFonts w:cstheme="majorBidi"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4" w15:restartNumberingAfterBreak="0">
    <w:nsid w:val="1BEE382D"/>
    <w:multiLevelType w:val="hybridMultilevel"/>
    <w:tmpl w:val="86D2B0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235706CF"/>
    <w:multiLevelType w:val="hybridMultilevel"/>
    <w:tmpl w:val="C47A1D4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23FB1DC5"/>
    <w:multiLevelType w:val="hybridMultilevel"/>
    <w:tmpl w:val="A54CFC9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15:restartNumberingAfterBreak="0">
    <w:nsid w:val="241B4C63"/>
    <w:multiLevelType w:val="multilevel"/>
    <w:tmpl w:val="7EB2F9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8CE1332"/>
    <w:multiLevelType w:val="multilevel"/>
    <w:tmpl w:val="C88649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ascii="Times New Roman" w:hAnsi="Times New Roman" w:cs="Times New Roman" w:hint="default"/>
        <w:color w:val="auto"/>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A52419D"/>
    <w:multiLevelType w:val="multilevel"/>
    <w:tmpl w:val="CD8618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D7A4D24"/>
    <w:multiLevelType w:val="hybridMultilevel"/>
    <w:tmpl w:val="627A3D3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77F5167"/>
    <w:multiLevelType w:val="hybridMultilevel"/>
    <w:tmpl w:val="5B52CA5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15:restartNumberingAfterBreak="0">
    <w:nsid w:val="3838782D"/>
    <w:multiLevelType w:val="hybridMultilevel"/>
    <w:tmpl w:val="5ADC0EC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3AA1782E"/>
    <w:multiLevelType w:val="hybridMultilevel"/>
    <w:tmpl w:val="F66C3E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C803D11"/>
    <w:multiLevelType w:val="hybridMultilevel"/>
    <w:tmpl w:val="9D52CB2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40DE3607"/>
    <w:multiLevelType w:val="hybridMultilevel"/>
    <w:tmpl w:val="B59484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15:restartNumberingAfterBreak="0">
    <w:nsid w:val="43EB5F1A"/>
    <w:multiLevelType w:val="hybridMultilevel"/>
    <w:tmpl w:val="448E7C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15:restartNumberingAfterBreak="0">
    <w:nsid w:val="4BFE228C"/>
    <w:multiLevelType w:val="hybridMultilevel"/>
    <w:tmpl w:val="F7ECDA7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15:restartNumberingAfterBreak="0">
    <w:nsid w:val="4C3C715F"/>
    <w:multiLevelType w:val="multilevel"/>
    <w:tmpl w:val="4D589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C90574"/>
    <w:multiLevelType w:val="multilevel"/>
    <w:tmpl w:val="A79CB7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4D2E2217"/>
    <w:multiLevelType w:val="hybridMultilevel"/>
    <w:tmpl w:val="22AA22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514F0B05"/>
    <w:multiLevelType w:val="hybridMultilevel"/>
    <w:tmpl w:val="FBE64FA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15:restartNumberingAfterBreak="0">
    <w:nsid w:val="542C6F6F"/>
    <w:multiLevelType w:val="multilevel"/>
    <w:tmpl w:val="89921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894B7B"/>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8CA1044"/>
    <w:multiLevelType w:val="hybridMultilevel"/>
    <w:tmpl w:val="74E6FE3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5" w15:restartNumberingAfterBreak="0">
    <w:nsid w:val="5EBC1A8E"/>
    <w:multiLevelType w:val="multilevel"/>
    <w:tmpl w:val="F1C0F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EE67C2"/>
    <w:multiLevelType w:val="hybridMultilevel"/>
    <w:tmpl w:val="B51EEAD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15:restartNumberingAfterBreak="0">
    <w:nsid w:val="64EF6B78"/>
    <w:multiLevelType w:val="multilevel"/>
    <w:tmpl w:val="61BC0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7D079F"/>
    <w:multiLevelType w:val="multilevel"/>
    <w:tmpl w:val="3AC893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69D443CB"/>
    <w:multiLevelType w:val="multilevel"/>
    <w:tmpl w:val="F8FC9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B44634"/>
    <w:multiLevelType w:val="multilevel"/>
    <w:tmpl w:val="0AC8E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B222DF"/>
    <w:multiLevelType w:val="hybridMultilevel"/>
    <w:tmpl w:val="0B168B1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2" w15:restartNumberingAfterBreak="0">
    <w:nsid w:val="77AC42AD"/>
    <w:multiLevelType w:val="hybridMultilevel"/>
    <w:tmpl w:val="5B02EAA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3" w15:restartNumberingAfterBreak="0">
    <w:nsid w:val="7A212540"/>
    <w:multiLevelType w:val="hybridMultilevel"/>
    <w:tmpl w:val="94E0035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4" w15:restartNumberingAfterBreak="0">
    <w:nsid w:val="7ABF501A"/>
    <w:multiLevelType w:val="multilevel"/>
    <w:tmpl w:val="529813A8"/>
    <w:lvl w:ilvl="0">
      <w:start w:val="1"/>
      <w:numFmt w:val="decimal"/>
      <w:lvlText w:val="%1."/>
      <w:lvlJc w:val="left"/>
      <w:pPr>
        <w:ind w:left="720" w:hanging="360"/>
      </w:pPr>
      <w:rPr>
        <w:rFonts w:cstheme="majorBidi"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5" w15:restartNumberingAfterBreak="0">
    <w:nsid w:val="7C77287C"/>
    <w:multiLevelType w:val="multilevel"/>
    <w:tmpl w:val="B22AA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A267E0"/>
    <w:multiLevelType w:val="hybridMultilevel"/>
    <w:tmpl w:val="7458D0F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8"/>
  </w:num>
  <w:num w:numId="2">
    <w:abstractNumId w:val="10"/>
  </w:num>
  <w:num w:numId="3">
    <w:abstractNumId w:val="3"/>
  </w:num>
  <w:num w:numId="4">
    <w:abstractNumId w:val="16"/>
  </w:num>
  <w:num w:numId="5">
    <w:abstractNumId w:val="33"/>
  </w:num>
  <w:num w:numId="6">
    <w:abstractNumId w:val="36"/>
  </w:num>
  <w:num w:numId="7">
    <w:abstractNumId w:val="21"/>
  </w:num>
  <w:num w:numId="8">
    <w:abstractNumId w:val="15"/>
  </w:num>
  <w:num w:numId="9">
    <w:abstractNumId w:val="4"/>
  </w:num>
  <w:num w:numId="10">
    <w:abstractNumId w:val="17"/>
  </w:num>
  <w:num w:numId="11">
    <w:abstractNumId w:val="5"/>
  </w:num>
  <w:num w:numId="12">
    <w:abstractNumId w:val="11"/>
  </w:num>
  <w:num w:numId="13">
    <w:abstractNumId w:val="26"/>
  </w:num>
  <w:num w:numId="14">
    <w:abstractNumId w:val="12"/>
  </w:num>
  <w:num w:numId="15">
    <w:abstractNumId w:val="20"/>
  </w:num>
  <w:num w:numId="16">
    <w:abstractNumId w:val="14"/>
  </w:num>
  <w:num w:numId="17">
    <w:abstractNumId w:val="24"/>
  </w:num>
  <w:num w:numId="18">
    <w:abstractNumId w:val="23"/>
  </w:num>
  <w:num w:numId="19">
    <w:abstractNumId w:val="6"/>
  </w:num>
  <w:num w:numId="20">
    <w:abstractNumId w:val="32"/>
  </w:num>
  <w:num w:numId="21">
    <w:abstractNumId w:val="1"/>
  </w:num>
  <w:num w:numId="22">
    <w:abstractNumId w:val="0"/>
  </w:num>
  <w:num w:numId="23">
    <w:abstractNumId w:val="29"/>
  </w:num>
  <w:num w:numId="24">
    <w:abstractNumId w:val="22"/>
  </w:num>
  <w:num w:numId="25">
    <w:abstractNumId w:val="31"/>
  </w:num>
  <w:num w:numId="26">
    <w:abstractNumId w:val="13"/>
  </w:num>
  <w:num w:numId="27">
    <w:abstractNumId w:val="2"/>
  </w:num>
  <w:num w:numId="28">
    <w:abstractNumId w:val="18"/>
  </w:num>
  <w:num w:numId="29">
    <w:abstractNumId w:val="35"/>
  </w:num>
  <w:num w:numId="30">
    <w:abstractNumId w:val="25"/>
  </w:num>
  <w:num w:numId="31">
    <w:abstractNumId w:val="27"/>
  </w:num>
  <w:num w:numId="32">
    <w:abstractNumId w:val="30"/>
  </w:num>
  <w:num w:numId="33">
    <w:abstractNumId w:val="7"/>
  </w:num>
  <w:num w:numId="34">
    <w:abstractNumId w:val="19"/>
  </w:num>
  <w:num w:numId="35">
    <w:abstractNumId w:val="9"/>
  </w:num>
  <w:num w:numId="36">
    <w:abstractNumId w:val="28"/>
  </w:num>
  <w:num w:numId="3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pt-BR"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A24"/>
    <w:rsid w:val="00001603"/>
    <w:rsid w:val="00001A1F"/>
    <w:rsid w:val="00002954"/>
    <w:rsid w:val="000052F2"/>
    <w:rsid w:val="00006154"/>
    <w:rsid w:val="00011BF7"/>
    <w:rsid w:val="00011D7F"/>
    <w:rsid w:val="00012AC0"/>
    <w:rsid w:val="0001415B"/>
    <w:rsid w:val="000172B1"/>
    <w:rsid w:val="0001759E"/>
    <w:rsid w:val="000176A1"/>
    <w:rsid w:val="00020288"/>
    <w:rsid w:val="00021B84"/>
    <w:rsid w:val="000307AA"/>
    <w:rsid w:val="00035CC4"/>
    <w:rsid w:val="00040BAA"/>
    <w:rsid w:val="0004100A"/>
    <w:rsid w:val="000422D8"/>
    <w:rsid w:val="00043A53"/>
    <w:rsid w:val="000451AF"/>
    <w:rsid w:val="000459F5"/>
    <w:rsid w:val="00045C9B"/>
    <w:rsid w:val="00046E38"/>
    <w:rsid w:val="00047962"/>
    <w:rsid w:val="00050DFF"/>
    <w:rsid w:val="00051224"/>
    <w:rsid w:val="00054FA2"/>
    <w:rsid w:val="00061306"/>
    <w:rsid w:val="00061D98"/>
    <w:rsid w:val="00064CD7"/>
    <w:rsid w:val="00065162"/>
    <w:rsid w:val="000663F9"/>
    <w:rsid w:val="00067272"/>
    <w:rsid w:val="00067F1C"/>
    <w:rsid w:val="000704F1"/>
    <w:rsid w:val="00072947"/>
    <w:rsid w:val="00076319"/>
    <w:rsid w:val="00076980"/>
    <w:rsid w:val="00081BB4"/>
    <w:rsid w:val="00082882"/>
    <w:rsid w:val="00084A5E"/>
    <w:rsid w:val="00085CDA"/>
    <w:rsid w:val="000870BC"/>
    <w:rsid w:val="00087523"/>
    <w:rsid w:val="0009209A"/>
    <w:rsid w:val="000979B6"/>
    <w:rsid w:val="000A05CF"/>
    <w:rsid w:val="000A3069"/>
    <w:rsid w:val="000A4DA1"/>
    <w:rsid w:val="000A6243"/>
    <w:rsid w:val="000B0FFC"/>
    <w:rsid w:val="000B182D"/>
    <w:rsid w:val="000B37FA"/>
    <w:rsid w:val="000B4F21"/>
    <w:rsid w:val="000C01BF"/>
    <w:rsid w:val="000C1125"/>
    <w:rsid w:val="000C1D68"/>
    <w:rsid w:val="000C389C"/>
    <w:rsid w:val="000C5D22"/>
    <w:rsid w:val="000D1B8B"/>
    <w:rsid w:val="000D2BB3"/>
    <w:rsid w:val="000D37A3"/>
    <w:rsid w:val="000D3CBA"/>
    <w:rsid w:val="000D48CD"/>
    <w:rsid w:val="000D70D6"/>
    <w:rsid w:val="000E16D3"/>
    <w:rsid w:val="000E1C49"/>
    <w:rsid w:val="000E59DD"/>
    <w:rsid w:val="000E5C42"/>
    <w:rsid w:val="000E6D00"/>
    <w:rsid w:val="000F0F6A"/>
    <w:rsid w:val="000F10D5"/>
    <w:rsid w:val="000F6808"/>
    <w:rsid w:val="000F7403"/>
    <w:rsid w:val="000F7A9C"/>
    <w:rsid w:val="00101A83"/>
    <w:rsid w:val="00104307"/>
    <w:rsid w:val="00107DE5"/>
    <w:rsid w:val="00107DFB"/>
    <w:rsid w:val="00110865"/>
    <w:rsid w:val="00111404"/>
    <w:rsid w:val="00113E38"/>
    <w:rsid w:val="00114259"/>
    <w:rsid w:val="00114ACD"/>
    <w:rsid w:val="00115FCA"/>
    <w:rsid w:val="001165B0"/>
    <w:rsid w:val="0011660D"/>
    <w:rsid w:val="001179CE"/>
    <w:rsid w:val="00117B87"/>
    <w:rsid w:val="00120D70"/>
    <w:rsid w:val="00123DD3"/>
    <w:rsid w:val="00125211"/>
    <w:rsid w:val="00130EBE"/>
    <w:rsid w:val="001312D0"/>
    <w:rsid w:val="001319F2"/>
    <w:rsid w:val="001321BE"/>
    <w:rsid w:val="0014305D"/>
    <w:rsid w:val="00143F79"/>
    <w:rsid w:val="00144AFF"/>
    <w:rsid w:val="00144B4C"/>
    <w:rsid w:val="0014700C"/>
    <w:rsid w:val="001508DE"/>
    <w:rsid w:val="00151868"/>
    <w:rsid w:val="00152E6B"/>
    <w:rsid w:val="00153453"/>
    <w:rsid w:val="00156FBB"/>
    <w:rsid w:val="0016053B"/>
    <w:rsid w:val="0016106F"/>
    <w:rsid w:val="00163554"/>
    <w:rsid w:val="00165BB7"/>
    <w:rsid w:val="00172CD5"/>
    <w:rsid w:val="00174048"/>
    <w:rsid w:val="00177517"/>
    <w:rsid w:val="00177537"/>
    <w:rsid w:val="00180EE6"/>
    <w:rsid w:val="00181183"/>
    <w:rsid w:val="001831DF"/>
    <w:rsid w:val="00184245"/>
    <w:rsid w:val="001862AF"/>
    <w:rsid w:val="0019130C"/>
    <w:rsid w:val="00191E1C"/>
    <w:rsid w:val="00195F2B"/>
    <w:rsid w:val="00197484"/>
    <w:rsid w:val="001A11EC"/>
    <w:rsid w:val="001A1717"/>
    <w:rsid w:val="001A2FD4"/>
    <w:rsid w:val="001A3982"/>
    <w:rsid w:val="001A4A98"/>
    <w:rsid w:val="001B0327"/>
    <w:rsid w:val="001B2215"/>
    <w:rsid w:val="001B2972"/>
    <w:rsid w:val="001B2D99"/>
    <w:rsid w:val="001B542A"/>
    <w:rsid w:val="001B5607"/>
    <w:rsid w:val="001B695B"/>
    <w:rsid w:val="001C2FFD"/>
    <w:rsid w:val="001C455D"/>
    <w:rsid w:val="001C46E6"/>
    <w:rsid w:val="001C564E"/>
    <w:rsid w:val="001C6753"/>
    <w:rsid w:val="001C6FA1"/>
    <w:rsid w:val="001D1EEF"/>
    <w:rsid w:val="001D327A"/>
    <w:rsid w:val="001D39EA"/>
    <w:rsid w:val="001D401A"/>
    <w:rsid w:val="001E41C6"/>
    <w:rsid w:val="001E6A19"/>
    <w:rsid w:val="001F4325"/>
    <w:rsid w:val="001F4A44"/>
    <w:rsid w:val="001F71B3"/>
    <w:rsid w:val="00201961"/>
    <w:rsid w:val="00202F04"/>
    <w:rsid w:val="002035E8"/>
    <w:rsid w:val="002046DC"/>
    <w:rsid w:val="00210017"/>
    <w:rsid w:val="00211918"/>
    <w:rsid w:val="0021332F"/>
    <w:rsid w:val="00215564"/>
    <w:rsid w:val="00215948"/>
    <w:rsid w:val="0022256F"/>
    <w:rsid w:val="00224B24"/>
    <w:rsid w:val="0022594B"/>
    <w:rsid w:val="0023017F"/>
    <w:rsid w:val="00232FE1"/>
    <w:rsid w:val="00235328"/>
    <w:rsid w:val="00241159"/>
    <w:rsid w:val="00243357"/>
    <w:rsid w:val="002433F8"/>
    <w:rsid w:val="002450A2"/>
    <w:rsid w:val="00245FAB"/>
    <w:rsid w:val="002501C7"/>
    <w:rsid w:val="00250C51"/>
    <w:rsid w:val="00251432"/>
    <w:rsid w:val="002519A8"/>
    <w:rsid w:val="00253030"/>
    <w:rsid w:val="0025366A"/>
    <w:rsid w:val="0025561E"/>
    <w:rsid w:val="002560CE"/>
    <w:rsid w:val="00257B68"/>
    <w:rsid w:val="002650DE"/>
    <w:rsid w:val="00266151"/>
    <w:rsid w:val="0027091B"/>
    <w:rsid w:val="00270E35"/>
    <w:rsid w:val="00272E24"/>
    <w:rsid w:val="00273738"/>
    <w:rsid w:val="00275AFF"/>
    <w:rsid w:val="00277B8E"/>
    <w:rsid w:val="00277DB0"/>
    <w:rsid w:val="00280570"/>
    <w:rsid w:val="00282DD9"/>
    <w:rsid w:val="00283944"/>
    <w:rsid w:val="002852A7"/>
    <w:rsid w:val="00285CB4"/>
    <w:rsid w:val="002902CB"/>
    <w:rsid w:val="00290773"/>
    <w:rsid w:val="00290C84"/>
    <w:rsid w:val="00291DA4"/>
    <w:rsid w:val="002925F0"/>
    <w:rsid w:val="00294557"/>
    <w:rsid w:val="002A09E3"/>
    <w:rsid w:val="002A2121"/>
    <w:rsid w:val="002A235C"/>
    <w:rsid w:val="002A3994"/>
    <w:rsid w:val="002A7156"/>
    <w:rsid w:val="002B129B"/>
    <w:rsid w:val="002B1859"/>
    <w:rsid w:val="002B1A24"/>
    <w:rsid w:val="002B2FF6"/>
    <w:rsid w:val="002B30C5"/>
    <w:rsid w:val="002B32DC"/>
    <w:rsid w:val="002B55C6"/>
    <w:rsid w:val="002B5E65"/>
    <w:rsid w:val="002B6864"/>
    <w:rsid w:val="002C7D7E"/>
    <w:rsid w:val="002D1EF9"/>
    <w:rsid w:val="002D2AC7"/>
    <w:rsid w:val="002D3101"/>
    <w:rsid w:val="002D4521"/>
    <w:rsid w:val="002D7384"/>
    <w:rsid w:val="002D7699"/>
    <w:rsid w:val="002D778B"/>
    <w:rsid w:val="002D7C85"/>
    <w:rsid w:val="002D7CEA"/>
    <w:rsid w:val="002E395B"/>
    <w:rsid w:val="002E43B5"/>
    <w:rsid w:val="002E4A09"/>
    <w:rsid w:val="002E5DEC"/>
    <w:rsid w:val="002E6769"/>
    <w:rsid w:val="002E728B"/>
    <w:rsid w:val="002E7878"/>
    <w:rsid w:val="002F0593"/>
    <w:rsid w:val="002F094A"/>
    <w:rsid w:val="002F0FEF"/>
    <w:rsid w:val="002F1C0B"/>
    <w:rsid w:val="002F23D0"/>
    <w:rsid w:val="002F696E"/>
    <w:rsid w:val="002F6D65"/>
    <w:rsid w:val="002F754E"/>
    <w:rsid w:val="002F7DA3"/>
    <w:rsid w:val="00300AB1"/>
    <w:rsid w:val="003016D2"/>
    <w:rsid w:val="00301F50"/>
    <w:rsid w:val="0030302B"/>
    <w:rsid w:val="0030470C"/>
    <w:rsid w:val="00304BF2"/>
    <w:rsid w:val="00305906"/>
    <w:rsid w:val="00305BF3"/>
    <w:rsid w:val="00305C4E"/>
    <w:rsid w:val="0030600A"/>
    <w:rsid w:val="00306527"/>
    <w:rsid w:val="00306F0D"/>
    <w:rsid w:val="003075F2"/>
    <w:rsid w:val="00310A07"/>
    <w:rsid w:val="00310EB2"/>
    <w:rsid w:val="00311F53"/>
    <w:rsid w:val="00317BBE"/>
    <w:rsid w:val="00320EB8"/>
    <w:rsid w:val="0032207D"/>
    <w:rsid w:val="003224AD"/>
    <w:rsid w:val="00325117"/>
    <w:rsid w:val="00325CBA"/>
    <w:rsid w:val="00327290"/>
    <w:rsid w:val="003273AE"/>
    <w:rsid w:val="00331897"/>
    <w:rsid w:val="00333D32"/>
    <w:rsid w:val="00334318"/>
    <w:rsid w:val="003355BB"/>
    <w:rsid w:val="00335DBB"/>
    <w:rsid w:val="0033741A"/>
    <w:rsid w:val="00342208"/>
    <w:rsid w:val="003511A0"/>
    <w:rsid w:val="00351711"/>
    <w:rsid w:val="0035367C"/>
    <w:rsid w:val="0035488A"/>
    <w:rsid w:val="00363217"/>
    <w:rsid w:val="003644AB"/>
    <w:rsid w:val="0036537D"/>
    <w:rsid w:val="00371B6D"/>
    <w:rsid w:val="00372485"/>
    <w:rsid w:val="00372B51"/>
    <w:rsid w:val="00376719"/>
    <w:rsid w:val="00382722"/>
    <w:rsid w:val="003828E3"/>
    <w:rsid w:val="00387251"/>
    <w:rsid w:val="0039120C"/>
    <w:rsid w:val="003936CD"/>
    <w:rsid w:val="00393C05"/>
    <w:rsid w:val="0039431F"/>
    <w:rsid w:val="00396C5F"/>
    <w:rsid w:val="003A014C"/>
    <w:rsid w:val="003A22CD"/>
    <w:rsid w:val="003A62AC"/>
    <w:rsid w:val="003A7686"/>
    <w:rsid w:val="003B05B2"/>
    <w:rsid w:val="003B12F1"/>
    <w:rsid w:val="003B24B5"/>
    <w:rsid w:val="003B6329"/>
    <w:rsid w:val="003B6535"/>
    <w:rsid w:val="003B7308"/>
    <w:rsid w:val="003C2B24"/>
    <w:rsid w:val="003C3E0D"/>
    <w:rsid w:val="003C48C9"/>
    <w:rsid w:val="003C74F4"/>
    <w:rsid w:val="003D1DC3"/>
    <w:rsid w:val="003D5349"/>
    <w:rsid w:val="003E44AF"/>
    <w:rsid w:val="003E6937"/>
    <w:rsid w:val="003F1E8A"/>
    <w:rsid w:val="003F4667"/>
    <w:rsid w:val="003F4D46"/>
    <w:rsid w:val="003F635E"/>
    <w:rsid w:val="003F7CA2"/>
    <w:rsid w:val="00401B64"/>
    <w:rsid w:val="00401C58"/>
    <w:rsid w:val="00401E13"/>
    <w:rsid w:val="00401F31"/>
    <w:rsid w:val="00402B73"/>
    <w:rsid w:val="00404D8F"/>
    <w:rsid w:val="00406AFF"/>
    <w:rsid w:val="004136B8"/>
    <w:rsid w:val="004149CB"/>
    <w:rsid w:val="00415FDB"/>
    <w:rsid w:val="004174C3"/>
    <w:rsid w:val="00417964"/>
    <w:rsid w:val="004209FB"/>
    <w:rsid w:val="00420EA5"/>
    <w:rsid w:val="00425908"/>
    <w:rsid w:val="00426995"/>
    <w:rsid w:val="00427B30"/>
    <w:rsid w:val="00431ACE"/>
    <w:rsid w:val="00431F37"/>
    <w:rsid w:val="00433CC2"/>
    <w:rsid w:val="00433E74"/>
    <w:rsid w:val="00441735"/>
    <w:rsid w:val="004436E2"/>
    <w:rsid w:val="00445367"/>
    <w:rsid w:val="00445D76"/>
    <w:rsid w:val="00446106"/>
    <w:rsid w:val="00446604"/>
    <w:rsid w:val="004466F8"/>
    <w:rsid w:val="00446F91"/>
    <w:rsid w:val="004519CF"/>
    <w:rsid w:val="00457A43"/>
    <w:rsid w:val="00457BA3"/>
    <w:rsid w:val="00460877"/>
    <w:rsid w:val="00461786"/>
    <w:rsid w:val="00461BAD"/>
    <w:rsid w:val="00466216"/>
    <w:rsid w:val="004711BA"/>
    <w:rsid w:val="004716BE"/>
    <w:rsid w:val="00471B52"/>
    <w:rsid w:val="00472840"/>
    <w:rsid w:val="00473803"/>
    <w:rsid w:val="00476A74"/>
    <w:rsid w:val="0048347E"/>
    <w:rsid w:val="0048354F"/>
    <w:rsid w:val="00485325"/>
    <w:rsid w:val="00485C53"/>
    <w:rsid w:val="00486AB9"/>
    <w:rsid w:val="0049116B"/>
    <w:rsid w:val="0049199C"/>
    <w:rsid w:val="00491A89"/>
    <w:rsid w:val="004A047C"/>
    <w:rsid w:val="004A32C1"/>
    <w:rsid w:val="004A470D"/>
    <w:rsid w:val="004A5104"/>
    <w:rsid w:val="004A5FBD"/>
    <w:rsid w:val="004B474B"/>
    <w:rsid w:val="004B484D"/>
    <w:rsid w:val="004B591B"/>
    <w:rsid w:val="004B6505"/>
    <w:rsid w:val="004B7DB4"/>
    <w:rsid w:val="004C199B"/>
    <w:rsid w:val="004C3B5B"/>
    <w:rsid w:val="004C3ED6"/>
    <w:rsid w:val="004C53E5"/>
    <w:rsid w:val="004C59D4"/>
    <w:rsid w:val="004C5D02"/>
    <w:rsid w:val="004D21F9"/>
    <w:rsid w:val="004D2AD8"/>
    <w:rsid w:val="004D3F15"/>
    <w:rsid w:val="004D4288"/>
    <w:rsid w:val="004D4D6E"/>
    <w:rsid w:val="004E00D1"/>
    <w:rsid w:val="004E55C5"/>
    <w:rsid w:val="004E775D"/>
    <w:rsid w:val="004F1C01"/>
    <w:rsid w:val="004F2038"/>
    <w:rsid w:val="004F7941"/>
    <w:rsid w:val="00501142"/>
    <w:rsid w:val="00503830"/>
    <w:rsid w:val="0050442E"/>
    <w:rsid w:val="0050560A"/>
    <w:rsid w:val="00505F77"/>
    <w:rsid w:val="005062C1"/>
    <w:rsid w:val="005077BB"/>
    <w:rsid w:val="00510984"/>
    <w:rsid w:val="00510C22"/>
    <w:rsid w:val="00512466"/>
    <w:rsid w:val="005138D1"/>
    <w:rsid w:val="005146A1"/>
    <w:rsid w:val="0051522B"/>
    <w:rsid w:val="005163C3"/>
    <w:rsid w:val="00524052"/>
    <w:rsid w:val="00525A31"/>
    <w:rsid w:val="00526049"/>
    <w:rsid w:val="005265A8"/>
    <w:rsid w:val="005372F0"/>
    <w:rsid w:val="00540EE4"/>
    <w:rsid w:val="00541BAF"/>
    <w:rsid w:val="00545337"/>
    <w:rsid w:val="00546EE8"/>
    <w:rsid w:val="00547CBF"/>
    <w:rsid w:val="00552F6E"/>
    <w:rsid w:val="0055625B"/>
    <w:rsid w:val="00560961"/>
    <w:rsid w:val="0056440C"/>
    <w:rsid w:val="00566900"/>
    <w:rsid w:val="00566F79"/>
    <w:rsid w:val="0056792A"/>
    <w:rsid w:val="005740AA"/>
    <w:rsid w:val="00574135"/>
    <w:rsid w:val="005747CF"/>
    <w:rsid w:val="0057494D"/>
    <w:rsid w:val="005765C2"/>
    <w:rsid w:val="00577319"/>
    <w:rsid w:val="005803FA"/>
    <w:rsid w:val="00584175"/>
    <w:rsid w:val="005844C2"/>
    <w:rsid w:val="005855C0"/>
    <w:rsid w:val="005860DB"/>
    <w:rsid w:val="005861B6"/>
    <w:rsid w:val="00586244"/>
    <w:rsid w:val="00587534"/>
    <w:rsid w:val="0059046C"/>
    <w:rsid w:val="00592F6D"/>
    <w:rsid w:val="005A1822"/>
    <w:rsid w:val="005A3113"/>
    <w:rsid w:val="005A31F4"/>
    <w:rsid w:val="005A3E0F"/>
    <w:rsid w:val="005A4364"/>
    <w:rsid w:val="005A48AC"/>
    <w:rsid w:val="005A5F7D"/>
    <w:rsid w:val="005B0A85"/>
    <w:rsid w:val="005B0AEC"/>
    <w:rsid w:val="005B42A4"/>
    <w:rsid w:val="005B7719"/>
    <w:rsid w:val="005B7D61"/>
    <w:rsid w:val="005C17A0"/>
    <w:rsid w:val="005C3315"/>
    <w:rsid w:val="005C3477"/>
    <w:rsid w:val="005C5036"/>
    <w:rsid w:val="005C57EA"/>
    <w:rsid w:val="005C5B3D"/>
    <w:rsid w:val="005C5F4A"/>
    <w:rsid w:val="005C6BA2"/>
    <w:rsid w:val="005C6C2D"/>
    <w:rsid w:val="005C725A"/>
    <w:rsid w:val="005D5D61"/>
    <w:rsid w:val="005E3F45"/>
    <w:rsid w:val="005E49EB"/>
    <w:rsid w:val="005E582A"/>
    <w:rsid w:val="005F1F87"/>
    <w:rsid w:val="005F361B"/>
    <w:rsid w:val="005F4849"/>
    <w:rsid w:val="005F5CB2"/>
    <w:rsid w:val="005F6DB6"/>
    <w:rsid w:val="005F7048"/>
    <w:rsid w:val="006010E6"/>
    <w:rsid w:val="00603D36"/>
    <w:rsid w:val="0060440E"/>
    <w:rsid w:val="00607114"/>
    <w:rsid w:val="00607D41"/>
    <w:rsid w:val="00610F63"/>
    <w:rsid w:val="00611A96"/>
    <w:rsid w:val="006137C0"/>
    <w:rsid w:val="00613BCB"/>
    <w:rsid w:val="00613C36"/>
    <w:rsid w:val="006154D9"/>
    <w:rsid w:val="00617B4B"/>
    <w:rsid w:val="00617EC5"/>
    <w:rsid w:val="00620C7F"/>
    <w:rsid w:val="00622DE2"/>
    <w:rsid w:val="006234EC"/>
    <w:rsid w:val="006254A4"/>
    <w:rsid w:val="0062656A"/>
    <w:rsid w:val="0063280D"/>
    <w:rsid w:val="00633078"/>
    <w:rsid w:val="00637059"/>
    <w:rsid w:val="00637E6F"/>
    <w:rsid w:val="00641634"/>
    <w:rsid w:val="006418D4"/>
    <w:rsid w:val="0064229F"/>
    <w:rsid w:val="006425F0"/>
    <w:rsid w:val="0064263F"/>
    <w:rsid w:val="006430DE"/>
    <w:rsid w:val="00643549"/>
    <w:rsid w:val="00643EF6"/>
    <w:rsid w:val="00644A7D"/>
    <w:rsid w:val="00644ED6"/>
    <w:rsid w:val="00645224"/>
    <w:rsid w:val="006467AD"/>
    <w:rsid w:val="006517FE"/>
    <w:rsid w:val="006518A8"/>
    <w:rsid w:val="00651A60"/>
    <w:rsid w:val="00652433"/>
    <w:rsid w:val="00653231"/>
    <w:rsid w:val="006532C1"/>
    <w:rsid w:val="006533E6"/>
    <w:rsid w:val="00655542"/>
    <w:rsid w:val="00655FFD"/>
    <w:rsid w:val="00661ABC"/>
    <w:rsid w:val="006624AF"/>
    <w:rsid w:val="00665469"/>
    <w:rsid w:val="006665E5"/>
    <w:rsid w:val="00670AAF"/>
    <w:rsid w:val="00671C1D"/>
    <w:rsid w:val="00673B5B"/>
    <w:rsid w:val="0067458D"/>
    <w:rsid w:val="00674687"/>
    <w:rsid w:val="00677AC0"/>
    <w:rsid w:val="0068206B"/>
    <w:rsid w:val="00683349"/>
    <w:rsid w:val="00685716"/>
    <w:rsid w:val="006876A5"/>
    <w:rsid w:val="00687E97"/>
    <w:rsid w:val="0069169F"/>
    <w:rsid w:val="00691751"/>
    <w:rsid w:val="00693595"/>
    <w:rsid w:val="0069506B"/>
    <w:rsid w:val="006957AC"/>
    <w:rsid w:val="006971E5"/>
    <w:rsid w:val="006A08F9"/>
    <w:rsid w:val="006A1B9F"/>
    <w:rsid w:val="006A2BDD"/>
    <w:rsid w:val="006A328F"/>
    <w:rsid w:val="006A4C3F"/>
    <w:rsid w:val="006A4F85"/>
    <w:rsid w:val="006B0C7D"/>
    <w:rsid w:val="006B13EA"/>
    <w:rsid w:val="006B1CAB"/>
    <w:rsid w:val="006B2868"/>
    <w:rsid w:val="006B71ED"/>
    <w:rsid w:val="006B7A54"/>
    <w:rsid w:val="006B7AD8"/>
    <w:rsid w:val="006B7D74"/>
    <w:rsid w:val="006C1A00"/>
    <w:rsid w:val="006C3602"/>
    <w:rsid w:val="006C4B65"/>
    <w:rsid w:val="006C73FB"/>
    <w:rsid w:val="006C7A9F"/>
    <w:rsid w:val="006D35D8"/>
    <w:rsid w:val="006D401D"/>
    <w:rsid w:val="006D582E"/>
    <w:rsid w:val="006D657F"/>
    <w:rsid w:val="006D7188"/>
    <w:rsid w:val="006E2A3B"/>
    <w:rsid w:val="006E2D29"/>
    <w:rsid w:val="006E3D8B"/>
    <w:rsid w:val="006E49C0"/>
    <w:rsid w:val="006E529D"/>
    <w:rsid w:val="006E5B85"/>
    <w:rsid w:val="006F5D43"/>
    <w:rsid w:val="006F65E3"/>
    <w:rsid w:val="006F778C"/>
    <w:rsid w:val="00701F02"/>
    <w:rsid w:val="0070320A"/>
    <w:rsid w:val="00704028"/>
    <w:rsid w:val="00706217"/>
    <w:rsid w:val="00706D6F"/>
    <w:rsid w:val="0070777F"/>
    <w:rsid w:val="007108CB"/>
    <w:rsid w:val="0071307E"/>
    <w:rsid w:val="0071318D"/>
    <w:rsid w:val="00714B04"/>
    <w:rsid w:val="00716CA0"/>
    <w:rsid w:val="007171B2"/>
    <w:rsid w:val="007253D2"/>
    <w:rsid w:val="0072558A"/>
    <w:rsid w:val="00730DA8"/>
    <w:rsid w:val="007346B8"/>
    <w:rsid w:val="00734D6A"/>
    <w:rsid w:val="00735A3C"/>
    <w:rsid w:val="00735DBD"/>
    <w:rsid w:val="00737854"/>
    <w:rsid w:val="007413E7"/>
    <w:rsid w:val="00743259"/>
    <w:rsid w:val="00743FBA"/>
    <w:rsid w:val="00746046"/>
    <w:rsid w:val="00746A6B"/>
    <w:rsid w:val="007479A4"/>
    <w:rsid w:val="007511E1"/>
    <w:rsid w:val="007538E1"/>
    <w:rsid w:val="00754A8E"/>
    <w:rsid w:val="00755109"/>
    <w:rsid w:val="0075584D"/>
    <w:rsid w:val="00756846"/>
    <w:rsid w:val="00756E02"/>
    <w:rsid w:val="00756E13"/>
    <w:rsid w:val="00757290"/>
    <w:rsid w:val="0076176C"/>
    <w:rsid w:val="00764E74"/>
    <w:rsid w:val="007664C3"/>
    <w:rsid w:val="00767C1B"/>
    <w:rsid w:val="0077450B"/>
    <w:rsid w:val="00777221"/>
    <w:rsid w:val="00780E2A"/>
    <w:rsid w:val="00781401"/>
    <w:rsid w:val="007832C8"/>
    <w:rsid w:val="00784359"/>
    <w:rsid w:val="007865B5"/>
    <w:rsid w:val="007867DC"/>
    <w:rsid w:val="00786853"/>
    <w:rsid w:val="00786B07"/>
    <w:rsid w:val="007879FD"/>
    <w:rsid w:val="00787BD5"/>
    <w:rsid w:val="007900EC"/>
    <w:rsid w:val="0079088F"/>
    <w:rsid w:val="00790FA7"/>
    <w:rsid w:val="00791C54"/>
    <w:rsid w:val="007932B7"/>
    <w:rsid w:val="00793A8E"/>
    <w:rsid w:val="00794025"/>
    <w:rsid w:val="00794D95"/>
    <w:rsid w:val="007956AF"/>
    <w:rsid w:val="007A0E6A"/>
    <w:rsid w:val="007A1035"/>
    <w:rsid w:val="007A4A29"/>
    <w:rsid w:val="007A5DB8"/>
    <w:rsid w:val="007A627A"/>
    <w:rsid w:val="007A74A6"/>
    <w:rsid w:val="007B20F7"/>
    <w:rsid w:val="007B4CC2"/>
    <w:rsid w:val="007B54C3"/>
    <w:rsid w:val="007C2516"/>
    <w:rsid w:val="007C5415"/>
    <w:rsid w:val="007C5E02"/>
    <w:rsid w:val="007C6C1F"/>
    <w:rsid w:val="007D79D5"/>
    <w:rsid w:val="007D7B5A"/>
    <w:rsid w:val="007E2093"/>
    <w:rsid w:val="007E2A9B"/>
    <w:rsid w:val="007E2EAA"/>
    <w:rsid w:val="007E3368"/>
    <w:rsid w:val="007E3B48"/>
    <w:rsid w:val="007E78E4"/>
    <w:rsid w:val="007F02C6"/>
    <w:rsid w:val="007F5F5F"/>
    <w:rsid w:val="00800192"/>
    <w:rsid w:val="00803662"/>
    <w:rsid w:val="0080474B"/>
    <w:rsid w:val="008059EE"/>
    <w:rsid w:val="00805CED"/>
    <w:rsid w:val="00806C78"/>
    <w:rsid w:val="008115CB"/>
    <w:rsid w:val="00811ED4"/>
    <w:rsid w:val="008200BF"/>
    <w:rsid w:val="008200E5"/>
    <w:rsid w:val="00823B26"/>
    <w:rsid w:val="00823C82"/>
    <w:rsid w:val="00826DED"/>
    <w:rsid w:val="00827CD5"/>
    <w:rsid w:val="00831AC0"/>
    <w:rsid w:val="00831E47"/>
    <w:rsid w:val="0083559D"/>
    <w:rsid w:val="008359A8"/>
    <w:rsid w:val="00835FE7"/>
    <w:rsid w:val="00837685"/>
    <w:rsid w:val="0083769B"/>
    <w:rsid w:val="00840254"/>
    <w:rsid w:val="008408B4"/>
    <w:rsid w:val="008409DD"/>
    <w:rsid w:val="00845401"/>
    <w:rsid w:val="00845529"/>
    <w:rsid w:val="00845C46"/>
    <w:rsid w:val="00847DAD"/>
    <w:rsid w:val="008505CC"/>
    <w:rsid w:val="008530B8"/>
    <w:rsid w:val="008540A8"/>
    <w:rsid w:val="00854854"/>
    <w:rsid w:val="008643FF"/>
    <w:rsid w:val="00866513"/>
    <w:rsid w:val="00870357"/>
    <w:rsid w:val="00870E38"/>
    <w:rsid w:val="00871486"/>
    <w:rsid w:val="00875FC9"/>
    <w:rsid w:val="008760A3"/>
    <w:rsid w:val="008772A1"/>
    <w:rsid w:val="008805A5"/>
    <w:rsid w:val="00880611"/>
    <w:rsid w:val="0088139F"/>
    <w:rsid w:val="00882039"/>
    <w:rsid w:val="008829B2"/>
    <w:rsid w:val="0088395F"/>
    <w:rsid w:val="00884211"/>
    <w:rsid w:val="008847E6"/>
    <w:rsid w:val="008856A6"/>
    <w:rsid w:val="00886822"/>
    <w:rsid w:val="0088712E"/>
    <w:rsid w:val="008904F4"/>
    <w:rsid w:val="00891457"/>
    <w:rsid w:val="0089195F"/>
    <w:rsid w:val="00892736"/>
    <w:rsid w:val="00894D1E"/>
    <w:rsid w:val="008A0140"/>
    <w:rsid w:val="008A0CF7"/>
    <w:rsid w:val="008A25F0"/>
    <w:rsid w:val="008A619A"/>
    <w:rsid w:val="008B0078"/>
    <w:rsid w:val="008B3CBC"/>
    <w:rsid w:val="008C0ED7"/>
    <w:rsid w:val="008C394D"/>
    <w:rsid w:val="008C39FC"/>
    <w:rsid w:val="008C4373"/>
    <w:rsid w:val="008C563B"/>
    <w:rsid w:val="008D17DD"/>
    <w:rsid w:val="008D2ECE"/>
    <w:rsid w:val="008D41BB"/>
    <w:rsid w:val="008D42C6"/>
    <w:rsid w:val="008D5B9A"/>
    <w:rsid w:val="008D6BDB"/>
    <w:rsid w:val="008D7508"/>
    <w:rsid w:val="008D7DB7"/>
    <w:rsid w:val="008E4C3D"/>
    <w:rsid w:val="008F47EE"/>
    <w:rsid w:val="008F5A3E"/>
    <w:rsid w:val="008F6147"/>
    <w:rsid w:val="0090116A"/>
    <w:rsid w:val="00901F91"/>
    <w:rsid w:val="00902172"/>
    <w:rsid w:val="009039BE"/>
    <w:rsid w:val="00904892"/>
    <w:rsid w:val="009059A2"/>
    <w:rsid w:val="00906581"/>
    <w:rsid w:val="00912BD8"/>
    <w:rsid w:val="00915126"/>
    <w:rsid w:val="009163BD"/>
    <w:rsid w:val="0091739A"/>
    <w:rsid w:val="0092001A"/>
    <w:rsid w:val="00923591"/>
    <w:rsid w:val="0092665A"/>
    <w:rsid w:val="00926779"/>
    <w:rsid w:val="009268CD"/>
    <w:rsid w:val="0093162A"/>
    <w:rsid w:val="0093239A"/>
    <w:rsid w:val="009324C7"/>
    <w:rsid w:val="009339F4"/>
    <w:rsid w:val="009354EC"/>
    <w:rsid w:val="00936C69"/>
    <w:rsid w:val="0094179C"/>
    <w:rsid w:val="0094562A"/>
    <w:rsid w:val="00945C13"/>
    <w:rsid w:val="009461AC"/>
    <w:rsid w:val="009468A8"/>
    <w:rsid w:val="009468DF"/>
    <w:rsid w:val="00946B06"/>
    <w:rsid w:val="009474FF"/>
    <w:rsid w:val="00951161"/>
    <w:rsid w:val="00952C6D"/>
    <w:rsid w:val="00953A93"/>
    <w:rsid w:val="00954335"/>
    <w:rsid w:val="00954336"/>
    <w:rsid w:val="009551D8"/>
    <w:rsid w:val="00955AD8"/>
    <w:rsid w:val="0095662F"/>
    <w:rsid w:val="0096031B"/>
    <w:rsid w:val="009617FC"/>
    <w:rsid w:val="00961AF7"/>
    <w:rsid w:val="009623A8"/>
    <w:rsid w:val="0096378B"/>
    <w:rsid w:val="009678AE"/>
    <w:rsid w:val="0097026D"/>
    <w:rsid w:val="00971FAE"/>
    <w:rsid w:val="00973E93"/>
    <w:rsid w:val="00973EC6"/>
    <w:rsid w:val="009746FA"/>
    <w:rsid w:val="00974999"/>
    <w:rsid w:val="00975140"/>
    <w:rsid w:val="00980371"/>
    <w:rsid w:val="00981DD3"/>
    <w:rsid w:val="00983A82"/>
    <w:rsid w:val="0098442F"/>
    <w:rsid w:val="0098498E"/>
    <w:rsid w:val="00987886"/>
    <w:rsid w:val="0099095D"/>
    <w:rsid w:val="00990E90"/>
    <w:rsid w:val="00991A50"/>
    <w:rsid w:val="00992169"/>
    <w:rsid w:val="00995809"/>
    <w:rsid w:val="00996BE1"/>
    <w:rsid w:val="009A22B1"/>
    <w:rsid w:val="009A479D"/>
    <w:rsid w:val="009A4B8C"/>
    <w:rsid w:val="009A6DA2"/>
    <w:rsid w:val="009A6FA6"/>
    <w:rsid w:val="009A722A"/>
    <w:rsid w:val="009B1455"/>
    <w:rsid w:val="009B3345"/>
    <w:rsid w:val="009B3DD0"/>
    <w:rsid w:val="009B57F6"/>
    <w:rsid w:val="009C218E"/>
    <w:rsid w:val="009C2684"/>
    <w:rsid w:val="009C309B"/>
    <w:rsid w:val="009C3E0F"/>
    <w:rsid w:val="009C42F9"/>
    <w:rsid w:val="009C44B1"/>
    <w:rsid w:val="009D0E65"/>
    <w:rsid w:val="009D1C92"/>
    <w:rsid w:val="009D20CF"/>
    <w:rsid w:val="009D37EB"/>
    <w:rsid w:val="009D3C07"/>
    <w:rsid w:val="009D50FC"/>
    <w:rsid w:val="009E19AB"/>
    <w:rsid w:val="009E1B54"/>
    <w:rsid w:val="009E2195"/>
    <w:rsid w:val="009E26F8"/>
    <w:rsid w:val="009E2B8E"/>
    <w:rsid w:val="009E3DD1"/>
    <w:rsid w:val="009E7292"/>
    <w:rsid w:val="009F0856"/>
    <w:rsid w:val="009F10ED"/>
    <w:rsid w:val="009F2F8F"/>
    <w:rsid w:val="009F3121"/>
    <w:rsid w:val="009F33A8"/>
    <w:rsid w:val="009F356D"/>
    <w:rsid w:val="009F36A0"/>
    <w:rsid w:val="009F43AB"/>
    <w:rsid w:val="009F4DC8"/>
    <w:rsid w:val="009F7AC6"/>
    <w:rsid w:val="00A03503"/>
    <w:rsid w:val="00A0581C"/>
    <w:rsid w:val="00A1166B"/>
    <w:rsid w:val="00A15424"/>
    <w:rsid w:val="00A1638B"/>
    <w:rsid w:val="00A16AA1"/>
    <w:rsid w:val="00A17090"/>
    <w:rsid w:val="00A17C5B"/>
    <w:rsid w:val="00A17CF2"/>
    <w:rsid w:val="00A2385C"/>
    <w:rsid w:val="00A25B49"/>
    <w:rsid w:val="00A26906"/>
    <w:rsid w:val="00A30316"/>
    <w:rsid w:val="00A353F9"/>
    <w:rsid w:val="00A3564D"/>
    <w:rsid w:val="00A37146"/>
    <w:rsid w:val="00A4049A"/>
    <w:rsid w:val="00A405D4"/>
    <w:rsid w:val="00A4180B"/>
    <w:rsid w:val="00A43B70"/>
    <w:rsid w:val="00A44302"/>
    <w:rsid w:val="00A45732"/>
    <w:rsid w:val="00A45DA2"/>
    <w:rsid w:val="00A5131B"/>
    <w:rsid w:val="00A51394"/>
    <w:rsid w:val="00A53E56"/>
    <w:rsid w:val="00A54B3C"/>
    <w:rsid w:val="00A561F1"/>
    <w:rsid w:val="00A57516"/>
    <w:rsid w:val="00A61A02"/>
    <w:rsid w:val="00A6210B"/>
    <w:rsid w:val="00A647FE"/>
    <w:rsid w:val="00A650D0"/>
    <w:rsid w:val="00A6646A"/>
    <w:rsid w:val="00A6712B"/>
    <w:rsid w:val="00A67B21"/>
    <w:rsid w:val="00A70401"/>
    <w:rsid w:val="00A70D4B"/>
    <w:rsid w:val="00A72F0A"/>
    <w:rsid w:val="00A737B2"/>
    <w:rsid w:val="00A73935"/>
    <w:rsid w:val="00A73F03"/>
    <w:rsid w:val="00A74F61"/>
    <w:rsid w:val="00A7625D"/>
    <w:rsid w:val="00A801B3"/>
    <w:rsid w:val="00A81720"/>
    <w:rsid w:val="00A819EB"/>
    <w:rsid w:val="00A850C7"/>
    <w:rsid w:val="00A868C4"/>
    <w:rsid w:val="00A8694B"/>
    <w:rsid w:val="00A87045"/>
    <w:rsid w:val="00A871AC"/>
    <w:rsid w:val="00A921D0"/>
    <w:rsid w:val="00A922AB"/>
    <w:rsid w:val="00A96C8A"/>
    <w:rsid w:val="00A97E8F"/>
    <w:rsid w:val="00AA4A25"/>
    <w:rsid w:val="00AA657A"/>
    <w:rsid w:val="00AA75C7"/>
    <w:rsid w:val="00AB07CD"/>
    <w:rsid w:val="00AB27AC"/>
    <w:rsid w:val="00AB5926"/>
    <w:rsid w:val="00AC04C8"/>
    <w:rsid w:val="00AC5B34"/>
    <w:rsid w:val="00AC5F6B"/>
    <w:rsid w:val="00AC74C3"/>
    <w:rsid w:val="00AD1A47"/>
    <w:rsid w:val="00AD3ACE"/>
    <w:rsid w:val="00AD4099"/>
    <w:rsid w:val="00AD559F"/>
    <w:rsid w:val="00AD5827"/>
    <w:rsid w:val="00AE083E"/>
    <w:rsid w:val="00AE36EF"/>
    <w:rsid w:val="00AE3B30"/>
    <w:rsid w:val="00AE4065"/>
    <w:rsid w:val="00AE4ACE"/>
    <w:rsid w:val="00AE5646"/>
    <w:rsid w:val="00AF048A"/>
    <w:rsid w:val="00AF4BE6"/>
    <w:rsid w:val="00AF7E69"/>
    <w:rsid w:val="00B00387"/>
    <w:rsid w:val="00B00C53"/>
    <w:rsid w:val="00B044C2"/>
    <w:rsid w:val="00B0774E"/>
    <w:rsid w:val="00B0780F"/>
    <w:rsid w:val="00B07997"/>
    <w:rsid w:val="00B07AD6"/>
    <w:rsid w:val="00B1085D"/>
    <w:rsid w:val="00B142C0"/>
    <w:rsid w:val="00B14B79"/>
    <w:rsid w:val="00B16D39"/>
    <w:rsid w:val="00B17097"/>
    <w:rsid w:val="00B20AC6"/>
    <w:rsid w:val="00B20AFF"/>
    <w:rsid w:val="00B2269B"/>
    <w:rsid w:val="00B2344D"/>
    <w:rsid w:val="00B2452D"/>
    <w:rsid w:val="00B25845"/>
    <w:rsid w:val="00B25B7B"/>
    <w:rsid w:val="00B30A62"/>
    <w:rsid w:val="00B30BC8"/>
    <w:rsid w:val="00B30E8B"/>
    <w:rsid w:val="00B31887"/>
    <w:rsid w:val="00B32EA5"/>
    <w:rsid w:val="00B3348D"/>
    <w:rsid w:val="00B347E0"/>
    <w:rsid w:val="00B3610A"/>
    <w:rsid w:val="00B366E9"/>
    <w:rsid w:val="00B3717C"/>
    <w:rsid w:val="00B37D39"/>
    <w:rsid w:val="00B41612"/>
    <w:rsid w:val="00B4257A"/>
    <w:rsid w:val="00B43A0E"/>
    <w:rsid w:val="00B4533E"/>
    <w:rsid w:val="00B45C12"/>
    <w:rsid w:val="00B45E1F"/>
    <w:rsid w:val="00B506A2"/>
    <w:rsid w:val="00B537FA"/>
    <w:rsid w:val="00B5491E"/>
    <w:rsid w:val="00B55003"/>
    <w:rsid w:val="00B56DE4"/>
    <w:rsid w:val="00B604A5"/>
    <w:rsid w:val="00B6293D"/>
    <w:rsid w:val="00B62A97"/>
    <w:rsid w:val="00B64638"/>
    <w:rsid w:val="00B71AD2"/>
    <w:rsid w:val="00B73F13"/>
    <w:rsid w:val="00B74A4E"/>
    <w:rsid w:val="00B7564F"/>
    <w:rsid w:val="00B75841"/>
    <w:rsid w:val="00B76BB3"/>
    <w:rsid w:val="00B80179"/>
    <w:rsid w:val="00B804EE"/>
    <w:rsid w:val="00B80B76"/>
    <w:rsid w:val="00B81274"/>
    <w:rsid w:val="00B82C29"/>
    <w:rsid w:val="00B82D28"/>
    <w:rsid w:val="00B8319F"/>
    <w:rsid w:val="00B83E26"/>
    <w:rsid w:val="00B85858"/>
    <w:rsid w:val="00B859A3"/>
    <w:rsid w:val="00B86142"/>
    <w:rsid w:val="00B87F43"/>
    <w:rsid w:val="00B9414B"/>
    <w:rsid w:val="00B9484B"/>
    <w:rsid w:val="00B948F5"/>
    <w:rsid w:val="00B964CE"/>
    <w:rsid w:val="00B96FBF"/>
    <w:rsid w:val="00B97349"/>
    <w:rsid w:val="00B9735F"/>
    <w:rsid w:val="00BA05AC"/>
    <w:rsid w:val="00BA1531"/>
    <w:rsid w:val="00BA203D"/>
    <w:rsid w:val="00BA22D7"/>
    <w:rsid w:val="00BA25D3"/>
    <w:rsid w:val="00BA588A"/>
    <w:rsid w:val="00BA6B67"/>
    <w:rsid w:val="00BA6FF1"/>
    <w:rsid w:val="00BA7555"/>
    <w:rsid w:val="00BA78FF"/>
    <w:rsid w:val="00BA7C97"/>
    <w:rsid w:val="00BB3D06"/>
    <w:rsid w:val="00BB727C"/>
    <w:rsid w:val="00BB7A62"/>
    <w:rsid w:val="00BC1B2F"/>
    <w:rsid w:val="00BC2C23"/>
    <w:rsid w:val="00BC2EAF"/>
    <w:rsid w:val="00BC5E66"/>
    <w:rsid w:val="00BC6023"/>
    <w:rsid w:val="00BC695F"/>
    <w:rsid w:val="00BD0845"/>
    <w:rsid w:val="00BD167C"/>
    <w:rsid w:val="00BD1C28"/>
    <w:rsid w:val="00BD1F5A"/>
    <w:rsid w:val="00BD3B51"/>
    <w:rsid w:val="00BD5423"/>
    <w:rsid w:val="00BD5F7E"/>
    <w:rsid w:val="00BE050D"/>
    <w:rsid w:val="00BE26C5"/>
    <w:rsid w:val="00BE297C"/>
    <w:rsid w:val="00BE29BE"/>
    <w:rsid w:val="00BE4886"/>
    <w:rsid w:val="00BE7367"/>
    <w:rsid w:val="00BE7EA3"/>
    <w:rsid w:val="00BF0A24"/>
    <w:rsid w:val="00BF13AE"/>
    <w:rsid w:val="00BF17FB"/>
    <w:rsid w:val="00BF24B4"/>
    <w:rsid w:val="00BF5AB1"/>
    <w:rsid w:val="00BF5B07"/>
    <w:rsid w:val="00C016FE"/>
    <w:rsid w:val="00C021F2"/>
    <w:rsid w:val="00C04BA3"/>
    <w:rsid w:val="00C07ABF"/>
    <w:rsid w:val="00C119FC"/>
    <w:rsid w:val="00C1373B"/>
    <w:rsid w:val="00C141F1"/>
    <w:rsid w:val="00C1506B"/>
    <w:rsid w:val="00C1795B"/>
    <w:rsid w:val="00C20F40"/>
    <w:rsid w:val="00C27FC2"/>
    <w:rsid w:val="00C303D8"/>
    <w:rsid w:val="00C3080C"/>
    <w:rsid w:val="00C35A3B"/>
    <w:rsid w:val="00C36226"/>
    <w:rsid w:val="00C37736"/>
    <w:rsid w:val="00C4231B"/>
    <w:rsid w:val="00C424D8"/>
    <w:rsid w:val="00C433D7"/>
    <w:rsid w:val="00C43DAC"/>
    <w:rsid w:val="00C4424E"/>
    <w:rsid w:val="00C47D8D"/>
    <w:rsid w:val="00C5002A"/>
    <w:rsid w:val="00C56ED5"/>
    <w:rsid w:val="00C57244"/>
    <w:rsid w:val="00C57270"/>
    <w:rsid w:val="00C6196A"/>
    <w:rsid w:val="00C658C7"/>
    <w:rsid w:val="00C67889"/>
    <w:rsid w:val="00C70039"/>
    <w:rsid w:val="00C716CE"/>
    <w:rsid w:val="00C72C6E"/>
    <w:rsid w:val="00C72D8D"/>
    <w:rsid w:val="00C73E82"/>
    <w:rsid w:val="00C74E25"/>
    <w:rsid w:val="00C7576A"/>
    <w:rsid w:val="00C75787"/>
    <w:rsid w:val="00C76F04"/>
    <w:rsid w:val="00C81DA1"/>
    <w:rsid w:val="00C820D0"/>
    <w:rsid w:val="00C8474F"/>
    <w:rsid w:val="00C84CFA"/>
    <w:rsid w:val="00C90C4D"/>
    <w:rsid w:val="00C92DED"/>
    <w:rsid w:val="00C93780"/>
    <w:rsid w:val="00C945F0"/>
    <w:rsid w:val="00C96C88"/>
    <w:rsid w:val="00CA0568"/>
    <w:rsid w:val="00CA0B94"/>
    <w:rsid w:val="00CA2688"/>
    <w:rsid w:val="00CA3C08"/>
    <w:rsid w:val="00CA428A"/>
    <w:rsid w:val="00CA4C77"/>
    <w:rsid w:val="00CA675B"/>
    <w:rsid w:val="00CB1F63"/>
    <w:rsid w:val="00CB2174"/>
    <w:rsid w:val="00CB3F43"/>
    <w:rsid w:val="00CB50A4"/>
    <w:rsid w:val="00CB70A1"/>
    <w:rsid w:val="00CB7291"/>
    <w:rsid w:val="00CB7FEC"/>
    <w:rsid w:val="00CC0791"/>
    <w:rsid w:val="00CC0BED"/>
    <w:rsid w:val="00CC1929"/>
    <w:rsid w:val="00CC3D65"/>
    <w:rsid w:val="00CC68F0"/>
    <w:rsid w:val="00CC7A27"/>
    <w:rsid w:val="00CD01E5"/>
    <w:rsid w:val="00CD2227"/>
    <w:rsid w:val="00CD29A5"/>
    <w:rsid w:val="00CD3184"/>
    <w:rsid w:val="00CD56A9"/>
    <w:rsid w:val="00CD60B1"/>
    <w:rsid w:val="00CD6426"/>
    <w:rsid w:val="00CE0792"/>
    <w:rsid w:val="00CE0A30"/>
    <w:rsid w:val="00CF05D8"/>
    <w:rsid w:val="00CF3161"/>
    <w:rsid w:val="00CF3F9C"/>
    <w:rsid w:val="00D04A93"/>
    <w:rsid w:val="00D05F29"/>
    <w:rsid w:val="00D07361"/>
    <w:rsid w:val="00D131FF"/>
    <w:rsid w:val="00D14895"/>
    <w:rsid w:val="00D2027C"/>
    <w:rsid w:val="00D23D80"/>
    <w:rsid w:val="00D25619"/>
    <w:rsid w:val="00D30C2B"/>
    <w:rsid w:val="00D32E59"/>
    <w:rsid w:val="00D3365D"/>
    <w:rsid w:val="00D3381B"/>
    <w:rsid w:val="00D3474E"/>
    <w:rsid w:val="00D350A2"/>
    <w:rsid w:val="00D3565D"/>
    <w:rsid w:val="00D359F9"/>
    <w:rsid w:val="00D368F7"/>
    <w:rsid w:val="00D36F21"/>
    <w:rsid w:val="00D37CC3"/>
    <w:rsid w:val="00D42971"/>
    <w:rsid w:val="00D4459D"/>
    <w:rsid w:val="00D45581"/>
    <w:rsid w:val="00D479C8"/>
    <w:rsid w:val="00D53B79"/>
    <w:rsid w:val="00D56710"/>
    <w:rsid w:val="00D567A3"/>
    <w:rsid w:val="00D57E5C"/>
    <w:rsid w:val="00D61241"/>
    <w:rsid w:val="00D62010"/>
    <w:rsid w:val="00D64DA8"/>
    <w:rsid w:val="00D70AC6"/>
    <w:rsid w:val="00D73438"/>
    <w:rsid w:val="00D74094"/>
    <w:rsid w:val="00D74225"/>
    <w:rsid w:val="00D74D7A"/>
    <w:rsid w:val="00D76CC8"/>
    <w:rsid w:val="00D77C82"/>
    <w:rsid w:val="00D806E5"/>
    <w:rsid w:val="00D812B8"/>
    <w:rsid w:val="00D81C20"/>
    <w:rsid w:val="00D844C0"/>
    <w:rsid w:val="00D859ED"/>
    <w:rsid w:val="00D872F0"/>
    <w:rsid w:val="00D876B1"/>
    <w:rsid w:val="00D8783C"/>
    <w:rsid w:val="00D90EB8"/>
    <w:rsid w:val="00D916B4"/>
    <w:rsid w:val="00D9452F"/>
    <w:rsid w:val="00D956ED"/>
    <w:rsid w:val="00D96C43"/>
    <w:rsid w:val="00DA08D6"/>
    <w:rsid w:val="00DA1053"/>
    <w:rsid w:val="00DA3B55"/>
    <w:rsid w:val="00DA5A1F"/>
    <w:rsid w:val="00DA62D9"/>
    <w:rsid w:val="00DA6EBB"/>
    <w:rsid w:val="00DB1184"/>
    <w:rsid w:val="00DB237C"/>
    <w:rsid w:val="00DB35DA"/>
    <w:rsid w:val="00DB36AD"/>
    <w:rsid w:val="00DC11F2"/>
    <w:rsid w:val="00DC35DF"/>
    <w:rsid w:val="00DC4DBD"/>
    <w:rsid w:val="00DC5E45"/>
    <w:rsid w:val="00DC7508"/>
    <w:rsid w:val="00DC77A9"/>
    <w:rsid w:val="00DD0590"/>
    <w:rsid w:val="00DD45BC"/>
    <w:rsid w:val="00DD5339"/>
    <w:rsid w:val="00DD53B4"/>
    <w:rsid w:val="00DD6B90"/>
    <w:rsid w:val="00DD70B8"/>
    <w:rsid w:val="00DD7EB6"/>
    <w:rsid w:val="00DE06FB"/>
    <w:rsid w:val="00DE0833"/>
    <w:rsid w:val="00DE49FA"/>
    <w:rsid w:val="00DE5D62"/>
    <w:rsid w:val="00DE73BD"/>
    <w:rsid w:val="00DF19DA"/>
    <w:rsid w:val="00DF4156"/>
    <w:rsid w:val="00DF4B44"/>
    <w:rsid w:val="00DF5938"/>
    <w:rsid w:val="00DF7B3B"/>
    <w:rsid w:val="00E02BC5"/>
    <w:rsid w:val="00E02F7E"/>
    <w:rsid w:val="00E04716"/>
    <w:rsid w:val="00E056A6"/>
    <w:rsid w:val="00E11675"/>
    <w:rsid w:val="00E153BE"/>
    <w:rsid w:val="00E24260"/>
    <w:rsid w:val="00E2499C"/>
    <w:rsid w:val="00E259C0"/>
    <w:rsid w:val="00E26B00"/>
    <w:rsid w:val="00E348F8"/>
    <w:rsid w:val="00E36056"/>
    <w:rsid w:val="00E3661D"/>
    <w:rsid w:val="00E41877"/>
    <w:rsid w:val="00E41DD4"/>
    <w:rsid w:val="00E437FF"/>
    <w:rsid w:val="00E43E05"/>
    <w:rsid w:val="00E46C96"/>
    <w:rsid w:val="00E47CFD"/>
    <w:rsid w:val="00E5165D"/>
    <w:rsid w:val="00E51DF8"/>
    <w:rsid w:val="00E524A0"/>
    <w:rsid w:val="00E53400"/>
    <w:rsid w:val="00E57A18"/>
    <w:rsid w:val="00E6166B"/>
    <w:rsid w:val="00E67615"/>
    <w:rsid w:val="00E676D9"/>
    <w:rsid w:val="00E70F76"/>
    <w:rsid w:val="00E72702"/>
    <w:rsid w:val="00E7370C"/>
    <w:rsid w:val="00E73A08"/>
    <w:rsid w:val="00E77AB4"/>
    <w:rsid w:val="00E800E7"/>
    <w:rsid w:val="00E8239C"/>
    <w:rsid w:val="00E82D46"/>
    <w:rsid w:val="00E83257"/>
    <w:rsid w:val="00E85501"/>
    <w:rsid w:val="00E85885"/>
    <w:rsid w:val="00E85A8B"/>
    <w:rsid w:val="00E91629"/>
    <w:rsid w:val="00E938A2"/>
    <w:rsid w:val="00E9488F"/>
    <w:rsid w:val="00E94CFE"/>
    <w:rsid w:val="00EA0389"/>
    <w:rsid w:val="00EA16F1"/>
    <w:rsid w:val="00EA4AC7"/>
    <w:rsid w:val="00EA64CC"/>
    <w:rsid w:val="00EB21EA"/>
    <w:rsid w:val="00EB3252"/>
    <w:rsid w:val="00EB462B"/>
    <w:rsid w:val="00EB6E79"/>
    <w:rsid w:val="00EC2A1A"/>
    <w:rsid w:val="00EC2B83"/>
    <w:rsid w:val="00EC6037"/>
    <w:rsid w:val="00EC7A9E"/>
    <w:rsid w:val="00ED046C"/>
    <w:rsid w:val="00ED0E4E"/>
    <w:rsid w:val="00ED20E8"/>
    <w:rsid w:val="00ED607A"/>
    <w:rsid w:val="00ED69C8"/>
    <w:rsid w:val="00ED745D"/>
    <w:rsid w:val="00EE54E4"/>
    <w:rsid w:val="00EE58A1"/>
    <w:rsid w:val="00EF09F3"/>
    <w:rsid w:val="00EF10F8"/>
    <w:rsid w:val="00EF294D"/>
    <w:rsid w:val="00EF3D51"/>
    <w:rsid w:val="00EF7502"/>
    <w:rsid w:val="00EF7F34"/>
    <w:rsid w:val="00F026AE"/>
    <w:rsid w:val="00F02E04"/>
    <w:rsid w:val="00F103B5"/>
    <w:rsid w:val="00F12E4B"/>
    <w:rsid w:val="00F14AD2"/>
    <w:rsid w:val="00F17610"/>
    <w:rsid w:val="00F17CC6"/>
    <w:rsid w:val="00F20475"/>
    <w:rsid w:val="00F20DD8"/>
    <w:rsid w:val="00F2265D"/>
    <w:rsid w:val="00F22CF6"/>
    <w:rsid w:val="00F24514"/>
    <w:rsid w:val="00F26A8D"/>
    <w:rsid w:val="00F30732"/>
    <w:rsid w:val="00F31E6E"/>
    <w:rsid w:val="00F33A2A"/>
    <w:rsid w:val="00F3682B"/>
    <w:rsid w:val="00F37C28"/>
    <w:rsid w:val="00F37FD8"/>
    <w:rsid w:val="00F40216"/>
    <w:rsid w:val="00F4386D"/>
    <w:rsid w:val="00F4644A"/>
    <w:rsid w:val="00F472AF"/>
    <w:rsid w:val="00F50EFD"/>
    <w:rsid w:val="00F515E8"/>
    <w:rsid w:val="00F544A9"/>
    <w:rsid w:val="00F5528B"/>
    <w:rsid w:val="00F57407"/>
    <w:rsid w:val="00F577AD"/>
    <w:rsid w:val="00F608ED"/>
    <w:rsid w:val="00F60D77"/>
    <w:rsid w:val="00F614B8"/>
    <w:rsid w:val="00F61FF9"/>
    <w:rsid w:val="00F65BDD"/>
    <w:rsid w:val="00F66FE8"/>
    <w:rsid w:val="00F6775B"/>
    <w:rsid w:val="00F764CF"/>
    <w:rsid w:val="00F776B7"/>
    <w:rsid w:val="00F77714"/>
    <w:rsid w:val="00F77D83"/>
    <w:rsid w:val="00F81520"/>
    <w:rsid w:val="00F84244"/>
    <w:rsid w:val="00F84FFA"/>
    <w:rsid w:val="00F90619"/>
    <w:rsid w:val="00F91A74"/>
    <w:rsid w:val="00F93FA7"/>
    <w:rsid w:val="00F951B9"/>
    <w:rsid w:val="00FA039F"/>
    <w:rsid w:val="00FA0F37"/>
    <w:rsid w:val="00FA288A"/>
    <w:rsid w:val="00FA29F1"/>
    <w:rsid w:val="00FA6277"/>
    <w:rsid w:val="00FA645E"/>
    <w:rsid w:val="00FB0521"/>
    <w:rsid w:val="00FB1417"/>
    <w:rsid w:val="00FB1B35"/>
    <w:rsid w:val="00FB208A"/>
    <w:rsid w:val="00FB247F"/>
    <w:rsid w:val="00FB5130"/>
    <w:rsid w:val="00FB5C06"/>
    <w:rsid w:val="00FB755A"/>
    <w:rsid w:val="00FC1CAF"/>
    <w:rsid w:val="00FC1E18"/>
    <w:rsid w:val="00FD08F4"/>
    <w:rsid w:val="00FD1DD8"/>
    <w:rsid w:val="00FD4AA5"/>
    <w:rsid w:val="00FE1BE5"/>
    <w:rsid w:val="00FE2FA8"/>
    <w:rsid w:val="00FE3B5E"/>
    <w:rsid w:val="00FE3F3C"/>
    <w:rsid w:val="00FE5602"/>
    <w:rsid w:val="00FF02B9"/>
    <w:rsid w:val="00FF15DB"/>
    <w:rsid w:val="00FF1986"/>
    <w:rsid w:val="00FF45CA"/>
    <w:rsid w:val="00FF5EE1"/>
    <w:rsid w:val="00FF6713"/>
    <w:rsid w:val="00FF704C"/>
    <w:rsid w:val="00FF794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65166B"/>
  <w15:chartTrackingRefBased/>
  <w15:docId w15:val="{E02366B4-16B1-4DF5-90DA-0A0694320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38E1"/>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6533E6"/>
    <w:pPr>
      <w:keepNext/>
      <w:keepLines/>
      <w:outlineLvl w:val="0"/>
    </w:pPr>
    <w:rPr>
      <w:rFonts w:eastAsiaTheme="majorEastAsia" w:cstheme="majorBidi"/>
      <w:szCs w:val="32"/>
    </w:rPr>
  </w:style>
  <w:style w:type="paragraph" w:styleId="Ttulo2">
    <w:name w:val="heading 2"/>
    <w:basedOn w:val="Normal"/>
    <w:next w:val="Normal"/>
    <w:link w:val="Ttulo2Char"/>
    <w:uiPriority w:val="9"/>
    <w:unhideWhenUsed/>
    <w:qFormat/>
    <w:rsid w:val="00F544A9"/>
    <w:pPr>
      <w:keepNext/>
      <w:keepLines/>
      <w:spacing w:before="40"/>
      <w:outlineLvl w:val="1"/>
    </w:pPr>
    <w:rPr>
      <w:rFonts w:eastAsiaTheme="majorEastAsia" w:cstheme="majorBidi"/>
      <w:szCs w:val="26"/>
    </w:rPr>
  </w:style>
  <w:style w:type="paragraph" w:styleId="Ttulo3">
    <w:name w:val="heading 3"/>
    <w:basedOn w:val="Normal"/>
    <w:next w:val="Normal"/>
    <w:link w:val="Ttulo3Char"/>
    <w:uiPriority w:val="9"/>
    <w:unhideWhenUsed/>
    <w:qFormat/>
    <w:rsid w:val="001A2FD4"/>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BF0A24"/>
    <w:pPr>
      <w:tabs>
        <w:tab w:val="center" w:pos="4252"/>
        <w:tab w:val="right" w:pos="8504"/>
      </w:tabs>
      <w:spacing w:line="240" w:lineRule="auto"/>
    </w:pPr>
    <w:rPr>
      <w:rFonts w:eastAsia="Calibri" w:cs="Times New Roman"/>
    </w:rPr>
  </w:style>
  <w:style w:type="character" w:customStyle="1" w:styleId="CabealhoChar">
    <w:name w:val="Cabeçalho Char"/>
    <w:basedOn w:val="Fontepargpadro"/>
    <w:link w:val="Cabealho"/>
    <w:uiPriority w:val="99"/>
    <w:rsid w:val="00BF0A24"/>
    <w:rPr>
      <w:rFonts w:ascii="Arial" w:eastAsia="Calibri" w:hAnsi="Arial" w:cs="Times New Roman"/>
      <w:sz w:val="24"/>
    </w:rPr>
  </w:style>
  <w:style w:type="paragraph" w:styleId="Rodap">
    <w:name w:val="footer"/>
    <w:basedOn w:val="Normal"/>
    <w:link w:val="RodapChar"/>
    <w:uiPriority w:val="99"/>
    <w:unhideWhenUsed/>
    <w:rsid w:val="00BF0A24"/>
    <w:pPr>
      <w:tabs>
        <w:tab w:val="center" w:pos="4252"/>
        <w:tab w:val="right" w:pos="8504"/>
      </w:tabs>
      <w:spacing w:line="240" w:lineRule="auto"/>
    </w:pPr>
  </w:style>
  <w:style w:type="character" w:customStyle="1" w:styleId="RodapChar">
    <w:name w:val="Rodapé Char"/>
    <w:basedOn w:val="Fontepargpadro"/>
    <w:link w:val="Rodap"/>
    <w:uiPriority w:val="99"/>
    <w:rsid w:val="00BF0A24"/>
  </w:style>
  <w:style w:type="paragraph" w:styleId="Textodebalo">
    <w:name w:val="Balloon Text"/>
    <w:basedOn w:val="Normal"/>
    <w:link w:val="TextodebaloChar"/>
    <w:uiPriority w:val="99"/>
    <w:semiHidden/>
    <w:unhideWhenUsed/>
    <w:rsid w:val="00BF0A24"/>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F0A24"/>
    <w:rPr>
      <w:rFonts w:ascii="Segoe UI" w:hAnsi="Segoe UI" w:cs="Segoe UI"/>
      <w:sz w:val="18"/>
      <w:szCs w:val="18"/>
    </w:rPr>
  </w:style>
  <w:style w:type="character" w:customStyle="1" w:styleId="Ttulo1Char">
    <w:name w:val="Título 1 Char"/>
    <w:basedOn w:val="Fontepargpadro"/>
    <w:link w:val="Ttulo1"/>
    <w:uiPriority w:val="9"/>
    <w:rsid w:val="006533E6"/>
    <w:rPr>
      <w:rFonts w:ascii="Arial" w:eastAsiaTheme="majorEastAsia" w:hAnsi="Arial" w:cstheme="majorBidi"/>
      <w:sz w:val="24"/>
      <w:szCs w:val="32"/>
    </w:rPr>
  </w:style>
  <w:style w:type="paragraph" w:styleId="CabealhodoSumrio">
    <w:name w:val="TOC Heading"/>
    <w:basedOn w:val="Ttulo1"/>
    <w:next w:val="Normal"/>
    <w:uiPriority w:val="39"/>
    <w:unhideWhenUsed/>
    <w:qFormat/>
    <w:rsid w:val="0022256F"/>
    <w:pPr>
      <w:outlineLvl w:val="9"/>
    </w:pPr>
    <w:rPr>
      <w:lang w:eastAsia="pt-BR"/>
    </w:rPr>
  </w:style>
  <w:style w:type="paragraph" w:styleId="PargrafodaLista">
    <w:name w:val="List Paragraph"/>
    <w:basedOn w:val="Normal"/>
    <w:uiPriority w:val="34"/>
    <w:qFormat/>
    <w:rsid w:val="00C92DED"/>
    <w:pPr>
      <w:ind w:left="720"/>
      <w:contextualSpacing/>
    </w:pPr>
  </w:style>
  <w:style w:type="paragraph" w:styleId="Sumrio1">
    <w:name w:val="toc 1"/>
    <w:basedOn w:val="Normal"/>
    <w:next w:val="Normal"/>
    <w:autoRedefine/>
    <w:uiPriority w:val="39"/>
    <w:unhideWhenUsed/>
    <w:rsid w:val="0069169F"/>
    <w:pPr>
      <w:spacing w:after="100"/>
    </w:pPr>
  </w:style>
  <w:style w:type="character" w:styleId="Hyperlink">
    <w:name w:val="Hyperlink"/>
    <w:basedOn w:val="Fontepargpadro"/>
    <w:uiPriority w:val="99"/>
    <w:unhideWhenUsed/>
    <w:rsid w:val="0069169F"/>
    <w:rPr>
      <w:color w:val="0563C1" w:themeColor="hyperlink"/>
      <w:u w:val="single"/>
    </w:rPr>
  </w:style>
  <w:style w:type="character" w:customStyle="1" w:styleId="Ttulo2Char">
    <w:name w:val="Título 2 Char"/>
    <w:basedOn w:val="Fontepargpadro"/>
    <w:link w:val="Ttulo2"/>
    <w:uiPriority w:val="9"/>
    <w:rsid w:val="00F544A9"/>
    <w:rPr>
      <w:rFonts w:ascii="Times New Roman" w:eastAsiaTheme="majorEastAsia" w:hAnsi="Times New Roman" w:cstheme="majorBidi"/>
      <w:sz w:val="24"/>
      <w:szCs w:val="26"/>
    </w:rPr>
  </w:style>
  <w:style w:type="character" w:customStyle="1" w:styleId="Ttulo3Char">
    <w:name w:val="Título 3 Char"/>
    <w:basedOn w:val="Fontepargpadro"/>
    <w:link w:val="Ttulo3"/>
    <w:uiPriority w:val="9"/>
    <w:rsid w:val="001A2FD4"/>
    <w:rPr>
      <w:rFonts w:asciiTheme="majorHAnsi" w:eastAsiaTheme="majorEastAsia" w:hAnsiTheme="majorHAnsi" w:cstheme="majorBidi"/>
      <w:color w:val="1F3763" w:themeColor="accent1" w:themeShade="7F"/>
      <w:sz w:val="24"/>
      <w:szCs w:val="24"/>
    </w:rPr>
  </w:style>
  <w:style w:type="paragraph" w:styleId="Sumrio2">
    <w:name w:val="toc 2"/>
    <w:basedOn w:val="Normal"/>
    <w:next w:val="Normal"/>
    <w:autoRedefine/>
    <w:uiPriority w:val="39"/>
    <w:unhideWhenUsed/>
    <w:rsid w:val="00DA08D6"/>
    <w:pPr>
      <w:spacing w:after="100"/>
      <w:ind w:left="240"/>
    </w:pPr>
  </w:style>
  <w:style w:type="paragraph" w:styleId="Sumrio3">
    <w:name w:val="toc 3"/>
    <w:basedOn w:val="Normal"/>
    <w:next w:val="Normal"/>
    <w:autoRedefine/>
    <w:uiPriority w:val="39"/>
    <w:unhideWhenUsed/>
    <w:rsid w:val="00DA08D6"/>
    <w:pPr>
      <w:spacing w:after="100"/>
      <w:ind w:left="480"/>
    </w:pPr>
  </w:style>
  <w:style w:type="character" w:customStyle="1" w:styleId="MenoPendente1">
    <w:name w:val="Menção Pendente1"/>
    <w:basedOn w:val="Fontepargpadro"/>
    <w:uiPriority w:val="99"/>
    <w:semiHidden/>
    <w:unhideWhenUsed/>
    <w:rsid w:val="00431F37"/>
    <w:rPr>
      <w:color w:val="605E5C"/>
      <w:shd w:val="clear" w:color="auto" w:fill="E1DFDD"/>
    </w:rPr>
  </w:style>
  <w:style w:type="paragraph" w:styleId="Legenda">
    <w:name w:val="caption"/>
    <w:basedOn w:val="Normal"/>
    <w:next w:val="Normal"/>
    <w:uiPriority w:val="35"/>
    <w:unhideWhenUsed/>
    <w:qFormat/>
    <w:rsid w:val="00D61241"/>
    <w:pPr>
      <w:spacing w:after="200" w:line="240" w:lineRule="auto"/>
    </w:pPr>
    <w:rPr>
      <w:i/>
      <w:iCs/>
      <w:color w:val="44546A" w:themeColor="text2"/>
      <w:sz w:val="18"/>
      <w:szCs w:val="18"/>
    </w:rPr>
  </w:style>
  <w:style w:type="character" w:styleId="TextodoEspaoReservado">
    <w:name w:val="Placeholder Text"/>
    <w:basedOn w:val="Fontepargpadro"/>
    <w:uiPriority w:val="99"/>
    <w:semiHidden/>
    <w:rsid w:val="00651A60"/>
    <w:rPr>
      <w:color w:val="808080"/>
    </w:rPr>
  </w:style>
  <w:style w:type="table" w:styleId="Tabelacomgrade">
    <w:name w:val="Table Grid"/>
    <w:basedOn w:val="Tabelanormal"/>
    <w:uiPriority w:val="39"/>
    <w:rsid w:val="006430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oPendente">
    <w:name w:val="Unresolved Mention"/>
    <w:basedOn w:val="Fontepargpadro"/>
    <w:uiPriority w:val="99"/>
    <w:semiHidden/>
    <w:unhideWhenUsed/>
    <w:rsid w:val="00A51394"/>
    <w:rPr>
      <w:color w:val="605E5C"/>
      <w:shd w:val="clear" w:color="auto" w:fill="E1DFDD"/>
    </w:rPr>
  </w:style>
  <w:style w:type="paragraph" w:styleId="NormalWeb">
    <w:name w:val="Normal (Web)"/>
    <w:basedOn w:val="Normal"/>
    <w:uiPriority w:val="99"/>
    <w:unhideWhenUsed/>
    <w:rsid w:val="008A0CF7"/>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character" w:styleId="HiperlinkVisitado">
    <w:name w:val="FollowedHyperlink"/>
    <w:basedOn w:val="Fontepargpadro"/>
    <w:uiPriority w:val="99"/>
    <w:semiHidden/>
    <w:unhideWhenUsed/>
    <w:rsid w:val="00EF3D51"/>
    <w:rPr>
      <w:color w:val="954F72" w:themeColor="followedHyperlink"/>
      <w:u w:val="single"/>
    </w:rPr>
  </w:style>
  <w:style w:type="paragraph" w:styleId="SemEspaamento">
    <w:name w:val="No Spacing"/>
    <w:uiPriority w:val="1"/>
    <w:qFormat/>
    <w:rsid w:val="00D56710"/>
    <w:pPr>
      <w:spacing w:after="0" w:line="240" w:lineRule="auto"/>
      <w:ind w:firstLine="709"/>
      <w:jc w:val="both"/>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753499">
      <w:bodyDiv w:val="1"/>
      <w:marLeft w:val="0"/>
      <w:marRight w:val="0"/>
      <w:marTop w:val="0"/>
      <w:marBottom w:val="0"/>
      <w:divBdr>
        <w:top w:val="none" w:sz="0" w:space="0" w:color="auto"/>
        <w:left w:val="none" w:sz="0" w:space="0" w:color="auto"/>
        <w:bottom w:val="none" w:sz="0" w:space="0" w:color="auto"/>
        <w:right w:val="none" w:sz="0" w:space="0" w:color="auto"/>
      </w:divBdr>
    </w:div>
    <w:div w:id="94907290">
      <w:bodyDiv w:val="1"/>
      <w:marLeft w:val="0"/>
      <w:marRight w:val="0"/>
      <w:marTop w:val="0"/>
      <w:marBottom w:val="0"/>
      <w:divBdr>
        <w:top w:val="none" w:sz="0" w:space="0" w:color="auto"/>
        <w:left w:val="none" w:sz="0" w:space="0" w:color="auto"/>
        <w:bottom w:val="none" w:sz="0" w:space="0" w:color="auto"/>
        <w:right w:val="none" w:sz="0" w:space="0" w:color="auto"/>
      </w:divBdr>
    </w:div>
    <w:div w:id="210313840">
      <w:bodyDiv w:val="1"/>
      <w:marLeft w:val="0"/>
      <w:marRight w:val="0"/>
      <w:marTop w:val="0"/>
      <w:marBottom w:val="0"/>
      <w:divBdr>
        <w:top w:val="none" w:sz="0" w:space="0" w:color="auto"/>
        <w:left w:val="none" w:sz="0" w:space="0" w:color="auto"/>
        <w:bottom w:val="none" w:sz="0" w:space="0" w:color="auto"/>
        <w:right w:val="none" w:sz="0" w:space="0" w:color="auto"/>
      </w:divBdr>
    </w:div>
    <w:div w:id="285354678">
      <w:bodyDiv w:val="1"/>
      <w:marLeft w:val="0"/>
      <w:marRight w:val="0"/>
      <w:marTop w:val="0"/>
      <w:marBottom w:val="0"/>
      <w:divBdr>
        <w:top w:val="none" w:sz="0" w:space="0" w:color="auto"/>
        <w:left w:val="none" w:sz="0" w:space="0" w:color="auto"/>
        <w:bottom w:val="none" w:sz="0" w:space="0" w:color="auto"/>
        <w:right w:val="none" w:sz="0" w:space="0" w:color="auto"/>
      </w:divBdr>
    </w:div>
    <w:div w:id="400056938">
      <w:bodyDiv w:val="1"/>
      <w:marLeft w:val="0"/>
      <w:marRight w:val="0"/>
      <w:marTop w:val="0"/>
      <w:marBottom w:val="0"/>
      <w:divBdr>
        <w:top w:val="none" w:sz="0" w:space="0" w:color="auto"/>
        <w:left w:val="none" w:sz="0" w:space="0" w:color="auto"/>
        <w:bottom w:val="none" w:sz="0" w:space="0" w:color="auto"/>
        <w:right w:val="none" w:sz="0" w:space="0" w:color="auto"/>
      </w:divBdr>
    </w:div>
    <w:div w:id="530996313">
      <w:bodyDiv w:val="1"/>
      <w:marLeft w:val="0"/>
      <w:marRight w:val="0"/>
      <w:marTop w:val="0"/>
      <w:marBottom w:val="0"/>
      <w:divBdr>
        <w:top w:val="none" w:sz="0" w:space="0" w:color="auto"/>
        <w:left w:val="none" w:sz="0" w:space="0" w:color="auto"/>
        <w:bottom w:val="none" w:sz="0" w:space="0" w:color="auto"/>
        <w:right w:val="none" w:sz="0" w:space="0" w:color="auto"/>
      </w:divBdr>
    </w:div>
    <w:div w:id="582303871">
      <w:bodyDiv w:val="1"/>
      <w:marLeft w:val="0"/>
      <w:marRight w:val="0"/>
      <w:marTop w:val="0"/>
      <w:marBottom w:val="0"/>
      <w:divBdr>
        <w:top w:val="none" w:sz="0" w:space="0" w:color="auto"/>
        <w:left w:val="none" w:sz="0" w:space="0" w:color="auto"/>
        <w:bottom w:val="none" w:sz="0" w:space="0" w:color="auto"/>
        <w:right w:val="none" w:sz="0" w:space="0" w:color="auto"/>
      </w:divBdr>
    </w:div>
    <w:div w:id="854659892">
      <w:bodyDiv w:val="1"/>
      <w:marLeft w:val="0"/>
      <w:marRight w:val="0"/>
      <w:marTop w:val="0"/>
      <w:marBottom w:val="0"/>
      <w:divBdr>
        <w:top w:val="none" w:sz="0" w:space="0" w:color="auto"/>
        <w:left w:val="none" w:sz="0" w:space="0" w:color="auto"/>
        <w:bottom w:val="none" w:sz="0" w:space="0" w:color="auto"/>
        <w:right w:val="none" w:sz="0" w:space="0" w:color="auto"/>
      </w:divBdr>
    </w:div>
    <w:div w:id="992946463">
      <w:bodyDiv w:val="1"/>
      <w:marLeft w:val="0"/>
      <w:marRight w:val="0"/>
      <w:marTop w:val="0"/>
      <w:marBottom w:val="0"/>
      <w:divBdr>
        <w:top w:val="none" w:sz="0" w:space="0" w:color="auto"/>
        <w:left w:val="none" w:sz="0" w:space="0" w:color="auto"/>
        <w:bottom w:val="none" w:sz="0" w:space="0" w:color="auto"/>
        <w:right w:val="none" w:sz="0" w:space="0" w:color="auto"/>
      </w:divBdr>
    </w:div>
    <w:div w:id="1077479948">
      <w:bodyDiv w:val="1"/>
      <w:marLeft w:val="0"/>
      <w:marRight w:val="0"/>
      <w:marTop w:val="0"/>
      <w:marBottom w:val="0"/>
      <w:divBdr>
        <w:top w:val="none" w:sz="0" w:space="0" w:color="auto"/>
        <w:left w:val="none" w:sz="0" w:space="0" w:color="auto"/>
        <w:bottom w:val="none" w:sz="0" w:space="0" w:color="auto"/>
        <w:right w:val="none" w:sz="0" w:space="0" w:color="auto"/>
      </w:divBdr>
    </w:div>
    <w:div w:id="1156607919">
      <w:bodyDiv w:val="1"/>
      <w:marLeft w:val="0"/>
      <w:marRight w:val="0"/>
      <w:marTop w:val="0"/>
      <w:marBottom w:val="0"/>
      <w:divBdr>
        <w:top w:val="none" w:sz="0" w:space="0" w:color="auto"/>
        <w:left w:val="none" w:sz="0" w:space="0" w:color="auto"/>
        <w:bottom w:val="none" w:sz="0" w:space="0" w:color="auto"/>
        <w:right w:val="none" w:sz="0" w:space="0" w:color="auto"/>
      </w:divBdr>
    </w:div>
    <w:div w:id="1163814925">
      <w:bodyDiv w:val="1"/>
      <w:marLeft w:val="0"/>
      <w:marRight w:val="0"/>
      <w:marTop w:val="0"/>
      <w:marBottom w:val="0"/>
      <w:divBdr>
        <w:top w:val="none" w:sz="0" w:space="0" w:color="auto"/>
        <w:left w:val="none" w:sz="0" w:space="0" w:color="auto"/>
        <w:bottom w:val="none" w:sz="0" w:space="0" w:color="auto"/>
        <w:right w:val="none" w:sz="0" w:space="0" w:color="auto"/>
      </w:divBdr>
    </w:div>
    <w:div w:id="1269701419">
      <w:bodyDiv w:val="1"/>
      <w:marLeft w:val="0"/>
      <w:marRight w:val="0"/>
      <w:marTop w:val="0"/>
      <w:marBottom w:val="0"/>
      <w:divBdr>
        <w:top w:val="none" w:sz="0" w:space="0" w:color="auto"/>
        <w:left w:val="none" w:sz="0" w:space="0" w:color="auto"/>
        <w:bottom w:val="none" w:sz="0" w:space="0" w:color="auto"/>
        <w:right w:val="none" w:sz="0" w:space="0" w:color="auto"/>
      </w:divBdr>
    </w:div>
    <w:div w:id="1328552976">
      <w:bodyDiv w:val="1"/>
      <w:marLeft w:val="0"/>
      <w:marRight w:val="0"/>
      <w:marTop w:val="0"/>
      <w:marBottom w:val="0"/>
      <w:divBdr>
        <w:top w:val="none" w:sz="0" w:space="0" w:color="auto"/>
        <w:left w:val="none" w:sz="0" w:space="0" w:color="auto"/>
        <w:bottom w:val="none" w:sz="0" w:space="0" w:color="auto"/>
        <w:right w:val="none" w:sz="0" w:space="0" w:color="auto"/>
      </w:divBdr>
    </w:div>
    <w:div w:id="1474906324">
      <w:bodyDiv w:val="1"/>
      <w:marLeft w:val="0"/>
      <w:marRight w:val="0"/>
      <w:marTop w:val="0"/>
      <w:marBottom w:val="0"/>
      <w:divBdr>
        <w:top w:val="none" w:sz="0" w:space="0" w:color="auto"/>
        <w:left w:val="none" w:sz="0" w:space="0" w:color="auto"/>
        <w:bottom w:val="none" w:sz="0" w:space="0" w:color="auto"/>
        <w:right w:val="none" w:sz="0" w:space="0" w:color="auto"/>
      </w:divBdr>
    </w:div>
    <w:div w:id="1486585087">
      <w:bodyDiv w:val="1"/>
      <w:marLeft w:val="0"/>
      <w:marRight w:val="0"/>
      <w:marTop w:val="0"/>
      <w:marBottom w:val="0"/>
      <w:divBdr>
        <w:top w:val="none" w:sz="0" w:space="0" w:color="auto"/>
        <w:left w:val="none" w:sz="0" w:space="0" w:color="auto"/>
        <w:bottom w:val="none" w:sz="0" w:space="0" w:color="auto"/>
        <w:right w:val="none" w:sz="0" w:space="0" w:color="auto"/>
      </w:divBdr>
    </w:div>
    <w:div w:id="1657415803">
      <w:bodyDiv w:val="1"/>
      <w:marLeft w:val="0"/>
      <w:marRight w:val="0"/>
      <w:marTop w:val="0"/>
      <w:marBottom w:val="0"/>
      <w:divBdr>
        <w:top w:val="none" w:sz="0" w:space="0" w:color="auto"/>
        <w:left w:val="none" w:sz="0" w:space="0" w:color="auto"/>
        <w:bottom w:val="none" w:sz="0" w:space="0" w:color="auto"/>
        <w:right w:val="none" w:sz="0" w:space="0" w:color="auto"/>
      </w:divBdr>
    </w:div>
    <w:div w:id="1754738229">
      <w:bodyDiv w:val="1"/>
      <w:marLeft w:val="0"/>
      <w:marRight w:val="0"/>
      <w:marTop w:val="0"/>
      <w:marBottom w:val="0"/>
      <w:divBdr>
        <w:top w:val="none" w:sz="0" w:space="0" w:color="auto"/>
        <w:left w:val="none" w:sz="0" w:space="0" w:color="auto"/>
        <w:bottom w:val="none" w:sz="0" w:space="0" w:color="auto"/>
        <w:right w:val="none" w:sz="0" w:space="0" w:color="auto"/>
      </w:divBdr>
    </w:div>
    <w:div w:id="1853031244">
      <w:bodyDiv w:val="1"/>
      <w:marLeft w:val="0"/>
      <w:marRight w:val="0"/>
      <w:marTop w:val="0"/>
      <w:marBottom w:val="0"/>
      <w:divBdr>
        <w:top w:val="none" w:sz="0" w:space="0" w:color="auto"/>
        <w:left w:val="none" w:sz="0" w:space="0" w:color="auto"/>
        <w:bottom w:val="none" w:sz="0" w:space="0" w:color="auto"/>
        <w:right w:val="none" w:sz="0" w:space="0" w:color="auto"/>
      </w:divBdr>
    </w:div>
    <w:div w:id="1854570455">
      <w:bodyDiv w:val="1"/>
      <w:marLeft w:val="0"/>
      <w:marRight w:val="0"/>
      <w:marTop w:val="0"/>
      <w:marBottom w:val="0"/>
      <w:divBdr>
        <w:top w:val="none" w:sz="0" w:space="0" w:color="auto"/>
        <w:left w:val="none" w:sz="0" w:space="0" w:color="auto"/>
        <w:bottom w:val="none" w:sz="0" w:space="0" w:color="auto"/>
        <w:right w:val="none" w:sz="0" w:space="0" w:color="auto"/>
      </w:divBdr>
    </w:div>
    <w:div w:id="1987971601">
      <w:bodyDiv w:val="1"/>
      <w:marLeft w:val="0"/>
      <w:marRight w:val="0"/>
      <w:marTop w:val="0"/>
      <w:marBottom w:val="0"/>
      <w:divBdr>
        <w:top w:val="none" w:sz="0" w:space="0" w:color="auto"/>
        <w:left w:val="none" w:sz="0" w:space="0" w:color="auto"/>
        <w:bottom w:val="none" w:sz="0" w:space="0" w:color="auto"/>
        <w:right w:val="none" w:sz="0" w:space="0" w:color="auto"/>
      </w:divBdr>
    </w:div>
    <w:div w:id="2047367929">
      <w:bodyDiv w:val="1"/>
      <w:marLeft w:val="0"/>
      <w:marRight w:val="0"/>
      <w:marTop w:val="0"/>
      <w:marBottom w:val="0"/>
      <w:divBdr>
        <w:top w:val="none" w:sz="0" w:space="0" w:color="auto"/>
        <w:left w:val="none" w:sz="0" w:space="0" w:color="auto"/>
        <w:bottom w:val="none" w:sz="0" w:space="0" w:color="auto"/>
        <w:right w:val="none" w:sz="0" w:space="0" w:color="auto"/>
      </w:divBdr>
    </w:div>
    <w:div w:id="2072194202">
      <w:bodyDiv w:val="1"/>
      <w:marLeft w:val="0"/>
      <w:marRight w:val="0"/>
      <w:marTop w:val="0"/>
      <w:marBottom w:val="0"/>
      <w:divBdr>
        <w:top w:val="none" w:sz="0" w:space="0" w:color="auto"/>
        <w:left w:val="none" w:sz="0" w:space="0" w:color="auto"/>
        <w:bottom w:val="none" w:sz="0" w:space="0" w:color="auto"/>
        <w:right w:val="none" w:sz="0" w:space="0" w:color="auto"/>
      </w:divBdr>
    </w:div>
    <w:div w:id="2109738549">
      <w:bodyDiv w:val="1"/>
      <w:marLeft w:val="0"/>
      <w:marRight w:val="0"/>
      <w:marTop w:val="0"/>
      <w:marBottom w:val="0"/>
      <w:divBdr>
        <w:top w:val="none" w:sz="0" w:space="0" w:color="auto"/>
        <w:left w:val="none" w:sz="0" w:space="0" w:color="auto"/>
        <w:bottom w:val="none" w:sz="0" w:space="0" w:color="auto"/>
        <w:right w:val="none" w:sz="0" w:space="0" w:color="auto"/>
      </w:divBdr>
      <w:divsChild>
        <w:div w:id="367920485">
          <w:marLeft w:val="475"/>
          <w:marRight w:val="0"/>
          <w:marTop w:val="86"/>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play.google.com/store/apps/details?id=nl.letsconstruct.framedesign"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eader" Target="header2.xml"/><Relationship Id="rId29" Type="http://schemas.openxmlformats.org/officeDocument/2006/relationships/hyperlink" Target="http://www.fec.unicamp.br/~almeida/ec802/Vigas/UNESP_Bauru/Cortante-04.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hyperlink" Target="https://computerworld.com.br/2019/02/12/por-que-react-native-e-a-linguagem-adequada-para-criacao-de-apps/"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pt.wikipedia.org/wiki/Facebook" TargetMode="External"/><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hyperlink" Target="https://apps.apple.com/br/app/calculadora-de-viga-lite/id1048358824" TargetMode="External"/><Relationship Id="rId30"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C4E90D-4A29-4534-B4F3-33BFE75DF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3422</Words>
  <Characters>18480</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Murilo Araujo</dc:creator>
  <cp:keywords/>
  <dc:description/>
  <cp:lastModifiedBy>Murilo Araujo</cp:lastModifiedBy>
  <cp:revision>4</cp:revision>
  <cp:lastPrinted>2020-06-22T20:14:00Z</cp:lastPrinted>
  <dcterms:created xsi:type="dcterms:W3CDTF">2020-06-22T20:04:00Z</dcterms:created>
  <dcterms:modified xsi:type="dcterms:W3CDTF">2020-06-22T20:15:00Z</dcterms:modified>
</cp:coreProperties>
</file>