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A86" w:rsidRDefault="00CF7888" w:rsidP="00CF7888">
      <w:pPr>
        <w:jc w:val="center"/>
        <w:rPr>
          <w:rFonts w:ascii="Verdana-Bold" w:hAnsi="Verdana-Bold" w:cs="Verdana-Bold"/>
          <w:b/>
          <w:bCs/>
          <w:sz w:val="16"/>
          <w:szCs w:val="16"/>
        </w:rPr>
      </w:pPr>
      <w:r>
        <w:rPr>
          <w:rFonts w:ascii="Verdana-Bold" w:hAnsi="Verdana-Bold" w:cs="Verdana-Bold"/>
          <w:b/>
          <w:bCs/>
          <w:sz w:val="24"/>
          <w:szCs w:val="24"/>
        </w:rPr>
        <w:t xml:space="preserve">Supporting Documentation </w:t>
      </w:r>
      <w:r>
        <w:rPr>
          <w:rFonts w:ascii="Verdana-Bold" w:hAnsi="Verdana-Bold" w:cs="Verdana-Bold"/>
          <w:b/>
          <w:bCs/>
          <w:sz w:val="16"/>
          <w:szCs w:val="16"/>
        </w:rPr>
        <w:t>(no electronic presentations allowed)</w:t>
      </w:r>
    </w:p>
    <w:p w:rsidR="00CF7888" w:rsidRDefault="00CF7888" w:rsidP="00CF7888">
      <w:pPr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sz w:val="18"/>
          <w:szCs w:val="18"/>
        </w:rPr>
        <w:t>Includes at least one: Photograph or CAD or Drawing or Physical Model.</w:t>
      </w:r>
      <w:proofErr w:type="gramEnd"/>
    </w:p>
    <w:p w:rsidR="00CF7888" w:rsidRDefault="00CF7888" w:rsidP="00CF7888">
      <w:pPr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sz w:val="18"/>
          <w:szCs w:val="18"/>
        </w:rPr>
        <w:t>Includes a Flow Chart.</w:t>
      </w:r>
      <w:proofErr w:type="gramEnd"/>
    </w:p>
    <w:p w:rsidR="00CF7888" w:rsidRPr="00CF7888" w:rsidRDefault="00CF7888" w:rsidP="00CF7888">
      <w:proofErr w:type="gramStart"/>
      <w:r w:rsidRPr="00CF7888">
        <w:rPr>
          <w:rFonts w:ascii="Verdana" w:hAnsi="Verdana" w:cs="Verdana"/>
          <w:strike/>
          <w:sz w:val="18"/>
          <w:szCs w:val="18"/>
        </w:rPr>
        <w:t>Includes a Graph.</w:t>
      </w:r>
      <w:proofErr w:type="gramEnd"/>
      <w:r>
        <w:rPr>
          <w:rFonts w:ascii="Verdana" w:hAnsi="Verdana" w:cs="Verdana"/>
          <w:strike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DONE</w:t>
      </w:r>
    </w:p>
    <w:sectPr w:rsidR="00CF7888" w:rsidRPr="00CF7888" w:rsidSect="00A36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7888"/>
    <w:rsid w:val="00A36A86"/>
    <w:rsid w:val="00CF7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>AMSA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gbejerano</dc:creator>
  <cp:lastModifiedBy>gbejerano</cp:lastModifiedBy>
  <cp:revision>1</cp:revision>
  <dcterms:created xsi:type="dcterms:W3CDTF">2013-04-25T20:28:00Z</dcterms:created>
  <dcterms:modified xsi:type="dcterms:W3CDTF">2013-04-25T20:30:00Z</dcterms:modified>
</cp:coreProperties>
</file>