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1650C9" w:rsidRDefault="00CE44E9" w:rsidP="00944D65">
      <w:pPr>
        <w:suppressAutoHyphens/>
        <w:spacing w:after="0" w:line="240" w:lineRule="auto"/>
        <w:contextualSpacing/>
        <w:jc w:val="center"/>
        <w:rPr>
          <w:rFonts w:cstheme="minorHAnsi"/>
        </w:rPr>
      </w:pPr>
    </w:p>
    <w:p w14:paraId="54C55B33" w14:textId="32488AF8" w:rsidR="005A6070" w:rsidRPr="001650C9" w:rsidRDefault="005A6070" w:rsidP="00944D65">
      <w:pPr>
        <w:suppressAutoHyphens/>
        <w:spacing w:after="0" w:line="240" w:lineRule="auto"/>
        <w:contextualSpacing/>
        <w:rPr>
          <w:rFonts w:cstheme="minorHAnsi"/>
        </w:rPr>
      </w:pPr>
    </w:p>
    <w:p w14:paraId="240824F6" w14:textId="677EB52D" w:rsidR="005A6070" w:rsidRPr="001650C9" w:rsidRDefault="005A6070" w:rsidP="00944D65">
      <w:pPr>
        <w:suppressAutoHyphens/>
        <w:spacing w:after="0" w:line="240" w:lineRule="auto"/>
        <w:contextualSpacing/>
        <w:jc w:val="center"/>
        <w:rPr>
          <w:rFonts w:cstheme="minorHAnsi"/>
        </w:rPr>
      </w:pPr>
    </w:p>
    <w:p w14:paraId="02F967F4" w14:textId="35159EA2" w:rsidR="005A6070" w:rsidRPr="001650C9" w:rsidRDefault="005A6070" w:rsidP="00944D65">
      <w:pPr>
        <w:suppressAutoHyphens/>
        <w:spacing w:after="0" w:line="240" w:lineRule="auto"/>
        <w:contextualSpacing/>
        <w:jc w:val="center"/>
        <w:rPr>
          <w:rFonts w:cstheme="minorHAnsi"/>
        </w:rPr>
      </w:pPr>
    </w:p>
    <w:p w14:paraId="19738007" w14:textId="7F03487B" w:rsidR="005A6070" w:rsidRPr="001650C9" w:rsidRDefault="005A6070" w:rsidP="00944D65">
      <w:pPr>
        <w:suppressAutoHyphens/>
        <w:spacing w:after="0" w:line="240" w:lineRule="auto"/>
        <w:contextualSpacing/>
        <w:jc w:val="center"/>
        <w:rPr>
          <w:rFonts w:cstheme="minorHAnsi"/>
        </w:rPr>
      </w:pPr>
    </w:p>
    <w:p w14:paraId="3C00A2E0" w14:textId="7F753F84" w:rsidR="005A6070" w:rsidRPr="001650C9" w:rsidRDefault="005A6070" w:rsidP="00944D65">
      <w:pPr>
        <w:suppressAutoHyphens/>
        <w:spacing w:after="0" w:line="240" w:lineRule="auto"/>
        <w:contextualSpacing/>
        <w:jc w:val="center"/>
        <w:rPr>
          <w:rFonts w:cstheme="minorHAnsi"/>
        </w:rPr>
      </w:pPr>
    </w:p>
    <w:p w14:paraId="3E1E9C61" w14:textId="34164017" w:rsidR="009714E8" w:rsidRPr="001650C9" w:rsidRDefault="009714E8" w:rsidP="00944D65">
      <w:pPr>
        <w:suppressAutoHyphens/>
        <w:spacing w:after="0" w:line="240" w:lineRule="auto"/>
        <w:contextualSpacing/>
        <w:jc w:val="center"/>
        <w:rPr>
          <w:rFonts w:eastAsia="Times New Roman" w:cstheme="minorHAnsi"/>
        </w:rPr>
      </w:pPr>
      <w:r w:rsidRPr="001650C9">
        <w:rPr>
          <w:rFonts w:eastAsia="Times New Roman" w:cstheme="minorHAnsi"/>
          <w:b/>
          <w:bCs/>
          <w:bdr w:val="none" w:sz="0" w:space="0" w:color="auto" w:frame="1"/>
        </w:rPr>
        <w:fldChar w:fldCharType="begin"/>
      </w:r>
      <w:r w:rsidRPr="001650C9">
        <w:rPr>
          <w:rFonts w:eastAsia="Times New Roman" w:cstheme="minorHAnsi"/>
          <w:b/>
          <w:bCs/>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1650C9">
        <w:rPr>
          <w:rFonts w:eastAsia="Times New Roman" w:cstheme="minorHAnsi"/>
          <w:b/>
          <w:bCs/>
          <w:bdr w:val="none" w:sz="0" w:space="0" w:color="auto" w:frame="1"/>
        </w:rPr>
        <w:fldChar w:fldCharType="separate"/>
      </w:r>
      <w:r w:rsidRPr="001650C9">
        <w:rPr>
          <w:rFonts w:eastAsia="Times New Roman" w:cstheme="minorHAnsi"/>
          <w:b/>
          <w:bCs/>
          <w:noProof/>
          <w:bdr w:val="none" w:sz="0" w:space="0" w:color="auto" w:frame="1"/>
        </w:rPr>
        <w:drawing>
          <wp:inline distT="0" distB="0" distL="0" distR="0" wp14:anchorId="102031AE" wp14:editId="4E213430">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16864" cy="2728399"/>
                    </a:xfrm>
                    <a:prstGeom prst="rect">
                      <a:avLst/>
                    </a:prstGeom>
                    <a:noFill/>
                    <a:ln>
                      <a:noFill/>
                    </a:ln>
                  </pic:spPr>
                </pic:pic>
              </a:graphicData>
            </a:graphic>
          </wp:inline>
        </w:drawing>
      </w:r>
      <w:r w:rsidRPr="001650C9">
        <w:rPr>
          <w:rFonts w:eastAsia="Times New Roman" w:cstheme="minorHAnsi"/>
          <w:b/>
          <w:bCs/>
          <w:bdr w:val="none" w:sz="0" w:space="0" w:color="auto" w:frame="1"/>
        </w:rPr>
        <w:fldChar w:fldCharType="end"/>
      </w:r>
    </w:p>
    <w:p w14:paraId="0FB05981" w14:textId="4A42CA66" w:rsidR="009C6202" w:rsidRPr="001650C9" w:rsidRDefault="009C6202" w:rsidP="00944D65">
      <w:pPr>
        <w:suppressAutoHyphens/>
        <w:spacing w:after="0" w:line="240" w:lineRule="auto"/>
        <w:contextualSpacing/>
        <w:jc w:val="center"/>
        <w:rPr>
          <w:rFonts w:eastAsia="Times New Roman" w:cstheme="minorHAnsi"/>
        </w:rPr>
      </w:pPr>
    </w:p>
    <w:p w14:paraId="2EC1F40F" w14:textId="61BCC2D5" w:rsidR="005A6070" w:rsidRPr="001650C9" w:rsidRDefault="005A6070" w:rsidP="00944D65">
      <w:pPr>
        <w:suppressAutoHyphens/>
        <w:spacing w:after="0" w:line="240" w:lineRule="auto"/>
        <w:contextualSpacing/>
        <w:jc w:val="center"/>
        <w:rPr>
          <w:rFonts w:cstheme="minorHAnsi"/>
        </w:rPr>
      </w:pPr>
    </w:p>
    <w:p w14:paraId="218B47FD" w14:textId="775569E2" w:rsidR="005A6070" w:rsidRPr="001650C9" w:rsidRDefault="005A6070" w:rsidP="00944D65">
      <w:pPr>
        <w:suppressAutoHyphens/>
        <w:spacing w:after="0" w:line="240" w:lineRule="auto"/>
        <w:contextualSpacing/>
        <w:jc w:val="center"/>
        <w:rPr>
          <w:rFonts w:cstheme="minorHAnsi"/>
        </w:rPr>
      </w:pPr>
    </w:p>
    <w:p w14:paraId="7761D8BD" w14:textId="77777777" w:rsidR="00DC2970" w:rsidRPr="001650C9" w:rsidRDefault="00271E26" w:rsidP="00944D65">
      <w:pPr>
        <w:pStyle w:val="Heading1"/>
      </w:pPr>
      <w:r w:rsidRPr="001650C9">
        <w:t xml:space="preserve">CS 305 Project One </w:t>
      </w:r>
    </w:p>
    <w:p w14:paraId="3C150EE0" w14:textId="162519B4" w:rsidR="00271E26" w:rsidRPr="001650C9" w:rsidRDefault="001240EF" w:rsidP="00944D65">
      <w:pPr>
        <w:suppressAutoHyphens/>
        <w:spacing w:after="0" w:line="240" w:lineRule="auto"/>
        <w:contextualSpacing/>
        <w:jc w:val="center"/>
        <w:rPr>
          <w:rFonts w:cstheme="minorHAnsi"/>
          <w:sz w:val="24"/>
          <w:szCs w:val="24"/>
        </w:rPr>
      </w:pPr>
      <w:r>
        <w:rPr>
          <w:rFonts w:cstheme="minorHAnsi"/>
          <w:b/>
          <w:bCs/>
          <w:sz w:val="24"/>
          <w:szCs w:val="24"/>
        </w:rPr>
        <w:t xml:space="preserve">Artemis Financial </w:t>
      </w:r>
      <w:r w:rsidR="00271E26" w:rsidRPr="001650C9">
        <w:rPr>
          <w:rFonts w:cstheme="minorHAnsi"/>
          <w:b/>
          <w:bCs/>
          <w:sz w:val="24"/>
          <w:szCs w:val="24"/>
        </w:rPr>
        <w:t>Vulnerability Assessment Report</w:t>
      </w:r>
    </w:p>
    <w:p w14:paraId="3DD7FC8C" w14:textId="08E61DC4" w:rsidR="001650C9" w:rsidRDefault="001650C9" w:rsidP="00944D65">
      <w:pPr>
        <w:spacing w:after="0" w:line="240" w:lineRule="auto"/>
        <w:rPr>
          <w:rFonts w:cstheme="minorHAnsi"/>
        </w:rPr>
      </w:pPr>
      <w:r>
        <w:rPr>
          <w:rFonts w:cstheme="minorHAnsi"/>
        </w:rPr>
        <w:br w:type="page"/>
      </w:r>
    </w:p>
    <w:sdt>
      <w:sdtPr>
        <w:rPr>
          <w:rFonts w:eastAsiaTheme="minorHAnsi" w:cstheme="minorBidi"/>
          <w:b w:val="0"/>
          <w:bCs w:val="0"/>
          <w:sz w:val="22"/>
          <w:szCs w:val="22"/>
        </w:rPr>
        <w:id w:val="141635942"/>
        <w:docPartObj>
          <w:docPartGallery w:val="Table of Contents"/>
          <w:docPartUnique/>
        </w:docPartObj>
      </w:sdtPr>
      <w:sdtEndPr>
        <w:rPr>
          <w:rFonts w:eastAsiaTheme="minorEastAsia"/>
          <w:noProof/>
        </w:rPr>
      </w:sdtEndPr>
      <w:sdtContent>
        <w:p w14:paraId="1ED9707E" w14:textId="1A95A896" w:rsidR="00940B1A" w:rsidRPr="001650C9" w:rsidRDefault="00940B1A" w:rsidP="00944D65">
          <w:pPr>
            <w:pStyle w:val="TOCHeading"/>
          </w:pPr>
          <w:r w:rsidRPr="001650C9">
            <w:t>Table of Contents</w:t>
          </w:r>
        </w:p>
        <w:p w14:paraId="7A713FB5" w14:textId="77777777" w:rsidR="00DC2970" w:rsidRPr="001650C9" w:rsidRDefault="00DC2970" w:rsidP="00944D65">
          <w:pPr>
            <w:suppressAutoHyphens/>
            <w:spacing w:after="0" w:line="240" w:lineRule="auto"/>
            <w:contextualSpacing/>
            <w:rPr>
              <w:rFonts w:cstheme="minorHAnsi"/>
            </w:rPr>
          </w:pPr>
        </w:p>
        <w:p w14:paraId="243DDC4C" w14:textId="1DF2FAF5" w:rsidR="007033DB" w:rsidRPr="001650C9" w:rsidRDefault="00940B1A" w:rsidP="00944D65">
          <w:pPr>
            <w:pStyle w:val="TOC3"/>
            <w:tabs>
              <w:tab w:val="right" w:leader="dot" w:pos="9350"/>
            </w:tabs>
            <w:suppressAutoHyphens/>
            <w:spacing w:line="240" w:lineRule="auto"/>
            <w:contextualSpacing/>
            <w:rPr>
              <w:rFonts w:cstheme="minorHAnsi"/>
              <w:noProof/>
              <w:sz w:val="22"/>
              <w:szCs w:val="22"/>
            </w:rPr>
          </w:pPr>
          <w:r w:rsidRPr="001650C9">
            <w:rPr>
              <w:rFonts w:cstheme="minorHAnsi"/>
              <w:smallCaps/>
              <w:sz w:val="22"/>
              <w:szCs w:val="22"/>
            </w:rPr>
            <w:fldChar w:fldCharType="begin"/>
          </w:r>
          <w:r w:rsidRPr="001650C9">
            <w:rPr>
              <w:rFonts w:cstheme="minorHAnsi"/>
              <w:sz w:val="22"/>
              <w:szCs w:val="22"/>
            </w:rPr>
            <w:instrText xml:space="preserve"> TOC \o "1-3" \h \z \u </w:instrText>
          </w:r>
          <w:r w:rsidRPr="001650C9">
            <w:rPr>
              <w:rFonts w:cstheme="minorHAnsi"/>
              <w:smallCaps/>
              <w:sz w:val="22"/>
              <w:szCs w:val="22"/>
            </w:rPr>
            <w:fldChar w:fldCharType="separate"/>
          </w:r>
          <w:hyperlink w:anchor="_Toc32574607" w:history="1">
            <w:r w:rsidR="007033DB" w:rsidRPr="001650C9">
              <w:rPr>
                <w:rStyle w:val="Hyperlink"/>
                <w:rFonts w:cstheme="minorHAnsi"/>
                <w:noProof/>
                <w:color w:val="auto"/>
                <w:sz w:val="22"/>
                <w:szCs w:val="22"/>
              </w:rPr>
              <w:t>Document Revision History</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_Toc32574607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F66C9E">
              <w:rPr>
                <w:rFonts w:cstheme="minorHAnsi"/>
                <w:noProof/>
                <w:webHidden/>
                <w:sz w:val="22"/>
                <w:szCs w:val="22"/>
              </w:rPr>
              <w:t>3</w:t>
            </w:r>
            <w:r w:rsidR="007033DB" w:rsidRPr="001650C9">
              <w:rPr>
                <w:rFonts w:cstheme="minorHAnsi"/>
                <w:noProof/>
                <w:webHidden/>
                <w:sz w:val="22"/>
                <w:szCs w:val="22"/>
              </w:rPr>
              <w:fldChar w:fldCharType="end"/>
            </w:r>
          </w:hyperlink>
        </w:p>
        <w:p w14:paraId="74391AC2" w14:textId="3982D4E2" w:rsidR="007033DB" w:rsidRPr="001650C9" w:rsidRDefault="00C34BC8" w:rsidP="00944D65">
          <w:pPr>
            <w:pStyle w:val="TOC3"/>
            <w:tabs>
              <w:tab w:val="right" w:leader="dot" w:pos="9350"/>
            </w:tabs>
            <w:suppressAutoHyphens/>
            <w:spacing w:line="240" w:lineRule="auto"/>
            <w:contextualSpacing/>
            <w:rPr>
              <w:rFonts w:cstheme="minorHAnsi"/>
              <w:noProof/>
              <w:sz w:val="22"/>
              <w:szCs w:val="22"/>
            </w:rPr>
          </w:pPr>
          <w:hyperlink w:anchor="_Toc32574608" w:history="1">
            <w:r w:rsidR="007033DB" w:rsidRPr="001650C9">
              <w:rPr>
                <w:rStyle w:val="Hyperlink"/>
                <w:rFonts w:cstheme="minorHAnsi"/>
                <w:noProof/>
                <w:color w:val="auto"/>
                <w:sz w:val="22"/>
                <w:szCs w:val="22"/>
              </w:rPr>
              <w:t>Client</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_Toc32574608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F66C9E">
              <w:rPr>
                <w:rFonts w:cstheme="minorHAnsi"/>
                <w:noProof/>
                <w:webHidden/>
                <w:sz w:val="22"/>
                <w:szCs w:val="22"/>
              </w:rPr>
              <w:t>3</w:t>
            </w:r>
            <w:r w:rsidR="007033DB" w:rsidRPr="001650C9">
              <w:rPr>
                <w:rFonts w:cstheme="minorHAnsi"/>
                <w:noProof/>
                <w:webHidden/>
                <w:sz w:val="22"/>
                <w:szCs w:val="22"/>
              </w:rPr>
              <w:fldChar w:fldCharType="end"/>
            </w:r>
          </w:hyperlink>
        </w:p>
        <w:p w14:paraId="4DC48BCC" w14:textId="7B64834D" w:rsidR="007033DB" w:rsidRPr="001650C9" w:rsidRDefault="00C34BC8" w:rsidP="00944D65">
          <w:pPr>
            <w:pStyle w:val="TOC3"/>
            <w:tabs>
              <w:tab w:val="right" w:leader="dot" w:pos="9350"/>
            </w:tabs>
            <w:suppressAutoHyphens/>
            <w:spacing w:line="240" w:lineRule="auto"/>
            <w:contextualSpacing/>
            <w:rPr>
              <w:rFonts w:cstheme="minorHAnsi"/>
              <w:noProof/>
              <w:sz w:val="22"/>
              <w:szCs w:val="22"/>
            </w:rPr>
          </w:pPr>
          <w:hyperlink w:anchor="_Toc32574609" w:history="1">
            <w:r w:rsidR="007033DB" w:rsidRPr="001650C9">
              <w:rPr>
                <w:rStyle w:val="Hyperlink"/>
                <w:rFonts w:cstheme="minorHAnsi"/>
                <w:noProof/>
                <w:color w:val="auto"/>
                <w:sz w:val="22"/>
                <w:szCs w:val="22"/>
              </w:rPr>
              <w:t>Instructions</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_Toc32574609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F66C9E">
              <w:rPr>
                <w:rFonts w:cstheme="minorHAnsi"/>
                <w:noProof/>
                <w:webHidden/>
                <w:sz w:val="22"/>
                <w:szCs w:val="22"/>
              </w:rPr>
              <w:t>3</w:t>
            </w:r>
            <w:r w:rsidR="007033DB" w:rsidRPr="001650C9">
              <w:rPr>
                <w:rFonts w:cstheme="minorHAnsi"/>
                <w:noProof/>
                <w:webHidden/>
                <w:sz w:val="22"/>
                <w:szCs w:val="22"/>
              </w:rPr>
              <w:fldChar w:fldCharType="end"/>
            </w:r>
          </w:hyperlink>
        </w:p>
        <w:p w14:paraId="0833ECC0" w14:textId="03D389DD" w:rsidR="007033DB" w:rsidRPr="001650C9" w:rsidRDefault="00C34BC8" w:rsidP="00944D65">
          <w:pPr>
            <w:pStyle w:val="TOC3"/>
            <w:tabs>
              <w:tab w:val="right" w:leader="dot" w:pos="9350"/>
            </w:tabs>
            <w:suppressAutoHyphens/>
            <w:spacing w:line="240" w:lineRule="auto"/>
            <w:contextualSpacing/>
            <w:rPr>
              <w:rFonts w:cstheme="minorHAnsi"/>
              <w:noProof/>
              <w:sz w:val="22"/>
              <w:szCs w:val="22"/>
            </w:rPr>
          </w:pPr>
          <w:hyperlink w:anchor="_Toc32574610" w:history="1">
            <w:r w:rsidR="007033DB" w:rsidRPr="001650C9">
              <w:rPr>
                <w:rStyle w:val="Hyperlink"/>
                <w:rFonts w:cstheme="minorHAnsi"/>
                <w:noProof/>
                <w:color w:val="auto"/>
                <w:sz w:val="22"/>
                <w:szCs w:val="22"/>
              </w:rPr>
              <w:t>Developer</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_Toc32574610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F66C9E">
              <w:rPr>
                <w:rFonts w:cstheme="minorHAnsi"/>
                <w:noProof/>
                <w:webHidden/>
                <w:sz w:val="22"/>
                <w:szCs w:val="22"/>
              </w:rPr>
              <w:t>4</w:t>
            </w:r>
            <w:r w:rsidR="007033DB" w:rsidRPr="001650C9">
              <w:rPr>
                <w:rFonts w:cstheme="minorHAnsi"/>
                <w:noProof/>
                <w:webHidden/>
                <w:sz w:val="22"/>
                <w:szCs w:val="22"/>
              </w:rPr>
              <w:fldChar w:fldCharType="end"/>
            </w:r>
          </w:hyperlink>
        </w:p>
        <w:p w14:paraId="4B0E3AD8" w14:textId="1CF97594" w:rsidR="007033DB" w:rsidRPr="001650C9" w:rsidRDefault="00C34BC8" w:rsidP="00944D65">
          <w:pPr>
            <w:pStyle w:val="TOC3"/>
            <w:tabs>
              <w:tab w:val="right" w:leader="dot" w:pos="9350"/>
            </w:tabs>
            <w:suppressAutoHyphens/>
            <w:spacing w:line="240" w:lineRule="auto"/>
            <w:contextualSpacing/>
            <w:rPr>
              <w:rFonts w:cstheme="minorHAnsi"/>
              <w:noProof/>
              <w:sz w:val="22"/>
              <w:szCs w:val="22"/>
            </w:rPr>
          </w:pPr>
          <w:hyperlink w:anchor="_Toc32574611" w:history="1">
            <w:r w:rsidR="007033DB" w:rsidRPr="001650C9">
              <w:rPr>
                <w:rStyle w:val="Hyperlink"/>
                <w:rFonts w:cstheme="minorHAnsi"/>
                <w:noProof/>
                <w:color w:val="auto"/>
                <w:sz w:val="22"/>
                <w:szCs w:val="22"/>
              </w:rPr>
              <w:t>1. Interpreting Client Needs</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_Toc32574611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F66C9E">
              <w:rPr>
                <w:rFonts w:cstheme="minorHAnsi"/>
                <w:noProof/>
                <w:webHidden/>
                <w:sz w:val="22"/>
                <w:szCs w:val="22"/>
              </w:rPr>
              <w:t>4</w:t>
            </w:r>
            <w:r w:rsidR="007033DB" w:rsidRPr="001650C9">
              <w:rPr>
                <w:rFonts w:cstheme="minorHAnsi"/>
                <w:noProof/>
                <w:webHidden/>
                <w:sz w:val="22"/>
                <w:szCs w:val="22"/>
              </w:rPr>
              <w:fldChar w:fldCharType="end"/>
            </w:r>
          </w:hyperlink>
        </w:p>
        <w:p w14:paraId="7BF45A0A" w14:textId="00AF357D" w:rsidR="007033DB" w:rsidRPr="001650C9" w:rsidRDefault="00C34BC8" w:rsidP="00944D65">
          <w:pPr>
            <w:pStyle w:val="TOC3"/>
            <w:tabs>
              <w:tab w:val="right" w:leader="dot" w:pos="9350"/>
            </w:tabs>
            <w:suppressAutoHyphens/>
            <w:spacing w:line="240" w:lineRule="auto"/>
            <w:contextualSpacing/>
            <w:rPr>
              <w:rFonts w:cstheme="minorHAnsi"/>
              <w:noProof/>
              <w:sz w:val="22"/>
              <w:szCs w:val="22"/>
            </w:rPr>
          </w:pPr>
          <w:hyperlink w:anchor="_Toc32574612" w:history="1">
            <w:r w:rsidR="007033DB" w:rsidRPr="001650C9">
              <w:rPr>
                <w:rStyle w:val="Hyperlink"/>
                <w:rFonts w:cstheme="minorHAnsi"/>
                <w:noProof/>
                <w:color w:val="auto"/>
                <w:sz w:val="22"/>
                <w:szCs w:val="22"/>
              </w:rPr>
              <w:t>2. Areas of Security</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_Toc32574612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F66C9E">
              <w:rPr>
                <w:rFonts w:cstheme="minorHAnsi"/>
                <w:noProof/>
                <w:webHidden/>
                <w:sz w:val="22"/>
                <w:szCs w:val="22"/>
              </w:rPr>
              <w:t>4</w:t>
            </w:r>
            <w:r w:rsidR="007033DB" w:rsidRPr="001650C9">
              <w:rPr>
                <w:rFonts w:cstheme="minorHAnsi"/>
                <w:noProof/>
                <w:webHidden/>
                <w:sz w:val="22"/>
                <w:szCs w:val="22"/>
              </w:rPr>
              <w:fldChar w:fldCharType="end"/>
            </w:r>
          </w:hyperlink>
        </w:p>
        <w:p w14:paraId="682F2F36" w14:textId="027A5B24" w:rsidR="007033DB" w:rsidRPr="001650C9" w:rsidRDefault="00C34BC8" w:rsidP="00944D65">
          <w:pPr>
            <w:pStyle w:val="TOC3"/>
            <w:tabs>
              <w:tab w:val="right" w:leader="dot" w:pos="9350"/>
            </w:tabs>
            <w:suppressAutoHyphens/>
            <w:spacing w:line="240" w:lineRule="auto"/>
            <w:contextualSpacing/>
            <w:rPr>
              <w:rFonts w:cstheme="minorHAnsi"/>
              <w:noProof/>
              <w:sz w:val="22"/>
              <w:szCs w:val="22"/>
            </w:rPr>
          </w:pPr>
          <w:hyperlink w:anchor="_Toc32574613" w:history="1">
            <w:r w:rsidR="007033DB" w:rsidRPr="001650C9">
              <w:rPr>
                <w:rStyle w:val="Hyperlink"/>
                <w:rFonts w:cstheme="minorHAnsi"/>
                <w:noProof/>
                <w:color w:val="auto"/>
                <w:sz w:val="22"/>
                <w:szCs w:val="22"/>
              </w:rPr>
              <w:t>3. Manual Review</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_Toc32574613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F66C9E">
              <w:rPr>
                <w:rFonts w:cstheme="minorHAnsi"/>
                <w:noProof/>
                <w:webHidden/>
                <w:sz w:val="22"/>
                <w:szCs w:val="22"/>
              </w:rPr>
              <w:t>4</w:t>
            </w:r>
            <w:r w:rsidR="007033DB" w:rsidRPr="001650C9">
              <w:rPr>
                <w:rFonts w:cstheme="minorHAnsi"/>
                <w:noProof/>
                <w:webHidden/>
                <w:sz w:val="22"/>
                <w:szCs w:val="22"/>
              </w:rPr>
              <w:fldChar w:fldCharType="end"/>
            </w:r>
          </w:hyperlink>
        </w:p>
        <w:p w14:paraId="753314F0" w14:textId="6C41BDD8" w:rsidR="007033DB" w:rsidRPr="001650C9" w:rsidRDefault="00C34BC8" w:rsidP="00944D65">
          <w:pPr>
            <w:pStyle w:val="TOC3"/>
            <w:tabs>
              <w:tab w:val="right" w:leader="dot" w:pos="9350"/>
            </w:tabs>
            <w:suppressAutoHyphens/>
            <w:spacing w:line="240" w:lineRule="auto"/>
            <w:contextualSpacing/>
            <w:rPr>
              <w:rFonts w:cstheme="minorHAnsi"/>
              <w:noProof/>
              <w:sz w:val="22"/>
              <w:szCs w:val="22"/>
            </w:rPr>
          </w:pPr>
          <w:hyperlink w:anchor="_Toc32574614" w:history="1">
            <w:r w:rsidR="007033DB" w:rsidRPr="001650C9">
              <w:rPr>
                <w:rStyle w:val="Hyperlink"/>
                <w:rFonts w:cstheme="minorHAnsi"/>
                <w:noProof/>
                <w:color w:val="auto"/>
                <w:sz w:val="22"/>
                <w:szCs w:val="22"/>
              </w:rPr>
              <w:t>4. Static Testing</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_Toc32574614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F66C9E">
              <w:rPr>
                <w:rFonts w:cstheme="minorHAnsi"/>
                <w:noProof/>
                <w:webHidden/>
                <w:sz w:val="22"/>
                <w:szCs w:val="22"/>
              </w:rPr>
              <w:t>4</w:t>
            </w:r>
            <w:r w:rsidR="007033DB" w:rsidRPr="001650C9">
              <w:rPr>
                <w:rFonts w:cstheme="minorHAnsi"/>
                <w:noProof/>
                <w:webHidden/>
                <w:sz w:val="22"/>
                <w:szCs w:val="22"/>
              </w:rPr>
              <w:fldChar w:fldCharType="end"/>
            </w:r>
          </w:hyperlink>
        </w:p>
        <w:p w14:paraId="43B731B9" w14:textId="1B5CC051" w:rsidR="007033DB" w:rsidRPr="001650C9" w:rsidRDefault="00C34BC8" w:rsidP="00944D65">
          <w:pPr>
            <w:pStyle w:val="TOC3"/>
            <w:tabs>
              <w:tab w:val="right" w:leader="dot" w:pos="9350"/>
            </w:tabs>
            <w:suppressAutoHyphens/>
            <w:spacing w:line="240" w:lineRule="auto"/>
            <w:contextualSpacing/>
            <w:rPr>
              <w:rFonts w:cstheme="minorHAnsi"/>
              <w:noProof/>
              <w:sz w:val="22"/>
              <w:szCs w:val="22"/>
            </w:rPr>
          </w:pPr>
          <w:hyperlink w:anchor="_Toc32574615" w:history="1">
            <w:r w:rsidR="007033DB" w:rsidRPr="001650C9">
              <w:rPr>
                <w:rStyle w:val="Hyperlink"/>
                <w:rFonts w:cstheme="minorHAnsi"/>
                <w:noProof/>
                <w:color w:val="auto"/>
                <w:sz w:val="22"/>
                <w:szCs w:val="22"/>
              </w:rPr>
              <w:t>5. Mitigation Plan</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_Toc32574615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F66C9E">
              <w:rPr>
                <w:rFonts w:cstheme="minorHAnsi"/>
                <w:noProof/>
                <w:webHidden/>
                <w:sz w:val="22"/>
                <w:szCs w:val="22"/>
              </w:rPr>
              <w:t>4</w:t>
            </w:r>
            <w:r w:rsidR="007033DB" w:rsidRPr="001650C9">
              <w:rPr>
                <w:rFonts w:cstheme="minorHAnsi"/>
                <w:noProof/>
                <w:webHidden/>
                <w:sz w:val="22"/>
                <w:szCs w:val="22"/>
              </w:rPr>
              <w:fldChar w:fldCharType="end"/>
            </w:r>
          </w:hyperlink>
        </w:p>
        <w:p w14:paraId="6A4686D4" w14:textId="25A38452" w:rsidR="00B35185" w:rsidRPr="001650C9" w:rsidRDefault="00940B1A" w:rsidP="00944D65">
          <w:pPr>
            <w:suppressAutoHyphens/>
            <w:spacing w:after="0" w:line="240" w:lineRule="auto"/>
            <w:contextualSpacing/>
            <w:rPr>
              <w:rFonts w:cstheme="minorHAnsi"/>
            </w:rPr>
          </w:pPr>
          <w:r w:rsidRPr="001650C9">
            <w:rPr>
              <w:rFonts w:cstheme="minorHAnsi"/>
              <w:bCs/>
              <w:noProof/>
            </w:rPr>
            <w:fldChar w:fldCharType="end"/>
          </w:r>
        </w:p>
      </w:sdtContent>
    </w:sdt>
    <w:p w14:paraId="1B6B4273" w14:textId="7CE0FC6E" w:rsidR="00B35185" w:rsidRPr="001650C9" w:rsidRDefault="00B35185" w:rsidP="00944D65">
      <w:pPr>
        <w:suppressAutoHyphens/>
        <w:spacing w:after="0" w:line="240" w:lineRule="auto"/>
        <w:contextualSpacing/>
        <w:rPr>
          <w:rFonts w:eastAsia="Times New Roman" w:cstheme="minorHAnsi"/>
          <w:b/>
          <w:bCs/>
        </w:rPr>
      </w:pPr>
    </w:p>
    <w:p w14:paraId="5E41132D" w14:textId="01899213" w:rsidR="00B35185" w:rsidRPr="001650C9" w:rsidRDefault="00B35185" w:rsidP="00944D65">
      <w:pPr>
        <w:suppressAutoHyphens/>
        <w:spacing w:after="0" w:line="240" w:lineRule="auto"/>
        <w:contextualSpacing/>
        <w:rPr>
          <w:rFonts w:eastAsia="Times New Roman" w:cstheme="minorHAnsi"/>
          <w:b/>
          <w:bCs/>
        </w:rPr>
      </w:pPr>
    </w:p>
    <w:p w14:paraId="3CCDCE44" w14:textId="77777777" w:rsidR="00DC2970" w:rsidRPr="001650C9" w:rsidRDefault="00DC2970" w:rsidP="00944D65">
      <w:pPr>
        <w:suppressAutoHyphens/>
        <w:spacing w:after="0" w:line="240" w:lineRule="auto"/>
        <w:contextualSpacing/>
        <w:rPr>
          <w:rFonts w:eastAsia="Times New Roman" w:cstheme="minorHAnsi"/>
          <w:b/>
          <w:bCs/>
        </w:rPr>
      </w:pPr>
    </w:p>
    <w:p w14:paraId="5540CD6A" w14:textId="77777777" w:rsidR="00921C2E" w:rsidRPr="001650C9" w:rsidRDefault="00921C2E" w:rsidP="00944D65">
      <w:pPr>
        <w:suppressAutoHyphens/>
        <w:spacing w:after="0" w:line="240" w:lineRule="auto"/>
        <w:contextualSpacing/>
        <w:rPr>
          <w:rFonts w:eastAsia="Times New Roman" w:cstheme="minorHAnsi"/>
          <w:b/>
          <w:bCs/>
          <w:u w:val="single"/>
        </w:rPr>
      </w:pPr>
      <w:r w:rsidRPr="001650C9">
        <w:rPr>
          <w:rFonts w:eastAsia="Times New Roman" w:cstheme="minorHAnsi"/>
        </w:rPr>
        <w:br w:type="page"/>
      </w:r>
    </w:p>
    <w:p w14:paraId="0B9333AD" w14:textId="576BBF44" w:rsidR="00531FBF" w:rsidRDefault="00531FBF" w:rsidP="00944D65">
      <w:pPr>
        <w:pStyle w:val="Heading2"/>
      </w:pPr>
      <w:bookmarkStart w:id="0" w:name="_Toc32574607"/>
      <w:r w:rsidRPr="001650C9">
        <w:lastRenderedPageBreak/>
        <w:t>Document Revision History</w:t>
      </w:r>
      <w:bookmarkEnd w:id="0"/>
    </w:p>
    <w:p w14:paraId="5B956752" w14:textId="77777777" w:rsidR="001240EF" w:rsidRPr="001240EF" w:rsidRDefault="001240EF" w:rsidP="00944D65">
      <w:pPr>
        <w:spacing w:after="0" w:line="240" w:lineRule="auto"/>
      </w:pPr>
    </w:p>
    <w:tbl>
      <w:tblPr>
        <w:tblStyle w:val="TableGrid"/>
        <w:tblW w:w="0" w:type="auto"/>
        <w:tblLook w:val="04A0" w:firstRow="1" w:lastRow="0" w:firstColumn="1" w:lastColumn="0" w:noHBand="0" w:noVBand="1"/>
      </w:tblPr>
      <w:tblGrid>
        <w:gridCol w:w="2337"/>
        <w:gridCol w:w="2337"/>
        <w:gridCol w:w="2338"/>
        <w:gridCol w:w="2338"/>
      </w:tblGrid>
      <w:tr w:rsidR="001650C9" w:rsidRPr="001650C9" w14:paraId="1DB7593E" w14:textId="77777777" w:rsidTr="001240EF">
        <w:trPr>
          <w:cantSplit/>
          <w:tblHeader/>
        </w:trPr>
        <w:tc>
          <w:tcPr>
            <w:tcW w:w="2337" w:type="dxa"/>
            <w:tcMar>
              <w:left w:w="115" w:type="dxa"/>
              <w:right w:w="115" w:type="dxa"/>
            </w:tcMar>
          </w:tcPr>
          <w:p w14:paraId="16F21383" w14:textId="265A575A" w:rsidR="00531FBF" w:rsidRPr="001650C9" w:rsidRDefault="00531FBF" w:rsidP="00944D65">
            <w:pPr>
              <w:suppressAutoHyphens/>
              <w:spacing w:after="0" w:line="240" w:lineRule="auto"/>
              <w:contextualSpacing/>
              <w:rPr>
                <w:rFonts w:eastAsia="Times New Roman" w:cstheme="minorHAnsi"/>
                <w:b/>
                <w:bCs/>
              </w:rPr>
            </w:pPr>
            <w:r w:rsidRPr="001650C9">
              <w:rPr>
                <w:rFonts w:eastAsia="Times New Roman" w:cstheme="minorHAnsi"/>
                <w:b/>
                <w:bCs/>
              </w:rPr>
              <w:t>Version</w:t>
            </w:r>
          </w:p>
        </w:tc>
        <w:tc>
          <w:tcPr>
            <w:tcW w:w="2337" w:type="dxa"/>
            <w:tcMar>
              <w:left w:w="115" w:type="dxa"/>
              <w:right w:w="115" w:type="dxa"/>
            </w:tcMar>
          </w:tcPr>
          <w:p w14:paraId="5FE33997" w14:textId="7618B8BA" w:rsidR="00531FBF" w:rsidRPr="001650C9" w:rsidRDefault="00531FBF" w:rsidP="00944D65">
            <w:pPr>
              <w:suppressAutoHyphens/>
              <w:spacing w:after="0" w:line="240" w:lineRule="auto"/>
              <w:contextualSpacing/>
              <w:rPr>
                <w:rFonts w:eastAsia="Times New Roman" w:cstheme="minorHAnsi"/>
                <w:b/>
                <w:bCs/>
              </w:rPr>
            </w:pPr>
            <w:r w:rsidRPr="001650C9">
              <w:rPr>
                <w:rFonts w:eastAsia="Times New Roman" w:cstheme="minorHAnsi"/>
                <w:b/>
                <w:bCs/>
              </w:rPr>
              <w:t>Date</w:t>
            </w:r>
          </w:p>
        </w:tc>
        <w:tc>
          <w:tcPr>
            <w:tcW w:w="2338" w:type="dxa"/>
            <w:tcMar>
              <w:left w:w="115" w:type="dxa"/>
              <w:right w:w="115" w:type="dxa"/>
            </w:tcMar>
          </w:tcPr>
          <w:p w14:paraId="2B254E1E" w14:textId="54C8CAB4" w:rsidR="00531FBF" w:rsidRPr="001650C9" w:rsidRDefault="00531FBF" w:rsidP="00944D65">
            <w:pPr>
              <w:suppressAutoHyphens/>
              <w:spacing w:after="0" w:line="240" w:lineRule="auto"/>
              <w:contextualSpacing/>
              <w:rPr>
                <w:rFonts w:eastAsia="Times New Roman" w:cstheme="minorHAnsi"/>
                <w:b/>
                <w:bCs/>
              </w:rPr>
            </w:pPr>
            <w:r w:rsidRPr="001650C9">
              <w:rPr>
                <w:rFonts w:eastAsia="Times New Roman" w:cstheme="minorHAnsi"/>
                <w:b/>
                <w:bCs/>
              </w:rPr>
              <w:t>Author</w:t>
            </w:r>
          </w:p>
        </w:tc>
        <w:tc>
          <w:tcPr>
            <w:tcW w:w="2338" w:type="dxa"/>
            <w:tcMar>
              <w:left w:w="115" w:type="dxa"/>
              <w:right w:w="115" w:type="dxa"/>
            </w:tcMar>
          </w:tcPr>
          <w:p w14:paraId="51329CD4" w14:textId="4CEEAD6A" w:rsidR="00531FBF" w:rsidRPr="001650C9" w:rsidRDefault="00531FBF" w:rsidP="00944D65">
            <w:pPr>
              <w:suppressAutoHyphens/>
              <w:spacing w:after="0" w:line="240" w:lineRule="auto"/>
              <w:contextualSpacing/>
              <w:rPr>
                <w:rFonts w:eastAsia="Times New Roman" w:cstheme="minorHAnsi"/>
                <w:b/>
                <w:bCs/>
              </w:rPr>
            </w:pPr>
            <w:r w:rsidRPr="001650C9">
              <w:rPr>
                <w:rFonts w:eastAsia="Times New Roman" w:cstheme="minorHAnsi"/>
                <w:b/>
                <w:bCs/>
              </w:rPr>
              <w:t>Comments</w:t>
            </w:r>
          </w:p>
        </w:tc>
      </w:tr>
      <w:tr w:rsidR="001240EF" w:rsidRPr="001650C9" w14:paraId="5FCE10CB" w14:textId="77777777" w:rsidTr="001240EF">
        <w:trPr>
          <w:cantSplit/>
          <w:tblHeader/>
        </w:trPr>
        <w:tc>
          <w:tcPr>
            <w:tcW w:w="2337" w:type="dxa"/>
            <w:tcMar>
              <w:left w:w="115" w:type="dxa"/>
              <w:right w:w="115" w:type="dxa"/>
            </w:tcMar>
          </w:tcPr>
          <w:p w14:paraId="4A57DF2F" w14:textId="0D065097" w:rsidR="00531FBF" w:rsidRPr="001650C9" w:rsidRDefault="000D2A1B" w:rsidP="00944D65">
            <w:pPr>
              <w:suppressAutoHyphens/>
              <w:spacing w:after="0" w:line="240" w:lineRule="auto"/>
              <w:contextualSpacing/>
              <w:jc w:val="center"/>
              <w:rPr>
                <w:rFonts w:eastAsia="Times New Roman" w:cstheme="minorHAnsi"/>
                <w:b/>
                <w:bCs/>
              </w:rPr>
            </w:pPr>
            <w:r w:rsidRPr="001650C9">
              <w:rPr>
                <w:rFonts w:eastAsia="Times New Roman" w:cstheme="minorHAnsi"/>
                <w:b/>
                <w:bCs/>
              </w:rPr>
              <w:t>1</w:t>
            </w:r>
            <w:r w:rsidR="00020066" w:rsidRPr="001650C9">
              <w:rPr>
                <w:rFonts w:eastAsia="Times New Roman" w:cstheme="minorHAnsi"/>
                <w:b/>
                <w:bCs/>
              </w:rPr>
              <w:t>.0</w:t>
            </w:r>
          </w:p>
        </w:tc>
        <w:tc>
          <w:tcPr>
            <w:tcW w:w="2337" w:type="dxa"/>
            <w:tcMar>
              <w:left w:w="115" w:type="dxa"/>
              <w:right w:w="115" w:type="dxa"/>
            </w:tcMar>
          </w:tcPr>
          <w:p w14:paraId="2819F8C6" w14:textId="0E317E62" w:rsidR="00531FBF" w:rsidRPr="001650C9" w:rsidRDefault="00944D65" w:rsidP="00944D65">
            <w:pPr>
              <w:suppressAutoHyphens/>
              <w:spacing w:after="0" w:line="240" w:lineRule="auto"/>
              <w:contextualSpacing/>
              <w:jc w:val="center"/>
              <w:rPr>
                <w:rFonts w:eastAsia="Times New Roman" w:cstheme="minorHAnsi"/>
                <w:b/>
                <w:bCs/>
              </w:rPr>
            </w:pPr>
            <w:r>
              <w:rPr>
                <w:rFonts w:eastAsia="Times New Roman" w:cstheme="minorHAnsi"/>
                <w:b/>
                <w:bCs/>
              </w:rPr>
              <w:t>[Date]</w:t>
            </w:r>
          </w:p>
        </w:tc>
        <w:tc>
          <w:tcPr>
            <w:tcW w:w="2338" w:type="dxa"/>
            <w:tcMar>
              <w:left w:w="115" w:type="dxa"/>
              <w:right w:w="115" w:type="dxa"/>
            </w:tcMar>
          </w:tcPr>
          <w:p w14:paraId="07699096" w14:textId="1E2EE6BB" w:rsidR="00531FBF" w:rsidRPr="001650C9" w:rsidRDefault="00944D65" w:rsidP="00944D65">
            <w:pPr>
              <w:suppressAutoHyphens/>
              <w:spacing w:after="0" w:line="240" w:lineRule="auto"/>
              <w:contextualSpacing/>
              <w:jc w:val="center"/>
              <w:rPr>
                <w:rFonts w:eastAsia="Times New Roman" w:cstheme="minorHAnsi"/>
                <w:b/>
                <w:bCs/>
              </w:rPr>
            </w:pPr>
            <w:r>
              <w:rPr>
                <w:rFonts w:eastAsia="Times New Roman" w:cstheme="minorHAnsi"/>
                <w:b/>
                <w:bCs/>
              </w:rPr>
              <w:t>[</w:t>
            </w:r>
            <w:r w:rsidR="0081134C">
              <w:rPr>
                <w:rFonts w:eastAsia="Times New Roman" w:cstheme="minorHAnsi"/>
                <w:b/>
                <w:bCs/>
              </w:rPr>
              <w:t>Christopher Ivey</w:t>
            </w:r>
            <w:r>
              <w:rPr>
                <w:rFonts w:eastAsia="Times New Roman" w:cstheme="minorHAnsi"/>
                <w:b/>
                <w:bCs/>
              </w:rPr>
              <w:t>]</w:t>
            </w:r>
          </w:p>
        </w:tc>
        <w:tc>
          <w:tcPr>
            <w:tcW w:w="2338" w:type="dxa"/>
            <w:tcMar>
              <w:left w:w="115" w:type="dxa"/>
              <w:right w:w="115" w:type="dxa"/>
            </w:tcMar>
          </w:tcPr>
          <w:p w14:paraId="77DC76FF" w14:textId="77777777" w:rsidR="00531FBF" w:rsidRPr="001650C9" w:rsidRDefault="00531FBF" w:rsidP="00944D65">
            <w:pPr>
              <w:suppressAutoHyphens/>
              <w:spacing w:after="0" w:line="240" w:lineRule="auto"/>
              <w:contextualSpacing/>
              <w:jc w:val="center"/>
              <w:rPr>
                <w:rFonts w:eastAsia="Times New Roman" w:cstheme="minorHAnsi"/>
                <w:b/>
                <w:bCs/>
              </w:rPr>
            </w:pPr>
          </w:p>
        </w:tc>
      </w:tr>
    </w:tbl>
    <w:p w14:paraId="3743B1A0" w14:textId="3B021846" w:rsidR="00B35185" w:rsidRPr="001650C9" w:rsidRDefault="00B35185" w:rsidP="00944D65">
      <w:pPr>
        <w:suppressAutoHyphens/>
        <w:spacing w:after="0" w:line="240" w:lineRule="auto"/>
        <w:contextualSpacing/>
        <w:rPr>
          <w:rFonts w:eastAsia="Times New Roman" w:cstheme="minorHAnsi"/>
          <w:b/>
          <w:bCs/>
        </w:rPr>
      </w:pPr>
    </w:p>
    <w:p w14:paraId="2D091D9A" w14:textId="0DA9A9E8" w:rsidR="00DC2970" w:rsidRDefault="007415E6" w:rsidP="00944D65">
      <w:pPr>
        <w:pStyle w:val="Heading2"/>
      </w:pPr>
      <w:bookmarkStart w:id="1" w:name="_Toc32574608"/>
      <w:r w:rsidRPr="001650C9">
        <w:t>Client</w:t>
      </w:r>
      <w:bookmarkEnd w:id="1"/>
    </w:p>
    <w:p w14:paraId="40E7D916" w14:textId="77777777" w:rsidR="001240EF" w:rsidRPr="001240EF" w:rsidRDefault="001240EF" w:rsidP="00944D65">
      <w:pPr>
        <w:spacing w:after="0" w:line="240" w:lineRule="auto"/>
      </w:pPr>
    </w:p>
    <w:p w14:paraId="1ECE03AC" w14:textId="6DEE5A67" w:rsidR="00DC2970" w:rsidRPr="001650C9" w:rsidRDefault="00DC2970" w:rsidP="00944D65">
      <w:pPr>
        <w:suppressAutoHyphens/>
        <w:spacing w:after="0" w:line="240" w:lineRule="auto"/>
        <w:contextualSpacing/>
        <w:jc w:val="center"/>
        <w:rPr>
          <w:rFonts w:cstheme="minorHAnsi"/>
        </w:rPr>
      </w:pPr>
      <w:r w:rsidRPr="001650C9">
        <w:rPr>
          <w:rFonts w:cstheme="minorHAnsi"/>
          <w:bdr w:val="none" w:sz="0" w:space="0" w:color="auto" w:frame="1"/>
          <w:shd w:val="clear" w:color="auto" w:fill="FFFFFF"/>
        </w:rPr>
        <w:fldChar w:fldCharType="begin"/>
      </w:r>
      <w:r w:rsidRPr="001650C9">
        <w:rPr>
          <w:rFonts w:cstheme="minorHAnsi"/>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1650C9">
        <w:rPr>
          <w:rFonts w:cstheme="minorHAnsi"/>
          <w:bdr w:val="none" w:sz="0" w:space="0" w:color="auto" w:frame="1"/>
          <w:shd w:val="clear" w:color="auto" w:fill="FFFFFF"/>
        </w:rPr>
        <w:fldChar w:fldCharType="separate"/>
      </w:r>
      <w:r w:rsidRPr="001650C9">
        <w:rPr>
          <w:rFonts w:cstheme="minorHAnsi"/>
          <w:noProof/>
          <w:bdr w:val="none" w:sz="0" w:space="0" w:color="auto" w:frame="1"/>
          <w:shd w:val="clear" w:color="auto" w:fill="FFFFFF"/>
        </w:rPr>
        <w:drawing>
          <wp:inline distT="0" distB="0" distL="0" distR="0" wp14:anchorId="0C1016B8" wp14:editId="7CFDD5C2">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1650C9">
        <w:rPr>
          <w:rFonts w:cstheme="minorHAnsi"/>
          <w:bdr w:val="none" w:sz="0" w:space="0" w:color="auto" w:frame="1"/>
          <w:shd w:val="clear" w:color="auto" w:fill="FFFFFF"/>
        </w:rPr>
        <w:fldChar w:fldCharType="end"/>
      </w:r>
    </w:p>
    <w:p w14:paraId="43F7B0BD" w14:textId="77777777" w:rsidR="00DC2970" w:rsidRPr="001650C9" w:rsidRDefault="00DC2970" w:rsidP="00944D65">
      <w:pPr>
        <w:suppressAutoHyphens/>
        <w:spacing w:after="0" w:line="240" w:lineRule="auto"/>
        <w:contextualSpacing/>
        <w:rPr>
          <w:rFonts w:cstheme="minorHAnsi"/>
        </w:rPr>
      </w:pPr>
    </w:p>
    <w:p w14:paraId="3258C47E" w14:textId="79890D2D" w:rsidR="00025C05" w:rsidRDefault="00025C05" w:rsidP="00944D65">
      <w:pPr>
        <w:pStyle w:val="Heading2"/>
      </w:pPr>
      <w:bookmarkStart w:id="2" w:name="_Toc32574609"/>
      <w:r w:rsidRPr="001650C9">
        <w:t>Instructions</w:t>
      </w:r>
      <w:bookmarkEnd w:id="2"/>
    </w:p>
    <w:p w14:paraId="19CB7DC6" w14:textId="77777777" w:rsidR="001240EF" w:rsidRPr="001240EF" w:rsidRDefault="001240EF" w:rsidP="00944D65">
      <w:pPr>
        <w:spacing w:after="0" w:line="240" w:lineRule="auto"/>
      </w:pPr>
    </w:p>
    <w:p w14:paraId="516CA6BB" w14:textId="0B790F90" w:rsidR="00025C05" w:rsidRPr="001650C9" w:rsidRDefault="00025C05" w:rsidP="00944D65">
      <w:pPr>
        <w:suppressAutoHyphens/>
        <w:spacing w:after="0" w:line="240" w:lineRule="auto"/>
        <w:contextualSpacing/>
        <w:rPr>
          <w:rFonts w:eastAsia="Times New Roman" w:cstheme="minorHAnsi"/>
        </w:rPr>
      </w:pPr>
      <w:r w:rsidRPr="001650C9">
        <w:rPr>
          <w:rFonts w:eastAsia="Times New Roman" w:cstheme="minorHAnsi"/>
        </w:rPr>
        <w:t>Deliver this completed vulnerability assessment report</w:t>
      </w:r>
      <w:r w:rsidR="00944D65">
        <w:rPr>
          <w:rFonts w:eastAsia="Times New Roman" w:cstheme="minorHAnsi"/>
        </w:rPr>
        <w:t>,</w:t>
      </w:r>
      <w:r w:rsidRPr="001650C9">
        <w:rPr>
          <w:rFonts w:eastAsia="Times New Roman" w:cstheme="minorHAnsi"/>
        </w:rPr>
        <w:t xml:space="preserve"> identifying your findings of security vulnerabilities and articulat</w:t>
      </w:r>
      <w:r w:rsidR="00944D65">
        <w:rPr>
          <w:rFonts w:eastAsia="Times New Roman" w:cstheme="minorHAnsi"/>
        </w:rPr>
        <w:t>ing</w:t>
      </w:r>
      <w:r w:rsidRPr="001650C9">
        <w:rPr>
          <w:rFonts w:eastAsia="Times New Roman" w:cstheme="minorHAnsi"/>
        </w:rPr>
        <w:t xml:space="preserve"> recommendations for next steps to remedy the issues you have found. </w:t>
      </w:r>
    </w:p>
    <w:p w14:paraId="50453C02" w14:textId="5DA7A133" w:rsidR="00025C05" w:rsidRPr="001650C9" w:rsidRDefault="00025C05" w:rsidP="00944D65">
      <w:pPr>
        <w:suppressAutoHyphens/>
        <w:spacing w:after="0" w:line="240" w:lineRule="auto"/>
        <w:contextualSpacing/>
        <w:rPr>
          <w:rFonts w:eastAsia="Times New Roman" w:cstheme="minorHAnsi"/>
        </w:rPr>
      </w:pPr>
      <w:r w:rsidRPr="001650C9">
        <w:rPr>
          <w:rFonts w:eastAsia="Times New Roman" w:cstheme="minorHAnsi"/>
        </w:rPr>
        <w:t xml:space="preserve">Respond to the </w:t>
      </w:r>
      <w:r w:rsidR="00944D65">
        <w:rPr>
          <w:rFonts w:eastAsia="Times New Roman" w:cstheme="minorHAnsi"/>
        </w:rPr>
        <w:t>five</w:t>
      </w:r>
      <w:r w:rsidRPr="001650C9">
        <w:rPr>
          <w:rFonts w:eastAsia="Times New Roman" w:cstheme="minorHAnsi"/>
        </w:rPr>
        <w:t xml:space="preserve"> steps outlined below and include your findings</w:t>
      </w:r>
      <w:r w:rsidR="00944D65">
        <w:rPr>
          <w:rFonts w:eastAsia="Times New Roman" w:cstheme="minorHAnsi"/>
        </w:rPr>
        <w:t>. R</w:t>
      </w:r>
      <w:r w:rsidR="00020066" w:rsidRPr="001650C9">
        <w:rPr>
          <w:rFonts w:eastAsia="Times New Roman" w:cstheme="minorHAnsi"/>
        </w:rPr>
        <w:t>eplac</w:t>
      </w:r>
      <w:r w:rsidR="00F66C9E">
        <w:rPr>
          <w:rFonts w:eastAsia="Times New Roman" w:cstheme="minorHAnsi"/>
        </w:rPr>
        <w:t xml:space="preserve">e </w:t>
      </w:r>
      <w:r w:rsidRPr="001650C9">
        <w:rPr>
          <w:rFonts w:eastAsia="Times New Roman" w:cstheme="minorHAnsi"/>
        </w:rPr>
        <w:t xml:space="preserve">the bracketed text </w:t>
      </w:r>
      <w:r w:rsidR="00944D65">
        <w:rPr>
          <w:rFonts w:eastAsia="Times New Roman" w:cstheme="minorHAnsi"/>
        </w:rPr>
        <w:t xml:space="preserve">on all pages </w:t>
      </w:r>
      <w:r w:rsidRPr="001650C9">
        <w:rPr>
          <w:rFonts w:eastAsia="Times New Roman" w:cstheme="minorHAnsi"/>
        </w:rPr>
        <w:t>with your own words. If you choose to include images or supporting materials, be sure to insert them throughout.</w:t>
      </w:r>
    </w:p>
    <w:p w14:paraId="0B1BFE08" w14:textId="77777777" w:rsidR="00025C05" w:rsidRPr="001650C9" w:rsidRDefault="00025C05" w:rsidP="00944D65">
      <w:pPr>
        <w:suppressAutoHyphens/>
        <w:spacing w:after="0" w:line="240" w:lineRule="auto"/>
        <w:contextualSpacing/>
        <w:rPr>
          <w:rFonts w:eastAsia="Times New Roman" w:cstheme="minorHAnsi"/>
        </w:rPr>
      </w:pPr>
    </w:p>
    <w:p w14:paraId="7C09784D" w14:textId="22429EAC" w:rsidR="00DC2970" w:rsidRPr="00B5300D" w:rsidRDefault="00352FD0" w:rsidP="00B5300D">
      <w:pPr>
        <w:suppressAutoHyphens/>
        <w:spacing w:after="0" w:line="240" w:lineRule="auto"/>
        <w:contextualSpacing/>
        <w:rPr>
          <w:rFonts w:eastAsiaTheme="majorEastAsia" w:cstheme="minorHAnsi"/>
        </w:rPr>
      </w:pPr>
      <w:bookmarkStart w:id="3" w:name="_Toc32574610"/>
      <w:r w:rsidRPr="001650C9">
        <w:t>Developer</w:t>
      </w:r>
      <w:bookmarkEnd w:id="3"/>
      <w:r w:rsidR="00AB0F21">
        <w:t xml:space="preserve"> </w:t>
      </w:r>
    </w:p>
    <w:p w14:paraId="3A4DB0F5" w14:textId="6E77E8B7" w:rsidR="0058064D" w:rsidRDefault="0058064D" w:rsidP="00944D65">
      <w:pPr>
        <w:suppressAutoHyphens/>
        <w:spacing w:after="0" w:line="240" w:lineRule="auto"/>
        <w:contextualSpacing/>
        <w:rPr>
          <w:rFonts w:cstheme="minorHAnsi"/>
        </w:rPr>
      </w:pPr>
      <w:r w:rsidRPr="001650C9">
        <w:rPr>
          <w:rFonts w:cstheme="minorHAnsi"/>
        </w:rPr>
        <w:t>[</w:t>
      </w:r>
      <w:r w:rsidR="0081134C">
        <w:rPr>
          <w:rFonts w:cstheme="minorHAnsi"/>
        </w:rPr>
        <w:t>Christopher Ivey</w:t>
      </w:r>
      <w:r w:rsidRPr="001650C9">
        <w:rPr>
          <w:rFonts w:cstheme="minorHAnsi"/>
        </w:rPr>
        <w:t>]</w:t>
      </w:r>
    </w:p>
    <w:p w14:paraId="09279511" w14:textId="4E8E65E5" w:rsidR="00B5300D" w:rsidRDefault="00B5300D" w:rsidP="00944D65">
      <w:pPr>
        <w:suppressAutoHyphens/>
        <w:spacing w:after="0" w:line="240" w:lineRule="auto"/>
        <w:contextualSpacing/>
        <w:rPr>
          <w:rFonts w:cstheme="minorHAnsi"/>
        </w:rPr>
      </w:pPr>
    </w:p>
    <w:p w14:paraId="47E7EF49" w14:textId="27D3AF58" w:rsidR="00B5300D" w:rsidRDefault="00B5300D" w:rsidP="00944D65">
      <w:pPr>
        <w:suppressAutoHyphens/>
        <w:spacing w:after="0" w:line="240" w:lineRule="auto"/>
        <w:contextualSpacing/>
        <w:rPr>
          <w:rFonts w:cstheme="minorHAnsi"/>
        </w:rPr>
      </w:pPr>
    </w:p>
    <w:p w14:paraId="7EFA850D" w14:textId="6BCF4BDD" w:rsidR="00B5300D" w:rsidRDefault="00B5300D" w:rsidP="00944D65">
      <w:pPr>
        <w:suppressAutoHyphens/>
        <w:spacing w:after="0" w:line="240" w:lineRule="auto"/>
        <w:contextualSpacing/>
        <w:rPr>
          <w:rFonts w:cstheme="minorHAnsi"/>
        </w:rPr>
      </w:pPr>
    </w:p>
    <w:p w14:paraId="0A9E5F24" w14:textId="78B4934F" w:rsidR="00B5300D" w:rsidRDefault="00B5300D" w:rsidP="00944D65">
      <w:pPr>
        <w:suppressAutoHyphens/>
        <w:spacing w:after="0" w:line="240" w:lineRule="auto"/>
        <w:contextualSpacing/>
        <w:rPr>
          <w:rFonts w:cstheme="minorHAnsi"/>
        </w:rPr>
      </w:pPr>
    </w:p>
    <w:p w14:paraId="4284367C" w14:textId="652B0564" w:rsidR="00B5300D" w:rsidRDefault="00B5300D" w:rsidP="00944D65">
      <w:pPr>
        <w:suppressAutoHyphens/>
        <w:spacing w:after="0" w:line="240" w:lineRule="auto"/>
        <w:contextualSpacing/>
        <w:rPr>
          <w:rFonts w:cstheme="minorHAnsi"/>
        </w:rPr>
      </w:pPr>
    </w:p>
    <w:p w14:paraId="3E7ABF12" w14:textId="0600E50B" w:rsidR="00B5300D" w:rsidRDefault="00B5300D" w:rsidP="00944D65">
      <w:pPr>
        <w:suppressAutoHyphens/>
        <w:spacing w:after="0" w:line="240" w:lineRule="auto"/>
        <w:contextualSpacing/>
        <w:rPr>
          <w:rFonts w:cstheme="minorHAnsi"/>
        </w:rPr>
      </w:pPr>
    </w:p>
    <w:p w14:paraId="6B5F7FC1" w14:textId="49B5081F" w:rsidR="00B5300D" w:rsidRDefault="00B5300D" w:rsidP="00944D65">
      <w:pPr>
        <w:suppressAutoHyphens/>
        <w:spacing w:after="0" w:line="240" w:lineRule="auto"/>
        <w:contextualSpacing/>
        <w:rPr>
          <w:rFonts w:cstheme="minorHAnsi"/>
        </w:rPr>
      </w:pPr>
    </w:p>
    <w:p w14:paraId="41057497" w14:textId="09568AD8" w:rsidR="00B5300D" w:rsidRDefault="00B5300D" w:rsidP="00944D65">
      <w:pPr>
        <w:suppressAutoHyphens/>
        <w:spacing w:after="0" w:line="240" w:lineRule="auto"/>
        <w:contextualSpacing/>
        <w:rPr>
          <w:rFonts w:cstheme="minorHAnsi"/>
        </w:rPr>
      </w:pPr>
    </w:p>
    <w:p w14:paraId="5819269B" w14:textId="57EAF39B" w:rsidR="00B5300D" w:rsidRDefault="00B5300D" w:rsidP="00944D65">
      <w:pPr>
        <w:suppressAutoHyphens/>
        <w:spacing w:after="0" w:line="240" w:lineRule="auto"/>
        <w:contextualSpacing/>
        <w:rPr>
          <w:rFonts w:cstheme="minorHAnsi"/>
        </w:rPr>
      </w:pPr>
    </w:p>
    <w:p w14:paraId="6B905F57" w14:textId="1CA68B3D" w:rsidR="00B5300D" w:rsidRDefault="00B5300D" w:rsidP="00944D65">
      <w:pPr>
        <w:suppressAutoHyphens/>
        <w:spacing w:after="0" w:line="240" w:lineRule="auto"/>
        <w:contextualSpacing/>
        <w:rPr>
          <w:rFonts w:cstheme="minorHAnsi"/>
        </w:rPr>
      </w:pPr>
    </w:p>
    <w:p w14:paraId="3C3855BD" w14:textId="583DFE70" w:rsidR="00B5300D" w:rsidRDefault="00B5300D" w:rsidP="00944D65">
      <w:pPr>
        <w:suppressAutoHyphens/>
        <w:spacing w:after="0" w:line="240" w:lineRule="auto"/>
        <w:contextualSpacing/>
        <w:rPr>
          <w:rFonts w:cstheme="minorHAnsi"/>
        </w:rPr>
      </w:pPr>
    </w:p>
    <w:p w14:paraId="5D56F32A" w14:textId="6BBB8259" w:rsidR="00B5300D" w:rsidRDefault="00B5300D" w:rsidP="00944D65">
      <w:pPr>
        <w:suppressAutoHyphens/>
        <w:spacing w:after="0" w:line="240" w:lineRule="auto"/>
        <w:contextualSpacing/>
        <w:rPr>
          <w:rFonts w:cstheme="minorHAnsi"/>
        </w:rPr>
      </w:pPr>
    </w:p>
    <w:p w14:paraId="13848659" w14:textId="5E22BB1A" w:rsidR="00B5300D" w:rsidRDefault="00B5300D" w:rsidP="00944D65">
      <w:pPr>
        <w:suppressAutoHyphens/>
        <w:spacing w:after="0" w:line="240" w:lineRule="auto"/>
        <w:contextualSpacing/>
        <w:rPr>
          <w:rFonts w:cstheme="minorHAnsi"/>
        </w:rPr>
      </w:pPr>
    </w:p>
    <w:p w14:paraId="7570CC2E" w14:textId="0355E498" w:rsidR="00B5300D" w:rsidRDefault="00B5300D" w:rsidP="00944D65">
      <w:pPr>
        <w:suppressAutoHyphens/>
        <w:spacing w:after="0" w:line="240" w:lineRule="auto"/>
        <w:contextualSpacing/>
        <w:rPr>
          <w:rFonts w:cstheme="minorHAnsi"/>
        </w:rPr>
      </w:pPr>
    </w:p>
    <w:p w14:paraId="112F53A5" w14:textId="5FA88BCC" w:rsidR="00B5300D" w:rsidRDefault="00B5300D" w:rsidP="00944D65">
      <w:pPr>
        <w:suppressAutoHyphens/>
        <w:spacing w:after="0" w:line="240" w:lineRule="auto"/>
        <w:contextualSpacing/>
        <w:rPr>
          <w:rFonts w:cstheme="minorHAnsi"/>
        </w:rPr>
      </w:pPr>
    </w:p>
    <w:p w14:paraId="60080D6A" w14:textId="2FF78276" w:rsidR="00B5300D" w:rsidRDefault="00B5300D" w:rsidP="00944D65">
      <w:pPr>
        <w:suppressAutoHyphens/>
        <w:spacing w:after="0" w:line="240" w:lineRule="auto"/>
        <w:contextualSpacing/>
        <w:rPr>
          <w:rFonts w:cstheme="minorHAnsi"/>
        </w:rPr>
      </w:pPr>
    </w:p>
    <w:p w14:paraId="4554B25F" w14:textId="5D4BC79E" w:rsidR="00B5300D" w:rsidRDefault="00B5300D" w:rsidP="00944D65">
      <w:pPr>
        <w:suppressAutoHyphens/>
        <w:spacing w:after="0" w:line="240" w:lineRule="auto"/>
        <w:contextualSpacing/>
        <w:rPr>
          <w:rFonts w:cstheme="minorHAnsi"/>
        </w:rPr>
      </w:pPr>
    </w:p>
    <w:p w14:paraId="3F35E1D3" w14:textId="112524EF" w:rsidR="00B5300D" w:rsidRDefault="00B5300D" w:rsidP="00944D65">
      <w:pPr>
        <w:suppressAutoHyphens/>
        <w:spacing w:after="0" w:line="240" w:lineRule="auto"/>
        <w:contextualSpacing/>
        <w:rPr>
          <w:rFonts w:cstheme="minorHAnsi"/>
        </w:rPr>
      </w:pPr>
    </w:p>
    <w:p w14:paraId="5906B106" w14:textId="70C228F7" w:rsidR="00B5300D" w:rsidRDefault="00B5300D" w:rsidP="00944D65">
      <w:pPr>
        <w:suppressAutoHyphens/>
        <w:spacing w:after="0" w:line="240" w:lineRule="auto"/>
        <w:contextualSpacing/>
        <w:rPr>
          <w:rFonts w:cstheme="minorHAnsi"/>
        </w:rPr>
      </w:pPr>
    </w:p>
    <w:p w14:paraId="63AA7A3F" w14:textId="1E20C018" w:rsidR="00B5300D" w:rsidRDefault="00B5300D" w:rsidP="00944D65">
      <w:pPr>
        <w:suppressAutoHyphens/>
        <w:spacing w:after="0" w:line="240" w:lineRule="auto"/>
        <w:contextualSpacing/>
        <w:rPr>
          <w:rFonts w:cstheme="minorHAnsi"/>
        </w:rPr>
      </w:pPr>
    </w:p>
    <w:p w14:paraId="69762033" w14:textId="73BE294E" w:rsidR="00B5300D" w:rsidRDefault="00B5300D" w:rsidP="00944D65">
      <w:pPr>
        <w:suppressAutoHyphens/>
        <w:spacing w:after="0" w:line="240" w:lineRule="auto"/>
        <w:contextualSpacing/>
        <w:rPr>
          <w:rFonts w:cstheme="minorHAnsi"/>
        </w:rPr>
      </w:pPr>
    </w:p>
    <w:p w14:paraId="61437AF0" w14:textId="74D02EB6" w:rsidR="00B5300D" w:rsidRDefault="00B5300D" w:rsidP="00944D65">
      <w:pPr>
        <w:suppressAutoHyphens/>
        <w:spacing w:after="0" w:line="240" w:lineRule="auto"/>
        <w:contextualSpacing/>
        <w:rPr>
          <w:rFonts w:cstheme="minorHAnsi"/>
        </w:rPr>
      </w:pPr>
    </w:p>
    <w:p w14:paraId="128FF6BB" w14:textId="77777777" w:rsidR="00020066" w:rsidRPr="001650C9" w:rsidRDefault="00020066" w:rsidP="00944D65">
      <w:pPr>
        <w:suppressAutoHyphens/>
        <w:spacing w:after="0" w:line="240" w:lineRule="auto"/>
        <w:contextualSpacing/>
        <w:rPr>
          <w:rFonts w:cstheme="minorHAnsi"/>
        </w:rPr>
      </w:pPr>
    </w:p>
    <w:p w14:paraId="7A425AC3" w14:textId="53EF9176" w:rsidR="00010B8A" w:rsidRPr="001650C9" w:rsidRDefault="000D2A1B" w:rsidP="00944D65">
      <w:pPr>
        <w:pStyle w:val="Heading2"/>
      </w:pPr>
      <w:bookmarkStart w:id="4" w:name="_Toc32574611"/>
      <w:r w:rsidRPr="001650C9">
        <w:lastRenderedPageBreak/>
        <w:t xml:space="preserve">1. </w:t>
      </w:r>
      <w:r w:rsidR="0058064D" w:rsidRPr="001650C9">
        <w:t>Interpreting Client Needs</w:t>
      </w:r>
      <w:bookmarkEnd w:id="4"/>
    </w:p>
    <w:p w14:paraId="4B66E7FA" w14:textId="4565E3B2" w:rsidR="0032740C" w:rsidRPr="001650C9" w:rsidRDefault="003F32E7" w:rsidP="00944D65">
      <w:pPr>
        <w:suppressAutoHyphens/>
        <w:spacing w:after="0" w:line="240" w:lineRule="auto"/>
        <w:contextualSpacing/>
        <w:textAlignment w:val="baseline"/>
        <w:rPr>
          <w:rFonts w:eastAsia="Times New Roman" w:cstheme="minorHAnsi"/>
        </w:rPr>
      </w:pPr>
      <w:r w:rsidRPr="001650C9">
        <w:rPr>
          <w:rFonts w:eastAsia="Times New Roman" w:cstheme="minorHAnsi"/>
        </w:rPr>
        <w:t>Determine your client</w:t>
      </w:r>
      <w:r w:rsidR="004D476B" w:rsidRPr="001650C9">
        <w:rPr>
          <w:rFonts w:eastAsia="Times New Roman" w:cstheme="minorHAnsi"/>
        </w:rPr>
        <w:t>’s</w:t>
      </w:r>
      <w:r w:rsidRPr="001650C9">
        <w:rPr>
          <w:rFonts w:eastAsia="Times New Roman" w:cstheme="minorHAnsi"/>
        </w:rPr>
        <w:t xml:space="preserve"> needs</w:t>
      </w:r>
      <w:r w:rsidR="001650C9" w:rsidRPr="001650C9">
        <w:rPr>
          <w:rFonts w:eastAsia="Times New Roman" w:cstheme="minorHAnsi"/>
        </w:rPr>
        <w:t xml:space="preserve"> and</w:t>
      </w:r>
      <w:r w:rsidRPr="001650C9">
        <w:rPr>
          <w:rFonts w:eastAsia="Times New Roman" w:cstheme="minorHAnsi"/>
        </w:rPr>
        <w:t xml:space="preserve"> potential threats and attacks associated with their application and software security requirements. </w:t>
      </w:r>
      <w:r w:rsidR="0032740C" w:rsidRPr="001650C9">
        <w:rPr>
          <w:rFonts w:eastAsia="Times New Roman" w:cstheme="minorHAnsi"/>
        </w:rPr>
        <w:t>Consider the following regarding how companies protect against external threats based on the scenario information:</w:t>
      </w:r>
    </w:p>
    <w:p w14:paraId="1C29C77E" w14:textId="77777777" w:rsidR="0032740C" w:rsidRPr="001650C9" w:rsidRDefault="0032740C" w:rsidP="00944D65">
      <w:pPr>
        <w:suppressAutoHyphens/>
        <w:spacing w:after="0" w:line="240" w:lineRule="auto"/>
        <w:contextualSpacing/>
        <w:textAlignment w:val="baseline"/>
        <w:rPr>
          <w:rFonts w:eastAsia="Times New Roman" w:cstheme="minorHAnsi"/>
        </w:rPr>
      </w:pPr>
    </w:p>
    <w:p w14:paraId="72959222" w14:textId="4D2B0ADD" w:rsidR="003726AD" w:rsidRPr="001650C9" w:rsidRDefault="0032740C" w:rsidP="00944D65">
      <w:pPr>
        <w:numPr>
          <w:ilvl w:val="0"/>
          <w:numId w:val="3"/>
        </w:numPr>
        <w:tabs>
          <w:tab w:val="clear" w:pos="720"/>
          <w:tab w:val="num" w:pos="360"/>
        </w:tabs>
        <w:suppressAutoHyphens/>
        <w:spacing w:after="0" w:line="240" w:lineRule="auto"/>
        <w:ind w:left="1080"/>
        <w:contextualSpacing/>
        <w:textAlignment w:val="baseline"/>
        <w:rPr>
          <w:rFonts w:eastAsia="Times New Roman" w:cstheme="minorHAnsi"/>
        </w:rPr>
      </w:pPr>
      <w:r w:rsidRPr="001650C9">
        <w:rPr>
          <w:rFonts w:eastAsia="Times New Roman" w:cstheme="minorHAnsi"/>
        </w:rPr>
        <w:t>What is the value of secure communications to the company</w:t>
      </w:r>
      <w:r w:rsidR="003726AD" w:rsidRPr="001650C9">
        <w:rPr>
          <w:rFonts w:eastAsia="Times New Roman" w:cstheme="minorHAnsi"/>
        </w:rPr>
        <w:t>?</w:t>
      </w:r>
    </w:p>
    <w:p w14:paraId="074CA9DD" w14:textId="15738DC0" w:rsidR="0032740C" w:rsidRPr="001650C9" w:rsidRDefault="0032740C" w:rsidP="00944D65">
      <w:pPr>
        <w:numPr>
          <w:ilvl w:val="0"/>
          <w:numId w:val="3"/>
        </w:numPr>
        <w:tabs>
          <w:tab w:val="clear" w:pos="720"/>
          <w:tab w:val="num" w:pos="360"/>
        </w:tabs>
        <w:suppressAutoHyphens/>
        <w:spacing w:after="0" w:line="240" w:lineRule="auto"/>
        <w:ind w:left="1080"/>
        <w:contextualSpacing/>
        <w:textAlignment w:val="baseline"/>
        <w:rPr>
          <w:rFonts w:eastAsia="Times New Roman" w:cstheme="minorHAnsi"/>
        </w:rPr>
      </w:pPr>
      <w:r w:rsidRPr="001650C9">
        <w:rPr>
          <w:rFonts w:eastAsia="Times New Roman" w:cstheme="minorHAnsi"/>
        </w:rPr>
        <w:t>Are there any international transactions that the company produces?</w:t>
      </w:r>
    </w:p>
    <w:p w14:paraId="0D11C749" w14:textId="2D926E9F" w:rsidR="0032740C" w:rsidRPr="001650C9" w:rsidRDefault="0032740C" w:rsidP="00944D65">
      <w:pPr>
        <w:numPr>
          <w:ilvl w:val="0"/>
          <w:numId w:val="3"/>
        </w:numPr>
        <w:tabs>
          <w:tab w:val="clear" w:pos="720"/>
          <w:tab w:val="num" w:pos="360"/>
        </w:tabs>
        <w:suppressAutoHyphens/>
        <w:spacing w:after="0" w:line="240" w:lineRule="auto"/>
        <w:ind w:left="1080"/>
        <w:contextualSpacing/>
        <w:textAlignment w:val="baseline"/>
        <w:rPr>
          <w:rFonts w:eastAsia="Times New Roman" w:cstheme="minorHAnsi"/>
        </w:rPr>
      </w:pPr>
      <w:r w:rsidRPr="001650C9">
        <w:rPr>
          <w:rFonts w:eastAsia="Times New Roman" w:cstheme="minorHAnsi"/>
        </w:rPr>
        <w:t xml:space="preserve">Are there governmental restrictions </w:t>
      </w:r>
      <w:r w:rsidR="004D476B" w:rsidRPr="001650C9">
        <w:rPr>
          <w:rFonts w:eastAsia="Times New Roman" w:cstheme="minorHAnsi"/>
        </w:rPr>
        <w:t>about</w:t>
      </w:r>
      <w:r w:rsidRPr="001650C9">
        <w:rPr>
          <w:rFonts w:eastAsia="Times New Roman" w:cstheme="minorHAnsi"/>
        </w:rPr>
        <w:t xml:space="preserve"> secure communications to consider?</w:t>
      </w:r>
    </w:p>
    <w:p w14:paraId="02656CE5" w14:textId="565FA74F" w:rsidR="0032740C" w:rsidRPr="001650C9" w:rsidRDefault="0032740C" w:rsidP="00944D65">
      <w:pPr>
        <w:numPr>
          <w:ilvl w:val="0"/>
          <w:numId w:val="3"/>
        </w:numPr>
        <w:tabs>
          <w:tab w:val="clear" w:pos="720"/>
          <w:tab w:val="num" w:pos="360"/>
        </w:tabs>
        <w:suppressAutoHyphens/>
        <w:spacing w:after="0" w:line="240" w:lineRule="auto"/>
        <w:ind w:left="1080"/>
        <w:contextualSpacing/>
        <w:textAlignment w:val="baseline"/>
        <w:rPr>
          <w:rFonts w:eastAsia="Times New Roman" w:cstheme="minorHAnsi"/>
        </w:rPr>
      </w:pPr>
      <w:r w:rsidRPr="001650C9">
        <w:rPr>
          <w:rFonts w:eastAsia="Times New Roman" w:cstheme="minorHAnsi"/>
        </w:rPr>
        <w:t>What external threats might be present now and in the</w:t>
      </w:r>
      <w:r w:rsidR="00544AC4" w:rsidRPr="001650C9">
        <w:rPr>
          <w:rFonts w:eastAsia="Times New Roman" w:cstheme="minorHAnsi"/>
        </w:rPr>
        <w:t xml:space="preserve"> immediate</w:t>
      </w:r>
      <w:r w:rsidRPr="001650C9">
        <w:rPr>
          <w:rFonts w:eastAsia="Times New Roman" w:cstheme="minorHAnsi"/>
        </w:rPr>
        <w:t xml:space="preserve"> future?</w:t>
      </w:r>
    </w:p>
    <w:p w14:paraId="52A516CB" w14:textId="19799B26" w:rsidR="003726AD" w:rsidRPr="007C70DD" w:rsidRDefault="0032740C" w:rsidP="00944D65">
      <w:pPr>
        <w:numPr>
          <w:ilvl w:val="0"/>
          <w:numId w:val="3"/>
        </w:numPr>
        <w:tabs>
          <w:tab w:val="clear" w:pos="720"/>
          <w:tab w:val="num" w:pos="360"/>
        </w:tabs>
        <w:suppressAutoHyphens/>
        <w:spacing w:after="0" w:line="240" w:lineRule="auto"/>
        <w:ind w:left="1080"/>
        <w:contextualSpacing/>
        <w:textAlignment w:val="baseline"/>
        <w:rPr>
          <w:rFonts w:eastAsia="Times New Roman" w:cstheme="minorHAnsi"/>
        </w:rPr>
      </w:pPr>
      <w:r w:rsidRPr="001650C9">
        <w:rPr>
          <w:rFonts w:eastAsia="Times New Roman" w:cstheme="minorHAnsi"/>
        </w:rPr>
        <w:t>What are</w:t>
      </w:r>
      <w:r w:rsidR="004D476B" w:rsidRPr="001650C9">
        <w:rPr>
          <w:rFonts w:eastAsia="Times New Roman" w:cstheme="minorHAnsi"/>
        </w:rPr>
        <w:t xml:space="preserve"> the</w:t>
      </w:r>
      <w:r w:rsidRPr="001650C9">
        <w:rPr>
          <w:rFonts w:eastAsia="Times New Roman" w:cstheme="minorHAnsi"/>
        </w:rPr>
        <w:t xml:space="preserve"> “modernization” requirements that must be considered</w:t>
      </w:r>
      <w:r w:rsidR="004D476B" w:rsidRPr="001650C9">
        <w:rPr>
          <w:rFonts w:eastAsia="Times New Roman" w:cstheme="minorHAnsi"/>
        </w:rPr>
        <w:t>,</w:t>
      </w:r>
      <w:r w:rsidRPr="001650C9">
        <w:rPr>
          <w:rFonts w:eastAsia="Times New Roman" w:cstheme="minorHAnsi"/>
        </w:rPr>
        <w:t xml:space="preserve"> such as the role of </w:t>
      </w:r>
      <w:proofErr w:type="gramStart"/>
      <w:r w:rsidRPr="001650C9">
        <w:rPr>
          <w:rFonts w:eastAsia="Times New Roman" w:cstheme="minorHAnsi"/>
        </w:rPr>
        <w:t>open source</w:t>
      </w:r>
      <w:proofErr w:type="gramEnd"/>
      <w:r w:rsidRPr="001650C9">
        <w:rPr>
          <w:rFonts w:eastAsia="Times New Roman" w:cstheme="minorHAnsi"/>
        </w:rPr>
        <w:t xml:space="preserve"> libraries and evolving web application technologies?</w:t>
      </w:r>
    </w:p>
    <w:p w14:paraId="48E1A9D7" w14:textId="143D7573" w:rsidR="00240CA5" w:rsidRDefault="00240CA5" w:rsidP="00944D65">
      <w:pPr>
        <w:suppressAutoHyphens/>
        <w:spacing w:after="0" w:line="240" w:lineRule="auto"/>
        <w:contextualSpacing/>
        <w:rPr>
          <w:rFonts w:eastAsia="Times New Roman" w:cstheme="minorHAnsi"/>
        </w:rPr>
      </w:pPr>
    </w:p>
    <w:p w14:paraId="5AAD7341" w14:textId="46D760F1" w:rsidR="00814402" w:rsidRPr="001650C9" w:rsidRDefault="00240CA5" w:rsidP="00944D65">
      <w:pPr>
        <w:suppressAutoHyphens/>
        <w:spacing w:after="0" w:line="240" w:lineRule="auto"/>
        <w:contextualSpacing/>
        <w:rPr>
          <w:rFonts w:eastAsia="Times New Roman" w:cstheme="minorHAnsi"/>
        </w:rPr>
      </w:pPr>
      <w:r>
        <w:rPr>
          <w:rFonts w:eastAsia="Times New Roman" w:cstheme="minorHAnsi"/>
        </w:rPr>
        <w:t>Secure communications are valuable t</w:t>
      </w:r>
      <w:r w:rsidR="00E038C9" w:rsidRPr="00E038C9">
        <w:rPr>
          <w:rFonts w:eastAsia="Times New Roman" w:cstheme="minorHAnsi"/>
        </w:rPr>
        <w:t xml:space="preserve">o Artemis </w:t>
      </w:r>
      <w:r w:rsidR="00E038C9" w:rsidRPr="00E038C9">
        <w:rPr>
          <w:rFonts w:eastAsia="Times New Roman" w:cstheme="minorHAnsi"/>
        </w:rPr>
        <w:t>Financials’</w:t>
      </w:r>
      <w:r w:rsidR="00E038C9" w:rsidRPr="00E038C9">
        <w:rPr>
          <w:rFonts w:eastAsia="Times New Roman" w:cstheme="minorHAnsi"/>
        </w:rPr>
        <w:t xml:space="preserve"> software application</w:t>
      </w:r>
      <w:r>
        <w:rPr>
          <w:rFonts w:eastAsia="Times New Roman" w:cstheme="minorHAnsi"/>
        </w:rPr>
        <w:t xml:space="preserve">. </w:t>
      </w:r>
      <w:r w:rsidR="003F189C">
        <w:rPr>
          <w:rFonts w:eastAsia="Times New Roman" w:cstheme="minorHAnsi"/>
        </w:rPr>
        <w:t xml:space="preserve">Since the software is using RESTful </w:t>
      </w:r>
      <w:r w:rsidR="0084642E">
        <w:rPr>
          <w:rFonts w:eastAsia="Times New Roman" w:cstheme="minorHAnsi"/>
        </w:rPr>
        <w:t xml:space="preserve">APIs, the web application will need secure verification of input. Code quality is a superset of input validation and APIs. </w:t>
      </w:r>
      <w:r w:rsidR="00B2389C">
        <w:rPr>
          <w:rFonts w:eastAsia="Times New Roman" w:cstheme="minorHAnsi"/>
        </w:rPr>
        <w:t>To</w:t>
      </w:r>
      <w:r w:rsidR="0084642E">
        <w:rPr>
          <w:rFonts w:eastAsia="Times New Roman" w:cstheme="minorHAnsi"/>
        </w:rPr>
        <w:t xml:space="preserve"> provide secure coding for this web application, it is very important to not trust anything from the request and only to submit sensitive data over HTTPS POST in the body of the </w:t>
      </w:r>
      <w:proofErr w:type="gramStart"/>
      <w:r w:rsidR="0084642E">
        <w:rPr>
          <w:rFonts w:eastAsia="Times New Roman" w:cstheme="minorHAnsi"/>
        </w:rPr>
        <w:t>POST.</w:t>
      </w:r>
      <w:r w:rsidR="00A71A10">
        <w:rPr>
          <w:rFonts w:eastAsia="Times New Roman" w:cstheme="minorHAnsi"/>
        </w:rPr>
        <w:t>(</w:t>
      </w:r>
      <w:bookmarkStart w:id="5" w:name="_Hlk93843235"/>
      <w:proofErr w:type="gramEnd"/>
      <w:r w:rsidR="00A71A10" w:rsidRPr="00A71A10">
        <w:rPr>
          <w:rFonts w:eastAsia="Times New Roman" w:cstheme="minorHAnsi"/>
        </w:rPr>
        <w:t>2022 O'REILLY MEDIA, INC</w:t>
      </w:r>
      <w:r w:rsidR="00A71A10">
        <w:rPr>
          <w:rFonts w:eastAsia="Times New Roman" w:cstheme="minorHAnsi"/>
        </w:rPr>
        <w:t>)</w:t>
      </w:r>
      <w:bookmarkEnd w:id="5"/>
      <w:r w:rsidR="00B2389C">
        <w:rPr>
          <w:rFonts w:eastAsia="Times New Roman" w:cstheme="minorHAnsi"/>
        </w:rPr>
        <w:t xml:space="preserve"> Web applications are prone to attacks from hackers by adding strings to legal input fields, cookies, and other parts of the HTTP request.</w:t>
      </w:r>
      <w:r w:rsidR="00B04F33">
        <w:rPr>
          <w:rFonts w:eastAsia="Times New Roman" w:cstheme="minorHAnsi"/>
        </w:rPr>
        <w:t xml:space="preserve"> SQL injection is among the</w:t>
      </w:r>
      <w:r w:rsidR="000E64FF">
        <w:rPr>
          <w:rFonts w:eastAsia="Times New Roman" w:cstheme="minorHAnsi"/>
        </w:rPr>
        <w:t xml:space="preserve"> highest attacks on a software application.</w:t>
      </w:r>
      <w:r w:rsidR="00814402">
        <w:rPr>
          <w:rFonts w:eastAsia="Times New Roman" w:cstheme="minorHAnsi"/>
        </w:rPr>
        <w:t xml:space="preserve">  Any type of banking payments or banking transaction type of software applications can be at risk to critical patches in the software.</w:t>
      </w:r>
    </w:p>
    <w:p w14:paraId="5CAB2AA8" w14:textId="77777777" w:rsidR="00010B8A" w:rsidRPr="001650C9" w:rsidRDefault="00010B8A" w:rsidP="00944D65">
      <w:pPr>
        <w:suppressAutoHyphens/>
        <w:spacing w:after="0" w:line="240" w:lineRule="auto"/>
        <w:contextualSpacing/>
        <w:rPr>
          <w:rFonts w:cstheme="minorHAnsi"/>
        </w:rPr>
      </w:pPr>
    </w:p>
    <w:p w14:paraId="6382A19B" w14:textId="53CFB843" w:rsidR="000D2A1B" w:rsidRPr="001650C9" w:rsidRDefault="000D2A1B" w:rsidP="00944D65">
      <w:pPr>
        <w:pStyle w:val="Heading2"/>
      </w:pPr>
      <w:bookmarkStart w:id="6" w:name="_Toc32574612"/>
      <w:r w:rsidRPr="001650C9">
        <w:t xml:space="preserve">2. </w:t>
      </w:r>
      <w:r w:rsidR="0058064D" w:rsidRPr="001650C9">
        <w:t>Areas of Security</w:t>
      </w:r>
      <w:bookmarkEnd w:id="6"/>
    </w:p>
    <w:p w14:paraId="46AA3CCE" w14:textId="3CAC495B" w:rsidR="00812410" w:rsidRDefault="00C56FC2" w:rsidP="00944D65">
      <w:pPr>
        <w:suppressAutoHyphens/>
        <w:spacing w:after="0" w:line="240" w:lineRule="auto"/>
        <w:contextualSpacing/>
        <w:rPr>
          <w:rFonts w:eastAsia="Times New Roman" w:cstheme="minorHAnsi"/>
        </w:rPr>
      </w:pPr>
      <w:r w:rsidRPr="001650C9">
        <w:rPr>
          <w:rFonts w:eastAsia="Times New Roman" w:cstheme="minorHAnsi"/>
        </w:rPr>
        <w:t xml:space="preserve">Referring to the </w:t>
      </w:r>
      <w:r w:rsidR="000D2A1B" w:rsidRPr="001650C9">
        <w:rPr>
          <w:rFonts w:cstheme="minorHAnsi"/>
        </w:rPr>
        <w:t xml:space="preserve">Vulnerability Assessment Process Flow </w:t>
      </w:r>
      <w:r w:rsidR="004D476B" w:rsidRPr="001650C9">
        <w:rPr>
          <w:rFonts w:cstheme="minorHAnsi"/>
        </w:rPr>
        <w:t>D</w:t>
      </w:r>
      <w:r w:rsidR="000D2A1B" w:rsidRPr="001650C9">
        <w:rPr>
          <w:rFonts w:cstheme="minorHAnsi"/>
        </w:rPr>
        <w:t>iagram</w:t>
      </w:r>
      <w:r w:rsidR="00020066" w:rsidRPr="001650C9">
        <w:rPr>
          <w:rFonts w:cstheme="minorHAnsi"/>
        </w:rPr>
        <w:t>,</w:t>
      </w:r>
      <w:r w:rsidR="000D2A1B" w:rsidRPr="001650C9">
        <w:rPr>
          <w:rFonts w:cstheme="minorHAnsi"/>
        </w:rPr>
        <w:t xml:space="preserve"> </w:t>
      </w:r>
      <w:r w:rsidR="003F32E7" w:rsidRPr="001650C9">
        <w:rPr>
          <w:rFonts w:cstheme="minorHAnsi"/>
        </w:rPr>
        <w:t xml:space="preserve">identify which areas of security are </w:t>
      </w:r>
      <w:bookmarkStart w:id="7" w:name="_Hlk93758847"/>
      <w:r w:rsidR="003F32E7" w:rsidRPr="001650C9">
        <w:rPr>
          <w:rFonts w:cstheme="minorHAnsi"/>
        </w:rPr>
        <w:t xml:space="preserve">applicable to </w:t>
      </w:r>
      <w:r w:rsidRPr="001650C9">
        <w:rPr>
          <w:rFonts w:eastAsia="Times New Roman" w:cstheme="minorHAnsi"/>
        </w:rPr>
        <w:t xml:space="preserve">Artemis </w:t>
      </w:r>
      <w:r w:rsidR="00E038C9" w:rsidRPr="001650C9">
        <w:rPr>
          <w:rFonts w:eastAsia="Times New Roman" w:cstheme="minorHAnsi"/>
        </w:rPr>
        <w:t>Financials’</w:t>
      </w:r>
      <w:r w:rsidRPr="001650C9">
        <w:rPr>
          <w:rFonts w:eastAsia="Times New Roman" w:cstheme="minorHAnsi"/>
        </w:rPr>
        <w:t xml:space="preserve"> </w:t>
      </w:r>
      <w:r w:rsidR="003F32E7" w:rsidRPr="001650C9">
        <w:rPr>
          <w:rFonts w:eastAsia="Times New Roman" w:cstheme="minorHAnsi"/>
        </w:rPr>
        <w:t>software application</w:t>
      </w:r>
      <w:bookmarkEnd w:id="7"/>
      <w:r w:rsidR="003F32E7" w:rsidRPr="001650C9">
        <w:rPr>
          <w:rFonts w:eastAsia="Times New Roman" w:cstheme="minorHAnsi"/>
        </w:rPr>
        <w:t>. Justify your reasoning for why each area i</w:t>
      </w:r>
      <w:r w:rsidR="001650C9" w:rsidRPr="001650C9">
        <w:rPr>
          <w:rFonts w:eastAsia="Times New Roman" w:cstheme="minorHAnsi"/>
        </w:rPr>
        <w:t>s</w:t>
      </w:r>
      <w:r w:rsidR="003F32E7" w:rsidRPr="001650C9">
        <w:rPr>
          <w:rFonts w:eastAsia="Times New Roman" w:cstheme="minorHAnsi"/>
        </w:rPr>
        <w:t xml:space="preserve"> relevant to the software application.</w:t>
      </w:r>
      <w:r w:rsidRPr="001650C9">
        <w:rPr>
          <w:rFonts w:eastAsia="Times New Roman" w:cstheme="minorHAnsi"/>
        </w:rPr>
        <w:t xml:space="preserve">  </w:t>
      </w:r>
    </w:p>
    <w:p w14:paraId="4A898761" w14:textId="191B7E57" w:rsidR="00B2389C" w:rsidRDefault="00B2389C" w:rsidP="00113667">
      <w:pPr>
        <w:suppressAutoHyphens/>
        <w:spacing w:after="0" w:line="240" w:lineRule="auto"/>
        <w:contextualSpacing/>
        <w:rPr>
          <w:rFonts w:eastAsia="Times New Roman" w:cstheme="minorHAnsi"/>
        </w:rPr>
      </w:pPr>
    </w:p>
    <w:p w14:paraId="1865E0A2" w14:textId="2799E75E" w:rsidR="00C043DB" w:rsidRDefault="00B2389C" w:rsidP="00113667">
      <w:pPr>
        <w:suppressAutoHyphens/>
        <w:spacing w:after="0" w:line="240" w:lineRule="auto"/>
        <w:contextualSpacing/>
        <w:rPr>
          <w:rFonts w:eastAsia="Times New Roman" w:cstheme="minorHAnsi"/>
        </w:rPr>
      </w:pPr>
      <w:r>
        <w:rPr>
          <w:rFonts w:eastAsia="Times New Roman" w:cstheme="minorHAnsi"/>
        </w:rPr>
        <w:t xml:space="preserve">Input </w:t>
      </w:r>
      <w:r w:rsidR="00A71A10">
        <w:rPr>
          <w:rFonts w:eastAsia="Times New Roman" w:cstheme="minorHAnsi"/>
        </w:rPr>
        <w:t>Validation:</w:t>
      </w:r>
      <w:r w:rsidR="00B62109">
        <w:rPr>
          <w:rFonts w:eastAsia="Times New Roman" w:cstheme="minorHAnsi"/>
        </w:rPr>
        <w:t xml:space="preserve"> Secure Input </w:t>
      </w:r>
      <w:r w:rsidR="004D3D03">
        <w:rPr>
          <w:rFonts w:eastAsia="Times New Roman" w:cstheme="minorHAnsi"/>
        </w:rPr>
        <w:t xml:space="preserve">validation </w:t>
      </w:r>
      <w:r w:rsidR="005E41A8">
        <w:rPr>
          <w:rFonts w:eastAsia="Times New Roman" w:cstheme="minorHAnsi"/>
        </w:rPr>
        <w:t xml:space="preserve">and </w:t>
      </w:r>
      <w:r w:rsidR="004D3D03">
        <w:rPr>
          <w:rFonts w:eastAsia="Times New Roman" w:cstheme="minorHAnsi"/>
        </w:rPr>
        <w:t xml:space="preserve">input </w:t>
      </w:r>
      <w:r w:rsidR="005E41A8">
        <w:rPr>
          <w:rFonts w:eastAsia="Times New Roman" w:cstheme="minorHAnsi"/>
        </w:rPr>
        <w:t>representations</w:t>
      </w:r>
      <w:r w:rsidR="004D3D03">
        <w:rPr>
          <w:rFonts w:eastAsia="Times New Roman" w:cstheme="minorHAnsi"/>
        </w:rPr>
        <w:t xml:space="preserve"> </w:t>
      </w:r>
      <w:r w:rsidR="004D3D03" w:rsidRPr="004D3D03">
        <w:rPr>
          <w:rFonts w:eastAsia="Times New Roman" w:cstheme="minorHAnsi"/>
        </w:rPr>
        <w:t xml:space="preserve">should be the first line of defense for every web application. </w:t>
      </w:r>
      <w:r w:rsidR="004D3D03">
        <w:rPr>
          <w:rFonts w:eastAsia="Times New Roman" w:cstheme="minorHAnsi"/>
        </w:rPr>
        <w:t>Making it a top priority to access for the Artemis Financial software application.</w:t>
      </w:r>
      <w:r w:rsidR="00B14BD8">
        <w:rPr>
          <w:rFonts w:eastAsia="Times New Roman" w:cstheme="minorHAnsi"/>
        </w:rPr>
        <w:t xml:space="preserve"> The software application needs to be developed with authentication and authorization checks for each request. </w:t>
      </w:r>
    </w:p>
    <w:p w14:paraId="72E45B7A" w14:textId="77777777" w:rsidR="00C043DB" w:rsidRDefault="00C043DB" w:rsidP="00113667">
      <w:pPr>
        <w:suppressAutoHyphens/>
        <w:spacing w:after="0" w:line="240" w:lineRule="auto"/>
        <w:contextualSpacing/>
        <w:rPr>
          <w:rFonts w:eastAsia="Times New Roman" w:cstheme="minorHAnsi"/>
        </w:rPr>
      </w:pPr>
    </w:p>
    <w:p w14:paraId="19F0FFFF" w14:textId="6DEBA2F0" w:rsidR="00722ED1" w:rsidRDefault="005E41A8" w:rsidP="00113667">
      <w:pPr>
        <w:suppressAutoHyphens/>
        <w:spacing w:after="0" w:line="240" w:lineRule="auto"/>
        <w:contextualSpacing/>
        <w:rPr>
          <w:rFonts w:eastAsia="Times New Roman" w:cstheme="minorHAnsi"/>
        </w:rPr>
      </w:pPr>
      <w:r>
        <w:rPr>
          <w:rFonts w:eastAsia="Times New Roman" w:cstheme="minorHAnsi"/>
        </w:rPr>
        <w:t>APIs and secure API Interactions</w:t>
      </w:r>
      <w:r w:rsidR="00722ED1">
        <w:rPr>
          <w:rFonts w:eastAsia="Times New Roman" w:cstheme="minorHAnsi"/>
        </w:rPr>
        <w:t xml:space="preserve"> between the software application and the server is important. Since m</w:t>
      </w:r>
      <w:r w:rsidR="00722ED1" w:rsidRPr="00722ED1">
        <w:rPr>
          <w:rFonts w:eastAsia="Times New Roman" w:cstheme="minorHAnsi"/>
        </w:rPr>
        <w:t>ost communication between client and server should be private since we often send and receive private information. Therefore, using SSL/TLS for security is a must.</w:t>
      </w:r>
      <w:r w:rsidR="00722ED1">
        <w:rPr>
          <w:rFonts w:eastAsia="Times New Roman" w:cstheme="minorHAnsi"/>
        </w:rPr>
        <w:t xml:space="preserve"> </w:t>
      </w:r>
    </w:p>
    <w:p w14:paraId="313DD2AA" w14:textId="2BC79295" w:rsidR="002320B8" w:rsidRDefault="002320B8" w:rsidP="00113667">
      <w:pPr>
        <w:suppressAutoHyphens/>
        <w:spacing w:after="0" w:line="240" w:lineRule="auto"/>
        <w:contextualSpacing/>
        <w:rPr>
          <w:rFonts w:eastAsia="Times New Roman" w:cstheme="minorHAnsi"/>
        </w:rPr>
      </w:pPr>
    </w:p>
    <w:p w14:paraId="224F3B44" w14:textId="4BF3EA42" w:rsidR="002320B8" w:rsidRDefault="002320B8" w:rsidP="00113667">
      <w:pPr>
        <w:suppressAutoHyphens/>
        <w:spacing w:after="0" w:line="240" w:lineRule="auto"/>
        <w:contextualSpacing/>
        <w:rPr>
          <w:rFonts w:eastAsia="Times New Roman" w:cstheme="minorHAnsi"/>
        </w:rPr>
      </w:pPr>
      <w:r>
        <w:rPr>
          <w:rFonts w:eastAsia="Times New Roman" w:cstheme="minorHAnsi"/>
        </w:rPr>
        <w:t xml:space="preserve">Cryptography, Encryption use and vulnerabilities </w:t>
      </w:r>
      <w:r w:rsidR="006D5765">
        <w:rPr>
          <w:rFonts w:eastAsia="Times New Roman" w:cstheme="minorHAnsi"/>
        </w:rPr>
        <w:t xml:space="preserve">are relevant to the software application because there is sensitive financial information that is being distributed between the server and the users of the account. This information needs to be encrypted </w:t>
      </w:r>
      <w:r w:rsidR="00A7616B">
        <w:rPr>
          <w:rFonts w:eastAsia="Times New Roman" w:cstheme="minorHAnsi"/>
        </w:rPr>
        <w:t>to</w:t>
      </w:r>
      <w:r w:rsidR="006D5765">
        <w:rPr>
          <w:rFonts w:eastAsia="Times New Roman" w:cstheme="minorHAnsi"/>
        </w:rPr>
        <w:t xml:space="preserve"> provide protection for the user against hackers.</w:t>
      </w:r>
    </w:p>
    <w:p w14:paraId="41C01199" w14:textId="77777777" w:rsidR="00C043DB" w:rsidRDefault="00C043DB" w:rsidP="00113667">
      <w:pPr>
        <w:suppressAutoHyphens/>
        <w:spacing w:after="0" w:line="240" w:lineRule="auto"/>
        <w:contextualSpacing/>
        <w:rPr>
          <w:rFonts w:eastAsia="Times New Roman" w:cstheme="minorHAnsi"/>
        </w:rPr>
      </w:pPr>
    </w:p>
    <w:p w14:paraId="5A2BDECE" w14:textId="53A36924" w:rsidR="00C043DB" w:rsidRDefault="005E41A8" w:rsidP="00113667">
      <w:pPr>
        <w:suppressAutoHyphens/>
        <w:spacing w:after="0" w:line="240" w:lineRule="auto"/>
        <w:contextualSpacing/>
        <w:rPr>
          <w:rFonts w:eastAsia="Times New Roman" w:cstheme="minorHAnsi"/>
        </w:rPr>
      </w:pPr>
      <w:r>
        <w:rPr>
          <w:rFonts w:eastAsia="Times New Roman" w:cstheme="minorHAnsi"/>
        </w:rPr>
        <w:t>Client / Server and Secure Distribution</w:t>
      </w:r>
      <w:r w:rsidR="00B21DCD">
        <w:rPr>
          <w:rFonts w:eastAsia="Times New Roman" w:cstheme="minorHAnsi"/>
        </w:rPr>
        <w:t xml:space="preserve"> Composing</w:t>
      </w:r>
      <w:r w:rsidR="00A7616B">
        <w:rPr>
          <w:rFonts w:eastAsia="Times New Roman" w:cstheme="minorHAnsi"/>
        </w:rPr>
        <w:t xml:space="preserve"> this area is a relevant area of security for the software application because o</w:t>
      </w:r>
      <w:r w:rsidR="00A7616B" w:rsidRPr="00A7616B">
        <w:rPr>
          <w:rFonts w:eastAsia="Times New Roman" w:cstheme="minorHAnsi"/>
        </w:rPr>
        <w:t>ne of the most dangerous attacks against a web application is Cross Site Request Forgery. All sensitive transactions must be protected with a synchronizer token or similar.</w:t>
      </w:r>
    </w:p>
    <w:p w14:paraId="52A68EE6" w14:textId="77777777" w:rsidR="002F477F" w:rsidRDefault="002F477F" w:rsidP="00113667">
      <w:pPr>
        <w:suppressAutoHyphens/>
        <w:spacing w:after="0" w:line="240" w:lineRule="auto"/>
        <w:contextualSpacing/>
        <w:rPr>
          <w:rFonts w:eastAsia="Times New Roman" w:cstheme="minorHAnsi"/>
        </w:rPr>
      </w:pPr>
    </w:p>
    <w:p w14:paraId="4619D72F" w14:textId="44CF1814" w:rsidR="002F477F" w:rsidRDefault="00B21DCD" w:rsidP="00113667">
      <w:pPr>
        <w:suppressAutoHyphens/>
        <w:spacing w:after="0" w:line="240" w:lineRule="auto"/>
        <w:contextualSpacing/>
        <w:rPr>
          <w:noProof/>
        </w:rPr>
      </w:pPr>
      <w:r>
        <w:rPr>
          <w:rFonts w:eastAsia="Times New Roman" w:cstheme="minorHAnsi"/>
        </w:rPr>
        <w:t xml:space="preserve">Secure Code Error </w:t>
      </w:r>
      <w:r w:rsidR="00E84ABC">
        <w:rPr>
          <w:rFonts w:eastAsia="Times New Roman" w:cstheme="minorHAnsi"/>
        </w:rPr>
        <w:t>Handling</w:t>
      </w:r>
      <w:r w:rsidR="007333E6">
        <w:rPr>
          <w:rFonts w:eastAsia="Times New Roman" w:cstheme="minorHAnsi"/>
        </w:rPr>
        <w:t xml:space="preserve"> </w:t>
      </w:r>
      <w:r w:rsidR="007333E6" w:rsidRPr="007333E6">
        <w:rPr>
          <w:rFonts w:eastAsia="Times New Roman" w:cstheme="minorHAnsi"/>
        </w:rPr>
        <w:t>Ensure log entries that include un-trusted data will not execute as code in the intended log viewing interface or software</w:t>
      </w:r>
      <w:r w:rsidR="002F477F">
        <w:rPr>
          <w:rFonts w:eastAsia="Times New Roman" w:cstheme="minorHAnsi"/>
        </w:rPr>
        <w:t>.</w:t>
      </w:r>
      <w:r w:rsidR="002F477F" w:rsidRPr="002F477F">
        <w:t xml:space="preserve"> </w:t>
      </w:r>
      <w:r w:rsidR="002F477F" w:rsidRPr="002F477F">
        <w:rPr>
          <w:rFonts w:eastAsia="Times New Roman" w:cstheme="minorHAnsi"/>
        </w:rPr>
        <w:t xml:space="preserve">No matter how well written your web application is, sooner or later you will have to deal with an </w:t>
      </w:r>
      <w:r w:rsidR="004D3D03">
        <w:rPr>
          <w:rFonts w:eastAsia="Times New Roman" w:cstheme="minorHAnsi"/>
        </w:rPr>
        <w:t>exception (</w:t>
      </w:r>
      <w:r w:rsidR="007C70DD" w:rsidRPr="007C70DD">
        <w:rPr>
          <w:rFonts w:eastAsia="Times New Roman" w:cstheme="minorHAnsi"/>
        </w:rPr>
        <w:t>2022 O'REILLY MEDIA, INC)</w:t>
      </w:r>
      <w:r w:rsidR="002F477F" w:rsidRPr="002F477F">
        <w:rPr>
          <w:rFonts w:eastAsia="Times New Roman" w:cstheme="minorHAnsi"/>
        </w:rPr>
        <w:t xml:space="preserve">. When Java web applications error in unrecoverable ways, it is not uncommon to see an exception stack trace in your </w:t>
      </w:r>
      <w:r w:rsidR="002F477F" w:rsidRPr="002F477F">
        <w:rPr>
          <w:rFonts w:eastAsia="Times New Roman" w:cstheme="minorHAnsi"/>
        </w:rPr>
        <w:lastRenderedPageBreak/>
        <w:t>browser</w:t>
      </w:r>
      <w:r w:rsidR="002F477F">
        <w:rPr>
          <w:rFonts w:eastAsia="Times New Roman" w:cstheme="minorHAnsi"/>
        </w:rPr>
        <w:t>.</w:t>
      </w:r>
      <w:r w:rsidR="002F477F" w:rsidRPr="002F477F">
        <w:rPr>
          <w:noProof/>
        </w:rPr>
        <w:t xml:space="preserve"> </w:t>
      </w:r>
      <w:r w:rsidR="002F477F">
        <w:rPr>
          <w:noProof/>
        </w:rPr>
        <w:drawing>
          <wp:inline distT="0" distB="0" distL="0" distR="0" wp14:anchorId="20A966B0" wp14:editId="37B83A95">
            <wp:extent cx="5943600" cy="334137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3"/>
                    <a:stretch>
                      <a:fillRect/>
                    </a:stretch>
                  </pic:blipFill>
                  <pic:spPr>
                    <a:xfrm>
                      <a:off x="0" y="0"/>
                      <a:ext cx="5943600" cy="3341370"/>
                    </a:xfrm>
                    <a:prstGeom prst="rect">
                      <a:avLst/>
                    </a:prstGeom>
                  </pic:spPr>
                </pic:pic>
              </a:graphicData>
            </a:graphic>
          </wp:inline>
        </w:drawing>
      </w:r>
    </w:p>
    <w:p w14:paraId="595C950D" w14:textId="4FCEF774" w:rsidR="00E00EB6" w:rsidRDefault="00E00EB6" w:rsidP="00113667">
      <w:pPr>
        <w:suppressAutoHyphens/>
        <w:spacing w:after="0" w:line="240" w:lineRule="auto"/>
        <w:contextualSpacing/>
        <w:rPr>
          <w:noProof/>
        </w:rPr>
      </w:pPr>
    </w:p>
    <w:p w14:paraId="51F7EDEA" w14:textId="7A4775B7" w:rsidR="00E00EB6" w:rsidRDefault="00E00EB6" w:rsidP="00113667">
      <w:pPr>
        <w:suppressAutoHyphens/>
        <w:spacing w:after="0" w:line="240" w:lineRule="auto"/>
        <w:contextualSpacing/>
        <w:rPr>
          <w:rFonts w:eastAsia="Times New Roman" w:cstheme="minorHAnsi"/>
        </w:rPr>
      </w:pPr>
      <w:r w:rsidRPr="00E00EB6">
        <w:rPr>
          <w:rFonts w:eastAsia="Times New Roman" w:cstheme="minorHAnsi"/>
        </w:rPr>
        <w:t xml:space="preserve">Not only does the default server error message shown in </w:t>
      </w:r>
      <w:r>
        <w:rPr>
          <w:rFonts w:eastAsia="Times New Roman" w:cstheme="minorHAnsi"/>
        </w:rPr>
        <w:t>the screenshot</w:t>
      </w:r>
      <w:r w:rsidRPr="00E00EB6">
        <w:rPr>
          <w:rFonts w:eastAsia="Times New Roman" w:cstheme="minorHAnsi"/>
        </w:rPr>
        <w:t xml:space="preserve"> reveal the fact that you are using Java, the libraries in use, and the exact (vulnerable) version of Apache Tomcat the application is running on, it also lets an attacker know that you quite likely have an SQL injection vulnerability!</w:t>
      </w:r>
      <w:r w:rsidR="002156A7">
        <w:rPr>
          <w:rFonts w:eastAsia="Times New Roman" w:cstheme="minorHAnsi"/>
        </w:rPr>
        <w:t xml:space="preserve"> On the bright side, there is a solution called</w:t>
      </w:r>
      <w:r w:rsidR="002156A7" w:rsidRPr="002156A7">
        <w:t xml:space="preserve"> </w:t>
      </w:r>
      <w:r w:rsidR="002156A7" w:rsidRPr="002156A7">
        <w:rPr>
          <w:rFonts w:eastAsia="Times New Roman" w:cstheme="minorHAnsi"/>
        </w:rPr>
        <w:t>Query parameterization</w:t>
      </w:r>
      <w:r w:rsidR="002156A7">
        <w:rPr>
          <w:rFonts w:eastAsia="Times New Roman" w:cstheme="minorHAnsi"/>
        </w:rPr>
        <w:t xml:space="preserve"> that</w:t>
      </w:r>
      <w:r w:rsidR="002156A7" w:rsidRPr="002156A7">
        <w:rPr>
          <w:rFonts w:eastAsia="Times New Roman" w:cstheme="minorHAnsi"/>
        </w:rPr>
        <w:t xml:space="preserve"> is the most powerful technique available, in any web language, to completely stop SQL injection—forever.</w:t>
      </w:r>
    </w:p>
    <w:p w14:paraId="6A1BBEA3" w14:textId="77777777" w:rsidR="002F477F" w:rsidRDefault="002F477F" w:rsidP="00113667">
      <w:pPr>
        <w:suppressAutoHyphens/>
        <w:spacing w:after="0" w:line="240" w:lineRule="auto"/>
        <w:contextualSpacing/>
        <w:rPr>
          <w:rFonts w:eastAsia="Times New Roman" w:cstheme="minorHAnsi"/>
        </w:rPr>
      </w:pPr>
    </w:p>
    <w:p w14:paraId="4ECA8AE0" w14:textId="5010324D" w:rsidR="00B2389C" w:rsidRDefault="00B21DCD" w:rsidP="00113667">
      <w:pPr>
        <w:suppressAutoHyphens/>
        <w:spacing w:after="0" w:line="240" w:lineRule="auto"/>
        <w:contextualSpacing/>
        <w:rPr>
          <w:rFonts w:eastAsia="Times New Roman" w:cstheme="minorHAnsi"/>
        </w:rPr>
      </w:pPr>
      <w:r>
        <w:rPr>
          <w:rFonts w:eastAsia="Times New Roman" w:cstheme="minorHAnsi"/>
        </w:rPr>
        <w:t xml:space="preserve">Code Quality are all areas of Security </w:t>
      </w:r>
      <w:r w:rsidR="00F51361">
        <w:rPr>
          <w:rFonts w:eastAsia="Times New Roman" w:cstheme="minorHAnsi"/>
        </w:rPr>
        <w:t xml:space="preserve">that </w:t>
      </w:r>
      <w:r w:rsidR="00F51361" w:rsidRPr="00F51361">
        <w:rPr>
          <w:rFonts w:eastAsia="Times New Roman" w:cstheme="minorHAnsi"/>
        </w:rPr>
        <w:t>applicable to Artemis Financials’ software application</w:t>
      </w:r>
      <w:r w:rsidR="00F51361">
        <w:rPr>
          <w:rFonts w:eastAsia="Times New Roman" w:cstheme="minorHAnsi"/>
        </w:rPr>
        <w:t>.</w:t>
      </w:r>
    </w:p>
    <w:p w14:paraId="5FB8531A" w14:textId="77777777" w:rsidR="00113667" w:rsidRPr="001650C9" w:rsidRDefault="00113667" w:rsidP="00113667">
      <w:pPr>
        <w:suppressAutoHyphens/>
        <w:spacing w:after="0" w:line="240" w:lineRule="auto"/>
        <w:contextualSpacing/>
        <w:rPr>
          <w:rFonts w:cstheme="minorHAnsi"/>
        </w:rPr>
      </w:pPr>
    </w:p>
    <w:p w14:paraId="2C342A5B" w14:textId="4EF6890C" w:rsidR="00113667" w:rsidRPr="004E32F4" w:rsidRDefault="000D2A1B" w:rsidP="004E32F4">
      <w:pPr>
        <w:pStyle w:val="Heading2"/>
      </w:pPr>
      <w:bookmarkStart w:id="8" w:name="_Toc32574613"/>
      <w:r w:rsidRPr="001650C9">
        <w:t xml:space="preserve">3. </w:t>
      </w:r>
      <w:r w:rsidR="0058064D" w:rsidRPr="001650C9">
        <w:t xml:space="preserve">Manual </w:t>
      </w:r>
      <w:r w:rsidR="0032740C" w:rsidRPr="001650C9">
        <w:t>Review</w:t>
      </w:r>
      <w:bookmarkEnd w:id="8"/>
    </w:p>
    <w:p w14:paraId="469D532F" w14:textId="4BDFD0CF" w:rsidR="00DD293A" w:rsidRDefault="004E32F4" w:rsidP="00944D65">
      <w:pPr>
        <w:suppressAutoHyphens/>
        <w:spacing w:after="0" w:line="240" w:lineRule="auto"/>
        <w:contextualSpacing/>
        <w:rPr>
          <w:rFonts w:eastAsia="Times New Roman" w:cstheme="minorHAnsi"/>
        </w:rPr>
      </w:pPr>
      <w:r>
        <w:rPr>
          <w:noProof/>
        </w:rPr>
        <w:lastRenderedPageBreak/>
        <w:drawing>
          <wp:inline distT="0" distB="0" distL="0" distR="0" wp14:anchorId="33521682" wp14:editId="1FB708F8">
            <wp:extent cx="5943600" cy="3341370"/>
            <wp:effectExtent l="0" t="0" r="0" b="0"/>
            <wp:docPr id="5" name="Picture 5"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Word&#10;&#10;Description automatically generated"/>
                    <pic:cNvPicPr/>
                  </pic:nvPicPr>
                  <pic:blipFill>
                    <a:blip r:embed="rId14"/>
                    <a:stretch>
                      <a:fillRect/>
                    </a:stretch>
                  </pic:blipFill>
                  <pic:spPr>
                    <a:xfrm>
                      <a:off x="0" y="0"/>
                      <a:ext cx="5943600" cy="3341370"/>
                    </a:xfrm>
                    <a:prstGeom prst="rect">
                      <a:avLst/>
                    </a:prstGeom>
                  </pic:spPr>
                </pic:pic>
              </a:graphicData>
            </a:graphic>
          </wp:inline>
        </w:drawing>
      </w:r>
    </w:p>
    <w:p w14:paraId="28008A65" w14:textId="0896A002" w:rsidR="004E32F4" w:rsidRDefault="004E32F4" w:rsidP="00944D65">
      <w:pPr>
        <w:suppressAutoHyphens/>
        <w:spacing w:after="0" w:line="240" w:lineRule="auto"/>
        <w:contextualSpacing/>
        <w:rPr>
          <w:noProof/>
        </w:rPr>
      </w:pPr>
      <w:r>
        <w:rPr>
          <w:rFonts w:eastAsia="Times New Roman" w:cstheme="minorHAnsi"/>
        </w:rPr>
        <w:t>For the customers information in the code, I would recommend using algorithms and data structures to ensure that the information is safe and secure.</w:t>
      </w:r>
      <w:r w:rsidRPr="004E32F4">
        <w:rPr>
          <w:noProof/>
        </w:rPr>
        <w:t xml:space="preserve"> </w:t>
      </w:r>
      <w:r w:rsidRPr="004E32F4">
        <w:drawing>
          <wp:inline distT="0" distB="0" distL="0" distR="0" wp14:anchorId="5B0C4705" wp14:editId="71A2AB68">
            <wp:extent cx="5943600" cy="334137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5"/>
                    <a:stretch>
                      <a:fillRect/>
                    </a:stretch>
                  </pic:blipFill>
                  <pic:spPr>
                    <a:xfrm>
                      <a:off x="0" y="0"/>
                      <a:ext cx="5943600" cy="3341370"/>
                    </a:xfrm>
                    <a:prstGeom prst="rect">
                      <a:avLst/>
                    </a:prstGeom>
                  </pic:spPr>
                </pic:pic>
              </a:graphicData>
            </a:graphic>
          </wp:inline>
        </w:drawing>
      </w:r>
    </w:p>
    <w:p w14:paraId="15851D82" w14:textId="53DA3BDE" w:rsidR="004E32F4" w:rsidRDefault="004E32F4" w:rsidP="00944D65">
      <w:pPr>
        <w:suppressAutoHyphens/>
        <w:spacing w:after="0" w:line="240" w:lineRule="auto"/>
        <w:contextualSpacing/>
        <w:rPr>
          <w:noProof/>
        </w:rPr>
      </w:pPr>
    </w:p>
    <w:p w14:paraId="76378C83" w14:textId="7D4F3CBA" w:rsidR="004E32F4" w:rsidRDefault="004E32F4" w:rsidP="00944D65">
      <w:pPr>
        <w:suppressAutoHyphens/>
        <w:spacing w:after="0" w:line="240" w:lineRule="auto"/>
        <w:contextualSpacing/>
        <w:rPr>
          <w:rFonts w:eastAsia="Times New Roman" w:cstheme="minorHAnsi"/>
        </w:rPr>
      </w:pPr>
      <w:r>
        <w:rPr>
          <w:noProof/>
        </w:rPr>
        <w:t>There is maybe a wrapper here that can be added for secure input validation of the customer information.</w:t>
      </w:r>
      <w:r w:rsidR="00707349">
        <w:rPr>
          <w:noProof/>
        </w:rPr>
        <w:t xml:space="preserve"> Also, the read document should be private so no unauthorized access should be able to access sensitive information.</w:t>
      </w:r>
    </w:p>
    <w:p w14:paraId="41974FDD" w14:textId="64DFA773" w:rsidR="004E32F4" w:rsidRDefault="004E32F4" w:rsidP="00944D65">
      <w:pPr>
        <w:suppressAutoHyphens/>
        <w:spacing w:after="0" w:line="240" w:lineRule="auto"/>
        <w:contextualSpacing/>
        <w:rPr>
          <w:rFonts w:eastAsia="Times New Roman" w:cstheme="minorHAnsi"/>
        </w:rPr>
      </w:pPr>
    </w:p>
    <w:p w14:paraId="7327E2A2" w14:textId="77777777" w:rsidR="004E32F4" w:rsidRDefault="004E32F4" w:rsidP="00944D65">
      <w:pPr>
        <w:suppressAutoHyphens/>
        <w:spacing w:after="0" w:line="240" w:lineRule="auto"/>
        <w:contextualSpacing/>
        <w:rPr>
          <w:rFonts w:eastAsia="Times New Roman" w:cstheme="minorHAnsi"/>
        </w:rPr>
      </w:pPr>
    </w:p>
    <w:p w14:paraId="6CE06137" w14:textId="77777777" w:rsidR="00DD293A" w:rsidRDefault="00DD293A" w:rsidP="00944D65">
      <w:pPr>
        <w:suppressAutoHyphens/>
        <w:spacing w:after="0" w:line="240" w:lineRule="auto"/>
        <w:contextualSpacing/>
        <w:rPr>
          <w:rFonts w:eastAsia="Times New Roman" w:cstheme="minorHAnsi"/>
        </w:rPr>
      </w:pPr>
    </w:p>
    <w:p w14:paraId="67A6F56A" w14:textId="77777777" w:rsidR="001240EF" w:rsidRPr="001650C9" w:rsidRDefault="001240EF" w:rsidP="00944D65">
      <w:pPr>
        <w:suppressAutoHyphens/>
        <w:spacing w:after="0" w:line="240" w:lineRule="auto"/>
        <w:contextualSpacing/>
        <w:rPr>
          <w:rFonts w:eastAsia="Times New Roman" w:cstheme="minorHAnsi"/>
        </w:rPr>
      </w:pPr>
    </w:p>
    <w:p w14:paraId="1E7FBDDF" w14:textId="127F8A5D" w:rsidR="00B03C25" w:rsidRPr="001650C9" w:rsidRDefault="000D2A1B" w:rsidP="00944D65">
      <w:pPr>
        <w:pStyle w:val="Heading2"/>
      </w:pPr>
      <w:bookmarkStart w:id="9" w:name="_Toc32574614"/>
      <w:r w:rsidRPr="001650C9">
        <w:t xml:space="preserve">4. </w:t>
      </w:r>
      <w:r w:rsidR="00010B8A" w:rsidRPr="001650C9">
        <w:t>Static Testing</w:t>
      </w:r>
      <w:bookmarkEnd w:id="9"/>
    </w:p>
    <w:p w14:paraId="5D9D22A1" w14:textId="2D0925A5" w:rsidR="0032740C" w:rsidRPr="001650C9" w:rsidRDefault="00B1598A" w:rsidP="00944D65">
      <w:pPr>
        <w:pStyle w:val="NormalWeb"/>
        <w:suppressAutoHyphens/>
        <w:spacing w:before="0" w:beforeAutospacing="0" w:after="0" w:afterAutospacing="0" w:line="240" w:lineRule="auto"/>
        <w:contextualSpacing/>
        <w:rPr>
          <w:rFonts w:asciiTheme="minorHAnsi" w:hAnsiTheme="minorHAnsi" w:cstheme="minorHAnsi"/>
        </w:rPr>
      </w:pPr>
      <w:r w:rsidRPr="001650C9">
        <w:rPr>
          <w:rFonts w:asciiTheme="minorHAnsi" w:hAnsiTheme="minorHAnsi" w:cstheme="minorHAnsi"/>
        </w:rPr>
        <w:t>Run a dependency check</w:t>
      </w:r>
      <w:r w:rsidR="001650C9" w:rsidRPr="001650C9">
        <w:rPr>
          <w:rFonts w:asciiTheme="minorHAnsi" w:hAnsiTheme="minorHAnsi" w:cstheme="minorHAnsi"/>
        </w:rPr>
        <w:t xml:space="preserve"> on Artemis </w:t>
      </w:r>
      <w:r w:rsidR="00E038C9" w:rsidRPr="001650C9">
        <w:rPr>
          <w:rFonts w:asciiTheme="minorHAnsi" w:hAnsiTheme="minorHAnsi" w:cstheme="minorHAnsi"/>
        </w:rPr>
        <w:t>Financials’</w:t>
      </w:r>
      <w:r w:rsidR="001650C9" w:rsidRPr="001650C9">
        <w:rPr>
          <w:rFonts w:asciiTheme="minorHAnsi" w:hAnsiTheme="minorHAnsi" w:cstheme="minorHAnsi"/>
        </w:rPr>
        <w:t xml:space="preserve"> software application to identify all security vulnerabilities in the code</w:t>
      </w:r>
      <w:r w:rsidRPr="001650C9">
        <w:rPr>
          <w:rFonts w:asciiTheme="minorHAnsi" w:hAnsiTheme="minorHAnsi" w:cstheme="minorHAnsi"/>
        </w:rPr>
        <w:t>.</w:t>
      </w:r>
      <w:r w:rsidR="001650C9" w:rsidRPr="001650C9">
        <w:rPr>
          <w:rFonts w:asciiTheme="minorHAnsi" w:hAnsiTheme="minorHAnsi" w:cstheme="minorHAnsi"/>
        </w:rPr>
        <w:t xml:space="preserve"> R</w:t>
      </w:r>
      <w:r w:rsidRPr="001650C9">
        <w:rPr>
          <w:rFonts w:asciiTheme="minorHAnsi" w:hAnsiTheme="minorHAnsi" w:cstheme="minorHAnsi"/>
        </w:rPr>
        <w:t xml:space="preserve">ecord </w:t>
      </w:r>
      <w:r w:rsidR="001A381D" w:rsidRPr="001650C9">
        <w:rPr>
          <w:rFonts w:asciiTheme="minorHAnsi" w:hAnsiTheme="minorHAnsi" w:cstheme="minorHAnsi"/>
        </w:rPr>
        <w:t xml:space="preserve">the output from </w:t>
      </w:r>
      <w:r w:rsidRPr="001650C9">
        <w:rPr>
          <w:rFonts w:asciiTheme="minorHAnsi" w:hAnsiTheme="minorHAnsi" w:cstheme="minorHAnsi"/>
        </w:rPr>
        <w:t xml:space="preserve">dependency check report. </w:t>
      </w:r>
      <w:r w:rsidR="0032740C" w:rsidRPr="001650C9">
        <w:rPr>
          <w:rFonts w:asciiTheme="minorHAnsi" w:hAnsiTheme="minorHAnsi" w:cstheme="minorHAnsi"/>
        </w:rPr>
        <w:t>Include the following:</w:t>
      </w:r>
    </w:p>
    <w:p w14:paraId="7B2B63EA" w14:textId="77777777" w:rsidR="001650C9" w:rsidRPr="001650C9" w:rsidRDefault="001650C9" w:rsidP="00944D65">
      <w:pPr>
        <w:pStyle w:val="NormalWeb"/>
        <w:suppressAutoHyphens/>
        <w:spacing w:before="0" w:beforeAutospacing="0" w:after="0" w:afterAutospacing="0" w:line="240" w:lineRule="auto"/>
        <w:contextualSpacing/>
        <w:rPr>
          <w:rFonts w:asciiTheme="minorHAnsi" w:hAnsiTheme="minorHAnsi" w:cstheme="minorHAnsi"/>
        </w:rPr>
      </w:pPr>
    </w:p>
    <w:p w14:paraId="0FF36604" w14:textId="0D2CB6F9" w:rsidR="0032740C" w:rsidRPr="001650C9" w:rsidRDefault="0032740C" w:rsidP="00944D65">
      <w:pPr>
        <w:pStyle w:val="ListParagraph"/>
        <w:numPr>
          <w:ilvl w:val="0"/>
          <w:numId w:val="11"/>
        </w:numPr>
        <w:suppressAutoHyphens/>
        <w:spacing w:after="0" w:line="240" w:lineRule="auto"/>
        <w:textAlignment w:val="baseline"/>
        <w:rPr>
          <w:rFonts w:eastAsia="Times New Roman" w:cstheme="minorHAnsi"/>
        </w:rPr>
      </w:pPr>
      <w:r w:rsidRPr="001650C9">
        <w:rPr>
          <w:rFonts w:eastAsia="Times New Roman" w:cstheme="minorHAnsi"/>
        </w:rPr>
        <w:t>The name</w:t>
      </w:r>
      <w:r w:rsidR="001650C9" w:rsidRPr="001650C9">
        <w:rPr>
          <w:rFonts w:eastAsia="Times New Roman" w:cstheme="minorHAnsi"/>
        </w:rPr>
        <w:t>s</w:t>
      </w:r>
      <w:r w:rsidRPr="001650C9">
        <w:rPr>
          <w:rFonts w:eastAsia="Times New Roman" w:cstheme="minorHAnsi"/>
        </w:rPr>
        <w:t xml:space="preserve"> or vulnerability code</w:t>
      </w:r>
      <w:r w:rsidR="001650C9" w:rsidRPr="001650C9">
        <w:rPr>
          <w:rFonts w:eastAsia="Times New Roman" w:cstheme="minorHAnsi"/>
        </w:rPr>
        <w:t>s</w:t>
      </w:r>
      <w:r w:rsidRPr="001650C9">
        <w:rPr>
          <w:rFonts w:eastAsia="Times New Roman" w:cstheme="minorHAnsi"/>
        </w:rPr>
        <w:t xml:space="preserve"> of the known vulnerabilities</w:t>
      </w:r>
    </w:p>
    <w:p w14:paraId="079D6F3D" w14:textId="77777777" w:rsidR="0032740C" w:rsidRPr="001650C9" w:rsidRDefault="0032740C" w:rsidP="00944D65">
      <w:pPr>
        <w:pStyle w:val="ListParagraph"/>
        <w:numPr>
          <w:ilvl w:val="0"/>
          <w:numId w:val="11"/>
        </w:numPr>
        <w:suppressAutoHyphens/>
        <w:spacing w:after="0" w:line="240" w:lineRule="auto"/>
        <w:textAlignment w:val="baseline"/>
        <w:rPr>
          <w:rFonts w:eastAsia="Times New Roman" w:cstheme="minorHAnsi"/>
        </w:rPr>
      </w:pPr>
      <w:r w:rsidRPr="001650C9">
        <w:rPr>
          <w:rFonts w:eastAsia="Times New Roman" w:cstheme="minorHAnsi"/>
        </w:rPr>
        <w:t>A brief description and recommended solutions provided by the dependency check report</w:t>
      </w:r>
    </w:p>
    <w:p w14:paraId="6E4D6741" w14:textId="073D0AC3" w:rsidR="0032740C" w:rsidRDefault="0032740C" w:rsidP="00944D65">
      <w:pPr>
        <w:pStyle w:val="ListParagraph"/>
        <w:numPr>
          <w:ilvl w:val="0"/>
          <w:numId w:val="11"/>
        </w:numPr>
        <w:suppressAutoHyphens/>
        <w:spacing w:after="0" w:line="240" w:lineRule="auto"/>
        <w:textAlignment w:val="baseline"/>
        <w:rPr>
          <w:rFonts w:eastAsia="Times New Roman" w:cstheme="minorHAnsi"/>
        </w:rPr>
      </w:pPr>
      <w:r w:rsidRPr="001650C9">
        <w:rPr>
          <w:rFonts w:eastAsia="Times New Roman" w:cstheme="minorHAnsi"/>
        </w:rPr>
        <w:t>Attribution (if any) that documents how this vulnerability has been identified or documented previously</w:t>
      </w:r>
    </w:p>
    <w:p w14:paraId="4BD2961C" w14:textId="77777777" w:rsidR="00113667" w:rsidRPr="001650C9" w:rsidRDefault="00113667" w:rsidP="00113667">
      <w:pPr>
        <w:pStyle w:val="ListParagraph"/>
        <w:suppressAutoHyphens/>
        <w:spacing w:after="0" w:line="240" w:lineRule="auto"/>
        <w:textAlignment w:val="baseline"/>
        <w:rPr>
          <w:rFonts w:eastAsia="Times New Roman" w:cstheme="minorHAnsi"/>
        </w:rPr>
      </w:pPr>
    </w:p>
    <w:p w14:paraId="7B35C684" w14:textId="0CFBF99C" w:rsidR="00113667" w:rsidRDefault="00276D21" w:rsidP="00113667">
      <w:pPr>
        <w:suppressAutoHyphens/>
        <w:spacing w:after="0" w:line="240" w:lineRule="auto"/>
        <w:contextualSpacing/>
        <w:rPr>
          <w:rFonts w:cstheme="minorHAnsi"/>
        </w:rPr>
      </w:pPr>
      <w:r>
        <w:rPr>
          <w:noProof/>
        </w:rPr>
        <w:drawing>
          <wp:inline distT="0" distB="0" distL="0" distR="0" wp14:anchorId="73DB7E5C" wp14:editId="375DE00F">
            <wp:extent cx="5943600" cy="334137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6"/>
                    <a:stretch>
                      <a:fillRect/>
                    </a:stretch>
                  </pic:blipFill>
                  <pic:spPr>
                    <a:xfrm>
                      <a:off x="0" y="0"/>
                      <a:ext cx="5943600" cy="3341370"/>
                    </a:xfrm>
                    <a:prstGeom prst="rect">
                      <a:avLst/>
                    </a:prstGeom>
                  </pic:spPr>
                </pic:pic>
              </a:graphicData>
            </a:graphic>
          </wp:inline>
        </w:drawing>
      </w:r>
    </w:p>
    <w:p w14:paraId="39A392F7" w14:textId="5349D789" w:rsidR="00EA66DA" w:rsidRDefault="00EA66DA" w:rsidP="00113667">
      <w:pPr>
        <w:suppressAutoHyphens/>
        <w:spacing w:after="0" w:line="240" w:lineRule="auto"/>
        <w:contextualSpacing/>
        <w:rPr>
          <w:rFonts w:cstheme="minorHAnsi"/>
        </w:rPr>
      </w:pPr>
    </w:p>
    <w:p w14:paraId="52DE7963" w14:textId="03CD717A" w:rsidR="00EA66DA" w:rsidRDefault="00EA66DA" w:rsidP="00113667">
      <w:pPr>
        <w:suppressAutoHyphens/>
        <w:spacing w:after="0" w:line="240" w:lineRule="auto"/>
        <w:contextualSpacing/>
        <w:rPr>
          <w:rFonts w:cstheme="minorHAnsi"/>
        </w:rPr>
      </w:pPr>
      <w:r>
        <w:rPr>
          <w:rFonts w:cstheme="minorHAnsi"/>
        </w:rPr>
        <w:t xml:space="preserve">The picture above, displays the dependencies with </w:t>
      </w:r>
      <w:r w:rsidR="00714E07">
        <w:rPr>
          <w:rFonts w:cstheme="minorHAnsi"/>
        </w:rPr>
        <w:t>their</w:t>
      </w:r>
      <w:r>
        <w:rPr>
          <w:rFonts w:cstheme="minorHAnsi"/>
        </w:rPr>
        <w:t xml:space="preserve"> codes.</w:t>
      </w:r>
    </w:p>
    <w:p w14:paraId="393F1A43" w14:textId="44DF5F9F" w:rsidR="00714E07" w:rsidRDefault="00714E07" w:rsidP="00113667">
      <w:pPr>
        <w:suppressAutoHyphens/>
        <w:spacing w:after="0" w:line="240" w:lineRule="auto"/>
        <w:contextualSpacing/>
        <w:rPr>
          <w:rFonts w:cstheme="minorHAnsi"/>
        </w:rPr>
      </w:pPr>
    </w:p>
    <w:p w14:paraId="48642416" w14:textId="44C94B37" w:rsidR="00714E07" w:rsidRDefault="00714E07" w:rsidP="00113667">
      <w:pPr>
        <w:suppressAutoHyphens/>
        <w:spacing w:after="0" w:line="240" w:lineRule="auto"/>
        <w:contextualSpacing/>
        <w:rPr>
          <w:rFonts w:cstheme="minorHAnsi"/>
        </w:rPr>
      </w:pPr>
    </w:p>
    <w:p w14:paraId="7957540B" w14:textId="26402CBF" w:rsidR="00714E07" w:rsidRDefault="00714E07" w:rsidP="00113667">
      <w:pPr>
        <w:suppressAutoHyphens/>
        <w:spacing w:after="0" w:line="240" w:lineRule="auto"/>
        <w:contextualSpacing/>
        <w:rPr>
          <w:rFonts w:cstheme="minorHAnsi"/>
        </w:rPr>
      </w:pPr>
    </w:p>
    <w:p w14:paraId="524E6D61" w14:textId="2E50BE55" w:rsidR="000F3B0E" w:rsidRDefault="00714E07" w:rsidP="000F3B0E">
      <w:pPr>
        <w:pStyle w:val="ListParagraph"/>
        <w:numPr>
          <w:ilvl w:val="0"/>
          <w:numId w:val="12"/>
        </w:numPr>
        <w:suppressAutoHyphens/>
        <w:spacing w:after="0" w:line="240" w:lineRule="auto"/>
        <w:rPr>
          <w:rFonts w:cstheme="minorHAnsi"/>
        </w:rPr>
      </w:pPr>
      <w:proofErr w:type="gramStart"/>
      <w:r w:rsidRPr="00714E07">
        <w:rPr>
          <w:rFonts w:cstheme="minorHAnsi"/>
        </w:rPr>
        <w:t>bcprov-jdk15on-1.46.jar</w:t>
      </w:r>
      <w:r>
        <w:rPr>
          <w:rFonts w:cstheme="minorHAnsi"/>
        </w:rPr>
        <w:t xml:space="preserve"> :</w:t>
      </w:r>
      <w:proofErr w:type="gramEnd"/>
      <w:r>
        <w:rPr>
          <w:rFonts w:cstheme="minorHAnsi"/>
        </w:rPr>
        <w:t xml:space="preserve"> </w:t>
      </w:r>
      <w:r w:rsidRPr="00714E07">
        <w:rPr>
          <w:rFonts w:cstheme="minorHAnsi"/>
        </w:rPr>
        <w:t>The Bouncy Castle Crypto package is a Java implementation of cryptographic algorithms. This jar contains JCE provider and lightweight API for the Bouncy Castle Cryptography APIs for JDK 1.5 to JDK 1.7.</w:t>
      </w:r>
      <w:r>
        <w:rPr>
          <w:rFonts w:cstheme="minorHAnsi"/>
        </w:rPr>
        <w:t xml:space="preserve"> </w:t>
      </w:r>
      <w:r w:rsidRPr="00714E07">
        <w:rPr>
          <w:rFonts w:cstheme="minorHAnsi"/>
        </w:rPr>
        <w:t>Weaknesses in this category are related to the design and implementation of data confidentiality and integrity. Frequently these deal with the use of encoding techniques, encryption libraries, and hashing algorithms. The weaknesses in this category could lead to a degradation of the quality data if they are not addressed.</w:t>
      </w:r>
    </w:p>
    <w:p w14:paraId="6AA29659" w14:textId="086DC9D8" w:rsidR="000F3B0E" w:rsidRDefault="000F3B0E" w:rsidP="000F3B0E">
      <w:pPr>
        <w:pStyle w:val="ListParagraph"/>
        <w:numPr>
          <w:ilvl w:val="0"/>
          <w:numId w:val="12"/>
        </w:numPr>
        <w:suppressAutoHyphens/>
        <w:spacing w:after="0" w:line="240" w:lineRule="auto"/>
        <w:rPr>
          <w:rFonts w:cstheme="minorHAnsi"/>
        </w:rPr>
      </w:pPr>
      <w:r w:rsidRPr="000F3B0E">
        <w:rPr>
          <w:rFonts w:cstheme="minorHAnsi"/>
        </w:rPr>
        <w:t>CVE-2020-10693</w:t>
      </w:r>
      <w:r>
        <w:rPr>
          <w:rFonts w:cstheme="minorHAnsi"/>
        </w:rPr>
        <w:t xml:space="preserve">: </w:t>
      </w:r>
      <w:r w:rsidRPr="000F3B0E">
        <w:rPr>
          <w:rFonts w:cstheme="minorHAnsi"/>
        </w:rPr>
        <w:t>A flaw was found in Hibernate Validator version 6.1.</w:t>
      </w:r>
      <w:proofErr w:type="gramStart"/>
      <w:r w:rsidRPr="000F3B0E">
        <w:rPr>
          <w:rFonts w:cstheme="minorHAnsi"/>
        </w:rPr>
        <w:t>2.Final</w:t>
      </w:r>
      <w:proofErr w:type="gramEnd"/>
      <w:r w:rsidRPr="000F3B0E">
        <w:rPr>
          <w:rFonts w:cstheme="minorHAnsi"/>
        </w:rPr>
        <w:t>. A bug in the message interpolation processor enables invalid EL expressions to be evaluated as if they were valid. This flaw allows attackers to bypass input sanitation (escaping, stripping) controls that developers may have put in place when handling user-controlled data in error messages.</w:t>
      </w:r>
      <w:r>
        <w:rPr>
          <w:rFonts w:cstheme="minorHAnsi"/>
        </w:rPr>
        <w:t xml:space="preserve"> </w:t>
      </w:r>
    </w:p>
    <w:p w14:paraId="76E52AB9" w14:textId="707B0BAB" w:rsidR="00A70911" w:rsidRDefault="00A70911" w:rsidP="00A70911">
      <w:pPr>
        <w:pStyle w:val="ListParagraph"/>
        <w:numPr>
          <w:ilvl w:val="0"/>
          <w:numId w:val="12"/>
        </w:numPr>
        <w:suppressAutoHyphens/>
        <w:spacing w:after="0" w:line="240" w:lineRule="auto"/>
        <w:rPr>
          <w:rFonts w:cstheme="minorHAnsi"/>
        </w:rPr>
      </w:pPr>
      <w:r w:rsidRPr="00A70911">
        <w:rPr>
          <w:rFonts w:cstheme="minorHAnsi"/>
        </w:rPr>
        <w:t>CVE-2020-25649</w:t>
      </w:r>
      <w:r>
        <w:rPr>
          <w:rFonts w:cstheme="minorHAnsi"/>
        </w:rPr>
        <w:t xml:space="preserve">: </w:t>
      </w:r>
      <w:r w:rsidRPr="00A70911">
        <w:rPr>
          <w:rFonts w:cstheme="minorHAnsi"/>
        </w:rPr>
        <w:t xml:space="preserve">A flaw was found in </w:t>
      </w:r>
      <w:proofErr w:type="spellStart"/>
      <w:r w:rsidRPr="00A70911">
        <w:rPr>
          <w:rFonts w:cstheme="minorHAnsi"/>
        </w:rPr>
        <w:t>FasterXML</w:t>
      </w:r>
      <w:proofErr w:type="spellEnd"/>
      <w:r w:rsidRPr="00A70911">
        <w:rPr>
          <w:rFonts w:cstheme="minorHAnsi"/>
        </w:rPr>
        <w:t xml:space="preserve"> Jackson </w:t>
      </w:r>
      <w:proofErr w:type="spellStart"/>
      <w:r w:rsidRPr="00A70911">
        <w:rPr>
          <w:rFonts w:cstheme="minorHAnsi"/>
        </w:rPr>
        <w:t>Databind</w:t>
      </w:r>
      <w:proofErr w:type="spellEnd"/>
      <w:r w:rsidRPr="00A70911">
        <w:rPr>
          <w:rFonts w:cstheme="minorHAnsi"/>
        </w:rPr>
        <w:t>, where it did not have entity expansion secured properly. This flaw allows vulnerability to XML external entity (XXE) attacks. The highest threat from this vulnerability is data integrity.</w:t>
      </w:r>
    </w:p>
    <w:p w14:paraId="78A2F5FD" w14:textId="5AE382F1" w:rsidR="0004376A" w:rsidRPr="0004376A" w:rsidRDefault="003261CF" w:rsidP="0004376A">
      <w:pPr>
        <w:pStyle w:val="ListParagraph"/>
        <w:numPr>
          <w:ilvl w:val="0"/>
          <w:numId w:val="12"/>
        </w:numPr>
        <w:suppressAutoHyphens/>
        <w:spacing w:after="0" w:line="240" w:lineRule="auto"/>
        <w:rPr>
          <w:rFonts w:cstheme="minorHAnsi"/>
        </w:rPr>
      </w:pPr>
      <w:r w:rsidRPr="003261CF">
        <w:rPr>
          <w:rFonts w:cstheme="minorHAnsi"/>
        </w:rPr>
        <w:lastRenderedPageBreak/>
        <w:t>CVE-2020-</w:t>
      </w:r>
      <w:proofErr w:type="gramStart"/>
      <w:r w:rsidRPr="003261CF">
        <w:rPr>
          <w:rFonts w:cstheme="minorHAnsi"/>
        </w:rPr>
        <w:t xml:space="preserve">9488 </w:t>
      </w:r>
      <w:r>
        <w:rPr>
          <w:rFonts w:cstheme="minorHAnsi"/>
        </w:rPr>
        <w:t>:</w:t>
      </w:r>
      <w:proofErr w:type="gramEnd"/>
      <w:r>
        <w:rPr>
          <w:rFonts w:cstheme="minorHAnsi"/>
        </w:rPr>
        <w:t xml:space="preserve"> </w:t>
      </w:r>
      <w:r w:rsidRPr="003261CF">
        <w:rPr>
          <w:rFonts w:cstheme="minorHAnsi"/>
        </w:rPr>
        <w:t xml:space="preserve">Improper validation of certificate with host mismatch in Apache Log4j SMTP </w:t>
      </w:r>
      <w:proofErr w:type="spellStart"/>
      <w:r w:rsidRPr="003261CF">
        <w:rPr>
          <w:rFonts w:cstheme="minorHAnsi"/>
        </w:rPr>
        <w:t>appender</w:t>
      </w:r>
      <w:proofErr w:type="spellEnd"/>
      <w:r w:rsidRPr="003261CF">
        <w:rPr>
          <w:rFonts w:cstheme="minorHAnsi"/>
        </w:rPr>
        <w:t xml:space="preserve">. This could allow an SMTPS connection to be intercepted by a man-in-the-middle attack which could leak any log messages sent through that </w:t>
      </w:r>
      <w:proofErr w:type="spellStart"/>
      <w:proofErr w:type="gramStart"/>
      <w:r w:rsidRPr="003261CF">
        <w:rPr>
          <w:rFonts w:cstheme="minorHAnsi"/>
        </w:rPr>
        <w:t>appender</w:t>
      </w:r>
      <w:proofErr w:type="spellEnd"/>
      <w:r w:rsidRPr="003261CF">
        <w:rPr>
          <w:rFonts w:cstheme="minorHAnsi"/>
        </w:rPr>
        <w:t>.</w:t>
      </w:r>
      <w:r w:rsidR="002C526B">
        <w:rPr>
          <w:rFonts w:cstheme="minorHAnsi"/>
        </w:rPr>
        <w:t>(</w:t>
      </w:r>
      <w:proofErr w:type="gramEnd"/>
      <w:r w:rsidR="002C526B">
        <w:rPr>
          <w:rFonts w:cstheme="minorHAnsi"/>
        </w:rPr>
        <w:t>Apache Software Foundation , 2020)</w:t>
      </w:r>
      <w:r w:rsidR="0004376A" w:rsidRPr="0004376A">
        <w:t xml:space="preserve"> </w:t>
      </w:r>
      <w:r w:rsidR="0004376A" w:rsidRPr="0004376A">
        <w:rPr>
          <w:rFonts w:cstheme="minorHAnsi"/>
        </w:rPr>
        <w:t>CVE-2017-18640</w:t>
      </w:r>
    </w:p>
    <w:p w14:paraId="3B7B88FF" w14:textId="5F576255" w:rsidR="00A70911" w:rsidRDefault="0004376A" w:rsidP="0004376A">
      <w:pPr>
        <w:pStyle w:val="ListParagraph"/>
        <w:numPr>
          <w:ilvl w:val="0"/>
          <w:numId w:val="12"/>
        </w:numPr>
        <w:suppressAutoHyphens/>
        <w:spacing w:after="0" w:line="240" w:lineRule="auto"/>
        <w:rPr>
          <w:rFonts w:cstheme="minorHAnsi"/>
        </w:rPr>
      </w:pPr>
      <w:r w:rsidRPr="0004376A">
        <w:rPr>
          <w:rFonts w:cstheme="minorHAnsi"/>
        </w:rPr>
        <w:t>CVE-2017-</w:t>
      </w:r>
      <w:proofErr w:type="gramStart"/>
      <w:r w:rsidRPr="0004376A">
        <w:rPr>
          <w:rFonts w:cstheme="minorHAnsi"/>
        </w:rPr>
        <w:t>18640</w:t>
      </w:r>
      <w:r>
        <w:rPr>
          <w:rFonts w:cstheme="minorHAnsi"/>
        </w:rPr>
        <w:t xml:space="preserve"> :</w:t>
      </w:r>
      <w:proofErr w:type="gramEnd"/>
      <w:r>
        <w:rPr>
          <w:rFonts w:cstheme="minorHAnsi"/>
        </w:rPr>
        <w:t xml:space="preserve"> </w:t>
      </w:r>
      <w:r w:rsidRPr="0004376A">
        <w:rPr>
          <w:rFonts w:cstheme="minorHAnsi"/>
        </w:rPr>
        <w:t xml:space="preserve">The Alias feature in </w:t>
      </w:r>
      <w:proofErr w:type="spellStart"/>
      <w:r w:rsidRPr="0004376A">
        <w:rPr>
          <w:rFonts w:cstheme="minorHAnsi"/>
        </w:rPr>
        <w:t>SnakeYAML</w:t>
      </w:r>
      <w:proofErr w:type="spellEnd"/>
      <w:r w:rsidRPr="0004376A">
        <w:rPr>
          <w:rFonts w:cstheme="minorHAnsi"/>
        </w:rPr>
        <w:t xml:space="preserve"> 1.18 allows entity expansion during a load operation, a related issue to CVE-2003-1564.</w:t>
      </w:r>
    </w:p>
    <w:p w14:paraId="36644600" w14:textId="7D43EBC1" w:rsidR="00387F49" w:rsidRPr="00387F49" w:rsidRDefault="00387F49" w:rsidP="00387F49">
      <w:pPr>
        <w:pStyle w:val="ListParagraph"/>
        <w:numPr>
          <w:ilvl w:val="0"/>
          <w:numId w:val="12"/>
        </w:numPr>
        <w:suppressAutoHyphens/>
        <w:spacing w:after="0" w:line="240" w:lineRule="auto"/>
        <w:rPr>
          <w:rFonts w:cstheme="minorHAnsi"/>
        </w:rPr>
      </w:pPr>
      <w:r w:rsidRPr="00387F49">
        <w:rPr>
          <w:rFonts w:cstheme="minorHAnsi"/>
        </w:rPr>
        <w:t>CVE-2020-5421</w:t>
      </w:r>
      <w:r>
        <w:rPr>
          <w:rFonts w:cstheme="minorHAnsi"/>
        </w:rPr>
        <w:t xml:space="preserve">: </w:t>
      </w:r>
      <w:r w:rsidRPr="00387F49">
        <w:rPr>
          <w:rFonts w:cstheme="minorHAnsi"/>
        </w:rPr>
        <w:t xml:space="preserve">In Spring Framework versions 5.2.0 - 5.2.8, 5.1.0 - 5.1.17, 5.0.0 - 5.0.18, 4.3.0 - 4.3.28, and older unsupported versions, the protections against RFD attacks from CVE-2015-5211 may be bypassed depending on the browser used </w:t>
      </w:r>
      <w:proofErr w:type="gramStart"/>
      <w:r w:rsidRPr="00387F49">
        <w:rPr>
          <w:rFonts w:cstheme="minorHAnsi"/>
        </w:rPr>
        <w:t>through the use of</w:t>
      </w:r>
      <w:proofErr w:type="gramEnd"/>
      <w:r w:rsidRPr="00387F49">
        <w:rPr>
          <w:rFonts w:cstheme="minorHAnsi"/>
        </w:rPr>
        <w:t xml:space="preserve"> a </w:t>
      </w:r>
      <w:proofErr w:type="spellStart"/>
      <w:r w:rsidRPr="00387F49">
        <w:rPr>
          <w:rFonts w:cstheme="minorHAnsi"/>
        </w:rPr>
        <w:t>jsessionid</w:t>
      </w:r>
      <w:proofErr w:type="spellEnd"/>
      <w:r w:rsidRPr="00387F49">
        <w:rPr>
          <w:rFonts w:cstheme="minorHAnsi"/>
        </w:rPr>
        <w:t xml:space="preserve"> path parameter.</w:t>
      </w:r>
      <w:r>
        <w:rPr>
          <w:rFonts w:cstheme="minorHAnsi"/>
        </w:rPr>
        <w:t xml:space="preserve"> One solution for this vulnerability is by using a </w:t>
      </w:r>
      <w:r w:rsidRPr="00387F49">
        <w:rPr>
          <w:rFonts w:cstheme="minorHAnsi"/>
        </w:rPr>
        <w:t>Critical Patch Update</w:t>
      </w:r>
      <w:r>
        <w:rPr>
          <w:rFonts w:cstheme="minorHAnsi"/>
        </w:rPr>
        <w:t>, which</w:t>
      </w:r>
      <w:r w:rsidRPr="00387F49">
        <w:rPr>
          <w:rFonts w:cstheme="minorHAnsi"/>
        </w:rPr>
        <w:t xml:space="preserve"> is a collection of patches for multiple security vulnerabilities.</w:t>
      </w:r>
    </w:p>
    <w:p w14:paraId="1E8B334D" w14:textId="77777777" w:rsidR="0004376A" w:rsidRPr="00A70911" w:rsidRDefault="0004376A" w:rsidP="0004376A">
      <w:pPr>
        <w:pStyle w:val="ListParagraph"/>
        <w:suppressAutoHyphens/>
        <w:spacing w:after="0" w:line="240" w:lineRule="auto"/>
        <w:rPr>
          <w:rFonts w:cstheme="minorHAnsi"/>
        </w:rPr>
      </w:pPr>
    </w:p>
    <w:p w14:paraId="3096A131" w14:textId="7D027E82" w:rsidR="00EA66DA" w:rsidRDefault="00EA66DA" w:rsidP="00113667">
      <w:pPr>
        <w:suppressAutoHyphens/>
        <w:spacing w:after="0" w:line="240" w:lineRule="auto"/>
        <w:contextualSpacing/>
        <w:rPr>
          <w:rFonts w:cstheme="minorHAnsi"/>
        </w:rPr>
      </w:pPr>
    </w:p>
    <w:p w14:paraId="63BC293A" w14:textId="48594141" w:rsidR="00EA66DA" w:rsidRDefault="00EA66DA" w:rsidP="00113667">
      <w:pPr>
        <w:suppressAutoHyphens/>
        <w:spacing w:after="0" w:line="240" w:lineRule="auto"/>
        <w:contextualSpacing/>
        <w:rPr>
          <w:rFonts w:cstheme="minorHAnsi"/>
        </w:rPr>
      </w:pPr>
    </w:p>
    <w:p w14:paraId="23293F65" w14:textId="77777777" w:rsidR="00EA66DA" w:rsidRPr="001650C9" w:rsidRDefault="00EA66DA" w:rsidP="00113667">
      <w:pPr>
        <w:suppressAutoHyphens/>
        <w:spacing w:after="0" w:line="240" w:lineRule="auto"/>
        <w:contextualSpacing/>
        <w:rPr>
          <w:rFonts w:cstheme="minorHAnsi"/>
        </w:rPr>
      </w:pPr>
    </w:p>
    <w:p w14:paraId="4EC5AC93" w14:textId="046ADBD1" w:rsidR="00485402" w:rsidRPr="001650C9" w:rsidRDefault="000D2A1B" w:rsidP="00944D65">
      <w:pPr>
        <w:pStyle w:val="Heading2"/>
      </w:pPr>
      <w:bookmarkStart w:id="10" w:name="_Toc32574615"/>
      <w:r w:rsidRPr="001650C9">
        <w:t xml:space="preserve">5. </w:t>
      </w:r>
      <w:r w:rsidR="00010B8A" w:rsidRPr="001650C9">
        <w:t>Mitigation Plan</w:t>
      </w:r>
      <w:bookmarkEnd w:id="10"/>
    </w:p>
    <w:p w14:paraId="4E3C531B" w14:textId="77777777" w:rsidR="00113667" w:rsidRPr="001650C9" w:rsidRDefault="00113667" w:rsidP="00944D65">
      <w:pPr>
        <w:pStyle w:val="NormalWeb"/>
        <w:suppressAutoHyphens/>
        <w:spacing w:before="0" w:beforeAutospacing="0" w:after="0" w:afterAutospacing="0" w:line="240" w:lineRule="auto"/>
        <w:contextualSpacing/>
        <w:rPr>
          <w:rFonts w:asciiTheme="minorHAnsi" w:hAnsiTheme="minorHAnsi" w:cstheme="minorHAnsi"/>
        </w:rPr>
      </w:pPr>
    </w:p>
    <w:p w14:paraId="49F79881" w14:textId="71F33395" w:rsidR="002C526B" w:rsidRDefault="007F6EF6" w:rsidP="00113667">
      <w:pPr>
        <w:pStyle w:val="NormalWeb"/>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To encrypt the sensitive information from the Bouncy castle crypto package, the developer could use hashing tables.</w:t>
      </w:r>
      <w:r w:rsidR="002A2204">
        <w:rPr>
          <w:rFonts w:asciiTheme="minorHAnsi" w:hAnsiTheme="minorHAnsi" w:cstheme="minorHAnsi"/>
        </w:rPr>
        <w:t xml:space="preserve"> </w:t>
      </w:r>
      <w:r w:rsidR="002A2204" w:rsidRPr="002A2204">
        <w:rPr>
          <w:rFonts w:asciiTheme="minorHAnsi" w:hAnsiTheme="minorHAnsi" w:cstheme="minorHAnsi"/>
        </w:rPr>
        <w:t>Use an adaptive hash function that can be configured to change the amount of computational effort needed to compute the hash, such as the number of iterations ("stretching") or the amount of memory required.</w:t>
      </w:r>
      <w:r>
        <w:rPr>
          <w:rFonts w:asciiTheme="minorHAnsi" w:hAnsiTheme="minorHAnsi" w:cstheme="minorHAnsi"/>
        </w:rPr>
        <w:t xml:space="preserve"> Also</w:t>
      </w:r>
      <w:r w:rsidR="00F63758">
        <w:rPr>
          <w:rFonts w:asciiTheme="minorHAnsi" w:hAnsiTheme="minorHAnsi" w:cstheme="minorHAnsi"/>
        </w:rPr>
        <w:t>,</w:t>
      </w:r>
      <w:r w:rsidR="002A2204">
        <w:rPr>
          <w:rFonts w:asciiTheme="minorHAnsi" w:hAnsiTheme="minorHAnsi" w:cstheme="minorHAnsi"/>
        </w:rPr>
        <w:t xml:space="preserve"> to mitigate against the input validation vulnerability</w:t>
      </w:r>
      <w:r>
        <w:rPr>
          <w:rFonts w:asciiTheme="minorHAnsi" w:hAnsiTheme="minorHAnsi" w:cstheme="minorHAnsi"/>
        </w:rPr>
        <w:t>,</w:t>
      </w:r>
      <w:r w:rsidR="002A2204">
        <w:rPr>
          <w:rFonts w:asciiTheme="minorHAnsi" w:hAnsiTheme="minorHAnsi" w:cstheme="minorHAnsi"/>
        </w:rPr>
        <w:t xml:space="preserve"> the software needs</w:t>
      </w:r>
      <w:r>
        <w:rPr>
          <w:rFonts w:asciiTheme="minorHAnsi" w:hAnsiTheme="minorHAnsi" w:cstheme="minorHAnsi"/>
        </w:rPr>
        <w:t xml:space="preserve"> t</w:t>
      </w:r>
      <w:r w:rsidRPr="007F6EF6">
        <w:rPr>
          <w:rFonts w:asciiTheme="minorHAnsi" w:hAnsiTheme="minorHAnsi" w:cstheme="minorHAnsi"/>
        </w:rPr>
        <w:t xml:space="preserve">o enforce the principle of last privilege, </w:t>
      </w:r>
      <w:r w:rsidR="002A2204">
        <w:rPr>
          <w:rFonts w:asciiTheme="minorHAnsi" w:hAnsiTheme="minorHAnsi" w:cstheme="minorHAnsi"/>
        </w:rPr>
        <w:t>by</w:t>
      </w:r>
      <w:r w:rsidRPr="007F6EF6">
        <w:rPr>
          <w:rFonts w:asciiTheme="minorHAnsi" w:hAnsiTheme="minorHAnsi" w:cstheme="minorHAnsi"/>
        </w:rPr>
        <w:t xml:space="preserve"> add</w:t>
      </w:r>
      <w:r w:rsidR="002A2204">
        <w:rPr>
          <w:rFonts w:asciiTheme="minorHAnsi" w:hAnsiTheme="minorHAnsi" w:cstheme="minorHAnsi"/>
        </w:rPr>
        <w:t>ing</w:t>
      </w:r>
      <w:r w:rsidRPr="007F6EF6">
        <w:rPr>
          <w:rFonts w:asciiTheme="minorHAnsi" w:hAnsiTheme="minorHAnsi" w:cstheme="minorHAnsi"/>
        </w:rPr>
        <w:t xml:space="preserve"> role checks either for a single role, or have more granular roles for each user</w:t>
      </w:r>
      <w:r>
        <w:rPr>
          <w:rFonts w:asciiTheme="minorHAnsi" w:hAnsiTheme="minorHAnsi" w:cstheme="minorHAnsi"/>
        </w:rPr>
        <w:t xml:space="preserve">. Also, creating the system to where a user will not be able to access another </w:t>
      </w:r>
      <w:r w:rsidR="002A2204">
        <w:rPr>
          <w:rFonts w:asciiTheme="minorHAnsi" w:hAnsiTheme="minorHAnsi" w:cstheme="minorHAnsi"/>
        </w:rPr>
        <w:t>user’s</w:t>
      </w:r>
      <w:r>
        <w:rPr>
          <w:rFonts w:asciiTheme="minorHAnsi" w:hAnsiTheme="minorHAnsi" w:cstheme="minorHAnsi"/>
        </w:rPr>
        <w:t xml:space="preserve"> account information.</w:t>
      </w:r>
      <w:r w:rsidR="00B946BC">
        <w:rPr>
          <w:rFonts w:asciiTheme="minorHAnsi" w:hAnsiTheme="minorHAnsi" w:cstheme="minorHAnsi"/>
        </w:rPr>
        <w:t xml:space="preserve"> </w:t>
      </w:r>
      <w:r w:rsidR="00B46764">
        <w:rPr>
          <w:rFonts w:asciiTheme="minorHAnsi" w:hAnsiTheme="minorHAnsi" w:cstheme="minorHAnsi"/>
        </w:rPr>
        <w:t xml:space="preserve">To mitigate the host mismatch to Apache Log4j SMTP </w:t>
      </w:r>
      <w:proofErr w:type="spellStart"/>
      <w:r w:rsidR="00B46764">
        <w:rPr>
          <w:rFonts w:asciiTheme="minorHAnsi" w:hAnsiTheme="minorHAnsi" w:cstheme="minorHAnsi"/>
        </w:rPr>
        <w:t>appender</w:t>
      </w:r>
      <w:proofErr w:type="spellEnd"/>
      <w:r w:rsidR="00B46764">
        <w:rPr>
          <w:rFonts w:asciiTheme="minorHAnsi" w:hAnsiTheme="minorHAnsi" w:cstheme="minorHAnsi"/>
        </w:rPr>
        <w:t>, u</w:t>
      </w:r>
      <w:r w:rsidR="002C526B" w:rsidRPr="002C526B">
        <w:rPr>
          <w:rFonts w:asciiTheme="minorHAnsi" w:hAnsiTheme="minorHAnsi" w:cstheme="minorHAnsi"/>
        </w:rPr>
        <w:t xml:space="preserve">pgrade to 2.13.2 which supports this feature. Previous versions can set the system property </w:t>
      </w:r>
      <w:proofErr w:type="spellStart"/>
      <w:proofErr w:type="gramStart"/>
      <w:r w:rsidR="002C526B" w:rsidRPr="002C526B">
        <w:rPr>
          <w:rFonts w:asciiTheme="minorHAnsi" w:hAnsiTheme="minorHAnsi" w:cstheme="minorHAnsi"/>
        </w:rPr>
        <w:t>mail.smtp.ssl.checkserveridentity</w:t>
      </w:r>
      <w:proofErr w:type="spellEnd"/>
      <w:proofErr w:type="gramEnd"/>
      <w:r w:rsidR="002C526B" w:rsidRPr="002C526B">
        <w:rPr>
          <w:rFonts w:asciiTheme="minorHAnsi" w:hAnsiTheme="minorHAnsi" w:cstheme="minorHAnsi"/>
        </w:rPr>
        <w:t xml:space="preserve"> to true to globally enable hostname verification for SMTPS connections.</w:t>
      </w:r>
    </w:p>
    <w:p w14:paraId="42E833B3" w14:textId="508BB5DB" w:rsidR="002C526B" w:rsidRDefault="002C526B" w:rsidP="00113667">
      <w:pPr>
        <w:pStyle w:val="NormalWeb"/>
        <w:suppressAutoHyphens/>
        <w:spacing w:before="0" w:beforeAutospacing="0" w:after="0" w:afterAutospacing="0" w:line="240" w:lineRule="auto"/>
        <w:contextualSpacing/>
        <w:rPr>
          <w:rFonts w:asciiTheme="minorHAnsi" w:hAnsiTheme="minorHAnsi" w:cstheme="minorHAnsi"/>
        </w:rPr>
      </w:pPr>
    </w:p>
    <w:p w14:paraId="1ACC81E8" w14:textId="32A0519C" w:rsidR="00B946BC" w:rsidRDefault="00B946BC" w:rsidP="00113667">
      <w:pPr>
        <w:pStyle w:val="NormalWeb"/>
        <w:suppressAutoHyphens/>
        <w:spacing w:before="0" w:beforeAutospacing="0" w:after="0" w:afterAutospacing="0" w:line="240" w:lineRule="auto"/>
        <w:contextualSpacing/>
        <w:rPr>
          <w:rFonts w:asciiTheme="minorHAnsi" w:hAnsiTheme="minorHAnsi" w:cstheme="minorHAnsi"/>
        </w:rPr>
      </w:pPr>
    </w:p>
    <w:p w14:paraId="3F7A5C34" w14:textId="77777777" w:rsidR="00B946BC" w:rsidRPr="00B946BC" w:rsidRDefault="00B946BC" w:rsidP="00B946BC">
      <w:pPr>
        <w:pStyle w:val="NormalWeb"/>
        <w:suppressAutoHyphens/>
        <w:spacing w:after="0" w:line="240" w:lineRule="auto"/>
        <w:contextualSpacing/>
        <w:rPr>
          <w:rFonts w:asciiTheme="minorHAnsi" w:hAnsiTheme="minorHAnsi" w:cstheme="minorHAnsi"/>
        </w:rPr>
      </w:pPr>
      <w:r w:rsidRPr="00B946BC">
        <w:rPr>
          <w:rFonts w:asciiTheme="minorHAnsi" w:hAnsiTheme="minorHAnsi" w:cstheme="minorHAnsi"/>
        </w:rPr>
        <w:t>Input Validation: Validate inputs: Define wrappers around native methods.</w:t>
      </w:r>
    </w:p>
    <w:p w14:paraId="542FFC6C" w14:textId="11E5DFAE" w:rsidR="00B946BC" w:rsidRPr="00B946BC" w:rsidRDefault="00B946BC" w:rsidP="00B946BC">
      <w:pPr>
        <w:pStyle w:val="NormalWeb"/>
        <w:suppressAutoHyphens/>
        <w:spacing w:after="0" w:line="240" w:lineRule="auto"/>
        <w:contextualSpacing/>
        <w:rPr>
          <w:rFonts w:asciiTheme="minorHAnsi" w:hAnsiTheme="minorHAnsi" w:cstheme="minorHAnsi"/>
        </w:rPr>
      </w:pPr>
      <w:r w:rsidRPr="00B946BC">
        <w:rPr>
          <w:rFonts w:asciiTheme="minorHAnsi" w:hAnsiTheme="minorHAnsi" w:cstheme="minorHAnsi"/>
        </w:rPr>
        <w:t>•Cryptography: Secure data transfer; need to implement HTTPS protocol</w:t>
      </w:r>
    </w:p>
    <w:p w14:paraId="4FF3AAA7" w14:textId="77777777" w:rsidR="00B946BC" w:rsidRPr="00B946BC" w:rsidRDefault="00B946BC" w:rsidP="00B946BC">
      <w:pPr>
        <w:pStyle w:val="NormalWeb"/>
        <w:suppressAutoHyphens/>
        <w:spacing w:after="0" w:line="240" w:lineRule="auto"/>
        <w:contextualSpacing/>
        <w:rPr>
          <w:rFonts w:asciiTheme="minorHAnsi" w:hAnsiTheme="minorHAnsi" w:cstheme="minorHAnsi"/>
        </w:rPr>
      </w:pPr>
      <w:r w:rsidRPr="00B946BC">
        <w:rPr>
          <w:rFonts w:asciiTheme="minorHAnsi" w:hAnsiTheme="minorHAnsi" w:cstheme="minorHAnsi"/>
        </w:rPr>
        <w:t>•Client/Server: Denial of Service: Resource limit checks should not suffer from integer overflow.</w:t>
      </w:r>
    </w:p>
    <w:p w14:paraId="51E6A654" w14:textId="77777777" w:rsidR="00B946BC" w:rsidRPr="00B946BC" w:rsidRDefault="00B946BC" w:rsidP="00B946BC">
      <w:pPr>
        <w:pStyle w:val="NormalWeb"/>
        <w:suppressAutoHyphens/>
        <w:spacing w:after="0" w:line="240" w:lineRule="auto"/>
        <w:contextualSpacing/>
        <w:rPr>
          <w:rFonts w:asciiTheme="minorHAnsi" w:hAnsiTheme="minorHAnsi" w:cstheme="minorHAnsi"/>
        </w:rPr>
      </w:pPr>
      <w:r w:rsidRPr="00B946BC">
        <w:rPr>
          <w:rFonts w:asciiTheme="minorHAnsi" w:hAnsiTheme="minorHAnsi" w:cstheme="minorHAnsi"/>
        </w:rPr>
        <w:t>•Code Error: Error handling and logging: Ensure log entries that include un-trusted data will not execute as code in the intended log viewing interface or software.</w:t>
      </w:r>
    </w:p>
    <w:p w14:paraId="4B67AD94" w14:textId="2F170107" w:rsidR="00B946BC" w:rsidRDefault="00B946BC" w:rsidP="00B946BC">
      <w:pPr>
        <w:pStyle w:val="NormalWeb"/>
        <w:suppressAutoHyphens/>
        <w:spacing w:before="0" w:beforeAutospacing="0" w:after="0" w:afterAutospacing="0" w:line="240" w:lineRule="auto"/>
        <w:contextualSpacing/>
        <w:rPr>
          <w:rFonts w:asciiTheme="minorHAnsi" w:hAnsiTheme="minorHAnsi" w:cstheme="minorHAnsi"/>
        </w:rPr>
      </w:pPr>
      <w:r w:rsidRPr="00B946BC">
        <w:rPr>
          <w:rFonts w:asciiTheme="minorHAnsi" w:hAnsiTheme="minorHAnsi" w:cstheme="minorHAnsi"/>
        </w:rPr>
        <w:t>•Code Quality: Memory Management: Double check that the buffer is as large as specified and check buffer boundaries if calling the function in a loop. Make sure there is no danger of writing past the allocated space.</w:t>
      </w:r>
    </w:p>
    <w:p w14:paraId="208F4269" w14:textId="32F379F5" w:rsidR="00814402" w:rsidRDefault="00814402" w:rsidP="00B946BC">
      <w:pPr>
        <w:pStyle w:val="NormalWeb"/>
        <w:suppressAutoHyphens/>
        <w:spacing w:before="0" w:beforeAutospacing="0" w:after="0" w:afterAutospacing="0" w:line="240" w:lineRule="auto"/>
        <w:contextualSpacing/>
        <w:rPr>
          <w:rFonts w:asciiTheme="minorHAnsi" w:hAnsiTheme="minorHAnsi" w:cstheme="minorHAnsi"/>
        </w:rPr>
      </w:pPr>
    </w:p>
    <w:p w14:paraId="419A6E3E" w14:textId="5C8409E0" w:rsidR="00814402" w:rsidRDefault="00814402" w:rsidP="00B946BC">
      <w:pPr>
        <w:pStyle w:val="NormalWeb"/>
        <w:suppressAutoHyphens/>
        <w:spacing w:before="0" w:beforeAutospacing="0" w:after="0" w:afterAutospacing="0" w:line="240" w:lineRule="auto"/>
        <w:contextualSpacing/>
        <w:rPr>
          <w:rFonts w:asciiTheme="minorHAnsi" w:hAnsiTheme="minorHAnsi" w:cstheme="minorHAnsi"/>
        </w:rPr>
      </w:pPr>
    </w:p>
    <w:p w14:paraId="507BCFE8" w14:textId="38E3E8F3" w:rsidR="00814402" w:rsidRDefault="00814402" w:rsidP="00B946BC">
      <w:pPr>
        <w:pStyle w:val="NormalWeb"/>
        <w:suppressAutoHyphens/>
        <w:spacing w:before="0" w:beforeAutospacing="0" w:after="0" w:afterAutospacing="0" w:line="240" w:lineRule="auto"/>
        <w:contextualSpacing/>
        <w:rPr>
          <w:rFonts w:asciiTheme="minorHAnsi" w:hAnsiTheme="minorHAnsi" w:cstheme="minorHAnsi"/>
        </w:rPr>
      </w:pPr>
    </w:p>
    <w:p w14:paraId="1A6C7AD0" w14:textId="4EB02A72" w:rsidR="00814402" w:rsidRDefault="00814402" w:rsidP="00B946BC">
      <w:pPr>
        <w:pStyle w:val="NormalWeb"/>
        <w:suppressAutoHyphens/>
        <w:spacing w:before="0" w:beforeAutospacing="0" w:after="0" w:afterAutospacing="0" w:line="240" w:lineRule="auto"/>
        <w:contextualSpacing/>
        <w:rPr>
          <w:rFonts w:asciiTheme="minorHAnsi" w:hAnsiTheme="minorHAnsi" w:cstheme="minorHAnsi"/>
        </w:rPr>
      </w:pPr>
    </w:p>
    <w:p w14:paraId="575929AF" w14:textId="12A1095A" w:rsidR="00814402" w:rsidRDefault="00814402" w:rsidP="00B946BC">
      <w:pPr>
        <w:pStyle w:val="NormalWeb"/>
        <w:suppressAutoHyphens/>
        <w:spacing w:before="0" w:beforeAutospacing="0" w:after="0" w:afterAutospacing="0" w:line="240" w:lineRule="auto"/>
        <w:contextualSpacing/>
        <w:rPr>
          <w:rFonts w:asciiTheme="minorHAnsi" w:hAnsiTheme="minorHAnsi" w:cstheme="minorHAnsi"/>
        </w:rPr>
      </w:pPr>
    </w:p>
    <w:p w14:paraId="46F06EF4" w14:textId="10DD5565" w:rsidR="00814402" w:rsidRDefault="00814402" w:rsidP="00B946BC">
      <w:pPr>
        <w:pStyle w:val="NormalWeb"/>
        <w:suppressAutoHyphens/>
        <w:spacing w:before="0" w:beforeAutospacing="0" w:after="0" w:afterAutospacing="0" w:line="240" w:lineRule="auto"/>
        <w:contextualSpacing/>
        <w:rPr>
          <w:rFonts w:asciiTheme="minorHAnsi" w:hAnsiTheme="minorHAnsi" w:cstheme="minorHAnsi"/>
        </w:rPr>
      </w:pPr>
    </w:p>
    <w:p w14:paraId="1621B380" w14:textId="25EFE4A2" w:rsidR="00814402" w:rsidRDefault="00814402" w:rsidP="00B946BC">
      <w:pPr>
        <w:pStyle w:val="NormalWeb"/>
        <w:suppressAutoHyphens/>
        <w:spacing w:before="0" w:beforeAutospacing="0" w:after="0" w:afterAutospacing="0" w:line="240" w:lineRule="auto"/>
        <w:contextualSpacing/>
        <w:rPr>
          <w:rFonts w:asciiTheme="minorHAnsi" w:hAnsiTheme="minorHAnsi" w:cstheme="minorHAnsi"/>
        </w:rPr>
      </w:pPr>
    </w:p>
    <w:p w14:paraId="7F22D7FD" w14:textId="76C50D80" w:rsidR="00814402" w:rsidRDefault="00814402" w:rsidP="00B946BC">
      <w:pPr>
        <w:pStyle w:val="NormalWeb"/>
        <w:suppressAutoHyphens/>
        <w:spacing w:before="0" w:beforeAutospacing="0" w:after="0" w:afterAutospacing="0" w:line="240" w:lineRule="auto"/>
        <w:contextualSpacing/>
        <w:rPr>
          <w:rFonts w:asciiTheme="minorHAnsi" w:hAnsiTheme="minorHAnsi" w:cstheme="minorHAnsi"/>
        </w:rPr>
      </w:pPr>
    </w:p>
    <w:p w14:paraId="00A3ECCD" w14:textId="2BC02D58" w:rsidR="00814402" w:rsidRDefault="00814402" w:rsidP="00B946BC">
      <w:pPr>
        <w:pStyle w:val="NormalWeb"/>
        <w:suppressAutoHyphens/>
        <w:spacing w:before="0" w:beforeAutospacing="0" w:after="0" w:afterAutospacing="0" w:line="240" w:lineRule="auto"/>
        <w:contextualSpacing/>
        <w:rPr>
          <w:rFonts w:asciiTheme="minorHAnsi" w:hAnsiTheme="minorHAnsi" w:cstheme="minorHAnsi"/>
        </w:rPr>
      </w:pPr>
    </w:p>
    <w:p w14:paraId="06985DA5" w14:textId="1E4D254C" w:rsidR="00814402" w:rsidRDefault="00814402" w:rsidP="00B946BC">
      <w:pPr>
        <w:pStyle w:val="NormalWeb"/>
        <w:suppressAutoHyphens/>
        <w:spacing w:before="0" w:beforeAutospacing="0" w:after="0" w:afterAutospacing="0" w:line="240" w:lineRule="auto"/>
        <w:contextualSpacing/>
        <w:rPr>
          <w:rFonts w:asciiTheme="minorHAnsi" w:hAnsiTheme="minorHAnsi" w:cstheme="minorHAnsi"/>
        </w:rPr>
      </w:pPr>
    </w:p>
    <w:p w14:paraId="109CA619" w14:textId="77777777" w:rsidR="00814402" w:rsidRDefault="00814402" w:rsidP="00B946BC">
      <w:pPr>
        <w:pStyle w:val="NormalWeb"/>
        <w:suppressAutoHyphens/>
        <w:spacing w:before="0" w:beforeAutospacing="0" w:after="0" w:afterAutospacing="0" w:line="240" w:lineRule="auto"/>
        <w:contextualSpacing/>
        <w:rPr>
          <w:rFonts w:asciiTheme="minorHAnsi" w:hAnsiTheme="minorHAnsi" w:cstheme="minorHAnsi"/>
        </w:rPr>
      </w:pPr>
    </w:p>
    <w:p w14:paraId="19C88876" w14:textId="77777777" w:rsidR="00814402" w:rsidRPr="00814402" w:rsidRDefault="00814402" w:rsidP="00814402">
      <w:pPr>
        <w:pStyle w:val="NormalWeb"/>
        <w:suppressAutoHyphens/>
        <w:spacing w:after="0" w:line="240" w:lineRule="auto"/>
        <w:contextualSpacing/>
        <w:rPr>
          <w:rFonts w:asciiTheme="minorHAnsi" w:hAnsiTheme="minorHAnsi" w:cstheme="minorHAnsi"/>
        </w:rPr>
      </w:pPr>
      <w:r w:rsidRPr="00814402">
        <w:rPr>
          <w:rFonts w:asciiTheme="minorHAnsi" w:hAnsiTheme="minorHAnsi" w:cstheme="minorHAnsi"/>
        </w:rPr>
        <w:lastRenderedPageBreak/>
        <w:t>References</w:t>
      </w:r>
    </w:p>
    <w:p w14:paraId="3D27D522" w14:textId="77777777" w:rsidR="00814402" w:rsidRPr="00814402" w:rsidRDefault="00814402" w:rsidP="00814402">
      <w:pPr>
        <w:pStyle w:val="NormalWeb"/>
        <w:suppressAutoHyphens/>
        <w:spacing w:after="0" w:line="240" w:lineRule="auto"/>
        <w:contextualSpacing/>
        <w:rPr>
          <w:rFonts w:asciiTheme="minorHAnsi" w:hAnsiTheme="minorHAnsi" w:cstheme="minorHAnsi"/>
        </w:rPr>
      </w:pPr>
    </w:p>
    <w:p w14:paraId="3C285105" w14:textId="77777777" w:rsidR="00814402" w:rsidRPr="00814402" w:rsidRDefault="00814402" w:rsidP="00814402">
      <w:pPr>
        <w:pStyle w:val="NormalWeb"/>
        <w:suppressAutoHyphens/>
        <w:spacing w:after="0" w:line="240" w:lineRule="auto"/>
        <w:contextualSpacing/>
        <w:rPr>
          <w:rFonts w:asciiTheme="minorHAnsi" w:hAnsiTheme="minorHAnsi" w:cstheme="minorHAnsi"/>
        </w:rPr>
      </w:pPr>
      <w:r w:rsidRPr="00814402">
        <w:rPr>
          <w:rFonts w:asciiTheme="minorHAnsi" w:hAnsiTheme="minorHAnsi" w:cstheme="minorHAnsi"/>
        </w:rPr>
        <w:t xml:space="preserve">Katrina </w:t>
      </w:r>
      <w:proofErr w:type="spellStart"/>
      <w:r w:rsidRPr="00814402">
        <w:rPr>
          <w:rFonts w:asciiTheme="minorHAnsi" w:hAnsiTheme="minorHAnsi" w:cstheme="minorHAnsi"/>
        </w:rPr>
        <w:t>Tsipenyuk</w:t>
      </w:r>
      <w:proofErr w:type="spellEnd"/>
      <w:r w:rsidRPr="00814402">
        <w:rPr>
          <w:rFonts w:asciiTheme="minorHAnsi" w:hAnsiTheme="minorHAnsi" w:cstheme="minorHAnsi"/>
        </w:rPr>
        <w:t>, Brian Chess and Gary McGraw. “Seven Pernicious Kingdoms: A Taxonomy of Software Security Errors”. NIST Workshop on Software Security Assurance Tools Techniques and Metrics. NIST. 2005-11-07.</w:t>
      </w:r>
    </w:p>
    <w:p w14:paraId="71B8F438" w14:textId="77777777" w:rsidR="00814402" w:rsidRPr="00814402" w:rsidRDefault="00814402" w:rsidP="00814402">
      <w:pPr>
        <w:pStyle w:val="NormalWeb"/>
        <w:suppressAutoHyphens/>
        <w:spacing w:after="0" w:line="240" w:lineRule="auto"/>
        <w:contextualSpacing/>
        <w:rPr>
          <w:rFonts w:asciiTheme="minorHAnsi" w:hAnsiTheme="minorHAnsi" w:cstheme="minorHAnsi"/>
        </w:rPr>
      </w:pPr>
    </w:p>
    <w:p w14:paraId="5F7E0C84" w14:textId="77777777" w:rsidR="00814402" w:rsidRPr="00814402" w:rsidRDefault="00814402" w:rsidP="00814402">
      <w:pPr>
        <w:pStyle w:val="NormalWeb"/>
        <w:suppressAutoHyphens/>
        <w:spacing w:after="0" w:line="240" w:lineRule="auto"/>
        <w:contextualSpacing/>
        <w:rPr>
          <w:rFonts w:asciiTheme="minorHAnsi" w:hAnsiTheme="minorHAnsi" w:cstheme="minorHAnsi"/>
        </w:rPr>
      </w:pPr>
      <w:r w:rsidRPr="00814402">
        <w:rPr>
          <w:rFonts w:asciiTheme="minorHAnsi" w:hAnsiTheme="minorHAnsi" w:cstheme="minorHAnsi"/>
        </w:rPr>
        <w:t xml:space="preserve">[REF-18] Secure Software, </w:t>
      </w:r>
      <w:proofErr w:type="gramStart"/>
      <w:r w:rsidRPr="00814402">
        <w:rPr>
          <w:rFonts w:asciiTheme="minorHAnsi" w:hAnsiTheme="minorHAnsi" w:cstheme="minorHAnsi"/>
        </w:rPr>
        <w:t>Inc..</w:t>
      </w:r>
      <w:proofErr w:type="gramEnd"/>
      <w:r w:rsidRPr="00814402">
        <w:rPr>
          <w:rFonts w:asciiTheme="minorHAnsi" w:hAnsiTheme="minorHAnsi" w:cstheme="minorHAnsi"/>
        </w:rPr>
        <w:t xml:space="preserve"> "The CLASP Application Security Process". 2005.&lt;https://cwe.mitre.org/documents/sources/TheCLASPApplicationSecurityProcess.pdf&gt;.</w:t>
      </w:r>
    </w:p>
    <w:p w14:paraId="01B30DAE" w14:textId="77777777" w:rsidR="00814402" w:rsidRPr="00814402" w:rsidRDefault="00814402" w:rsidP="00814402">
      <w:pPr>
        <w:pStyle w:val="NormalWeb"/>
        <w:suppressAutoHyphens/>
        <w:spacing w:after="0" w:line="240" w:lineRule="auto"/>
        <w:contextualSpacing/>
        <w:rPr>
          <w:rFonts w:asciiTheme="minorHAnsi" w:hAnsiTheme="minorHAnsi" w:cstheme="minorHAnsi"/>
        </w:rPr>
      </w:pPr>
    </w:p>
    <w:p w14:paraId="4D208B00" w14:textId="77777777" w:rsidR="00814402" w:rsidRPr="00814402" w:rsidRDefault="00814402" w:rsidP="00814402">
      <w:pPr>
        <w:pStyle w:val="NormalWeb"/>
        <w:suppressAutoHyphens/>
        <w:spacing w:after="0" w:line="240" w:lineRule="auto"/>
        <w:contextualSpacing/>
        <w:rPr>
          <w:rFonts w:asciiTheme="minorHAnsi" w:hAnsiTheme="minorHAnsi" w:cstheme="minorHAnsi"/>
        </w:rPr>
      </w:pPr>
    </w:p>
    <w:p w14:paraId="74816115" w14:textId="77777777" w:rsidR="00814402" w:rsidRPr="00814402" w:rsidRDefault="00814402" w:rsidP="00814402">
      <w:pPr>
        <w:pStyle w:val="NormalWeb"/>
        <w:suppressAutoHyphens/>
        <w:spacing w:after="0" w:line="240" w:lineRule="auto"/>
        <w:contextualSpacing/>
        <w:rPr>
          <w:rFonts w:asciiTheme="minorHAnsi" w:hAnsiTheme="minorHAnsi" w:cstheme="minorHAnsi"/>
        </w:rPr>
      </w:pPr>
      <w:r w:rsidRPr="00814402">
        <w:rPr>
          <w:rFonts w:asciiTheme="minorHAnsi" w:hAnsiTheme="minorHAnsi" w:cstheme="minorHAnsi"/>
        </w:rPr>
        <w:t>[REF-461] Matthias Kaiser. "Exploiting Deserialization Vulnerabilities in Java". 2015-10-</w:t>
      </w:r>
      <w:proofErr w:type="gramStart"/>
      <w:r w:rsidRPr="00814402">
        <w:rPr>
          <w:rFonts w:asciiTheme="minorHAnsi" w:hAnsiTheme="minorHAnsi" w:cstheme="minorHAnsi"/>
        </w:rPr>
        <w:t>28.&lt;</w:t>
      </w:r>
      <w:proofErr w:type="gramEnd"/>
      <w:r w:rsidRPr="00814402">
        <w:rPr>
          <w:rFonts w:asciiTheme="minorHAnsi" w:hAnsiTheme="minorHAnsi" w:cstheme="minorHAnsi"/>
        </w:rPr>
        <w:t>http://www.slideshare.net/codewhitesec/exploiting-deserialization-vulnerabilities-in-java-54707478&gt;.</w:t>
      </w:r>
    </w:p>
    <w:p w14:paraId="22764A8E" w14:textId="77777777" w:rsidR="00814402" w:rsidRPr="00814402" w:rsidRDefault="00814402" w:rsidP="00814402">
      <w:pPr>
        <w:pStyle w:val="NormalWeb"/>
        <w:suppressAutoHyphens/>
        <w:spacing w:after="0" w:line="240" w:lineRule="auto"/>
        <w:contextualSpacing/>
        <w:rPr>
          <w:rFonts w:asciiTheme="minorHAnsi" w:hAnsiTheme="minorHAnsi" w:cstheme="minorHAnsi"/>
        </w:rPr>
      </w:pPr>
    </w:p>
    <w:p w14:paraId="45AAF169" w14:textId="49FC22E9" w:rsidR="00814402" w:rsidRDefault="00814402" w:rsidP="00B946BC">
      <w:pPr>
        <w:pStyle w:val="NormalWeb"/>
        <w:suppressAutoHyphens/>
        <w:spacing w:before="0" w:beforeAutospacing="0" w:after="0" w:afterAutospacing="0" w:line="240" w:lineRule="auto"/>
        <w:contextualSpacing/>
        <w:rPr>
          <w:rFonts w:asciiTheme="minorHAnsi" w:hAnsiTheme="minorHAnsi" w:cstheme="minorHAnsi"/>
        </w:rPr>
      </w:pPr>
    </w:p>
    <w:p w14:paraId="68D40F59" w14:textId="2A5DA6D8" w:rsidR="00814402" w:rsidRDefault="00814402" w:rsidP="00B946BC">
      <w:pPr>
        <w:pStyle w:val="NormalWeb"/>
        <w:suppressAutoHyphens/>
        <w:spacing w:before="0" w:beforeAutospacing="0" w:after="0" w:afterAutospacing="0" w:line="240" w:lineRule="auto"/>
        <w:contextualSpacing/>
        <w:rPr>
          <w:rFonts w:asciiTheme="minorHAnsi" w:hAnsiTheme="minorHAnsi" w:cstheme="minorHAnsi"/>
        </w:rPr>
      </w:pPr>
    </w:p>
    <w:p w14:paraId="65D67A51" w14:textId="701F6B10" w:rsidR="00814402" w:rsidRDefault="00814402" w:rsidP="00B946BC">
      <w:pPr>
        <w:pStyle w:val="NormalWeb"/>
        <w:suppressAutoHyphens/>
        <w:spacing w:before="0" w:beforeAutospacing="0" w:after="0" w:afterAutospacing="0" w:line="240" w:lineRule="auto"/>
        <w:contextualSpacing/>
        <w:rPr>
          <w:rFonts w:asciiTheme="minorHAnsi" w:hAnsiTheme="minorHAnsi" w:cstheme="minorHAnsi"/>
        </w:rPr>
      </w:pPr>
    </w:p>
    <w:p w14:paraId="005B2566" w14:textId="43B672C7" w:rsidR="00814402" w:rsidRDefault="00814402" w:rsidP="00B946BC">
      <w:pPr>
        <w:pStyle w:val="NormalWeb"/>
        <w:suppressAutoHyphens/>
        <w:spacing w:before="0" w:beforeAutospacing="0" w:after="0" w:afterAutospacing="0" w:line="240" w:lineRule="auto"/>
        <w:contextualSpacing/>
        <w:rPr>
          <w:rFonts w:asciiTheme="minorHAnsi" w:hAnsiTheme="minorHAnsi" w:cstheme="minorHAnsi"/>
        </w:rPr>
      </w:pPr>
    </w:p>
    <w:p w14:paraId="495E0307" w14:textId="77777777" w:rsidR="00814402" w:rsidRPr="001650C9" w:rsidRDefault="00814402" w:rsidP="00B946BC">
      <w:pPr>
        <w:pStyle w:val="NormalWeb"/>
        <w:suppressAutoHyphens/>
        <w:spacing w:before="0" w:beforeAutospacing="0" w:after="0" w:afterAutospacing="0" w:line="240" w:lineRule="auto"/>
        <w:contextualSpacing/>
        <w:rPr>
          <w:rFonts w:asciiTheme="minorHAnsi" w:hAnsiTheme="minorHAnsi" w:cstheme="minorHAnsi"/>
        </w:rPr>
      </w:pPr>
    </w:p>
    <w:sectPr w:rsidR="00814402" w:rsidRPr="001650C9" w:rsidSect="00C41B36">
      <w:footerReference w:type="even"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4B4108" w14:textId="77777777" w:rsidR="00256719" w:rsidRDefault="00256719" w:rsidP="002F3F84">
      <w:r>
        <w:separator/>
      </w:r>
    </w:p>
  </w:endnote>
  <w:endnote w:type="continuationSeparator" w:id="0">
    <w:p w14:paraId="0BCAF748" w14:textId="77777777" w:rsidR="00256719" w:rsidRDefault="00256719" w:rsidP="002F3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5716125"/>
      <w:docPartObj>
        <w:docPartGallery w:val="Page Numbers (Bottom of Page)"/>
        <w:docPartUnique/>
      </w:docPartObj>
    </w:sdtPr>
    <w:sdtEndPr>
      <w:rPr>
        <w:rStyle w:val="PageNumber"/>
      </w:rPr>
    </w:sdtEndPr>
    <w:sdtContent>
      <w:p w14:paraId="20DBC72A" w14:textId="4E6DB2BB"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EndPr>
      <w:rPr>
        <w:rStyle w:val="PageNumber"/>
      </w:rPr>
    </w:sdtEndPr>
    <w:sdtContent>
      <w:p w14:paraId="40FEF54B" w14:textId="4BE5AE8B"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0253F4">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4684D8" w14:textId="77777777" w:rsidR="00256719" w:rsidRDefault="00256719" w:rsidP="002F3F84">
      <w:r>
        <w:separator/>
      </w:r>
    </w:p>
  </w:footnote>
  <w:footnote w:type="continuationSeparator" w:id="0">
    <w:p w14:paraId="2014316B" w14:textId="77777777" w:rsidR="00256719" w:rsidRDefault="00256719" w:rsidP="002F3F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636140"/>
    <w:multiLevelType w:val="multilevel"/>
    <w:tmpl w:val="27321E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5" w15:restartNumberingAfterBreak="0">
    <w:nsid w:val="18EE256E"/>
    <w:multiLevelType w:val="multilevel"/>
    <w:tmpl w:val="553AE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0601E3"/>
    <w:multiLevelType w:val="hybridMultilevel"/>
    <w:tmpl w:val="A1F0E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F40735E"/>
    <w:multiLevelType w:val="multilevel"/>
    <w:tmpl w:val="F94CA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7E2FB0"/>
    <w:multiLevelType w:val="hybridMultilevel"/>
    <w:tmpl w:val="5052B19C"/>
    <w:lvl w:ilvl="0" w:tplc="56B868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AE16F2"/>
    <w:multiLevelType w:val="hybridMultilevel"/>
    <w:tmpl w:val="E87EADC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9"/>
  </w:num>
  <w:num w:numId="4">
    <w:abstractNumId w:val="8"/>
    <w:lvlOverride w:ilvl="0">
      <w:lvl w:ilvl="0">
        <w:numFmt w:val="lowerLetter"/>
        <w:lvlText w:val="%1."/>
        <w:lvlJc w:val="left"/>
      </w:lvl>
    </w:lvlOverride>
  </w:num>
  <w:num w:numId="5">
    <w:abstractNumId w:val="4"/>
  </w:num>
  <w:num w:numId="6">
    <w:abstractNumId w:val="1"/>
    <w:lvlOverride w:ilvl="0">
      <w:lvl w:ilvl="0">
        <w:numFmt w:val="lowerLetter"/>
        <w:lvlText w:val="%1."/>
        <w:lvlJc w:val="left"/>
      </w:lvl>
    </w:lvlOverride>
  </w:num>
  <w:num w:numId="7">
    <w:abstractNumId w:val="0"/>
  </w:num>
  <w:num w:numId="8">
    <w:abstractNumId w:val="10"/>
  </w:num>
  <w:num w:numId="9">
    <w:abstractNumId w:val="5"/>
  </w:num>
  <w:num w:numId="10">
    <w:abstractNumId w:val="2"/>
    <w:lvlOverride w:ilvl="0"/>
  </w:num>
  <w:num w:numId="11">
    <w:abstractNumId w:val="1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478"/>
    <w:rsid w:val="00010B8A"/>
    <w:rsid w:val="00020066"/>
    <w:rsid w:val="000253F4"/>
    <w:rsid w:val="00025C05"/>
    <w:rsid w:val="0003798F"/>
    <w:rsid w:val="0004376A"/>
    <w:rsid w:val="00052476"/>
    <w:rsid w:val="000D2A1B"/>
    <w:rsid w:val="000E64FF"/>
    <w:rsid w:val="000F3B0E"/>
    <w:rsid w:val="00113667"/>
    <w:rsid w:val="001240EF"/>
    <w:rsid w:val="001650C9"/>
    <w:rsid w:val="00177ACB"/>
    <w:rsid w:val="00187548"/>
    <w:rsid w:val="001A381D"/>
    <w:rsid w:val="001C55A7"/>
    <w:rsid w:val="001E5399"/>
    <w:rsid w:val="002156A7"/>
    <w:rsid w:val="002320B8"/>
    <w:rsid w:val="00234FC3"/>
    <w:rsid w:val="00240CA5"/>
    <w:rsid w:val="00256719"/>
    <w:rsid w:val="00271E26"/>
    <w:rsid w:val="00276D21"/>
    <w:rsid w:val="002778D5"/>
    <w:rsid w:val="00281DF1"/>
    <w:rsid w:val="002A2204"/>
    <w:rsid w:val="002C526B"/>
    <w:rsid w:val="002F3F84"/>
    <w:rsid w:val="002F477F"/>
    <w:rsid w:val="00321D27"/>
    <w:rsid w:val="003261CF"/>
    <w:rsid w:val="0032740C"/>
    <w:rsid w:val="00352FD0"/>
    <w:rsid w:val="003726AD"/>
    <w:rsid w:val="00387F49"/>
    <w:rsid w:val="00393181"/>
    <w:rsid w:val="003A0BF9"/>
    <w:rsid w:val="003E399D"/>
    <w:rsid w:val="003F189C"/>
    <w:rsid w:val="003F32E7"/>
    <w:rsid w:val="0046151B"/>
    <w:rsid w:val="00462F70"/>
    <w:rsid w:val="00485402"/>
    <w:rsid w:val="004D3D03"/>
    <w:rsid w:val="004D476B"/>
    <w:rsid w:val="004E32F4"/>
    <w:rsid w:val="00523478"/>
    <w:rsid w:val="00531FBF"/>
    <w:rsid w:val="00544AC4"/>
    <w:rsid w:val="0058064D"/>
    <w:rsid w:val="005A6070"/>
    <w:rsid w:val="005A7C7F"/>
    <w:rsid w:val="005C593C"/>
    <w:rsid w:val="005E41A8"/>
    <w:rsid w:val="005F574E"/>
    <w:rsid w:val="00633225"/>
    <w:rsid w:val="006B66FE"/>
    <w:rsid w:val="006C197D"/>
    <w:rsid w:val="006D5765"/>
    <w:rsid w:val="00701A84"/>
    <w:rsid w:val="007033DB"/>
    <w:rsid w:val="00707349"/>
    <w:rsid w:val="00714E07"/>
    <w:rsid w:val="00722ED1"/>
    <w:rsid w:val="007333E6"/>
    <w:rsid w:val="007415E6"/>
    <w:rsid w:val="007C70DD"/>
    <w:rsid w:val="007F6EF6"/>
    <w:rsid w:val="0081134C"/>
    <w:rsid w:val="00812410"/>
    <w:rsid w:val="00814402"/>
    <w:rsid w:val="0084642E"/>
    <w:rsid w:val="00847593"/>
    <w:rsid w:val="00861EC1"/>
    <w:rsid w:val="00921C2E"/>
    <w:rsid w:val="00940B1A"/>
    <w:rsid w:val="00944D65"/>
    <w:rsid w:val="009714E8"/>
    <w:rsid w:val="00974AE3"/>
    <w:rsid w:val="009C11B9"/>
    <w:rsid w:val="009C6202"/>
    <w:rsid w:val="00A12BCB"/>
    <w:rsid w:val="00A54421"/>
    <w:rsid w:val="00A70911"/>
    <w:rsid w:val="00A71A10"/>
    <w:rsid w:val="00A71C4B"/>
    <w:rsid w:val="00A728D4"/>
    <w:rsid w:val="00A7616B"/>
    <w:rsid w:val="00A9068B"/>
    <w:rsid w:val="00AB0F21"/>
    <w:rsid w:val="00AE5B33"/>
    <w:rsid w:val="00AF4C03"/>
    <w:rsid w:val="00B03C25"/>
    <w:rsid w:val="00B04F33"/>
    <w:rsid w:val="00B14BD8"/>
    <w:rsid w:val="00B1598A"/>
    <w:rsid w:val="00B20F52"/>
    <w:rsid w:val="00B21DCD"/>
    <w:rsid w:val="00B2389C"/>
    <w:rsid w:val="00B31D4B"/>
    <w:rsid w:val="00B35185"/>
    <w:rsid w:val="00B46764"/>
    <w:rsid w:val="00B50C83"/>
    <w:rsid w:val="00B5300D"/>
    <w:rsid w:val="00B62109"/>
    <w:rsid w:val="00B66A6E"/>
    <w:rsid w:val="00B946BC"/>
    <w:rsid w:val="00BF2E4C"/>
    <w:rsid w:val="00C043DB"/>
    <w:rsid w:val="00C41B36"/>
    <w:rsid w:val="00C56FC2"/>
    <w:rsid w:val="00C718F2"/>
    <w:rsid w:val="00CB2008"/>
    <w:rsid w:val="00CE44E9"/>
    <w:rsid w:val="00D000D3"/>
    <w:rsid w:val="00D27FB4"/>
    <w:rsid w:val="00D65427"/>
    <w:rsid w:val="00DC2970"/>
    <w:rsid w:val="00DD293A"/>
    <w:rsid w:val="00E00EB6"/>
    <w:rsid w:val="00E02BD0"/>
    <w:rsid w:val="00E038C9"/>
    <w:rsid w:val="00E66FC0"/>
    <w:rsid w:val="00E84ABC"/>
    <w:rsid w:val="00EA66DA"/>
    <w:rsid w:val="00EE3EAE"/>
    <w:rsid w:val="00F51361"/>
    <w:rsid w:val="00F63758"/>
    <w:rsid w:val="00F66C9E"/>
    <w:rsid w:val="00F908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CCA6A9A1-5C36-EF40-ACA7-161C7A6C9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2970"/>
  </w:style>
  <w:style w:type="paragraph" w:styleId="Heading1">
    <w:name w:val="heading 1"/>
    <w:basedOn w:val="Normal"/>
    <w:next w:val="Normal"/>
    <w:link w:val="Heading1Char"/>
    <w:uiPriority w:val="9"/>
    <w:qFormat/>
    <w:rsid w:val="001240EF"/>
    <w:pPr>
      <w:suppressAutoHyphens/>
      <w:spacing w:after="0" w:line="240" w:lineRule="auto"/>
      <w:contextualSpacing/>
      <w:jc w:val="center"/>
      <w:outlineLvl w:val="0"/>
    </w:pPr>
    <w:rPr>
      <w:rFonts w:cstheme="minorHAnsi"/>
      <w:b/>
      <w:bCs/>
      <w:sz w:val="24"/>
      <w:szCs w:val="24"/>
    </w:rPr>
  </w:style>
  <w:style w:type="paragraph" w:styleId="Heading2">
    <w:name w:val="heading 2"/>
    <w:basedOn w:val="Heading3"/>
    <w:next w:val="Normal"/>
    <w:link w:val="Heading2Char"/>
    <w:uiPriority w:val="9"/>
    <w:unhideWhenUsed/>
    <w:qFormat/>
    <w:rsid w:val="001240EF"/>
    <w:pPr>
      <w:keepNext w:val="0"/>
      <w:keepLines w:val="0"/>
      <w:suppressAutoHyphens/>
      <w:spacing w:before="0" w:line="240" w:lineRule="auto"/>
      <w:contextualSpacing/>
      <w:outlineLvl w:val="1"/>
    </w:pPr>
    <w:rPr>
      <w:rFonts w:asciiTheme="minorHAnsi" w:hAnsiTheme="minorHAnsi" w:cstheme="minorHAnsi"/>
      <w:color w:val="auto"/>
      <w:sz w:val="22"/>
      <w:u w:val="none"/>
    </w:rPr>
  </w:style>
  <w:style w:type="paragraph" w:styleId="Heading3">
    <w:name w:val="heading 3"/>
    <w:basedOn w:val="Normal"/>
    <w:next w:val="Normal"/>
    <w:link w:val="Heading3Char"/>
    <w:uiPriority w:val="9"/>
    <w:unhideWhenUsed/>
    <w:qFormat/>
    <w:rsid w:val="00DC2970"/>
    <w:pPr>
      <w:keepNext/>
      <w:keepLines/>
      <w:spacing w:before="200" w:after="0"/>
      <w:outlineLvl w:val="2"/>
    </w:pPr>
    <w:rPr>
      <w:rFonts w:ascii="Times New Roman" w:eastAsiaTheme="majorEastAsia" w:hAnsi="Times New Roman" w:cstheme="majorBidi"/>
      <w:b/>
      <w:bCs/>
      <w:color w:val="44546A" w:themeColor="text2"/>
      <w:sz w:val="28"/>
      <w:u w:val="single"/>
    </w:rPr>
  </w:style>
  <w:style w:type="paragraph" w:styleId="Heading4">
    <w:name w:val="heading 4"/>
    <w:basedOn w:val="Normal"/>
    <w:next w:val="Normal"/>
    <w:link w:val="Heading4Char"/>
    <w:uiPriority w:val="9"/>
    <w:semiHidden/>
    <w:unhideWhenUsed/>
    <w:qFormat/>
    <w:rsid w:val="00DC2970"/>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DC2970"/>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DC2970"/>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DC297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C2970"/>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DC297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1240EF"/>
    <w:rPr>
      <w:rFonts w:eastAsiaTheme="majorEastAsia" w:cstheme="minorHAnsi"/>
      <w:b/>
      <w:bCs/>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1240EF"/>
    <w:rPr>
      <w:rFonts w:cstheme="minorHAnsi"/>
      <w:b/>
      <w:bCs/>
      <w:sz w:val="24"/>
      <w:szCs w:val="24"/>
    </w:rPr>
  </w:style>
  <w:style w:type="paragraph" w:styleId="TOCHeading">
    <w:name w:val="TOC Heading"/>
    <w:basedOn w:val="Heading1"/>
    <w:next w:val="Normal"/>
    <w:uiPriority w:val="39"/>
    <w:unhideWhenUsed/>
    <w:qFormat/>
    <w:rsid w:val="00DC2970"/>
    <w:pPr>
      <w:outlineLvl w:val="9"/>
    </w:pPr>
  </w:style>
  <w:style w:type="paragraph" w:styleId="TOC1">
    <w:name w:val="toc 1"/>
    <w:basedOn w:val="Normal"/>
    <w:next w:val="Normal"/>
    <w:autoRedefine/>
    <w:uiPriority w:val="39"/>
    <w:unhideWhenUsed/>
    <w:rsid w:val="005C593C"/>
    <w:pPr>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5C593C"/>
    <w:pPr>
      <w:spacing w:before="240" w:after="0"/>
    </w:pPr>
    <w:rPr>
      <w:b/>
      <w:bCs/>
      <w:sz w:val="20"/>
      <w:szCs w:val="20"/>
    </w:rPr>
  </w:style>
  <w:style w:type="paragraph" w:styleId="TOC3">
    <w:name w:val="toc 3"/>
    <w:basedOn w:val="Normal"/>
    <w:next w:val="Normal"/>
    <w:autoRedefine/>
    <w:uiPriority w:val="39"/>
    <w:unhideWhenUsed/>
    <w:rsid w:val="005C593C"/>
    <w:pPr>
      <w:spacing w:after="0"/>
      <w:ind w:left="220"/>
    </w:pPr>
    <w:rPr>
      <w:sz w:val="20"/>
      <w:szCs w:val="20"/>
    </w:rPr>
  </w:style>
  <w:style w:type="paragraph" w:styleId="TOC4">
    <w:name w:val="toc 4"/>
    <w:basedOn w:val="Normal"/>
    <w:next w:val="Normal"/>
    <w:autoRedefine/>
    <w:uiPriority w:val="39"/>
    <w:unhideWhenUsed/>
    <w:rsid w:val="005C593C"/>
    <w:pPr>
      <w:spacing w:after="0"/>
      <w:ind w:left="440"/>
    </w:pPr>
    <w:rPr>
      <w:sz w:val="20"/>
      <w:szCs w:val="20"/>
    </w:rPr>
  </w:style>
  <w:style w:type="paragraph" w:styleId="TOC5">
    <w:name w:val="toc 5"/>
    <w:basedOn w:val="Normal"/>
    <w:next w:val="Normal"/>
    <w:autoRedefine/>
    <w:uiPriority w:val="39"/>
    <w:unhideWhenUsed/>
    <w:rsid w:val="005C593C"/>
    <w:pPr>
      <w:spacing w:after="0"/>
      <w:ind w:left="660"/>
    </w:pPr>
    <w:rPr>
      <w:sz w:val="20"/>
      <w:szCs w:val="20"/>
    </w:rPr>
  </w:style>
  <w:style w:type="paragraph" w:styleId="TOC6">
    <w:name w:val="toc 6"/>
    <w:basedOn w:val="Normal"/>
    <w:next w:val="Normal"/>
    <w:autoRedefine/>
    <w:uiPriority w:val="39"/>
    <w:unhideWhenUsed/>
    <w:rsid w:val="005C593C"/>
    <w:pPr>
      <w:spacing w:after="0"/>
      <w:ind w:left="880"/>
    </w:pPr>
    <w:rPr>
      <w:sz w:val="20"/>
      <w:szCs w:val="20"/>
    </w:rPr>
  </w:style>
  <w:style w:type="paragraph" w:styleId="TOC7">
    <w:name w:val="toc 7"/>
    <w:basedOn w:val="Normal"/>
    <w:next w:val="Normal"/>
    <w:autoRedefine/>
    <w:uiPriority w:val="39"/>
    <w:unhideWhenUsed/>
    <w:rsid w:val="005C593C"/>
    <w:pPr>
      <w:spacing w:after="0"/>
      <w:ind w:left="1100"/>
    </w:pPr>
    <w:rPr>
      <w:sz w:val="20"/>
      <w:szCs w:val="20"/>
    </w:rPr>
  </w:style>
  <w:style w:type="paragraph" w:styleId="TOC8">
    <w:name w:val="toc 8"/>
    <w:basedOn w:val="Normal"/>
    <w:next w:val="Normal"/>
    <w:autoRedefine/>
    <w:uiPriority w:val="39"/>
    <w:unhideWhenUsed/>
    <w:rsid w:val="005C593C"/>
    <w:pPr>
      <w:spacing w:after="0"/>
      <w:ind w:left="1320"/>
    </w:pPr>
    <w:rPr>
      <w:sz w:val="20"/>
      <w:szCs w:val="20"/>
    </w:rPr>
  </w:style>
  <w:style w:type="paragraph" w:styleId="TOC9">
    <w:name w:val="toc 9"/>
    <w:basedOn w:val="Normal"/>
    <w:next w:val="Normal"/>
    <w:autoRedefine/>
    <w:uiPriority w:val="39"/>
    <w:unhideWhenUsed/>
    <w:rsid w:val="005C593C"/>
    <w:pPr>
      <w:spacing w:after="0"/>
      <w:ind w:left="1540"/>
    </w:pPr>
    <w:rPr>
      <w:sz w:val="20"/>
      <w:szCs w:val="20"/>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C2970"/>
    <w:pPr>
      <w:ind w:left="720"/>
      <w:contextualSpacing/>
    </w:pPr>
  </w:style>
  <w:style w:type="character" w:customStyle="1" w:styleId="Heading3Char">
    <w:name w:val="Heading 3 Char"/>
    <w:basedOn w:val="DefaultParagraphFont"/>
    <w:link w:val="Heading3"/>
    <w:uiPriority w:val="9"/>
    <w:rsid w:val="00DC2970"/>
    <w:rPr>
      <w:rFonts w:ascii="Times New Roman" w:eastAsiaTheme="majorEastAsia" w:hAnsi="Times New Roman" w:cstheme="majorBidi"/>
      <w:b/>
      <w:bCs/>
      <w:color w:val="44546A" w:themeColor="text2"/>
      <w:sz w:val="28"/>
      <w:u w:val="single"/>
    </w:rPr>
  </w:style>
  <w:style w:type="paragraph" w:styleId="IntenseQuote">
    <w:name w:val="Intense Quote"/>
    <w:basedOn w:val="Normal"/>
    <w:next w:val="Normal"/>
    <w:link w:val="IntenseQuoteChar"/>
    <w:uiPriority w:val="30"/>
    <w:qFormat/>
    <w:rsid w:val="00DC2970"/>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DC2970"/>
    <w:rPr>
      <w:b/>
      <w:bCs/>
      <w:i/>
      <w:iCs/>
      <w:color w:val="4472C4" w:themeColor="accent1"/>
    </w:rPr>
  </w:style>
  <w:style w:type="character" w:customStyle="1" w:styleId="Heading4Char">
    <w:name w:val="Heading 4 Char"/>
    <w:basedOn w:val="DefaultParagraphFont"/>
    <w:link w:val="Heading4"/>
    <w:uiPriority w:val="9"/>
    <w:semiHidden/>
    <w:rsid w:val="00DC2970"/>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DC2970"/>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DC2970"/>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DC297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C2970"/>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DC297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DC2970"/>
    <w:pPr>
      <w:spacing w:line="240" w:lineRule="auto"/>
    </w:pPr>
    <w:rPr>
      <w:b/>
      <w:bCs/>
      <w:color w:val="4472C4" w:themeColor="accent1"/>
      <w:sz w:val="18"/>
      <w:szCs w:val="18"/>
    </w:rPr>
  </w:style>
  <w:style w:type="paragraph" w:styleId="Title">
    <w:name w:val="Title"/>
    <w:basedOn w:val="Normal"/>
    <w:next w:val="Normal"/>
    <w:link w:val="TitleChar"/>
    <w:uiPriority w:val="10"/>
    <w:qFormat/>
    <w:rsid w:val="00DC2970"/>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DC2970"/>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DC2970"/>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DC2970"/>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DC2970"/>
    <w:rPr>
      <w:b/>
      <w:bCs/>
    </w:rPr>
  </w:style>
  <w:style w:type="character" w:styleId="Emphasis">
    <w:name w:val="Emphasis"/>
    <w:basedOn w:val="DefaultParagraphFont"/>
    <w:uiPriority w:val="20"/>
    <w:qFormat/>
    <w:rsid w:val="00DC2970"/>
    <w:rPr>
      <w:i/>
      <w:iCs/>
    </w:rPr>
  </w:style>
  <w:style w:type="paragraph" w:styleId="NoSpacing">
    <w:name w:val="No Spacing"/>
    <w:uiPriority w:val="1"/>
    <w:qFormat/>
    <w:rsid w:val="00DC2970"/>
    <w:pPr>
      <w:spacing w:after="0" w:line="240" w:lineRule="auto"/>
    </w:pPr>
  </w:style>
  <w:style w:type="paragraph" w:styleId="Quote">
    <w:name w:val="Quote"/>
    <w:basedOn w:val="Normal"/>
    <w:next w:val="Normal"/>
    <w:link w:val="QuoteChar"/>
    <w:uiPriority w:val="29"/>
    <w:qFormat/>
    <w:rsid w:val="00DC2970"/>
    <w:rPr>
      <w:i/>
      <w:iCs/>
      <w:color w:val="000000" w:themeColor="text1"/>
    </w:rPr>
  </w:style>
  <w:style w:type="character" w:customStyle="1" w:styleId="QuoteChar">
    <w:name w:val="Quote Char"/>
    <w:basedOn w:val="DefaultParagraphFont"/>
    <w:link w:val="Quote"/>
    <w:uiPriority w:val="29"/>
    <w:rsid w:val="00DC2970"/>
    <w:rPr>
      <w:i/>
      <w:iCs/>
      <w:color w:val="000000" w:themeColor="text1"/>
    </w:rPr>
  </w:style>
  <w:style w:type="character" w:styleId="SubtleEmphasis">
    <w:name w:val="Subtle Emphasis"/>
    <w:basedOn w:val="DefaultParagraphFont"/>
    <w:uiPriority w:val="19"/>
    <w:qFormat/>
    <w:rsid w:val="00DC2970"/>
    <w:rPr>
      <w:i/>
      <w:iCs/>
      <w:color w:val="808080" w:themeColor="text1" w:themeTint="7F"/>
    </w:rPr>
  </w:style>
  <w:style w:type="character" w:styleId="IntenseEmphasis">
    <w:name w:val="Intense Emphasis"/>
    <w:basedOn w:val="DefaultParagraphFont"/>
    <w:uiPriority w:val="21"/>
    <w:qFormat/>
    <w:rsid w:val="00DC2970"/>
    <w:rPr>
      <w:b/>
      <w:bCs/>
      <w:i/>
      <w:iCs/>
      <w:color w:val="4472C4" w:themeColor="accent1"/>
    </w:rPr>
  </w:style>
  <w:style w:type="character" w:styleId="SubtleReference">
    <w:name w:val="Subtle Reference"/>
    <w:basedOn w:val="DefaultParagraphFont"/>
    <w:uiPriority w:val="31"/>
    <w:qFormat/>
    <w:rsid w:val="00DC2970"/>
    <w:rPr>
      <w:smallCaps/>
      <w:color w:val="ED7D31" w:themeColor="accent2"/>
      <w:u w:val="single"/>
    </w:rPr>
  </w:style>
  <w:style w:type="character" w:styleId="IntenseReference">
    <w:name w:val="Intense Reference"/>
    <w:basedOn w:val="DefaultParagraphFont"/>
    <w:uiPriority w:val="32"/>
    <w:qFormat/>
    <w:rsid w:val="00DC2970"/>
    <w:rPr>
      <w:b/>
      <w:bCs/>
      <w:smallCaps/>
      <w:color w:val="ED7D31" w:themeColor="accent2"/>
      <w:spacing w:val="5"/>
      <w:u w:val="single"/>
    </w:rPr>
  </w:style>
  <w:style w:type="character" w:styleId="BookTitle">
    <w:name w:val="Book Title"/>
    <w:basedOn w:val="DefaultParagraphFont"/>
    <w:uiPriority w:val="33"/>
    <w:qFormat/>
    <w:rsid w:val="00DC2970"/>
    <w:rPr>
      <w:b/>
      <w:bCs/>
      <w:smallCaps/>
      <w:spacing w:val="5"/>
    </w:rPr>
  </w:style>
  <w:style w:type="character" w:styleId="FollowedHyperlink">
    <w:name w:val="FollowedHyperlink"/>
    <w:basedOn w:val="DefaultParagraphFont"/>
    <w:uiPriority w:val="99"/>
    <w:semiHidden/>
    <w:unhideWhenUsed/>
    <w:rsid w:val="000D2A1B"/>
    <w:rPr>
      <w:color w:val="954F72" w:themeColor="followedHyperlink"/>
      <w:u w:val="single"/>
    </w:rPr>
  </w:style>
  <w:style w:type="paragraph" w:styleId="Header">
    <w:name w:val="header"/>
    <w:basedOn w:val="Normal"/>
    <w:link w:val="HeaderChar"/>
    <w:uiPriority w:val="99"/>
    <w:unhideWhenUsed/>
    <w:rsid w:val="001136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36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122311675">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0326509">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722289835">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 w:id="2034108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0162E9F-CD2D-4679-B514-63A17EBFBCE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3E557CC-45DA-4A38-8107-AC393DF84436}">
  <ds:schemaRefs>
    <ds:schemaRef ds:uri="http://schemas.openxmlformats.org/officeDocument/2006/bibliography"/>
  </ds:schemaRefs>
</ds:datastoreItem>
</file>

<file path=customXml/itemProps3.xml><?xml version="1.0" encoding="utf-8"?>
<ds:datastoreItem xmlns:ds="http://schemas.openxmlformats.org/officeDocument/2006/customXml" ds:itemID="{D0069278-D3EA-4018-8D00-F8B092C6E0EB}">
  <ds:schemaRefs>
    <ds:schemaRef ds:uri="http://schemas.microsoft.com/sharepoint/v3/contenttype/forms"/>
  </ds:schemaRefs>
</ds:datastoreItem>
</file>

<file path=customXml/itemProps4.xml><?xml version="1.0" encoding="utf-8"?>
<ds:datastoreItem xmlns:ds="http://schemas.openxmlformats.org/officeDocument/2006/customXml" ds:itemID="{0A6C3F34-D722-4034-9AB5-B91BA8D330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1636</Words>
  <Characters>9328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CS 305 Project One Artemis Financial Vulnerability Assessment Report Template</vt:lpstr>
    </vt:vector>
  </TitlesOfParts>
  <Company/>
  <LinksUpToDate>false</LinksUpToDate>
  <CharactersWithSpaces>10943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One Artemis Financial Vulnerability Assessment Report Template</dc:title>
  <dc:subject/>
  <dc:creator>Minickiello, Maria</dc:creator>
  <cp:keywords/>
  <dc:description/>
  <cp:lastModifiedBy>iveycynthia87@gmail.com</cp:lastModifiedBy>
  <cp:revision>2</cp:revision>
  <dcterms:created xsi:type="dcterms:W3CDTF">2022-01-24T03:39:00Z</dcterms:created>
  <dcterms:modified xsi:type="dcterms:W3CDTF">2022-01-24T03:39:00Z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