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34"/>
          <w:szCs w:val="34"/>
        </w:rPr>
        <w:drawing>
          <wp:inline distB="114300" distT="114300" distL="114300" distR="114300">
            <wp:extent cx="1550212" cy="1550212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50212" cy="1550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CENTRO FEDERAL DE EDUCAÇÃO TECNOLÓGICA DE MINAS GERAIS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ENGENHARIA ELÉTRICA</w:t>
      </w:r>
    </w:p>
    <w:p w:rsidR="00000000" w:rsidDel="00000000" w:rsidP="00000000" w:rsidRDefault="00000000" w:rsidRPr="00000000" w14:paraId="00000004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CHRISTOPHER CÉSAR DE MELO ANDRADE</w:t>
      </w:r>
    </w:p>
    <w:p w:rsidR="00000000" w:rsidDel="00000000" w:rsidP="00000000" w:rsidRDefault="00000000" w:rsidRPr="00000000" w14:paraId="00000008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IAN CAMARGOS LAMOUNIER DUARTE</w:t>
      </w:r>
    </w:p>
    <w:p w:rsidR="00000000" w:rsidDel="00000000" w:rsidP="00000000" w:rsidRDefault="00000000" w:rsidRPr="00000000" w14:paraId="00000009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40" w:lineRule="auto"/>
        <w:jc w:val="left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240" w:lineRule="auto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40" w:lineRule="auto"/>
        <w:jc w:val="center"/>
        <w:rPr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LABORATÓRIO DE SISTEMAS MICROPROCESSADOS</w:t>
      </w:r>
    </w:p>
    <w:p w:rsidR="00000000" w:rsidDel="00000000" w:rsidP="00000000" w:rsidRDefault="00000000" w:rsidRPr="00000000" w14:paraId="00000013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RELATÓRIO FINAL</w:t>
      </w:r>
    </w:p>
    <w:p w:rsidR="00000000" w:rsidDel="00000000" w:rsidP="00000000" w:rsidRDefault="00000000" w:rsidRPr="00000000" w14:paraId="00000014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line="24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240" w:lineRule="auto"/>
        <w:jc w:val="center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Belo Horizonte, 20 de Dezembro de 2025</w:t>
      </w:r>
    </w:p>
    <w:p w:rsidR="00000000" w:rsidDel="00000000" w:rsidP="00000000" w:rsidRDefault="00000000" w:rsidRPr="00000000" w14:paraId="00000023">
      <w:pPr>
        <w:pStyle w:val="Heading2"/>
        <w:numPr>
          <w:ilvl w:val="0"/>
          <w:numId w:val="1"/>
        </w:numPr>
        <w:spacing w:after="100" w:line="276" w:lineRule="auto"/>
        <w:ind w:left="720" w:hanging="360"/>
        <w:rPr>
          <w:sz w:val="24"/>
          <w:szCs w:val="24"/>
        </w:rPr>
      </w:pPr>
      <w:bookmarkStart w:colFirst="0" w:colLast="0" w:name="_heading=h.e4afvjj1ofmo" w:id="0"/>
      <w:bookmarkEnd w:id="0"/>
      <w:r w:rsidDel="00000000" w:rsidR="00000000" w:rsidRPr="00000000">
        <w:rPr>
          <w:sz w:val="24"/>
          <w:szCs w:val="24"/>
          <w:rtl w:val="0"/>
        </w:rPr>
        <w:t xml:space="preserve">Introdução</w:t>
      </w:r>
    </w:p>
    <w:p w:rsidR="00000000" w:rsidDel="00000000" w:rsidP="00000000" w:rsidRDefault="00000000" w:rsidRPr="00000000" w14:paraId="0000002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 automação de portões em locais movimentados como, por exemplo, em portarias de condomínio, shoppings ou estacionamento em geral é um exemplo clássico da aplicação de sistemas embarcados com a finalidade de garantir segurança, confiabilidade e conforto. Sendo esta a motivação para o desenvolvimento de um sistema de controle para um portão automatizado utilizando um microcontrolador PIC18F4550.</w:t>
      </w:r>
    </w:p>
    <w:p w:rsidR="00000000" w:rsidDel="00000000" w:rsidP="00000000" w:rsidRDefault="00000000" w:rsidRPr="00000000" w14:paraId="0000002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O projeto explora conceitos essenciais de sistemas embarcados, como configuração de registradores, uso de interrupções externas, leitura de entradas digitais e utilização de módulos internos do microcontrolador, incluindo temporizadores (Timer) e o módulo CCP para geração de sinais sonoros. O principal objetivo do trabalho é aplicar, de forma prática, os conhecimentos adquiridos na disciplina, demonstrando o funcionamento integrado do hardware e do software, bem como a importância do tratamento adequado de eventos críticos, como situações de emergência e detecção de presença, garantindo segurança e confiabilidade ao sistema.</w:t>
      </w:r>
    </w:p>
    <w:p w:rsidR="00000000" w:rsidDel="00000000" w:rsidP="00000000" w:rsidRDefault="00000000" w:rsidRPr="00000000" w14:paraId="00000026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Tabela 1: Visão</w:t>
      </w:r>
      <w:r w:rsidDel="00000000" w:rsidR="00000000" w:rsidRPr="00000000">
        <w:rPr>
          <w:rtl w:val="0"/>
        </w:rPr>
        <w:t xml:space="preserve"> geral do microcontrolador e das configurações utilizadas.</w:t>
      </w:r>
    </w:p>
    <w:sdt>
      <w:sdtPr>
        <w:lock w:val="contentLocked"/>
        <w:id w:val="-611755400"/>
        <w:tag w:val="goog_rdk_0"/>
      </w:sdtPr>
      <w:sdtContent>
        <w:tbl>
          <w:tblPr>
            <w:tblStyle w:val="Table1"/>
            <w:tblpPr w:leftFromText="180" w:rightFromText="180" w:topFromText="180" w:bottomFromText="180" w:vertAnchor="text" w:horzAnchor="text" w:tblpX="0" w:tblpY="0"/>
            <w:tblW w:w="9300.0" w:type="dxa"/>
            <w:jc w:val="left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2550"/>
            <w:gridCol w:w="3000"/>
            <w:gridCol w:w="3750"/>
            <w:tblGridChange w:id="0">
              <w:tblGrid>
                <w:gridCol w:w="2550"/>
                <w:gridCol w:w="3000"/>
                <w:gridCol w:w="3750"/>
              </w:tblGrid>
            </w:tblGridChange>
          </w:tblGrid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shd w:fill="78909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7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Componente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shd w:fill="78909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8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Port/Pin do Microcontrolador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  <w:shd w:fill="78909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9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Função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A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Botão de comando de usuário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B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RB1 (External Interrupt INT1)</w:t>
                </w:r>
              </w:p>
            </w:tc>
            <w:tc>
              <w:tcPr>
                <w:tcBorders>
                  <w:top w:color="000000" w:space="0" w:sz="12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C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Inicia ou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para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o movimento do portão.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D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Botão do sensor de presença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E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RB0 (External Interrupt INT0)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2F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Simula um sensor de presença para parar o portão por segurança.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0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Botão de parada de emergência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1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RB2 (External Interrupt INT2)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2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Ativa uma parada imediata do portão e 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ativa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 os alarmes.</w:t>
                </w:r>
              </w:p>
            </w:tc>
          </w:tr>
          <w:tr>
            <w:trPr>
              <w:cantSplit w:val="0"/>
              <w:trHeight w:val="103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3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Display da posição do portão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4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PORTD (8 LEDs)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5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Representa visualmente a posição do portão durante a operação 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6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Indicador de estado (presença)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7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LATCbits.LATC1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8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Indica que o sensor de presença está ativo.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9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Indicador de emergência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A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LATEbits.LATE0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B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Providencia um sinal de emergência visual.</w:t>
                </w:r>
              </w:p>
            </w:tc>
          </w:tr>
          <w:tr>
            <w:trPr>
              <w:cantSplit w:val="0"/>
              <w:trHeight w:val="555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C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Indicador de estado normal do sistema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D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LATAbits.LATA5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E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Indica o estado normal do sistema, muda durante uma emergência.</w:t>
                </w:r>
              </w:p>
            </w:tc>
          </w:tr>
          <w:tr>
            <w:trPr>
              <w:cantSplit w:val="0"/>
              <w:trHeight w:val="570" w:hRule="atLeast"/>
              <w:tblHeader w:val="0"/>
            </w:trPr>
            <w:tc>
              <w:tcPr>
                <w:tcBorders>
                  <w:top w:color="000000" w:space="0" w:sz="6" w:val="single"/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3F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Alarme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0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RC2 (saída do módulo CCP1)</w:t>
                </w:r>
              </w:p>
            </w:tc>
            <w:tc>
              <w:tcPr>
                <w:tcBorders>
                  <w:top w:color="000000" w:space="0" w:sz="6" w:val="single"/>
                  <w:left w:color="000000" w:space="0" w:sz="6" w:val="single"/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1">
                <w:pPr>
                  <w:widowControl w:val="0"/>
                  <w:spacing w:line="276" w:lineRule="auto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Gera tons distintos para operação normal e alertas de emergência.</w:t>
                </w:r>
              </w:p>
            </w:tc>
          </w:tr>
        </w:tbl>
      </w:sdtContent>
    </w:sdt>
    <w:p w:rsidR="00000000" w:rsidDel="00000000" w:rsidP="00000000" w:rsidRDefault="00000000" w:rsidRPr="00000000" w14:paraId="00000042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numPr>
          <w:ilvl w:val="0"/>
          <w:numId w:val="1"/>
        </w:numPr>
        <w:spacing w:after="100" w:line="276" w:lineRule="auto"/>
        <w:ind w:left="720" w:hanging="360"/>
        <w:rPr>
          <w:sz w:val="24"/>
          <w:szCs w:val="24"/>
        </w:rPr>
      </w:pPr>
      <w:bookmarkStart w:colFirst="0" w:colLast="0" w:name="_heading=h.wdqbjvb3zp37" w:id="1"/>
      <w:bookmarkEnd w:id="1"/>
      <w:r w:rsidDel="00000000" w:rsidR="00000000" w:rsidRPr="00000000">
        <w:rPr>
          <w:sz w:val="24"/>
          <w:szCs w:val="24"/>
          <w:rtl w:val="0"/>
        </w:rPr>
        <w:t xml:space="preserve">Metodologia</w:t>
      </w:r>
    </w:p>
    <w:p w:rsidR="00000000" w:rsidDel="00000000" w:rsidP="00000000" w:rsidRDefault="00000000" w:rsidRPr="00000000" w14:paraId="0000004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O sistema foi desenvolvido com base em uma lógica de controle estruturada como uma máquina de estados, responsável por definir as condições de abertura, fechamento, parada e retomada do movimento do portão. As entradas digitais foram configuradas para receber sinais provenientes de 3 (três) chaves mecânicas sendo elas: o botão do controle do portão, onde cada usuário possui o seu para abrir, parar ou fechar o portão; A chave do sensor de presença, a qual define se há ou não, presença nas proximidades do portão e da botoeira de emergência, a qual trava todo o sistema, por questões de segurança. Todas as chaves foram tratadas por interrupção externa: INT0, INT1 e INT2. A ordem de prioridade, apesar de que não foi definida prioridade por software, é, do maior para menor prioridade, Botoeira de emergência, sensor de presença e botão dos usuários. Dessa forma, a segurança é garantida, permitindo que o usuário não acione o portão em casos de pessoas próximas ou emergência.</w:t>
      </w:r>
    </w:p>
    <w:p w:rsidR="00000000" w:rsidDel="00000000" w:rsidP="00000000" w:rsidRDefault="00000000" w:rsidRPr="00000000" w14:paraId="0000004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O movimento do portão foi simulado por meio de um padrão de deslocamento de LEDs conectados à PORTA D, representando visualmente a abertura e o fechamento. Durante o movimento, um sinal sonoros é gerado por um buzzer piezo elétrico ativo, utilizando o módulo </w:t>
      </w:r>
      <w:r w:rsidDel="00000000" w:rsidR="00000000" w:rsidRPr="00000000">
        <w:rPr>
          <w:rtl w:val="0"/>
        </w:rPr>
        <w:t xml:space="preserve">CCP (Capture/Compare/PWM) </w:t>
      </w:r>
      <w:r w:rsidDel="00000000" w:rsidR="00000000" w:rsidRPr="00000000">
        <w:rPr>
          <w:rtl w:val="0"/>
        </w:rPr>
        <w:t xml:space="preserve">do microcontrolador, em conjunto do TIMER2, com o fim de simular um alerta que existe em sistemas de portão automático reais.</w:t>
      </w:r>
    </w:p>
    <w:p w:rsidR="00000000" w:rsidDel="00000000" w:rsidP="00000000" w:rsidRDefault="00000000" w:rsidRPr="00000000" w14:paraId="0000004A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O tratamento de interrupções externas foi empregado com implementação de debounce por software, devido ao uso de chave mecânica. Todos os registradores necessários para o funcionamento dos módulos de I/O, interrupções, temporizadores e CCP foram configurados conforme especificado no datasheet do microcontrolador. Essas configurações podem ser observadas na Tabela 2.</w:t>
      </w:r>
    </w:p>
    <w:p w:rsidR="00000000" w:rsidDel="00000000" w:rsidP="00000000" w:rsidRDefault="00000000" w:rsidRPr="00000000" w14:paraId="0000004B">
      <w:pPr>
        <w:spacing w:after="240" w:before="240" w:line="240" w:lineRule="auto"/>
        <w:jc w:val="center"/>
        <w:rPr/>
      </w:pPr>
      <w:r w:rsidDel="00000000" w:rsidR="00000000" w:rsidRPr="00000000">
        <w:rPr>
          <w:rtl w:val="0"/>
        </w:rPr>
        <w:t xml:space="preserve">Tabela 2: Descrição de todos os registradores utilizados e como foram configurados</w:t>
      </w:r>
      <w:r w:rsidDel="00000000" w:rsidR="00000000" w:rsidRPr="00000000">
        <w:rPr>
          <w:rtl w:val="0"/>
        </w:rPr>
      </w:r>
    </w:p>
    <w:sdt>
      <w:sdtPr>
        <w:lock w:val="contentLocked"/>
        <w:id w:val="1863187122"/>
        <w:tag w:val="goog_rdk_1"/>
      </w:sdtPr>
      <w:sdtContent>
        <w:tbl>
          <w:tblPr>
            <w:tblStyle w:val="Table2"/>
            <w:tblW w:w="9000.0" w:type="dxa"/>
            <w:jc w:val="center"/>
            <w:tbl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  <w:insideH w:color="000000" w:space="0" w:sz="6" w:val="single"/>
              <w:insideV w:color="000000" w:space="0" w:sz="6" w:val="single"/>
            </w:tblBorders>
            <w:tblLayout w:type="fixed"/>
            <w:tblLook w:val="0600"/>
          </w:tblPr>
          <w:tblGrid>
            <w:gridCol w:w="1500"/>
            <w:gridCol w:w="1875"/>
            <w:gridCol w:w="5625"/>
            <w:tblGridChange w:id="0">
              <w:tblGrid>
                <w:gridCol w:w="1500"/>
                <w:gridCol w:w="1875"/>
                <w:gridCol w:w="5625"/>
              </w:tblGrid>
            </w:tblGridChange>
          </w:tblGrid>
          <w:tr>
            <w:trPr>
              <w:cantSplit w:val="0"/>
              <w:trHeight w:val="345" w:hRule="atLeast"/>
              <w:tblHeader w:val="0"/>
            </w:trPr>
            <w:tc>
              <w:tcPr>
                <w:gridSpan w:val="3"/>
                <w:tcBorders>
                  <w:top w:color="000000" w:space="0" w:sz="12" w:val="single"/>
                  <w:left w:color="000000" w:space="0" w:sz="12" w:val="single"/>
                  <w:bottom w:color="000000" w:space="0" w:sz="6" w:val="single"/>
                  <w:right w:color="000000" w:space="0" w:sz="12" w:val="single"/>
                </w:tcBorders>
                <w:shd w:fill="78909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C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Tabela dos registradores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shd w:fill="78909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4F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Registrador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2"/>
                <w:tcBorders>
                  <w:bottom w:color="000000" w:space="0" w:sz="12" w:val="single"/>
                  <w:right w:color="000000" w:space="0" w:sz="12" w:val="single"/>
                </w:tcBorders>
                <w:shd w:fill="78909c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0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b w:val="1"/>
                    <w:bCs w:val="1"/>
                    <w:sz w:val="18"/>
                    <w:szCs w:val="18"/>
                    <w:rtl w:val="0"/>
                  </w:rPr>
                  <w:t xml:space="preserve">Configuração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65.92529296875006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2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INTCON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3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0xF0 (11110000)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4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Habilita Global Interrupts (GIE), Peripheral Interrupts (PEIE), o Timer0 Overflow Interrupt (TMR0IE), o External Interrupt 0 (INT0IE), e o PORTB Change Interrupt (RBIE)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5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INTCON2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6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0x70 (01110000)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7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Seta os bits INTEDG0, INTEDG1, e INTEDG2 a 1, configurando as três interrupções externas para ativar borda de subida. Seta o bit RBPU em 0, para ativar os resistores de pull-up no PORTB.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8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INTCON3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9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0x18 (00011000)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A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Habilita as fontes External Interrupt 1 (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INT1IE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) e External Interrupt 2 (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INT2IE</w:t>
                </w: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).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B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T0CON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C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0x06 (00000110)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D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Configura o timer para gerar o interrupt periódico que ativa o indicador LED de emergência, quando este estiver ativo. Opera em modo 16-bits, usa o ciclo de clock interno, e ativa um prescaler 1:128.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E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TRISB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5F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0xFF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0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Configura toda a pinagem PORTB como entrada. Será utilizada para ler os push buttons RB0, RB1 e RB2.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1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TRISC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2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0x00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3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Configura toda a pinagem PORTC como saída, para os LEDs bicolores e a saída do CCP1 para o buzzer.</w:t>
                </w:r>
              </w:p>
            </w:tc>
          </w:tr>
          <w:tr>
            <w:trPr>
              <w:cantSplit w:val="0"/>
              <w:trHeight w:val="330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6" w:val="single"/>
                  <w:right w:color="000000" w:space="0" w:sz="6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4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TRISD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5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0x00</w:t>
                </w:r>
              </w:p>
            </w:tc>
            <w:tc>
              <w:tcPr>
                <w:tcBorders>
                  <w:bottom w:color="000000" w:space="0" w:sz="6" w:val="single"/>
                  <w:right w:color="000000" w:space="0" w:sz="12" w:val="single"/>
                </w:tcBorders>
                <w:shd w:fill="ebeff1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6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Configura toda a pinagem PORTD como saída. Estes serão utilizados para os LEDs de visualização de posição.</w:t>
                </w:r>
              </w:p>
            </w:tc>
          </w:tr>
          <w:tr>
            <w:trPr>
              <w:cantSplit w:val="0"/>
              <w:trHeight w:val="345" w:hRule="atLeast"/>
              <w:tblHeader w:val="0"/>
            </w:trPr>
            <w:tc>
              <w:tcPr>
                <w:tcBorders>
                  <w:left w:color="000000" w:space="0" w:sz="12" w:val="single"/>
                  <w:bottom w:color="000000" w:space="0" w:sz="12" w:val="single"/>
                  <w:right w:color="000000" w:space="0" w:sz="6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7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TRISE</w:t>
                </w:r>
              </w:p>
            </w:tc>
            <w:tc>
              <w:tcPr>
                <w:tcBorders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8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RE0 = 0 e RA5 = 0</w:t>
                </w:r>
              </w:p>
            </w:tc>
            <w:tc>
              <w:tcPr>
                <w:tcBorders>
                  <w:bottom w:color="000000" w:space="0" w:sz="12" w:val="single"/>
                  <w:right w:color="000000" w:space="0" w:sz="12" w:val="single"/>
                </w:tcBorders>
                <w:shd w:fill="ffffff" w:val="clear"/>
                <w:tcMar>
                  <w:top w:w="40.0" w:type="dxa"/>
                  <w:left w:w="40.0" w:type="dxa"/>
                  <w:bottom w:w="4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069">
                <w:pPr>
                  <w:widowControl w:val="0"/>
                  <w:jc w:val="center"/>
                  <w:rPr>
                    <w:sz w:val="18"/>
                    <w:szCs w:val="18"/>
                  </w:rPr>
                </w:pPr>
                <w:r w:rsidDel="00000000" w:rsidR="00000000" w:rsidRPr="00000000">
                  <w:rPr>
                    <w:sz w:val="18"/>
                    <w:szCs w:val="18"/>
                    <w:rtl w:val="0"/>
                  </w:rPr>
                  <w:t xml:space="preserve">Configura os pinos RE0 e RE5 como saída para os indicadores de emergência e energização,</w:t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/>
      </w:pPr>
      <w:r w:rsidDel="00000000" w:rsidR="00000000" w:rsidRPr="00000000">
        <w:rPr>
          <w:rtl w:val="0"/>
        </w:rPr>
        <w:t xml:space="preserve">Módulos periféricos utilizados:</w:t>
      </w:r>
    </w:p>
    <w:p w:rsidR="00000000" w:rsidDel="00000000" w:rsidP="00000000" w:rsidRDefault="00000000" w:rsidRPr="00000000" w14:paraId="0000006D">
      <w:pPr>
        <w:spacing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numPr>
          <w:ilvl w:val="0"/>
          <w:numId w:val="2"/>
        </w:numPr>
        <w:spacing w:after="1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de interrupção externa (INT0, INT1, INT2)</w:t>
      </w:r>
      <w:r w:rsidDel="00000000" w:rsidR="00000000" w:rsidRPr="00000000">
        <w:rPr>
          <w:rtl w:val="0"/>
        </w:rPr>
        <w:t xml:space="preserve">: uma borda de subida nos pinos dos botões RB0 (presença), RB1 (usuário) ou RB2 (emergência) ativa a rotina de interrupção </w:t>
      </w:r>
      <w:r w:rsidDel="00000000" w:rsidR="00000000" w:rsidRPr="00000000">
        <w:rPr>
          <w:i w:val="1"/>
          <w:iCs w:val="1"/>
          <w:rtl w:val="0"/>
        </w:rPr>
        <w:t xml:space="preserve">isr</w:t>
      </w:r>
      <w:r w:rsidDel="00000000" w:rsidR="00000000" w:rsidRPr="00000000">
        <w:rPr>
          <w:rtl w:val="0"/>
        </w:rPr>
        <w:t xml:space="preserve">, cujo único dever é setar uma flag dependendo da interrupção, através de uma máquina de estados. A lógica dos botões é então executada sequencialmente na função </w:t>
      </w:r>
      <w:r w:rsidDel="00000000" w:rsidR="00000000" w:rsidRPr="00000000">
        <w:rPr>
          <w:i w:val="1"/>
          <w:iCs w:val="1"/>
          <w:rtl w:val="0"/>
        </w:rPr>
        <w:t xml:space="preserve">main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6F">
      <w:pPr>
        <w:numPr>
          <w:ilvl w:val="0"/>
          <w:numId w:val="2"/>
        </w:numPr>
        <w:spacing w:after="1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Timer0</w:t>
      </w:r>
      <w:r w:rsidDel="00000000" w:rsidR="00000000" w:rsidRPr="00000000">
        <w:rPr>
          <w:rtl w:val="0"/>
        </w:rPr>
        <w:t xml:space="preserve">: é configurado para gerar uma interrupção periódica. Quando a emergência está ativa, a função </w:t>
      </w:r>
      <w:r w:rsidDel="00000000" w:rsidR="00000000" w:rsidRPr="00000000">
        <w:rPr>
          <w:i w:val="1"/>
          <w:iCs w:val="1"/>
          <w:rtl w:val="0"/>
        </w:rPr>
        <w:t xml:space="preserve">isr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executa</w:t>
      </w:r>
      <w:r w:rsidDel="00000000" w:rsidR="00000000" w:rsidRPr="00000000">
        <w:rPr>
          <w:rtl w:val="0"/>
        </w:rPr>
        <w:t xml:space="preserve"> essa interrupção ao trocar o estado do LED de emergência. Isso mantém o LED em estado consistente, sem piscar, permitindo que o loop principal execute outras tarefas sem ser parado por funções de delay.</w:t>
      </w:r>
    </w:p>
    <w:p w:rsidR="00000000" w:rsidDel="00000000" w:rsidP="00000000" w:rsidRDefault="00000000" w:rsidRPr="00000000" w14:paraId="00000070">
      <w:pPr>
        <w:numPr>
          <w:ilvl w:val="0"/>
          <w:numId w:val="2"/>
        </w:numPr>
        <w:spacing w:after="100" w:line="24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Módulo CCP e Timer2</w:t>
      </w:r>
      <w:r w:rsidDel="00000000" w:rsidR="00000000" w:rsidRPr="00000000">
        <w:rPr>
          <w:rtl w:val="0"/>
        </w:rPr>
        <w:t xml:space="preserve">: é utilizado para produzir alarmes sonoros no buzzer via PWM. O Timer2 é configurado para dar o tempo base que determina o período do sinal PWM. A função </w:t>
      </w:r>
      <w:r w:rsidDel="00000000" w:rsidR="00000000" w:rsidRPr="00000000">
        <w:rPr>
          <w:i w:val="1"/>
          <w:iCs w:val="1"/>
          <w:rtl w:val="0"/>
        </w:rPr>
        <w:t xml:space="preserve">tune</w:t>
      </w:r>
      <w:r w:rsidDel="00000000" w:rsidR="00000000" w:rsidRPr="00000000">
        <w:rPr>
          <w:rtl w:val="0"/>
        </w:rPr>
        <w:t xml:space="preserve"> gera este processo ao manipular os registradores PR2 (período) e CCPR1L/CCP1CON (duty cycle). A função </w:t>
      </w:r>
      <w:r w:rsidDel="00000000" w:rsidR="00000000" w:rsidRPr="00000000">
        <w:rPr>
          <w:i w:val="1"/>
          <w:iCs w:val="1"/>
          <w:rtl w:val="0"/>
        </w:rPr>
        <w:t xml:space="preserve">calc_PR2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  <w:t xml:space="preserve">calcula o valor necessário de PR2 para uma dada frequência, gerando uma onda quadrada no pino de saída do CCP1 para ativar o buzzer, através da implementação da fórmula do datasheet:</w:t>
      </w:r>
    </w:p>
    <w:p w:rsidR="00000000" w:rsidDel="00000000" w:rsidP="00000000" w:rsidRDefault="00000000" w:rsidRPr="00000000" w14:paraId="00000071">
      <w:pPr>
        <w:spacing w:after="100" w:line="240" w:lineRule="auto"/>
        <w:ind w:left="72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80" w:line="276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14700" cy="50482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14700" cy="504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2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</w:rPr>
      </w:pPr>
      <w:bookmarkStart w:colFirst="0" w:colLast="0" w:name="_heading=h.ktulp6offz9b" w:id="2"/>
      <w:bookmarkEnd w:id="2"/>
      <w:r w:rsidDel="00000000" w:rsidR="00000000" w:rsidRPr="00000000">
        <w:rPr>
          <w:sz w:val="24"/>
          <w:szCs w:val="24"/>
          <w:rtl w:val="0"/>
        </w:rPr>
        <w:t xml:space="preserve">Resultados</w:t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A metodologia adotada permitiu integrar hardware e software de maneira organizada, possibilitando a simulação de um sistema real de automação de portão, atingindo resultados satisfatórios.</w:t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Todas as funcionalidades previstas no projeto, bem como os mecanismos de segurança e bloqueio estabelecidos pelas regras de controle foram atendidas. Durante os testes, foi possível verificar o correto funcionamento do acionamento pelo usuário, da detecção de presença e do botão de emergência, observando-se que o comportamento do portão seguiu rigorosamente a lógica e prioridade definida no software.</w:t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Quando o sensor de presença esteve ativo, o sistema impediu qualquer movimentação do portão, mesmo diante de tentativas de acionamento pelo usuário, garantindo que a abertura ou o fechamento somente ocorresse após a desativação do sensor. De forma análoga, ao acionar o botão de emergência, todo o funcionamento do sistema foi imediatamente interrompido, sendo executado o alarme sonoro de emergência, permanecendo o sistema bloqueado enquanto a condição de emergência estivesse presente.</w:t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Os testes também confirmaram que, ao cessar uma condição de bloqueio causada pelo sensor de presença ou pela emergência, o portão retomou automaticamente o movimento no mesmo sentido em que se encontrava antes da interrupção, conforme especificado no projeto. Além disso, durante o movimento do portão, o padrão visual dos LEDs e a geração de sinais sonoros ocorreram de maneira sincronizada, indicando corretamente o estado de operação do sistema.</w:t>
      </w:r>
    </w:p>
    <w:p w:rsidR="00000000" w:rsidDel="00000000" w:rsidP="00000000" w:rsidRDefault="00000000" w:rsidRPr="00000000" w14:paraId="00000079">
      <w:pPr>
        <w:spacing w:after="240" w:before="240" w:line="240" w:lineRule="auto"/>
        <w:jc w:val="both"/>
        <w:rPr/>
      </w:pPr>
      <w:r w:rsidDel="00000000" w:rsidR="00000000" w:rsidRPr="00000000">
        <w:rPr>
          <w:rtl w:val="0"/>
        </w:rPr>
        <w:t xml:space="preserve">Dessa forma, os resultados obtidos demonstram que todas as regras de funcionamento e segurança propostas foram corretamente implementadas e respeitadas, validando a lógica de controle adotada e o correto uso dos recursos do microcontrolador.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240" w:before="240" w:line="240" w:lineRule="auto"/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Conclusão</w:t>
      </w:r>
    </w:p>
    <w:p w:rsidR="00000000" w:rsidDel="00000000" w:rsidP="00000000" w:rsidRDefault="00000000" w:rsidRPr="00000000" w14:paraId="0000007B">
      <w:pPr>
        <w:jc w:val="both"/>
        <w:rPr/>
      </w:pPr>
      <w:r w:rsidDel="00000000" w:rsidR="00000000" w:rsidRPr="00000000">
        <w:rPr>
          <w:rtl w:val="0"/>
        </w:rPr>
        <w:t xml:space="preserve">A partir do desenvolvimento e da implementação do sistema de portão automatizado utilizando um PIC18F4550, foi possível aplicar de forma prática os conceitos fundamentais abordados na disciplina, como configuração de registradores, uso de portas de entrada e saída, tratamento de interrupções e utilização de módulos internos do microcontrolador. O projeto demonstrou que a organização do software em estados bem definidos é essencial para garantir um comportamento previsível, seguro e confiável em sistemas embarcados.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2"/>
        <w:numPr>
          <w:ilvl w:val="0"/>
          <w:numId w:val="1"/>
        </w:numPr>
        <w:spacing w:line="240" w:lineRule="auto"/>
        <w:ind w:left="720" w:hanging="360"/>
        <w:rPr>
          <w:sz w:val="24"/>
          <w:szCs w:val="24"/>
          <w:highlight w:val="white"/>
        </w:rPr>
      </w:pPr>
      <w:bookmarkStart w:colFirst="0" w:colLast="0" w:name="_heading=h.mxnyoe5xovee" w:id="3"/>
      <w:bookmarkEnd w:id="3"/>
      <w:r w:rsidDel="00000000" w:rsidR="00000000" w:rsidRPr="00000000">
        <w:rPr>
          <w:sz w:val="24"/>
          <w:szCs w:val="24"/>
          <w:rtl w:val="0"/>
        </w:rPr>
        <w:t xml:space="preserve">Anexo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180" w:line="276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Código completo: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include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&lt;xc.h&gt;</w:t>
              <w:br w:type="textWrapping"/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pragma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config CPUDIV       = OSC1_PLL2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pragma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config FOSC         = HS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pragma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config WDT          = OFF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pragma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config PBADEN       = OFF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pragma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config LVP          = OFF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pragma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config MCLRE        = ON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pragma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config PWRT         = ON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pragma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config XINST        = OFF</w:t>
              <w:br w:type="textWrapping"/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_XTAL_FREQ 20000000UL</w:t>
              <w:br w:type="textWrapping"/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T2_PRESCALE_1   1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T2_PRESCALE_4   4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T2_PRESCALE_16  16</w:t>
              <w:br w:type="textWrapping"/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ON              (1)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OFF             (0)</w:t>
              <w:br w:type="textWrapping"/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GATE_CLOSED    (1)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GATE_IN_MIDDLE (0)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GATE_OPENED    (-1)</w:t>
              <w:br w:type="textWrapping"/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GATE_STOPED    (0)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GATE_CLOSING   (1)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GATE_OPENING   (2)</w:t>
              <w:br w:type="textWrapping"/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REASON_LIMIT_SWITCH (0)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REASON_PRESENCE     (1)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REASON_EMERGENCY    (2)</w:t>
              <w:br w:type="textWrapping"/>
              <w:t xml:space="preserve">#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define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REASON_BY_USER      (3)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calc_PR2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freq,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*ps_val,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*t2con_bits)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tune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channel,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freq)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noTone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delay_s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seconds)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delay_ms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milliseconds)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Play_Alarm_Gate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Play_Alarm_Emergency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handle_INT0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handle_INT1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handle_INT2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  rise_fall_time;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  steps;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  f_max;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  f_min;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delay_time;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step_size;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gate_pattern      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0xFF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 gate_static_state   = GATE_CLOSED;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 gate_dinamic_state  = GATE_STOPED;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  last_dinamic_state  = GATE_CLOSING;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 stop_reason         = REASON_LIMIT_SWITCH;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flag_INT0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flag_INT1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flag_INT2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alarm_gate_enable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is_presence     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is_emergency    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interrupt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isr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(INTCONbits.TMR0IF)</w:t>
              <w:br w:type="textWrapping"/>
              <w:t xml:space="preserve">    {</w:t>
              <w:br w:type="textWrapping"/>
              <w:t xml:space="preserve">        INTCONbits.TMR0IF = OFF;</w:t>
              <w:br w:type="textWrapping"/>
              <w:t xml:space="preserve">        TMR0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65536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- (_XTAL_FREQ /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512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br w:type="textWrapping"/>
              <w:t xml:space="preserve">        LATEbits.LATE0 = !LATEbits.LATE0;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(INTCONbits.INT0IF)</w:t>
              <w:br w:type="textWrapping"/>
              <w:t xml:space="preserve">    {</w:t>
              <w:br w:type="textWrapping"/>
              <w:t xml:space="preserve">        INTCONbits.INT0IF = OFF;</w:t>
              <w:br w:type="textWrapping"/>
              <w:t xml:space="preserve">        flag_INT0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(INTCON3bits.INT1IF)</w:t>
              <w:br w:type="textWrapping"/>
              <w:t xml:space="preserve">    {</w:t>
              <w:br w:type="textWrapping"/>
              <w:t xml:space="preserve">        INTCON3bits.INT1IF = OFF;</w:t>
              <w:br w:type="textWrapping"/>
              <w:t xml:space="preserve">        flag_INT1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(INTCON3bits.INT2IF)</w:t>
              <w:br w:type="textWrapping"/>
              <w:t xml:space="preserve">    {</w:t>
              <w:br w:type="textWrapping"/>
              <w:t xml:space="preserve">        INTCON3bits.INT2IF = OFF;</w:t>
              <w:br w:type="textWrapping"/>
              <w:t xml:space="preserve">        flag_INT2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main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INTCON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0xF0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INTCON2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0x70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INTCON3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0x18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T0CON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0x06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TMR0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65536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- (_XTAL_FREQ /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512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;</w:t>
              <w:br w:type="textWrapping"/>
              <w:br w:type="textWrapping"/>
              <w:t xml:space="preserve">    TRISD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TRISB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0xFF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TRISC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TRISEbits.RE0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TRISAbits.RA5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LATAbits.LATA5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LATD  = ~gate_pattern;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(flag_INT2)</w:t>
              <w:br w:type="textWrapping"/>
              <w:t xml:space="preserve">        {</w:t>
              <w:br w:type="textWrapping"/>
              <w:t xml:space="preserve">    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    handle_INT2();</w:t>
              <w:br w:type="textWrapping"/>
              <w:t xml:space="preserve">            flag_INT2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t xml:space="preserve">        Play_Alarm_Emergency();</w:t>
              <w:br w:type="textWrapping"/>
              <w:t xml:space="preserve">        Play_Alarm_Gate();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(flag_INT0)</w:t>
              <w:br w:type="textWrapping"/>
              <w:t xml:space="preserve">        {</w:t>
              <w:br w:type="textWrapping"/>
              <w:t xml:space="preserve">    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    handle_INT0();</w:t>
              <w:br w:type="textWrapping"/>
              <w:t xml:space="preserve">            flag_INT0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(flag_INT1)</w:t>
              <w:br w:type="textWrapping"/>
              <w:t xml:space="preserve">        {</w:t>
              <w:br w:type="textWrapping"/>
              <w:t xml:space="preserve">    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    handle_INT1();</w:t>
              <w:br w:type="textWrapping"/>
              <w:t xml:space="preserve">            flag_INT1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(gate_dinamic_state == GATE_CLOSING)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(gate_pattern !=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0xFF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        {</w:t>
              <w:br w:type="textWrapping"/>
              <w:t xml:space="preserve">                gate_pattern = (gate_pattern &gt;&gt;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|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0x80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        alarm_gate_enable = ~alarm_gate_enable;</w:t>
              <w:br w:type="textWrapping"/>
              <w:t xml:space="preserve">                LATD = ~gate_pattern;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750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i++)</w:t>
              <w:br w:type="textWrapping"/>
              <w:t xml:space="preserve">               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(gate_dinamic_state == GATE_STOPED)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    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        {</w:t>
              <w:br w:type="textWrapping"/>
              <w:t xml:space="preserve">                gate_static_state  = GATE_CLOSED;</w:t>
              <w:br w:type="textWrapping"/>
              <w:t xml:space="preserve">                last_dinamic_state = GATE_CLOSING;</w:t>
              <w:br w:type="textWrapping"/>
              <w:t xml:space="preserve">                gate_dinamic_state = GATE_STOPED;</w:t>
              <w:br w:type="textWrapping"/>
              <w:t xml:space="preserve">                alarm_gate_enable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        stop_reason        = REASON_LIMIT_SWITCH;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(gate_dinamic_state == GATE_OPENING)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(gate_pattern !=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0x80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        {</w:t>
              <w:br w:type="textWrapping"/>
              <w:t xml:space="preserve">                gate_pattern &lt;&lt;=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        LATD = ~gate_pattern;</w:t>
              <w:br w:type="textWrapping"/>
              <w:t xml:space="preserve">                alarm_gate_enable = ~alarm_gate_enable;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750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i++)</w:t>
              <w:br w:type="textWrapping"/>
              <w:t xml:space="preserve">                {</w:t>
              <w:br w:type="textWrapping"/>
              <w:t xml:space="preserve">    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(gate_dinamic_state == GATE_STOPED)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    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        }</w:t>
              <w:br w:type="textWrapping"/>
              <w:t xml:space="preserve">            }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        {</w:t>
              <w:br w:type="textWrapping"/>
              <w:t xml:space="preserve">                gate_static_state  = GATE_OPENED;</w:t>
              <w:br w:type="textWrapping"/>
              <w:t xml:space="preserve">                last_dinamic_state = GATE_OPENING;</w:t>
              <w:br w:type="textWrapping"/>
              <w:t xml:space="preserve">                gate_dinamic_state = GATE_STOPED;</w:t>
              <w:br w:type="textWrapping"/>
              <w:t xml:space="preserve">                alarm_gate_enable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        stop_reason        = REASON_LIMIT_SWITCH;</w:t>
              <w:br w:type="textWrapping"/>
              <w:t xml:space="preserve">            }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    {</w:t>
              <w:br w:type="textWrapping"/>
              <w:t xml:space="preserve">            gate_static_state = GATE_IN_MIDDLE;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shd w:fill="f3f3f3" w:val="clear"/>
                <w:rtl w:val="0"/>
              </w:rPr>
              <w:t xml:space="preserve">/* Se o sensor de presença ativar */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handle_INT0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(is_emergency)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(is_presence)</w:t>
              <w:br w:type="textWrapping"/>
              <w:t xml:space="preserve">    {</w:t>
              <w:br w:type="textWrapping"/>
              <w:t xml:space="preserve">       is_presence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LATCbits.LATC1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</w:r>
          </w:p>
          <w:p w:rsidR="00000000" w:rsidDel="00000000" w:rsidP="00000000" w:rsidRDefault="00000000" w:rsidRPr="00000000" w14:paraId="0000007F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{</w:t>
              <w:br w:type="textWrapping"/>
              <w:t xml:space="preserve">        is_presence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LATCbits.LATC1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(gate_dinamic_state !=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    {</w:t>
              <w:br w:type="textWrapping"/>
              <w:t xml:space="preserve">           last_dinamic_state = (gate_dinamic_state == GATE_OPENING) ? GATE_CLOSING : GATE_OPENING;</w:t>
              <w:br w:type="textWrapping"/>
              <w:t xml:space="preserve">        }</w:t>
              <w:br w:type="textWrapping"/>
              <w:br w:type="textWrapping"/>
              <w:t xml:space="preserve">        stop_reason        = REASON_PRESENCE;</w:t>
              <w:br w:type="textWrapping"/>
              <w:t xml:space="preserve">        gate_dinamic_state = GATE_STOPED;</w:t>
              <w:br w:type="textWrapping"/>
              <w:t xml:space="preserve">        alarm_gate_enable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shd w:fill="f3f3f3" w:val="clear"/>
                <w:rtl w:val="0"/>
              </w:rPr>
              <w:t xml:space="preserve">/* Botão apertado pelo usuário */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handle_INT1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(is_emergency || is_presence)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LATCbits.LATC6 = !LATCbits.LATC6;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(gate_dinamic_state == GATE_CLOSING || gate_dinamic_state == GATE_OPENING)</w:t>
              <w:br w:type="textWrapping"/>
              <w:t xml:space="preserve">    {</w:t>
              <w:br w:type="textWrapping"/>
              <w:t xml:space="preserve">        alarm_gate_enable 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last_dinamic_state = gate_dinamic_state;</w:t>
              <w:br w:type="textWrapping"/>
              <w:t xml:space="preserve">        gate_dinamic_state = GATE_STOPED;</w:t>
              <w:br w:type="textWrapping"/>
              <w:t xml:space="preserve">        stop_reason = REASON_BY_USER;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(gate_dinamic_state == GATE_STOPED)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(last_dinamic_state == GATE_CLOSING)</w:t>
              <w:br w:type="textWrapping"/>
              <w:t xml:space="preserve">        {</w:t>
              <w:br w:type="textWrapping"/>
              <w:t xml:space="preserve">            gate_dinamic_state = GATE_OPENING;</w:t>
              <w:br w:type="textWrapping"/>
              <w:t xml:space="preserve">        }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(last_dinamic_state == GATE_OPENING)</w:t>
              <w:br w:type="textWrapping"/>
              <w:t xml:space="preserve">        {</w:t>
              <w:br w:type="textWrapping"/>
              <w:t xml:space="preserve">            gate_dinamic_state = GATE_CLOSING;</w:t>
              <w:br w:type="textWrapping"/>
              <w:t xml:space="preserve">        }</w:t>
              <w:br w:type="textWrapping"/>
              <w:t xml:space="preserve">        last_dinamic_state = GATE_STOPED;</w:t>
              <w:br w:type="textWrapping"/>
              <w:t xml:space="preserve">    }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shd w:fill="f3f3f3" w:val="clear"/>
                <w:rtl w:val="0"/>
              </w:rPr>
              <w:t xml:space="preserve">/* Se o botão de emergência for acionado */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handle_INT2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(is_emergency)</w:t>
              <w:br w:type="textWrapping"/>
              <w:t xml:space="preserve">    {</w:t>
              <w:br w:type="textWrapping"/>
              <w:t xml:space="preserve">       is_emergency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LATEbits.LATE0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LATAbits.LATA5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T0CONbits.TMR0ON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{</w:t>
              <w:br w:type="textWrapping"/>
              <w:t xml:space="preserve">        is_emergency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LATEbits.LATE0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LATAbits.LATA5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T0CONbits.TMR0ON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(gate_dinamic_state !=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    {</w:t>
              <w:br w:type="textWrapping"/>
              <w:t xml:space="preserve">           last_dinamic_state = (gate_dinamic_state == GATE_OPENING) ? GATE_CLOSING : GATE_OPENING;</w:t>
              <w:br w:type="textWrapping"/>
              <w:t xml:space="preserve">        }</w:t>
              <w:br w:type="textWrapping"/>
              <w:br w:type="textWrapping"/>
              <w:t xml:space="preserve">        stop_reason        = REASON_EMERGENCY;</w:t>
              <w:br w:type="textWrapping"/>
              <w:t xml:space="preserve">        gate_dinamic_state = GATE_STOPED;</w:t>
              <w:br w:type="textWrapping"/>
              <w:t xml:space="preserve">        alarm_gate_enable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}</w:t>
            </w:r>
          </w:p>
          <w:p w:rsidR="00000000" w:rsidDel="00000000" w:rsidP="00000000" w:rsidRDefault="00000000" w:rsidRPr="00000000" w14:paraId="00000082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static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calc_PR2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freq,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*ps_val,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*t2con_bits)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pr2;</w:t>
              <w:br w:type="textWrapping"/>
              <w:br w:type="textWrapping"/>
              <w:t xml:space="preserve">    *ps_val = T2_PRESCALE_1;</w:t>
              <w:br w:type="textWrapping"/>
              <w:t xml:space="preserve">    *t2con_bits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0b00000000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pr2 = (_XTAL_FREQ / 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4U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 *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freq * (*ps_val))) -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(pr2 &lt;=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255U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L)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)pr2;</w:t>
              <w:br w:type="textWrapping"/>
              <w:br w:type="textWrapping"/>
              <w:t xml:space="preserve">    *ps_val = T2_PRESCALE_4;</w:t>
              <w:br w:type="textWrapping"/>
              <w:t xml:space="preserve">    *t2con_bits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0b00000001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pr2 = (_XTAL_FREQ / 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4U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 *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freq * (*ps_val))) -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(pr2 &lt;=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255U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L)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)pr2;</w:t>
              <w:br w:type="textWrapping"/>
              <w:br w:type="textWrapping"/>
              <w:t xml:space="preserve">    *ps_val = T2_PRESCALE_16;</w:t>
              <w:br w:type="textWrapping"/>
              <w:t xml:space="preserve">    *t2con_bits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0b00000010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pr2 = (_XTAL_FREQ / 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4U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 *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freq * (*ps_val))) -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(pr2 &lt;=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255U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L)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)pr2;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255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tune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channel,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freq)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ps_val, t2bits;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pr2;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duty_10bit;</w:t>
              <w:br w:type="textWrapping"/>
              <w:br w:type="textWrapping"/>
              <w:t xml:space="preserve">    pr2 = calc_PR2(freq, &amp;ps_val, &amp;t2bits);</w:t>
              <w:br w:type="textWrapping"/>
              <w:br w:type="textWrapping"/>
              <w:t xml:space="preserve">    PR2 = pr2;</w:t>
              <w:br w:type="textWrapping"/>
              <w:br w:type="textWrapping"/>
              <w:t xml:space="preserve">    duty_10bit =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)(pr2 +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*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(channel ==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{</w:t>
              <w:br w:type="textWrapping"/>
              <w:t xml:space="preserve">        TRISCbits.TRISC2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CCPR1L =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)(duty_10bit &gt;&gt;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CCP1CONbits.DC1B =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)(duty_10bit &amp;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0x03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CCP1CONbits.CCP1M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0b1100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(channel ==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{</w:t>
              <w:br w:type="textWrapping"/>
              <w:t xml:space="preserve">        TRISCbits.TRISC1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CCPR2L =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)(duty_10bit &gt;&gt;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CCP2CONbits.DC2B =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char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)(duty_10bit &amp;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0x03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CCP2CONbits.CCP2M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0b1100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}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TMR2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T2CON = (T2CON &amp;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0b11111000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| (t2bits &amp;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0x03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T2CONbits.TMR2ON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noTone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CCP2CON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0x00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            </w:t>
            </w: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shd w:fill="f3f3f3" w:val="clear"/>
                <w:rtl w:val="0"/>
              </w:rPr>
              <w:t xml:space="preserve">// Desabilitar CCP2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T2CONbits.TMR2ON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      </w:t>
            </w: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shd w:fill="f3f3f3" w:val="clear"/>
                <w:rtl w:val="0"/>
              </w:rPr>
              <w:t xml:space="preserve">// Parar Timer2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CCPR2L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                </w:t>
            </w:r>
            <w:r w:rsidDel="00000000" w:rsidR="00000000" w:rsidRPr="00000000">
              <w:rPr>
                <w:rFonts w:ascii="Consolas" w:cs="Consolas" w:eastAsia="Consolas" w:hAnsi="Consolas"/>
                <w:sz w:val="14"/>
                <w:szCs w:val="14"/>
                <w:shd w:fill="f3f3f3" w:val="clear"/>
                <w:rtl w:val="0"/>
              </w:rPr>
              <w:t xml:space="preserve">// Duty cycle 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delay_ms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milliseconds)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while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(milliseconds &gt;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{</w:t>
              <w:br w:type="textWrapping"/>
              <w:t xml:space="preserve">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milliseconds--;</w:t>
              <w:br w:type="textWrapping"/>
              <w:t xml:space="preserve">    }</w:t>
              <w:br w:type="textWrapping"/>
              <w:t xml:space="preserve">}</w:t>
              <w:br w:type="textWrapping"/>
            </w:r>
          </w:p>
          <w:p w:rsidR="00000000" w:rsidDel="00000000" w:rsidP="00000000" w:rsidRDefault="00000000" w:rsidRPr="00000000" w14:paraId="00000083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Play_Alarm_Gate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(alarm_gate_enable)</w:t>
              <w:br w:type="textWrapping"/>
              <w:t xml:space="preserve">        tune(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1200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else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    noTone();</w:t>
              <w:br w:type="textWrapping"/>
              <w:t xml:space="preserve">}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void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880000"/>
                <w:sz w:val="14"/>
                <w:szCs w:val="14"/>
                <w:shd w:fill="f3f3f3" w:val="clear"/>
                <w:rtl w:val="0"/>
              </w:rPr>
              <w:t xml:space="preserve">Play_Alarm_Emergency</w:t>
            </w:r>
            <w:r w:rsidDel="00000000" w:rsidR="00000000" w:rsidRPr="00000000">
              <w:rPr>
                <w:rFonts w:ascii="Consolas" w:cs="Consolas" w:eastAsia="Consolas" w:hAnsi="Consolas"/>
                <w:color w:val="728e00"/>
                <w:sz w:val="14"/>
                <w:szCs w:val="14"/>
                <w:shd w:fill="f3f3f3" w:val="clear"/>
                <w:rtl w:val="0"/>
              </w:rPr>
              <w:t xml:space="preserve">()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i++)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long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f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f &gt;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300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f = f *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0.85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    tune(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, f);</w:t>
              <w:br w:type="textWrapping"/>
              <w:t xml:space="preserve">    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noTone();</w:t>
              <w:br w:type="textWrapping"/>
              <w:t xml:space="preserve">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i++)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f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f &gt;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f = f *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0.85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        tune(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* f);</w:t>
              <w:br w:type="textWrapping"/>
              <w:t xml:space="preserve">    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    tune(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, f);</w:t>
              <w:br w:type="textWrapping"/>
              <w:t xml:space="preserve">        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noTone();</w:t>
              <w:br w:type="textWrapping"/>
              <w:t xml:space="preserve">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br w:type="textWrapping"/>
              <w:t xml:space="preserve">    rise_fall_time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90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steps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f_max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f_min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delay_time = rise_fall_time/steps;</w:t>
              <w:br w:type="textWrapping"/>
              <w:t xml:space="preserve">    step_size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0.93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20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i++)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f = f_max;f &gt; f_min; f *= step_size)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break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        tune(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, f);</w:t>
              <w:br w:type="textWrapping"/>
              <w:t xml:space="preserve">            delay_ms((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delay_time);</w:t>
              <w:br w:type="textWrapping"/>
              <w:t xml:space="preserve">        }</w:t>
              <w:br w:type="textWrapping"/>
              <w:t xml:space="preserve">    }</w:t>
              <w:br w:type="textWrapping"/>
            </w:r>
          </w:p>
          <w:p w:rsidR="00000000" w:rsidDel="00000000" w:rsidP="00000000" w:rsidRDefault="00000000" w:rsidRPr="00000000" w14:paraId="00000088">
            <w:pPr>
              <w:widowControl w:val="0"/>
              <w:spacing w:line="240" w:lineRule="auto"/>
              <w:rPr>
                <w:rFonts w:ascii="Consolas" w:cs="Consolas" w:eastAsia="Consolas" w:hAnsi="Consolas"/>
                <w:sz w:val="14"/>
                <w:szCs w:val="14"/>
                <w:shd w:fill="f3f3f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noTone();</w:t>
              <w:br w:type="textWrapping"/>
              <w:t xml:space="preserve">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br w:type="textWrapping"/>
              <w:t xml:space="preserve">    rise_fall_time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steps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f_max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1500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f_min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500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delay_time = rise_fall_time/steps;</w:t>
              <w:br w:type="textWrapping"/>
              <w:t xml:space="preserve">    step_size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1.05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i =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 &lt; 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 i++)</w:t>
              <w:br w:type="textWrapping"/>
              <w:t xml:space="preserve">    {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for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float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f =f_min;f&lt;f_max;f*=step_size)</w:t>
              <w:br w:type="textWrapping"/>
              <w:t xml:space="preserve">        {</w:t>
              <w:br w:type="textWrapping"/>
              <w:t xml:space="preserve">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t xml:space="preserve">            tune(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, f);</w:t>
              <w:br w:type="textWrapping"/>
              <w:t xml:space="preserve">            delay_ms((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unsigned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int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 delay_time);</w:t>
              <w:br w:type="textWrapping"/>
              <w:t xml:space="preserve">        }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(!is_emergency)</w:t>
              <w:br w:type="textWrapping"/>
              <w:t xml:space="preserve">        </w:t>
            </w:r>
            <w:r w:rsidDel="00000000" w:rsidR="00000000" w:rsidRPr="00000000">
              <w:rPr>
                <w:rFonts w:ascii="Consolas" w:cs="Consolas" w:eastAsia="Consolas" w:hAnsi="Consolas"/>
                <w:color w:val="00979d"/>
                <w:sz w:val="14"/>
                <w:szCs w:val="14"/>
                <w:shd w:fill="f3f3f3" w:val="clear"/>
                <w:rtl w:val="0"/>
              </w:rPr>
              <w:t xml:space="preserve">return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;</w:t>
              <w:br w:type="textWrapping"/>
              <w:br w:type="textWrapping"/>
              <w:t xml:space="preserve">    noTone();</w:t>
              <w:br w:type="textWrapping"/>
              <w:t xml:space="preserve">    __delay_ms(</w:t>
            </w:r>
            <w:r w:rsidDel="00000000" w:rsidR="00000000" w:rsidRPr="00000000">
              <w:rPr>
                <w:rFonts w:ascii="Consolas" w:cs="Consolas" w:eastAsia="Consolas" w:hAnsi="Consolas"/>
                <w:color w:val="8a7b52"/>
                <w:sz w:val="14"/>
                <w:szCs w:val="14"/>
                <w:shd w:fill="f3f3f3" w:val="clear"/>
                <w:rtl w:val="0"/>
              </w:rPr>
              <w:t xml:space="preserve">10</w:t>
            </w:r>
            <w:r w:rsidDel="00000000" w:rsidR="00000000" w:rsidRPr="00000000">
              <w:rPr>
                <w:rFonts w:ascii="Consolas" w:cs="Consolas" w:eastAsia="Consolas" w:hAnsi="Consolas"/>
                <w:color w:val="434f54"/>
                <w:sz w:val="14"/>
                <w:szCs w:val="14"/>
                <w:shd w:fill="f3f3f3" w:val="clear"/>
                <w:rtl w:val="0"/>
              </w:rPr>
              <w:t xml:space="preserve">);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sectPr>
      <w:headerReference r:id="rId9" w:type="default"/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evoASEtHobdCZrMvy45POnSN1HQ==">CgMxLjAaHwoBMBIaChgICVIUChJ0YWJsZS5pajBud2RycnFsenQaHwoBMRIaChgICVIUChJ0YWJsZS5va3dsaGwzcm41cWEyDmguZTRhZnZqajFvZm1vMg5oLndkcWJqdmIzenAzNzIOaC5rdHVscDZvZmZ6OWIyDmgubXhueW9lNXhvdmVlOAByITFad1k5VzVyendQb3VUWmlESmhhSGUxdm45aS0wRDdkdw==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