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TABLE DEPT(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idDept NUMBER(2) PRIMARY KEY,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nomeDept VARCHAR(20) NOT NULL,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loc VARCHAR(5) NOT NULL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INSERT INTO DEPT VALUES(1,'Marketing','SP');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INSERT INTO DEPT VALUES(2,'Financeiro', 'SP');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INSERT INTO DEPT VALUES(3,'Informática', 'MG');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INSERT INTO DEPT VALUES(4,'Producao', 'SP');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INSERT INTO DEPT VALUES(5,'Vendas', 'RJ');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INSERT INTO DEPT VALUES(6,'Compras','MG');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INSERT INTO DEPT VALUES(7,'RH','RJ');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INSERT INTO DEPT VALUES(8,'Almoxarifado','RJ');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INSERT INTO DEPT VALUES(9,'Engenharia', 'MG');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INSERT INTO DEPT VALUES(10,'Contabilidade','SP');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SELECT * FROM DEPT;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SELECT DISTINCT nomeDept FROM DEPT ORDER BY nomeDept;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SELECT * FROM DEPT;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CREATE TABLE Funcionario(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idFunc NUMBER(2) PRIMARY KEY,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nomeFunc VARCHAR(30) NOT NULL,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Cargo VARCHAR(15) NOT NULL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DESC Funcionario;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ALTER TABLE Funcionario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ADD (dataAdmissao DATE, salario NUMBER(7,2) NOT NULL, idDept NUMBER(2) NOT NULL);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SELECT * FROM Funcionario;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INSERT INTO Funcionario (idFunc, nomeFunc, Cargo, dataAdmissao, salario, idDept) VALUES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(1, 'Antônio Nunes', 'Programador', TO_DATE('2009-10-10', 'YYYY-MM-DD'), 3400.00, 3);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INSERT INTO Funcionario (idFunc, nomeFunc, Cargo, dataAdmissao, salario, idDept) VALUES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(2, 'Vilmar Almeida', 'Analista', TO_DATE('2012-01-01', 'YYYY-MM-DD'), 4300.00, 5);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INSERT INTO Funcionario (idFunc, nomeFunc, Cargo, dataAdmissao, salario, idDept) VALUES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(3, 'Rogério Meira', 'Gerente', TO_DATE('1999-04-10', 'YYYY-MM-DD'), 6500.00, 1);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INSERT INTO Funcionario (idFunc, nomeFunc, Cargo, dataAdmissao, salario, idDept) VALUES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(4, 'Paulo Gonçalves', 'Auxiliar', TO_DATE('2008-02-09', 'YYYY-MM-DD'), 1200.00, 2);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INSERT INTO Funcionario (idFunc, nomeFunc, Cargo, dataAdmissao, salario, idDept) VALUES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(5, 'Mauro Mendes', 'Gerente', TO_DATE('1999-06-09', 'YYYY-MM-DD'), 6400.00, 4);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INSERT INTO Funcionario (idFunc, nomeFunc, Cargo, dataAdmissao, salario, idDept) VALUES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(6, 'Ana Paula', 'Presidente', TO_DATE('1996-04-09', 'YYYY-MM-DD'), 9900.00, 5);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INSERT INTO Funcionario (idFunc, nomeFunc, Cargo, dataAdmissao, salario, idDept) VALUES 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(7, 'Mauricio Souza', 'Auxiliar', TO_DATE('2009-02-03', 'YYYY-MM-DD'), 1500.00, 6);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INSERT INTO Funcionario (idFunc, nomeFunc, Cargo, dataAdmissao, salario, idDept) VALUES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(8, 'José Ignácio', 'Supervisor', TO_DATE('1997-02-06', 'YYYY-MM-DD'), 4400.00, 6);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INSERT INTO Funcionario (idFunc, nomeFunc, Cargo, dataAdmissao, salario, idDept) VALUES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(9, 'Luis Serra', 'Programador', TO_DATE('2010-07-08', 'YYYY-MM-DD'), 3200.00, 3);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SELECT * FROM Funcionario;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SELECT DISTINCT Cargo AS Cargos FROM Funcionario ORDER BY Cargos;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SELECT * FROM Funcionario;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SELECT idFunc, nomeFunc, salario FROM Funcionario ORDER BY nomeFunc;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SELECT * FROM Funcionario;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3)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SELECT idFunc, nomeFunc, salario FROM Funcionario ORDER BY salario DESC;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SELECT * FROM Funcionario;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4)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SELECT nomeFunc AS "Nome do Funcionario", idDept AS "Codigo do Departamento", dataAdmissao AS "Data de Admissao"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FROM Funcionario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ORDER BY dataAdmissao;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5)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SELECT DISTINCT loc AS Localizacao FROM DEPT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ORDER BY Localizacao;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6)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SELECT idFunc AS "Codigo do Funcionário", nomeFunc AS "Nome", salario AS "Salario"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FROM Funcionario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WHERE salario &gt;= 3000.00 AND Salario &lt;=5000.00;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7)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SELECT idFunc AS "Codigo do Funcionarios", nomeFunc AS "Nomes", dataAdmissao AS "Data de Inicio", salario AS "Salarios"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FROM Funcionario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WHERE Cargo = 'Gerente'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ORDER BY nomeFunc;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8)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SELECT DISTINCT nomeDept AS "Departamentos", idDept As 'Codigo do Departamentos', loc AS 'Estado'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FROM DEPT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WHERE Estado IN ('SP', 'RJ')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ORDER BY nomeDept;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