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Nome: Christopher e </w:t>
      </w:r>
      <w:r w:rsidDel="00000000" w:rsidR="00000000" w:rsidRPr="00000000">
        <w:rPr>
          <w:sz w:val="21"/>
          <w:szCs w:val="21"/>
          <w:rtl w:val="0"/>
        </w:rPr>
        <w:t xml:space="preserve">Tyhenry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1 - Quais as etapas de mum projeto de banco de dados? Fale sobre cada uma delas.</w:t>
      </w:r>
    </w:p>
    <w:p w:rsidR="00000000" w:rsidDel="00000000" w:rsidP="00000000" w:rsidRDefault="00000000" w:rsidRPr="00000000" w14:paraId="00000004">
      <w:pPr>
        <w:rPr>
          <w:color w:val="434343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Modelagem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A modelagem deve atingir os objetivos requeridos, geralmente para a construção do banco de dados são usados textos e gráficos para modelar. Sendo eles Modelos:Conceitual,Lógico e Físico.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Modelo conceitual</w:t>
      </w:r>
      <w:r w:rsidDel="00000000" w:rsidR="00000000" w:rsidRPr="00000000">
        <w:rPr>
          <w:sz w:val="21"/>
          <w:szCs w:val="21"/>
          <w:rtl w:val="0"/>
        </w:rPr>
        <w:t xml:space="preserve">: É uma representação exclusivamente no ponto de vista do usuário, levando em conta fatores técnicos para sua implementação ou seja ele captura os requisitos de informações sob o ponto de vista.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Modelo lógico:</w:t>
      </w:r>
      <w:r w:rsidDel="00000000" w:rsidR="00000000" w:rsidRPr="00000000">
        <w:rPr>
          <w:sz w:val="21"/>
          <w:szCs w:val="21"/>
          <w:rtl w:val="0"/>
        </w:rPr>
        <w:t xml:space="preserve"> Ele só pode ser usado após a finalização do modelo conceitual, ou seja ele coleta e descreve como os dados serão armazenados no banco de dados.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Modelo físico: </w:t>
      </w:r>
      <w:r w:rsidDel="00000000" w:rsidR="00000000" w:rsidRPr="00000000">
        <w:rPr>
          <w:color w:val="333333"/>
          <w:sz w:val="21"/>
          <w:szCs w:val="21"/>
          <w:shd w:fill="fbfbfb" w:val="clear"/>
          <w:rtl w:val="0"/>
        </w:rPr>
        <w:t xml:space="preserve">Fornecem detalhes detalhados que ajudam os administradores e desenvolvedores do banco de dados a implementar a lógica em um sistema gerenciador de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2 - Para que serve a PRIMARY KEY?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serve para identificar um único registro em uma tabela, podendo ser formada por uma chave simples ou uma combinação de duas ou mais chaves composta.</w:t>
      </w:r>
    </w:p>
    <w:p w:rsidR="00000000" w:rsidDel="00000000" w:rsidP="00000000" w:rsidRDefault="00000000" w:rsidRPr="00000000" w14:paraId="0000000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3 - O que é Cardinalidade? Fale sobre cada uma delas.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tl w:val="0"/>
        </w:rPr>
        <w:t xml:space="preserve">Ela indica como podem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 estar associadas a uma ocorrência da outra entidade em um relacionamento.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1:1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Cada ocorrência de uma entidade está associada a no máximo uma ocorrência da outra entidade.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1:N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Cada ocorrência de uma entidade está associada a muitas ocorrências da outra entidade, mas cada ocorrência desta está associada a no máximo uma ocorrência daquela.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N:N ou N:M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Muitas ocorrências de uma entidade estão associadas a muitas ocorrências da outra entidade.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(0)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Indica que uma ocorrência de uma entidade pode não estar associada a nenhuma ocorrência da outra entidade.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0:1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Pode não acontecer nada de um lado, mas se acontecer, só vai ser uma vez do outro 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0:N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Pode não acontecer nada de um lado, mas se acontecer, pode ser várias vezes do outro 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d0d0d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highlight w:val="white"/>
          <w:rtl w:val="0"/>
        </w:rPr>
        <w:t xml:space="preserve">(1)</w:t>
      </w:r>
      <w:r w:rsidDel="00000000" w:rsidR="00000000" w:rsidRPr="00000000">
        <w:rPr>
          <w:rFonts w:ascii="Roboto" w:cs="Roboto" w:eastAsia="Roboto" w:hAnsi="Roboto"/>
          <w:color w:val="0d0d0d"/>
          <w:highlight w:val="white"/>
          <w:rtl w:val="0"/>
        </w:rPr>
        <w:t xml:space="preserve">: Isso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garante que a participação na relação seja mandatória, impedindo que ocorram associações nulas ou vazias.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4 - Códigos se finalizam com o que?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Ela finaliza com ponto e vírgula (;), indicando que o código terminou.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5 - O que fica entre o SELECT e o FROM?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“ </w:t>
      </w:r>
      <w:r w:rsidDel="00000000" w:rsidR="00000000" w:rsidRPr="00000000">
        <w:rPr>
          <w:b w:val="1"/>
          <w:sz w:val="25"/>
          <w:szCs w:val="25"/>
          <w:rtl w:val="0"/>
        </w:rPr>
        <w:t xml:space="preserve">* </w:t>
      </w:r>
      <w:r w:rsidDel="00000000" w:rsidR="00000000" w:rsidRPr="00000000">
        <w:rPr>
          <w:b w:val="1"/>
          <w:sz w:val="21"/>
          <w:szCs w:val="21"/>
          <w:rtl w:val="0"/>
        </w:rPr>
        <w:t xml:space="preserve">” </w:t>
      </w:r>
      <w:r w:rsidDel="00000000" w:rsidR="00000000" w:rsidRPr="00000000">
        <w:rPr>
          <w:sz w:val="21"/>
          <w:szCs w:val="21"/>
          <w:rtl w:val="0"/>
        </w:rPr>
        <w:t xml:space="preserve">Ele coleta os dados que foram escritos e mostra o resultado do código.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6 - Pra que serve o AS?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Ele serve para renomear o nome de uma coluna ou tabela, fazendo que fique mais fácil de entender os dados retornáveis.</w:t>
      </w:r>
    </w:p>
    <w:p w:rsidR="00000000" w:rsidDel="00000000" w:rsidP="00000000" w:rsidRDefault="00000000" w:rsidRPr="00000000" w14:paraId="0000001C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7 - O que seria a Modelagem de banco de dados relacional?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É como organizar várias planilhas para guardar informações, conectando as informações relacionadas entre si para que o banco de dados possa entender e gerenciar essas relações.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8 - Como ocorre a transformação do modelo entidade-relacional para o modelo relacional?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rtl w:val="0"/>
        </w:rPr>
        <w:t xml:space="preserve">O processo de transformação de um MER para um modelo relacional visa garantir um banco de dados que ofereça bom desempenho em consultas e alterações, além de simplificar o desenvolvimento e a manutenção de aplicações. Para alcançar esses objetivos: Obter um bom desempenho, simplificando o desenvolvimento e a manutenção de aplicações.</w:t>
      </w:r>
    </w:p>
    <w:p w:rsidR="00000000" w:rsidDel="00000000" w:rsidP="00000000" w:rsidRDefault="00000000" w:rsidRPr="00000000" w14:paraId="0000002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9 - O que são e como são representadas as entidades, relacionamentos e atributos?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Entidade: é uma representação gráfica de coleta de dados nos quais deseja manter as informações no banco de dados assim separando por tabelas(entidades).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Relacionamento: para o funcionamento das entidades é por meio do relacionamento que é definido como uma aproximação entre ocorrências de entidades, fazendo com que não fiquem isoladas.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10 - O que é entidade forte e fraca, de um exemplo.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Forte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color w:val="0d0d0d"/>
          <w:sz w:val="20"/>
          <w:szCs w:val="20"/>
          <w:highlight w:val="white"/>
          <w:rtl w:val="0"/>
        </w:rPr>
        <w:t xml:space="preserve">Entidades cuja existência é independente de outras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Fraca</w:t>
      </w:r>
      <w:r w:rsidDel="00000000" w:rsidR="00000000" w:rsidRPr="00000000">
        <w:rPr>
          <w:sz w:val="21"/>
          <w:szCs w:val="21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Entidades cuja a existência depende muito das outras entidades para existir</w:t>
      </w:r>
    </w:p>
    <w:p w:rsidR="00000000" w:rsidDel="00000000" w:rsidP="00000000" w:rsidRDefault="00000000" w:rsidRPr="00000000" w14:paraId="0000002A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11  - O que é um MER?</w:t>
      </w:r>
    </w:p>
    <w:p w:rsidR="00000000" w:rsidDel="00000000" w:rsidP="00000000" w:rsidRDefault="00000000" w:rsidRPr="00000000" w14:paraId="0000002C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É uma técnica usada em bancos de dados para representar visualmente as entidades, seus atributos e os relacionamentos entre essas entidades. É uma ferramenta importante para o projeto de bancos de dados, ajudando a entender a estrutura dos dados.</w:t>
      </w:r>
    </w:p>
    <w:p w:rsidR="00000000" w:rsidDel="00000000" w:rsidP="00000000" w:rsidRDefault="00000000" w:rsidRPr="00000000" w14:paraId="0000002D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12 - Qual a diferença entre o UPDATE e o MODIFY?</w:t>
      </w:r>
    </w:p>
    <w:p w:rsidR="00000000" w:rsidDel="00000000" w:rsidP="00000000" w:rsidRDefault="00000000" w:rsidRPr="00000000" w14:paraId="0000002F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UPDATE é usado para alterar os dados de uma ou mais linhas em uma tabela existente em um banco de dados.</w:t>
      </w:r>
    </w:p>
    <w:p w:rsidR="00000000" w:rsidDel="00000000" w:rsidP="00000000" w:rsidRDefault="00000000" w:rsidRPr="00000000" w14:paraId="00000030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MODIFY é usado para alterar a estrutura de uma tabela, como adicionar, modificar ou excluir colunas. </w:t>
      </w:r>
    </w:p>
    <w:p w:rsidR="00000000" w:rsidDel="00000000" w:rsidP="00000000" w:rsidRDefault="00000000" w:rsidRPr="00000000" w14:paraId="0000003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UPDATE altera os dados das linhas, enquanto o MODIFY altera a estrutura da tabela.</w:t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13 - Qual a diferença entre um SELECT e um DESCRIBE(DESC)?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é um comando para escolher a tabela ou a coluna, que faz usar outros comando para alterar ou como mostra a estrutura modificada de uma tabela.</w:t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 é usado para exibir a estrutura de uma tabela, incluindo informações sobre as colunas, seus tipos de dados e restrições. Em resumo,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SELECT escolhe uma tabela ou coluna 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DESCRIBE exibe a estrutura de uma tabela.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