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E7B8" w14:textId="77777777" w:rsidR="003E0056" w:rsidRDefault="003E0056" w:rsidP="003E005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Christopher Bermodes</w:t>
      </w:r>
    </w:p>
    <w:p w14:paraId="13392B55" w14:textId="77777777" w:rsidR="003E0056" w:rsidRDefault="003E0056" w:rsidP="003E005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Prof. Samuel Addington</w:t>
      </w:r>
    </w:p>
    <w:p w14:paraId="134009D0" w14:textId="77777777" w:rsidR="003E0056" w:rsidRDefault="003E0056" w:rsidP="003E005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CECS 478 section 1</w:t>
      </w:r>
    </w:p>
    <w:p w14:paraId="1AC5314E" w14:textId="77777777" w:rsidR="003E0056" w:rsidRDefault="003E0056" w:rsidP="003E005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7, 2025</w:t>
      </w:r>
    </w:p>
    <w:p w14:paraId="1A012E6B" w14:textId="52A4A3E8" w:rsidR="003E0056" w:rsidRDefault="003E0056" w:rsidP="003E0056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Invariants</w:t>
      </w:r>
    </w:p>
    <w:p w14:paraId="186FE351" w14:textId="189BFD31" w:rsidR="003E0056" w:rsidRDefault="007C4FA4" w:rsidP="003E005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integrity</w:t>
      </w:r>
    </w:p>
    <w:p w14:paraId="74F7A959" w14:textId="1561E5D5" w:rsidR="007C4FA4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Maintained by:</w:t>
      </w:r>
    </w:p>
    <w:p w14:paraId="03B6A264" w14:textId="3C153684" w:rsidR="007C4FA4" w:rsidRDefault="007C4FA4" w:rsidP="007C4FA4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SHA-256 </w:t>
      </w:r>
      <w:proofErr w:type="gramStart"/>
      <w:r>
        <w:rPr>
          <w:rFonts w:ascii="Times New Roman" w:hAnsi="Times New Roman" w:cs="Times New Roman"/>
        </w:rPr>
        <w:t>hash chaining</w:t>
      </w:r>
      <w:proofErr w:type="gramEnd"/>
    </w:p>
    <w:p w14:paraId="6AD91E4A" w14:textId="64A0AFA5" w:rsidR="007C4FA4" w:rsidRDefault="007C4FA4" w:rsidP="007C4FA4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Perv_hash.bin</w:t>
      </w:r>
      <w:proofErr w:type="spellEnd"/>
      <w:r>
        <w:rPr>
          <w:rFonts w:ascii="Times New Roman" w:hAnsi="Times New Roman" w:cs="Times New Roman"/>
        </w:rPr>
        <w:t>: storing last chain head</w:t>
      </w:r>
    </w:p>
    <w:p w14:paraId="42723C23" w14:textId="36AD892B" w:rsidR="007C4FA4" w:rsidRDefault="00133A0D" w:rsidP="007C4FA4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Verify_logs</w:t>
      </w:r>
      <w:proofErr w:type="spellEnd"/>
      <w:r>
        <w:rPr>
          <w:rFonts w:ascii="Times New Roman" w:hAnsi="Times New Roman" w:cs="Times New Roman"/>
        </w:rPr>
        <w:t xml:space="preserve"> recomputing full chain of event logs</w:t>
      </w:r>
    </w:p>
    <w:p w14:paraId="129405F0" w14:textId="44AEE949" w:rsidR="00133A0D" w:rsidRDefault="00133A0D" w:rsidP="00133A0D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Integrity is maintained if:</w:t>
      </w:r>
    </w:p>
    <w:p w14:paraId="619E1997" w14:textId="404BADCF" w:rsidR="00133A0D" w:rsidRDefault="00133A0D" w:rsidP="00133A0D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Hashes are correct</w:t>
      </w:r>
    </w:p>
    <w:p w14:paraId="6A30C0D3" w14:textId="31730C4F" w:rsidR="00133A0D" w:rsidRDefault="00133A0D" w:rsidP="00133A0D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entry matches expected hash</w:t>
      </w:r>
    </w:p>
    <w:p w14:paraId="549219FE" w14:textId="17834939" w:rsidR="00133A0D" w:rsidRDefault="00133A0D" w:rsidP="00133A0D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any byte is changed verification fails</w:t>
      </w:r>
    </w:p>
    <w:p w14:paraId="297DC264" w14:textId="1D81EC48" w:rsidR="007C4FA4" w:rsidRDefault="007C4FA4" w:rsidP="007C4FA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Confidentiality</w:t>
      </w:r>
    </w:p>
    <w:p w14:paraId="40D479C6" w14:textId="6789CAF6" w:rsidR="007C4FA4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of TLS handshake with the use of OpenSSL</w:t>
      </w:r>
    </w:p>
    <w:p w14:paraId="1DDE3B88" w14:textId="33E3BD17" w:rsidR="007C4FA4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Encrypted communication between server and client</w:t>
      </w:r>
    </w:p>
    <w:p w14:paraId="3CF4041B" w14:textId="79A0B2FE" w:rsidR="007C4FA4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Threats mitigated:</w:t>
      </w:r>
    </w:p>
    <w:p w14:paraId="0159CF61" w14:textId="6387B484" w:rsidR="007C4FA4" w:rsidRDefault="007C4FA4" w:rsidP="007C4FA4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MITM attacks</w:t>
      </w:r>
    </w:p>
    <w:p w14:paraId="70D1BD9A" w14:textId="1F4C1DA9" w:rsidR="007C4FA4" w:rsidRDefault="007C4FA4" w:rsidP="007C4FA4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Passive sniffing</w:t>
      </w:r>
    </w:p>
    <w:p w14:paraId="06139869" w14:textId="0612A516" w:rsidR="007C4FA4" w:rsidRDefault="007C4FA4" w:rsidP="007C4FA4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Replay</w:t>
      </w:r>
      <w:proofErr w:type="gramEnd"/>
      <w:r>
        <w:rPr>
          <w:rFonts w:ascii="Times New Roman" w:hAnsi="Times New Roman" w:cs="Times New Roman"/>
        </w:rPr>
        <w:t xml:space="preserve"> messages</w:t>
      </w:r>
    </w:p>
    <w:p w14:paraId="1AC17EC8" w14:textId="368A8665" w:rsidR="007C4FA4" w:rsidRDefault="007C4FA4" w:rsidP="007C4FA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 ordering</w:t>
      </w:r>
    </w:p>
    <w:p w14:paraId="7547A8A8" w14:textId="70E3B769" w:rsidR="007C4FA4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Hash chaining creating forward only chain</w:t>
      </w:r>
    </w:p>
    <w:p w14:paraId="7ECEABBD" w14:textId="459BF980" w:rsidR="007C4FA4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Verifier requires exact sequence match</w:t>
      </w:r>
    </w:p>
    <w:p w14:paraId="4DF5D03B" w14:textId="567D69B5" w:rsidR="007C4FA4" w:rsidRDefault="007C4FA4" w:rsidP="007C4FA4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attacker modifies entry N </w:t>
      </w:r>
      <w:r w:rsidRPr="007C4FA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Entry N + 1 fails verification </w:t>
      </w:r>
    </w:p>
    <w:p w14:paraId="2EB545F3" w14:textId="75C93176" w:rsidR="007C4FA4" w:rsidRDefault="007C4FA4" w:rsidP="007C4FA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handling protocols</w:t>
      </w:r>
    </w:p>
    <w:p w14:paraId="1AF7EED9" w14:textId="76B72FB7" w:rsidR="007C4FA4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logs stored in binary format to avoid accidental tampering</w:t>
      </w:r>
    </w:p>
    <w:p w14:paraId="7AB62D27" w14:textId="5A81BCC0" w:rsidR="007C4FA4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logs transmitted over the network</w:t>
      </w:r>
    </w:p>
    <w:p w14:paraId="43E9417E" w14:textId="347DC040" w:rsidR="007C4FA4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Hash chain ensures integrity </w:t>
      </w:r>
    </w:p>
    <w:p w14:paraId="10487BD6" w14:textId="56C45148" w:rsidR="007C4FA4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Insider tool simulates unauthorized modification</w:t>
      </w:r>
    </w:p>
    <w:p w14:paraId="17592498" w14:textId="21950D25" w:rsidR="007C4FA4" w:rsidRDefault="007C4FA4" w:rsidP="007C4FA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validation strategy</w:t>
      </w:r>
    </w:p>
    <w:p w14:paraId="4428A713" w14:textId="1B1E0299" w:rsidR="007C4FA4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Verify_log</w:t>
      </w:r>
      <w:proofErr w:type="spellEnd"/>
      <w:r>
        <w:rPr>
          <w:rFonts w:ascii="Times New Roman" w:hAnsi="Times New Roman" w:cs="Times New Roman"/>
        </w:rPr>
        <w:t xml:space="preserve"> – detects any log modifications</w:t>
      </w:r>
    </w:p>
    <w:p w14:paraId="3268AF2E" w14:textId="4B2B5F68" w:rsidR="007C4FA4" w:rsidRPr="003E0056" w:rsidRDefault="007C4FA4" w:rsidP="007C4FA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Read_logs</w:t>
      </w:r>
      <w:proofErr w:type="spellEnd"/>
      <w:r>
        <w:rPr>
          <w:rFonts w:ascii="Times New Roman" w:hAnsi="Times New Roman" w:cs="Times New Roman"/>
        </w:rPr>
        <w:t xml:space="preserve"> – confirms tamper detection </w:t>
      </w:r>
    </w:p>
    <w:p w14:paraId="0C232A1E" w14:textId="77777777" w:rsidR="00B06C9D" w:rsidRPr="003E0056" w:rsidRDefault="00B06C9D" w:rsidP="003E0056">
      <w:pPr>
        <w:spacing w:line="480" w:lineRule="auto"/>
        <w:rPr>
          <w:rFonts w:ascii="Times New Roman" w:hAnsi="Times New Roman" w:cs="Times New Roman"/>
        </w:rPr>
      </w:pPr>
    </w:p>
    <w:sectPr w:rsidR="00B06C9D" w:rsidRPr="003E0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77AFE"/>
    <w:multiLevelType w:val="hybridMultilevel"/>
    <w:tmpl w:val="49721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23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56"/>
    <w:rsid w:val="00014C59"/>
    <w:rsid w:val="00133A0D"/>
    <w:rsid w:val="003E0056"/>
    <w:rsid w:val="007C4FA4"/>
    <w:rsid w:val="008E4473"/>
    <w:rsid w:val="00B06C9D"/>
    <w:rsid w:val="00E0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1D2C"/>
  <w15:chartTrackingRefBased/>
  <w15:docId w15:val="{10F343CA-D783-4CAB-9401-705F4666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056"/>
  </w:style>
  <w:style w:type="paragraph" w:styleId="Heading1">
    <w:name w:val="heading 1"/>
    <w:basedOn w:val="Normal"/>
    <w:next w:val="Normal"/>
    <w:link w:val="Heading1Char"/>
    <w:uiPriority w:val="9"/>
    <w:qFormat/>
    <w:rsid w:val="003E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145</Words>
  <Characters>866</Characters>
  <Application>Microsoft Office Word</Application>
  <DocSecurity>0</DocSecurity>
  <Lines>28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Bermodes</dc:creator>
  <cp:keywords/>
  <dc:description/>
  <cp:lastModifiedBy>Chris Bermodes</cp:lastModifiedBy>
  <cp:revision>1</cp:revision>
  <dcterms:created xsi:type="dcterms:W3CDTF">2025-12-08T04:52:00Z</dcterms:created>
  <dcterms:modified xsi:type="dcterms:W3CDTF">2025-12-08T05:16:00Z</dcterms:modified>
</cp:coreProperties>
</file>