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DaigleInClassLabWk14D1.R</w:t>
      </w:r>
    </w:p>
    <w:p>
      <w:pPr>
        <w:pStyle w:val="Author"/>
      </w:pPr>
      <w:r>
        <w:t xml:space="preserve">2011home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Apr</w:t>
      </w:r>
      <w:r>
        <w:t xml:space="preserve"> </w:t>
      </w:r>
      <w:r>
        <w:t xml:space="preserve">24</w:t>
      </w:r>
      <w:r>
        <w:t xml:space="preserve"> </w:t>
      </w:r>
      <w:r>
        <w:t xml:space="preserve">15:09:57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Chris Daigle</w:t>
      </w:r>
      <w:r>
        <w:br w:type="textWrapping"/>
      </w:r>
      <w:r>
        <w:rPr>
          <w:rStyle w:val="CommentTok"/>
        </w:rPr>
        <w:t xml:space="preserve"># Week 14 D1 In Class Lab</w:t>
      </w:r>
      <w:r>
        <w:br w:type="textWrapping"/>
      </w:r>
      <w:r>
        <w:br w:type="textWrapping"/>
      </w:r>
      <w:r>
        <w:rPr>
          <w:rStyle w:val="CommentTok"/>
        </w:rPr>
        <w:t xml:space="preserve"># 1. Take a derivative of the cdf of N(2, 2^2) at x = 0</w:t>
      </w:r>
      <w:r>
        <w:br w:type="textWrapping"/>
      </w:r>
      <w:r>
        <w:rPr>
          <w:rStyle w:val="CommentTok"/>
        </w:rPr>
        <w:t xml:space="preserve"># pnorm(x, mean, sd, ...) is the cdf of normal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f_dev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{</w:t>
      </w:r>
      <w:r>
        <w:br w:type="textWrapping"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1e-8</w:t>
      </w:r>
      <w:r>
        <w:br w:type="textWrapping"/>
      </w:r>
      <w:r>
        <w:rPr>
          <w:rStyle w:val="NormalTok"/>
        </w:rPr>
        <w:t xml:space="preserve">  f_dev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(f_dev)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f_dev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0.08801633</w:t>
      </w:r>
    </w:p>
    <w:p>
      <w:pPr>
        <w:pStyle w:val="SourceCode"/>
      </w:pPr>
      <w:r>
        <w:rPr>
          <w:rStyle w:val="CommentTok"/>
        </w:rPr>
        <w:t xml:space="preserve"># 2. Calculate the volume of half sphere with a radius of 1.</w:t>
      </w:r>
      <w:r>
        <w:br w:type="textWrapping"/>
      </w:r>
      <w:r>
        <w:rPr>
          <w:rStyle w:val="CommentTok"/>
        </w:rPr>
        <w:t xml:space="preserve"># General form: int_{a}^{b} pi*sqrt(r^2-x^2)dx = 4*pi((r^3)/3)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half and not the whole, if whole, c(-1,1)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0.0000001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(r,x)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((r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sphere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s, h) {</w:t>
      </w:r>
      <w:r>
        <w:br w:type="textWrapping"/>
      </w:r>
      <w:r>
        <w:rPr>
          <w:rStyle w:val="NormalTok"/>
        </w:rPr>
        <w:t xml:space="preserve">  volume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h)) {</w:t>
      </w:r>
      <w:r>
        <w:br w:type="textWrapping"/>
      </w:r>
      <w:r>
        <w:rPr>
          <w:rStyle w:val="NormalTok"/>
        </w:rPr>
        <w:t xml:space="preserve">    volume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volume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(r,i)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(volume)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sphere</w:t>
      </w:r>
      <w:r>
        <w:rPr>
          <w:rStyle w:val="NormalTok"/>
        </w:rPr>
        <w:t xml:space="preserve">(x, s, h)</w:t>
      </w:r>
    </w:p>
    <w:p>
      <w:pPr>
        <w:pStyle w:val="SourceCode"/>
      </w:pPr>
      <w:r>
        <w:rPr>
          <w:rStyle w:val="VerbatimChar"/>
        </w:rPr>
        <w:t xml:space="preserve">## [1] 2.094395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2.094395</w:t>
      </w:r>
    </w:p>
    <w:p>
      <w:pPr>
        <w:pStyle w:val="SourceCode"/>
      </w:pPr>
      <w:r>
        <w:rPr>
          <w:rStyle w:val="CommentTok"/>
        </w:rPr>
        <w:t xml:space="preserve"># 3. Find maximizer of the following</w:t>
      </w:r>
      <w:r>
        <w:br w:type="textWrapping"/>
      </w:r>
      <w:r>
        <w:rPr>
          <w:rStyle w:val="CommentTok"/>
        </w:rPr>
        <w:t xml:space="preserve"># Suppose that we allocate our budget between online and TV advertisements to maximize revenue</w:t>
      </w:r>
      <w:r>
        <w:br w:type="textWrapping"/>
      </w:r>
      <w:r>
        <w:rPr>
          <w:rStyle w:val="CommentTok"/>
        </w:rPr>
        <w:t xml:space="preserve"># (1) The effects on revenue for each advertisement is $200 and $600</w:t>
      </w:r>
      <w:r>
        <w:br w:type="textWrapping"/>
      </w:r>
      <w:r>
        <w:rPr>
          <w:rStyle w:val="CommentTok"/>
        </w:rPr>
        <w:t xml:space="preserve"># (2) The cost 1 for each advertisement is $150 and $100 and total expense for this cannot be more than $10000.</w:t>
      </w:r>
      <w:r>
        <w:br w:type="textWrapping"/>
      </w:r>
      <w:r>
        <w:rPr>
          <w:rStyle w:val="CommentTok"/>
        </w:rPr>
        <w:t xml:space="preserve"># (3) The cost 2 for each advertisement is $50 and $300 and total expense for this cannot be more than $10000.</w:t>
      </w:r>
      <w:r>
        <w:br w:type="textWrapping"/>
      </w:r>
      <w:r>
        <w:rPr>
          <w:rStyle w:val="CommentTok"/>
        </w:rPr>
        <w:t xml:space="preserve"># (4) At least we should have 95 advertisements in total.</w:t>
      </w:r>
      <w:r>
        <w:br w:type="textWrapping"/>
      </w:r>
      <w:r>
        <w:br w:type="textWrapping"/>
      </w:r>
      <w:r>
        <w:rPr>
          <w:rStyle w:val="CommentTok"/>
        </w:rPr>
        <w:t xml:space="preserve"># I interpret this as two scenarios: cost 1 and cost 2 scenario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'lpSolve'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#Scenario 1:</w:t>
      </w:r>
      <w:r>
        <w:br w:type="textWrapping"/>
      </w:r>
      <w:r>
        <w:rPr>
          <w:rStyle w:val="CommentTok"/>
        </w:rPr>
        <w:t xml:space="preserve"># maxπ = 200X+600Y - 150X - 100Y = 50X+500Y</w:t>
      </w:r>
      <w:r>
        <w:br w:type="textWrapping"/>
      </w:r>
      <w:r>
        <w:rPr>
          <w:rStyle w:val="CommentTok"/>
        </w:rPr>
        <w:t xml:space="preserve"># s.t.</w:t>
      </w:r>
      <w:r>
        <w:br w:type="textWrapping"/>
      </w:r>
      <w:r>
        <w:rPr>
          <w:rStyle w:val="CommentTok"/>
        </w:rPr>
        <w:t xml:space="preserve"># 150X + 100Y &lt;= 10,000</w:t>
      </w:r>
      <w:r>
        <w:br w:type="textWrapping"/>
      </w:r>
      <w:r>
        <w:rPr>
          <w:rStyle w:val="CommentTok"/>
        </w:rPr>
        <w:t xml:space="preserve"># X + Y &gt;= 95</w:t>
      </w:r>
      <w:r>
        <w:br w:type="textWrapping"/>
      </w:r>
      <w:r>
        <w:br w:type="textWrapping"/>
      </w:r>
      <w:r>
        <w:rPr>
          <w:rStyle w:val="NormalTok"/>
        </w:rPr>
        <w:t xml:space="preserve">obj.fun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const.dir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'&gt;='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Scenario1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, obj.fun, const, const.dir, rhs)</w:t>
      </w:r>
      <w:r>
        <w:br w:type="textWrapping"/>
      </w:r>
      <w:r>
        <w:rPr>
          <w:rStyle w:val="NormalTok"/>
        </w:rPr>
        <w:t xml:space="preserve">Scenario1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  0 100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Scenario 2:</w:t>
      </w:r>
      <w:r>
        <w:br w:type="textWrapping"/>
      </w:r>
      <w:r>
        <w:rPr>
          <w:rStyle w:val="CommentTok"/>
        </w:rPr>
        <w:t xml:space="preserve"># maxπ = 200X+600Y - 50X - 300Y = 150X+300Y</w:t>
      </w:r>
      <w:r>
        <w:br w:type="textWrapping"/>
      </w:r>
      <w:r>
        <w:rPr>
          <w:rStyle w:val="CommentTok"/>
        </w:rPr>
        <w:t xml:space="preserve"># s.t.</w:t>
      </w:r>
      <w:r>
        <w:br w:type="textWrapping"/>
      </w:r>
      <w:r>
        <w:rPr>
          <w:rStyle w:val="CommentTok"/>
        </w:rPr>
        <w:t xml:space="preserve"># 50X + 300Y &lt;= 10,000</w:t>
      </w:r>
      <w:r>
        <w:br w:type="textWrapping"/>
      </w:r>
      <w:r>
        <w:rPr>
          <w:rStyle w:val="CommentTok"/>
        </w:rPr>
        <w:t xml:space="preserve"># X + Y &gt;= 95</w:t>
      </w:r>
      <w:r>
        <w:br w:type="textWrapping"/>
      </w:r>
      <w:r>
        <w:rPr>
          <w:rStyle w:val="NormalTok"/>
        </w:rPr>
        <w:t xml:space="preserve">obj.fun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const.dir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'&gt;='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Scenario2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, obj.fun, const, const.dir, rhs)</w:t>
      </w:r>
      <w:r>
        <w:br w:type="textWrapping"/>
      </w:r>
      <w:r>
        <w:rPr>
          <w:rStyle w:val="NormalTok"/>
        </w:rPr>
        <w:t xml:space="preserve">Scenario2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200  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8a57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DaigleInClassLabWk14D1.R</dc:title>
  <dc:creator>2011home</dc:creator>
  <dcterms:created xsi:type="dcterms:W3CDTF">2018-04-24T19:10:06Z</dcterms:created>
  <dcterms:modified xsi:type="dcterms:W3CDTF">2018-04-24T19:10:06Z</dcterms:modified>
</cp:coreProperties>
</file>