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853" w:rsidRPr="00D47853" w:rsidRDefault="00D47853" w:rsidP="00D4785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D47853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(a) </w:t>
      </w:r>
      <w:r w:rsidRPr="00D4785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A + B = B + A</w:t>
      </w:r>
      <w:r w:rsidRPr="00D47853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>(b) </w:t>
      </w:r>
      <w:r w:rsidRPr="00D4785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A B = B A</w:t>
      </w:r>
    </w:p>
    <w:p w:rsidR="00D47853" w:rsidRPr="00D47853" w:rsidRDefault="00D47853" w:rsidP="00D4785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D47853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(a) </w:t>
      </w:r>
      <w:r w:rsidRPr="00D4785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(A + B) + C = A + (B + C)</w:t>
      </w:r>
      <w:r w:rsidRPr="00D47853">
        <w:rPr>
          <w:rFonts w:ascii="Times New Roman" w:eastAsia="Times New Roman" w:hAnsi="Times New Roman" w:cs="Times New Roman"/>
          <w:color w:val="000000"/>
          <w:sz w:val="16"/>
          <w:szCs w:val="16"/>
        </w:rPr>
        <w:t> </w:t>
      </w:r>
      <w:r w:rsidRPr="00D47853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>(b) </w:t>
      </w:r>
      <w:r w:rsidRPr="00D4785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(A B) C = A (B C)</w:t>
      </w:r>
    </w:p>
    <w:p w:rsidR="00D47853" w:rsidRPr="00D47853" w:rsidRDefault="00D47853" w:rsidP="00D47853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D47853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(a) </w:t>
      </w:r>
      <w:r w:rsidRPr="00D4785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A (B + C) = A B + A C</w:t>
      </w:r>
      <w:r w:rsidRPr="00D47853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>(b) </w:t>
      </w:r>
      <w:r w:rsidRPr="00D4785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A + (B C) = (A + B) (A + C)</w:t>
      </w:r>
    </w:p>
    <w:p w:rsidR="00D47853" w:rsidRPr="00D47853" w:rsidRDefault="00D47853" w:rsidP="00D47853">
      <w:pPr>
        <w:spacing w:after="0" w:line="240" w:lineRule="auto"/>
        <w:ind w:left="720" w:firstLine="36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D47853">
        <w:rPr>
          <w:rFonts w:ascii="Times New Roman" w:eastAsia="Times New Roman" w:hAnsi="Times New Roman" w:cs="Times New Roman"/>
          <w:color w:val="000000"/>
          <w:sz w:val="16"/>
          <w:szCs w:val="16"/>
        </w:rPr>
        <w:t>(a) </w:t>
      </w:r>
      <w:r w:rsidRPr="00D4785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A + A = A</w:t>
      </w:r>
      <w:r w:rsidRPr="00D47853">
        <w:rPr>
          <w:rFonts w:ascii="Times New Roman" w:eastAsia="Times New Roman" w:hAnsi="Times New Roman" w:cs="Times New Roman"/>
          <w:color w:val="000000"/>
          <w:sz w:val="16"/>
          <w:szCs w:val="16"/>
        </w:rPr>
        <w:t> </w:t>
      </w:r>
      <w:r w:rsidRPr="00D47853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>(b) </w:t>
      </w:r>
      <w:r w:rsidRPr="00D4785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A A = A</w:t>
      </w:r>
    </w:p>
    <w:p w:rsidR="00D47853" w:rsidRPr="00D47853" w:rsidRDefault="00D47853" w:rsidP="00D4785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D47853">
        <w:rPr>
          <w:rFonts w:ascii="Times New Roman" w:eastAsia="Times New Roman" w:hAnsi="Times New Roman" w:cs="Times New Roman"/>
          <w:color w:val="000000"/>
          <w:sz w:val="16"/>
          <w:szCs w:val="16"/>
        </w:rPr>
        <w:t>(a) </w:t>
      </w:r>
      <w:r w:rsidRPr="00D47853">
        <w:rPr>
          <w:rFonts w:ascii="Times New Roman" w:eastAsia="Times New Roman" w:hAnsi="Times New Roman" w:cs="Times New Roman"/>
          <w:noProof/>
          <w:color w:val="000000"/>
          <w:sz w:val="16"/>
          <w:szCs w:val="16"/>
        </w:rPr>
        <w:drawing>
          <wp:inline distT="0" distB="0" distL="0" distR="0">
            <wp:extent cx="869950" cy="169545"/>
            <wp:effectExtent l="0" t="0" r="6350" b="1905"/>
            <wp:docPr id="29" name="Picture 29" descr="http://www.ee.surrey.ac.uk/Projects/Labview/boolalgebra/graphics/tab2t5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http://www.ee.surrey.ac.uk/Projects/Labview/boolalgebra/graphics/tab2t5a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0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7853">
        <w:rPr>
          <w:rFonts w:ascii="Times New Roman" w:eastAsia="Times New Roman" w:hAnsi="Times New Roman" w:cs="Times New Roman"/>
          <w:color w:val="000000"/>
          <w:sz w:val="16"/>
          <w:szCs w:val="16"/>
        </w:rPr>
        <w:t> </w:t>
      </w:r>
      <w:r w:rsidRPr="00D47853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>(b) </w:t>
      </w:r>
      <w:r w:rsidRPr="00D47853">
        <w:rPr>
          <w:rFonts w:ascii="Times New Roman" w:eastAsia="Times New Roman" w:hAnsi="Times New Roman" w:cs="Times New Roman"/>
          <w:noProof/>
          <w:color w:val="000000"/>
          <w:sz w:val="16"/>
          <w:szCs w:val="1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604520</wp:posOffset>
            </wp:positionH>
            <wp:positionV relativeFrom="paragraph">
              <wp:posOffset>193040</wp:posOffset>
            </wp:positionV>
            <wp:extent cx="1076325" cy="169545"/>
            <wp:effectExtent l="0" t="0" r="9525" b="1905"/>
            <wp:wrapSquare wrapText="bothSides"/>
            <wp:docPr id="28" name="Picture 28" descr="http://www.ee.surrey.ac.uk/Projects/Labview/boolalgebra/graphics/tab2t5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http://www.ee.surrey.ac.uk/Projects/Labview/boolalgebra/graphics/tab2t5b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47853" w:rsidRPr="00D47853" w:rsidRDefault="00D47853" w:rsidP="00D4785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D47853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(a) </w:t>
      </w:r>
      <w:r w:rsidRPr="00D4785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A + A B = A</w:t>
      </w:r>
      <w:r w:rsidRPr="00D47853">
        <w:rPr>
          <w:rFonts w:ascii="Times New Roman" w:eastAsia="Times New Roman" w:hAnsi="Times New Roman" w:cs="Times New Roman"/>
          <w:color w:val="000000"/>
          <w:sz w:val="16"/>
          <w:szCs w:val="16"/>
        </w:rPr>
        <w:t> </w:t>
      </w:r>
      <w:r w:rsidRPr="00D47853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>(b) </w:t>
      </w:r>
      <w:r w:rsidRPr="00D4785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A (A + B) = A</w:t>
      </w:r>
    </w:p>
    <w:p w:rsidR="00D47853" w:rsidRPr="00D47853" w:rsidRDefault="00D47853" w:rsidP="00D4785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D47853">
        <w:rPr>
          <w:rFonts w:ascii="Times New Roman" w:eastAsia="Times New Roman" w:hAnsi="Times New Roman" w:cs="Times New Roman"/>
          <w:color w:val="000000"/>
          <w:sz w:val="16"/>
          <w:szCs w:val="16"/>
        </w:rPr>
        <w:t>(a) </w:t>
      </w:r>
      <w:r w:rsidRPr="00D4785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0 + A = A</w:t>
      </w:r>
      <w:r w:rsidRPr="00D47853">
        <w:rPr>
          <w:rFonts w:ascii="Times New Roman" w:eastAsia="Times New Roman" w:hAnsi="Times New Roman" w:cs="Times New Roman"/>
          <w:color w:val="000000"/>
          <w:sz w:val="16"/>
          <w:szCs w:val="16"/>
        </w:rPr>
        <w:t> </w:t>
      </w:r>
      <w:bookmarkStart w:id="0" w:name="_GoBack"/>
      <w:bookmarkEnd w:id="0"/>
      <w:r w:rsidRPr="00D47853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>(b) </w:t>
      </w:r>
      <w:r w:rsidRPr="00D4785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0 A = 0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</w:t>
      </w:r>
      <w:r w:rsidRPr="00D47853">
        <w:rPr>
          <w:rFonts w:ascii="Times New Roman" w:eastAsia="Times New Roman" w:hAnsi="Times New Roman" w:cs="Times New Roman"/>
          <w:color w:val="000000"/>
          <w:sz w:val="16"/>
          <w:szCs w:val="16"/>
        </w:rPr>
        <w:t>(a) </w:t>
      </w:r>
      <w:r w:rsidRPr="00D4785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1 + A = 1</w:t>
      </w:r>
      <w:r w:rsidRPr="00D47853">
        <w:rPr>
          <w:rFonts w:ascii="Times New Roman" w:eastAsia="Times New Roman" w:hAnsi="Times New Roman" w:cs="Times New Roman"/>
          <w:color w:val="000000"/>
          <w:sz w:val="16"/>
          <w:szCs w:val="16"/>
        </w:rPr>
        <w:t> 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D47853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D47853">
        <w:rPr>
          <w:rFonts w:ascii="Times New Roman" w:eastAsia="Times New Roman" w:hAnsi="Times New Roman" w:cs="Times New Roman"/>
          <w:color w:val="000000"/>
          <w:sz w:val="16"/>
          <w:szCs w:val="16"/>
        </w:rPr>
        <w:t>b) </w:t>
      </w:r>
      <w:r w:rsidRPr="00D4785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1 A = A</w:t>
      </w:r>
    </w:p>
    <w:p w:rsidR="00D47853" w:rsidRPr="00D47853" w:rsidRDefault="00D47853" w:rsidP="00D4785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D47853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(a) </w:t>
      </w:r>
      <w:r w:rsidRPr="00D47853">
        <w:rPr>
          <w:rFonts w:ascii="Times New Roman" w:eastAsia="Times New Roman" w:hAnsi="Times New Roman" w:cs="Times New Roman"/>
          <w:noProof/>
          <w:color w:val="000000"/>
          <w:sz w:val="16"/>
          <w:szCs w:val="16"/>
        </w:rPr>
        <w:drawing>
          <wp:inline distT="0" distB="0" distL="0" distR="0" wp14:anchorId="65FFF454" wp14:editId="274D2285">
            <wp:extent cx="685800" cy="199390"/>
            <wp:effectExtent l="0" t="0" r="0" b="0"/>
            <wp:docPr id="27" name="Picture 27" descr="http://www.ee.surrey.ac.uk/Projects/Labview/boolalgebra/graphics/tab2t9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http://www.ee.surrey.ac.uk/Projects/Labview/boolalgebra/graphics/tab2t9a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7853">
        <w:rPr>
          <w:rFonts w:ascii="Times New Roman" w:eastAsia="Times New Roman" w:hAnsi="Times New Roman" w:cs="Times New Roman"/>
          <w:color w:val="000000"/>
          <w:sz w:val="16"/>
          <w:szCs w:val="16"/>
        </w:rPr>
        <w:t>(b) </w:t>
      </w:r>
      <w:r w:rsidRPr="00D47853">
        <w:rPr>
          <w:rFonts w:ascii="Times New Roman" w:eastAsia="Times New Roman" w:hAnsi="Times New Roman" w:cs="Times New Roman"/>
          <w:noProof/>
          <w:color w:val="000000"/>
          <w:sz w:val="16"/>
          <w:szCs w:val="16"/>
        </w:rPr>
        <w:drawing>
          <wp:inline distT="0" distB="0" distL="0" distR="0" wp14:anchorId="788743F5" wp14:editId="7846FBC5">
            <wp:extent cx="582295" cy="191770"/>
            <wp:effectExtent l="0" t="0" r="8255" b="0"/>
            <wp:docPr id="26" name="Picture 26" descr="http://www.ee.surrey.ac.uk/Projects/Labview/boolalgebra/graphics/tab2t9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http://www.ee.surrey.ac.uk/Projects/Labview/boolalgebra/graphics/tab2t9b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6A5" w:rsidRDefault="00D47853" w:rsidP="00D478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D47853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(a) </w:t>
      </w:r>
      <w:r w:rsidRPr="00D47853">
        <w:rPr>
          <w:rFonts w:ascii="Times New Roman" w:eastAsia="Times New Roman" w:hAnsi="Times New Roman" w:cs="Times New Roman"/>
          <w:noProof/>
          <w:color w:val="000000"/>
          <w:sz w:val="16"/>
          <w:szCs w:val="16"/>
        </w:rPr>
        <w:drawing>
          <wp:inline distT="0" distB="0" distL="0" distR="0">
            <wp:extent cx="1128395" cy="184150"/>
            <wp:effectExtent l="0" t="0" r="0" b="6350"/>
            <wp:docPr id="25" name="Picture 25" descr="http://www.ee.surrey.ac.uk/Projects/Labview/boolalgebra/graphics/tab2t10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http://www.ee.surrey.ac.uk/Projects/Labview/boolalgebra/graphics/tab2t10a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395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7853">
        <w:rPr>
          <w:rFonts w:ascii="Times New Roman" w:eastAsia="Times New Roman" w:hAnsi="Times New Roman" w:cs="Times New Roman"/>
          <w:color w:val="000000"/>
          <w:sz w:val="16"/>
          <w:szCs w:val="16"/>
        </w:rPr>
        <w:t> (b) </w:t>
      </w:r>
      <w:r w:rsidRPr="00D47853">
        <w:rPr>
          <w:rFonts w:ascii="Times New Roman" w:eastAsia="Times New Roman" w:hAnsi="Times New Roman" w:cs="Times New Roman"/>
          <w:noProof/>
          <w:color w:val="000000"/>
          <w:sz w:val="16"/>
          <w:szCs w:val="16"/>
        </w:rPr>
        <w:drawing>
          <wp:inline distT="0" distB="0" distL="0" distR="0">
            <wp:extent cx="1069340" cy="199390"/>
            <wp:effectExtent l="0" t="0" r="0" b="0"/>
            <wp:docPr id="24" name="Picture 24" descr="http://www.ee.surrey.ac.uk/Projects/Labview/boolalgebra/graphics/tab2t10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http://www.ee.surrey.ac.uk/Projects/Labview/boolalgebra/graphics/tab2t10b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34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</w:t>
      </w:r>
      <w:r w:rsidRPr="00D47853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(a) </w:t>
      </w:r>
      <w:r w:rsidRPr="00D47853">
        <w:rPr>
          <w:rFonts w:ascii="Times New Roman" w:eastAsia="Times New Roman" w:hAnsi="Times New Roman" w:cs="Times New Roman"/>
          <w:noProof/>
          <w:color w:val="000000"/>
          <w:sz w:val="16"/>
          <w:szCs w:val="16"/>
        </w:rPr>
        <w:drawing>
          <wp:inline distT="0" distB="0" distL="0" distR="0">
            <wp:extent cx="1076325" cy="199390"/>
            <wp:effectExtent l="0" t="0" r="9525" b="0"/>
            <wp:docPr id="23" name="Picture 23" descr="http://www.ee.surrey.ac.uk/Projects/Labview/boolalgebra/graphics/tab2t11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://www.ee.surrey.ac.uk/Projects/Labview/boolalgebra/graphics/tab2t11a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7853">
        <w:rPr>
          <w:rFonts w:ascii="Times New Roman" w:eastAsia="Times New Roman" w:hAnsi="Times New Roman" w:cs="Times New Roman"/>
          <w:color w:val="000000"/>
          <w:sz w:val="16"/>
          <w:szCs w:val="16"/>
        </w:rPr>
        <w:t> (b) </w:t>
      </w:r>
      <w:r w:rsidRPr="00D47853">
        <w:rPr>
          <w:rFonts w:ascii="Times New Roman" w:eastAsia="Times New Roman" w:hAnsi="Times New Roman" w:cs="Times New Roman"/>
          <w:noProof/>
          <w:color w:val="000000"/>
          <w:sz w:val="16"/>
          <w:szCs w:val="16"/>
        </w:rPr>
        <w:drawing>
          <wp:inline distT="0" distB="0" distL="0" distR="0">
            <wp:extent cx="1083945" cy="220980"/>
            <wp:effectExtent l="0" t="0" r="1905" b="7620"/>
            <wp:docPr id="22" name="Picture 22" descr="http://www.ee.surrey.ac.uk/Projects/Labview/boolalgebra/graphics/tab2t11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http://www.ee.surrey.ac.uk/Projects/Labview/boolalgebra/graphics/tab2t11b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945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F10" w:rsidRDefault="00ED5F10" w:rsidP="00D478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ED5F10" w:rsidRDefault="00ED5F10" w:rsidP="00ED5F1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SR LATCH</w:t>
      </w:r>
    </w:p>
    <w:p w:rsidR="00D47853" w:rsidRDefault="00D47853" w:rsidP="00D478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tbl>
      <w:tblPr>
        <w:tblStyle w:val="TableGrid"/>
        <w:tblW w:w="4505" w:type="dxa"/>
        <w:tblLook w:val="04A0" w:firstRow="1" w:lastRow="0" w:firstColumn="1" w:lastColumn="0" w:noHBand="0" w:noVBand="1"/>
      </w:tblPr>
      <w:tblGrid>
        <w:gridCol w:w="898"/>
        <w:gridCol w:w="899"/>
        <w:gridCol w:w="899"/>
        <w:gridCol w:w="899"/>
        <w:gridCol w:w="910"/>
      </w:tblGrid>
      <w:tr w:rsidR="00ED5F10" w:rsidTr="00ED5F10">
        <w:trPr>
          <w:trHeight w:val="255"/>
        </w:trPr>
        <w:tc>
          <w:tcPr>
            <w:tcW w:w="901" w:type="dxa"/>
          </w:tcPr>
          <w:p w:rsidR="00ED5F10" w:rsidRDefault="00ED5F10" w:rsidP="00D4785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</w:t>
            </w:r>
          </w:p>
        </w:tc>
        <w:tc>
          <w:tcPr>
            <w:tcW w:w="901" w:type="dxa"/>
          </w:tcPr>
          <w:p w:rsidR="00ED5F10" w:rsidRDefault="00ED5F10" w:rsidP="00D4785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</w:t>
            </w:r>
          </w:p>
        </w:tc>
        <w:tc>
          <w:tcPr>
            <w:tcW w:w="901" w:type="dxa"/>
          </w:tcPr>
          <w:p w:rsidR="00ED5F10" w:rsidRDefault="00ED5F10" w:rsidP="00D4785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Q</w:t>
            </w:r>
          </w:p>
        </w:tc>
        <w:tc>
          <w:tcPr>
            <w:tcW w:w="901" w:type="dxa"/>
          </w:tcPr>
          <w:p w:rsidR="00ED5F10" w:rsidRDefault="00ED5F10" w:rsidP="00D4785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!Q</w:t>
            </w:r>
          </w:p>
        </w:tc>
        <w:tc>
          <w:tcPr>
            <w:tcW w:w="901" w:type="dxa"/>
          </w:tcPr>
          <w:p w:rsidR="00ED5F10" w:rsidRDefault="00ED5F10" w:rsidP="00D4785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Action</w:t>
            </w:r>
          </w:p>
        </w:tc>
      </w:tr>
      <w:tr w:rsidR="00ED5F10" w:rsidTr="00ED5F10">
        <w:trPr>
          <w:trHeight w:val="255"/>
        </w:trPr>
        <w:tc>
          <w:tcPr>
            <w:tcW w:w="901" w:type="dxa"/>
          </w:tcPr>
          <w:p w:rsidR="00ED5F10" w:rsidRDefault="00ED5F10" w:rsidP="00D4785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01" w:type="dxa"/>
          </w:tcPr>
          <w:p w:rsidR="00ED5F10" w:rsidRDefault="00ED5F10" w:rsidP="00D4785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01" w:type="dxa"/>
          </w:tcPr>
          <w:p w:rsidR="00ED5F10" w:rsidRDefault="00ED5F10" w:rsidP="00D4785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Q</w:t>
            </w:r>
          </w:p>
        </w:tc>
        <w:tc>
          <w:tcPr>
            <w:tcW w:w="901" w:type="dxa"/>
          </w:tcPr>
          <w:p w:rsidR="00ED5F10" w:rsidRDefault="00ED5F10" w:rsidP="00D4785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!Q</w:t>
            </w:r>
          </w:p>
        </w:tc>
        <w:tc>
          <w:tcPr>
            <w:tcW w:w="901" w:type="dxa"/>
          </w:tcPr>
          <w:p w:rsidR="00ED5F10" w:rsidRDefault="00ED5F10" w:rsidP="00D4785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HOLD STATE</w:t>
            </w:r>
          </w:p>
        </w:tc>
      </w:tr>
      <w:tr w:rsidR="00ED5F10" w:rsidTr="00ED5F10">
        <w:trPr>
          <w:trHeight w:val="238"/>
        </w:trPr>
        <w:tc>
          <w:tcPr>
            <w:tcW w:w="901" w:type="dxa"/>
          </w:tcPr>
          <w:p w:rsidR="00ED5F10" w:rsidRDefault="00ED5F10" w:rsidP="00D4785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901" w:type="dxa"/>
          </w:tcPr>
          <w:p w:rsidR="00ED5F10" w:rsidRDefault="00ED5F10" w:rsidP="00D4785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01" w:type="dxa"/>
          </w:tcPr>
          <w:p w:rsidR="00ED5F10" w:rsidRDefault="00ED5F10" w:rsidP="00D4785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901" w:type="dxa"/>
          </w:tcPr>
          <w:p w:rsidR="00ED5F10" w:rsidRDefault="00ED5F10" w:rsidP="00D4785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01" w:type="dxa"/>
          </w:tcPr>
          <w:p w:rsidR="00ED5F10" w:rsidRDefault="00ED5F10" w:rsidP="00D4785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SET</w:t>
            </w:r>
          </w:p>
        </w:tc>
      </w:tr>
      <w:tr w:rsidR="00ED5F10" w:rsidTr="00ED5F10">
        <w:trPr>
          <w:trHeight w:val="255"/>
        </w:trPr>
        <w:tc>
          <w:tcPr>
            <w:tcW w:w="901" w:type="dxa"/>
          </w:tcPr>
          <w:p w:rsidR="00ED5F10" w:rsidRDefault="00ED5F10" w:rsidP="00D4785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01" w:type="dxa"/>
          </w:tcPr>
          <w:p w:rsidR="00ED5F10" w:rsidRDefault="00ED5F10" w:rsidP="00D4785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901" w:type="dxa"/>
          </w:tcPr>
          <w:p w:rsidR="00ED5F10" w:rsidRDefault="00ED5F10" w:rsidP="00D4785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01" w:type="dxa"/>
          </w:tcPr>
          <w:p w:rsidR="00ED5F10" w:rsidRDefault="00ED5F10" w:rsidP="00D4785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901" w:type="dxa"/>
          </w:tcPr>
          <w:p w:rsidR="00ED5F10" w:rsidRDefault="00ED5F10" w:rsidP="00D4785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RESET</w:t>
            </w:r>
          </w:p>
        </w:tc>
      </w:tr>
      <w:tr w:rsidR="00ED5F10" w:rsidTr="00ED5F10">
        <w:trPr>
          <w:trHeight w:val="255"/>
        </w:trPr>
        <w:tc>
          <w:tcPr>
            <w:tcW w:w="901" w:type="dxa"/>
          </w:tcPr>
          <w:p w:rsidR="00ED5F10" w:rsidRDefault="00ED5F10" w:rsidP="00D4785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901" w:type="dxa"/>
          </w:tcPr>
          <w:p w:rsidR="00ED5F10" w:rsidRDefault="00ED5F10" w:rsidP="00D4785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901" w:type="dxa"/>
          </w:tcPr>
          <w:p w:rsidR="00ED5F10" w:rsidRDefault="00ED5F10" w:rsidP="00D4785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901" w:type="dxa"/>
          </w:tcPr>
          <w:p w:rsidR="00ED5F10" w:rsidRDefault="00ED5F10" w:rsidP="00D4785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901" w:type="dxa"/>
          </w:tcPr>
          <w:p w:rsidR="00ED5F10" w:rsidRDefault="00ED5F10" w:rsidP="00D4785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NOT ALOWED</w:t>
            </w:r>
          </w:p>
        </w:tc>
      </w:tr>
    </w:tbl>
    <w:p w:rsidR="00D47853" w:rsidRDefault="00D47853" w:rsidP="00D478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tbl>
      <w:tblPr>
        <w:tblStyle w:val="TableGrid"/>
        <w:tblW w:w="5049" w:type="dxa"/>
        <w:tblLook w:val="04A0" w:firstRow="1" w:lastRow="0" w:firstColumn="1" w:lastColumn="0" w:noHBand="0" w:noVBand="1"/>
      </w:tblPr>
      <w:tblGrid>
        <w:gridCol w:w="910"/>
        <w:gridCol w:w="696"/>
        <w:gridCol w:w="732"/>
        <w:gridCol w:w="990"/>
        <w:gridCol w:w="838"/>
        <w:gridCol w:w="883"/>
      </w:tblGrid>
      <w:tr w:rsidR="00C36810" w:rsidTr="00C36810">
        <w:trPr>
          <w:trHeight w:val="365"/>
        </w:trPr>
        <w:tc>
          <w:tcPr>
            <w:tcW w:w="910" w:type="dxa"/>
          </w:tcPr>
          <w:p w:rsidR="00C36810" w:rsidRDefault="00C36810" w:rsidP="00D4785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Instruction</w:t>
            </w:r>
          </w:p>
        </w:tc>
        <w:tc>
          <w:tcPr>
            <w:tcW w:w="696" w:type="dxa"/>
          </w:tcPr>
          <w:p w:rsidR="00C36810" w:rsidRDefault="00C36810" w:rsidP="00D4785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RedDst</w:t>
            </w:r>
          </w:p>
        </w:tc>
        <w:tc>
          <w:tcPr>
            <w:tcW w:w="732" w:type="dxa"/>
          </w:tcPr>
          <w:p w:rsidR="00C36810" w:rsidRDefault="00C36810" w:rsidP="00D4785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ALUsrc</w:t>
            </w:r>
          </w:p>
        </w:tc>
        <w:tc>
          <w:tcPr>
            <w:tcW w:w="990" w:type="dxa"/>
          </w:tcPr>
          <w:p w:rsidR="00C36810" w:rsidRDefault="00C36810" w:rsidP="00D4785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MemToReg</w:t>
            </w:r>
          </w:p>
        </w:tc>
        <w:tc>
          <w:tcPr>
            <w:tcW w:w="838" w:type="dxa"/>
          </w:tcPr>
          <w:p w:rsidR="00C36810" w:rsidRDefault="00C36810" w:rsidP="00D4785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RegWrite</w:t>
            </w:r>
          </w:p>
        </w:tc>
        <w:tc>
          <w:tcPr>
            <w:tcW w:w="883" w:type="dxa"/>
          </w:tcPr>
          <w:p w:rsidR="00C36810" w:rsidRDefault="00C36810" w:rsidP="00D4785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MemRead</w:t>
            </w:r>
          </w:p>
        </w:tc>
      </w:tr>
      <w:tr w:rsidR="00C36810" w:rsidTr="00C36810">
        <w:trPr>
          <w:trHeight w:val="341"/>
        </w:trPr>
        <w:tc>
          <w:tcPr>
            <w:tcW w:w="910" w:type="dxa"/>
          </w:tcPr>
          <w:p w:rsidR="00C36810" w:rsidRDefault="00C36810" w:rsidP="00D4785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R-Type</w:t>
            </w:r>
          </w:p>
        </w:tc>
        <w:tc>
          <w:tcPr>
            <w:tcW w:w="696" w:type="dxa"/>
          </w:tcPr>
          <w:p w:rsidR="00C36810" w:rsidRDefault="00C36810" w:rsidP="00D4785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732" w:type="dxa"/>
          </w:tcPr>
          <w:p w:rsidR="00C36810" w:rsidRDefault="00C36810" w:rsidP="00D4785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90" w:type="dxa"/>
          </w:tcPr>
          <w:p w:rsidR="00C36810" w:rsidRDefault="00C36810" w:rsidP="00D4785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8" w:type="dxa"/>
          </w:tcPr>
          <w:p w:rsidR="00C36810" w:rsidRDefault="00C36810" w:rsidP="00D4785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883" w:type="dxa"/>
          </w:tcPr>
          <w:p w:rsidR="00C36810" w:rsidRDefault="00C36810" w:rsidP="00D4785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C36810" w:rsidTr="00C36810">
        <w:trPr>
          <w:trHeight w:val="365"/>
        </w:trPr>
        <w:tc>
          <w:tcPr>
            <w:tcW w:w="910" w:type="dxa"/>
          </w:tcPr>
          <w:p w:rsidR="00C36810" w:rsidRDefault="00C36810" w:rsidP="00D4785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Lw</w:t>
            </w:r>
          </w:p>
        </w:tc>
        <w:tc>
          <w:tcPr>
            <w:tcW w:w="696" w:type="dxa"/>
          </w:tcPr>
          <w:p w:rsidR="00C36810" w:rsidRDefault="00C36810" w:rsidP="00D4785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732" w:type="dxa"/>
          </w:tcPr>
          <w:p w:rsidR="00C36810" w:rsidRDefault="00C36810" w:rsidP="00D4785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0" w:type="dxa"/>
          </w:tcPr>
          <w:p w:rsidR="00C36810" w:rsidRDefault="00C36810" w:rsidP="00D4785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838" w:type="dxa"/>
          </w:tcPr>
          <w:p w:rsidR="00C36810" w:rsidRDefault="00C36810" w:rsidP="00D4785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883" w:type="dxa"/>
          </w:tcPr>
          <w:p w:rsidR="00C36810" w:rsidRDefault="00C36810" w:rsidP="00D4785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</w:tr>
      <w:tr w:rsidR="00C36810" w:rsidTr="00C36810">
        <w:trPr>
          <w:trHeight w:val="365"/>
        </w:trPr>
        <w:tc>
          <w:tcPr>
            <w:tcW w:w="910" w:type="dxa"/>
          </w:tcPr>
          <w:p w:rsidR="00C36810" w:rsidRDefault="00C36810" w:rsidP="00D4785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sw</w:t>
            </w:r>
          </w:p>
        </w:tc>
        <w:tc>
          <w:tcPr>
            <w:tcW w:w="696" w:type="dxa"/>
          </w:tcPr>
          <w:p w:rsidR="00C36810" w:rsidRDefault="00C36810" w:rsidP="00D4785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32" w:type="dxa"/>
          </w:tcPr>
          <w:p w:rsidR="00C36810" w:rsidRDefault="00C36810" w:rsidP="00D4785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0" w:type="dxa"/>
          </w:tcPr>
          <w:p w:rsidR="00C36810" w:rsidRDefault="00C36810" w:rsidP="00D4785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38" w:type="dxa"/>
          </w:tcPr>
          <w:p w:rsidR="00C36810" w:rsidRDefault="00C36810" w:rsidP="00D4785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3" w:type="dxa"/>
          </w:tcPr>
          <w:p w:rsidR="00C36810" w:rsidRDefault="00C36810" w:rsidP="00D4785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C36810" w:rsidTr="00C36810">
        <w:trPr>
          <w:trHeight w:val="341"/>
        </w:trPr>
        <w:tc>
          <w:tcPr>
            <w:tcW w:w="910" w:type="dxa"/>
          </w:tcPr>
          <w:p w:rsidR="00C36810" w:rsidRDefault="00C36810" w:rsidP="00D4785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beq</w:t>
            </w:r>
          </w:p>
        </w:tc>
        <w:tc>
          <w:tcPr>
            <w:tcW w:w="696" w:type="dxa"/>
          </w:tcPr>
          <w:p w:rsidR="00C36810" w:rsidRDefault="00C36810" w:rsidP="00D4785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32" w:type="dxa"/>
          </w:tcPr>
          <w:p w:rsidR="00C36810" w:rsidRDefault="00C36810" w:rsidP="00D4785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90" w:type="dxa"/>
          </w:tcPr>
          <w:p w:rsidR="00C36810" w:rsidRDefault="00C36810" w:rsidP="00D4785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38" w:type="dxa"/>
          </w:tcPr>
          <w:p w:rsidR="00C36810" w:rsidRDefault="00C36810" w:rsidP="00D4785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3" w:type="dxa"/>
          </w:tcPr>
          <w:p w:rsidR="00C36810" w:rsidRDefault="00C36810" w:rsidP="00D4785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C36810" w:rsidTr="00C36810">
        <w:trPr>
          <w:trHeight w:val="341"/>
        </w:trPr>
        <w:tc>
          <w:tcPr>
            <w:tcW w:w="910" w:type="dxa"/>
          </w:tcPr>
          <w:p w:rsidR="00C36810" w:rsidRDefault="00C36810" w:rsidP="00D4785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</w:t>
            </w:r>
          </w:p>
        </w:tc>
        <w:tc>
          <w:tcPr>
            <w:tcW w:w="696" w:type="dxa"/>
          </w:tcPr>
          <w:p w:rsidR="00C36810" w:rsidRDefault="00C36810" w:rsidP="00D4785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32" w:type="dxa"/>
          </w:tcPr>
          <w:p w:rsidR="00C36810" w:rsidRDefault="00C36810" w:rsidP="00D4785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90" w:type="dxa"/>
          </w:tcPr>
          <w:p w:rsidR="00C36810" w:rsidRDefault="00C36810" w:rsidP="00D4785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38" w:type="dxa"/>
          </w:tcPr>
          <w:p w:rsidR="00C36810" w:rsidRDefault="00C36810" w:rsidP="00D4785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83" w:type="dxa"/>
          </w:tcPr>
          <w:p w:rsidR="00C36810" w:rsidRDefault="00C36810" w:rsidP="00D4785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</w:t>
            </w:r>
          </w:p>
        </w:tc>
      </w:tr>
    </w:tbl>
    <w:p w:rsidR="00ED5F10" w:rsidRDefault="00ED5F10" w:rsidP="00D478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tbl>
      <w:tblPr>
        <w:tblStyle w:val="TableGrid"/>
        <w:tblW w:w="5058" w:type="dxa"/>
        <w:tblLook w:val="04A0" w:firstRow="1" w:lastRow="0" w:firstColumn="1" w:lastColumn="0" w:noHBand="0" w:noVBand="1"/>
      </w:tblPr>
      <w:tblGrid>
        <w:gridCol w:w="1105"/>
        <w:gridCol w:w="1115"/>
        <w:gridCol w:w="864"/>
        <w:gridCol w:w="1085"/>
        <w:gridCol w:w="889"/>
      </w:tblGrid>
      <w:tr w:rsidR="00C36810" w:rsidTr="00C36810">
        <w:trPr>
          <w:trHeight w:val="363"/>
        </w:trPr>
        <w:tc>
          <w:tcPr>
            <w:tcW w:w="1105" w:type="dxa"/>
          </w:tcPr>
          <w:p w:rsidR="00C36810" w:rsidRDefault="00C36810" w:rsidP="006332B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Instruction</w:t>
            </w:r>
          </w:p>
        </w:tc>
        <w:tc>
          <w:tcPr>
            <w:tcW w:w="1115" w:type="dxa"/>
          </w:tcPr>
          <w:p w:rsidR="00C36810" w:rsidRDefault="00C36810" w:rsidP="006332B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MemWrite</w:t>
            </w:r>
          </w:p>
        </w:tc>
        <w:tc>
          <w:tcPr>
            <w:tcW w:w="864" w:type="dxa"/>
          </w:tcPr>
          <w:p w:rsidR="00C36810" w:rsidRDefault="00C36810" w:rsidP="006332B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Branch</w:t>
            </w:r>
          </w:p>
        </w:tc>
        <w:tc>
          <w:tcPr>
            <w:tcW w:w="1085" w:type="dxa"/>
          </w:tcPr>
          <w:p w:rsidR="00C36810" w:rsidRDefault="00C36810" w:rsidP="006332B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ALUOp</w:t>
            </w:r>
          </w:p>
        </w:tc>
        <w:tc>
          <w:tcPr>
            <w:tcW w:w="889" w:type="dxa"/>
          </w:tcPr>
          <w:p w:rsidR="00C36810" w:rsidRDefault="00C36810" w:rsidP="006332B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Jump</w:t>
            </w:r>
          </w:p>
        </w:tc>
      </w:tr>
      <w:tr w:rsidR="00C36810" w:rsidTr="00C36810">
        <w:trPr>
          <w:trHeight w:val="339"/>
        </w:trPr>
        <w:tc>
          <w:tcPr>
            <w:tcW w:w="1105" w:type="dxa"/>
          </w:tcPr>
          <w:p w:rsidR="00C36810" w:rsidRDefault="00C36810" w:rsidP="006332B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R-Type</w:t>
            </w:r>
          </w:p>
        </w:tc>
        <w:tc>
          <w:tcPr>
            <w:tcW w:w="1115" w:type="dxa"/>
          </w:tcPr>
          <w:p w:rsidR="00C36810" w:rsidRDefault="00C36810" w:rsidP="006332B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64" w:type="dxa"/>
          </w:tcPr>
          <w:p w:rsidR="00C36810" w:rsidRDefault="00C36810" w:rsidP="006332B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5" w:type="dxa"/>
          </w:tcPr>
          <w:p w:rsidR="00C36810" w:rsidRDefault="00C36810" w:rsidP="006332B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89" w:type="dxa"/>
          </w:tcPr>
          <w:p w:rsidR="00C36810" w:rsidRDefault="00C36810" w:rsidP="006332B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C36810" w:rsidTr="00C36810">
        <w:trPr>
          <w:trHeight w:val="363"/>
        </w:trPr>
        <w:tc>
          <w:tcPr>
            <w:tcW w:w="1105" w:type="dxa"/>
          </w:tcPr>
          <w:p w:rsidR="00C36810" w:rsidRDefault="00C36810" w:rsidP="006332B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Lw</w:t>
            </w:r>
          </w:p>
        </w:tc>
        <w:tc>
          <w:tcPr>
            <w:tcW w:w="1115" w:type="dxa"/>
          </w:tcPr>
          <w:p w:rsidR="00C36810" w:rsidRDefault="00C36810" w:rsidP="006332B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64" w:type="dxa"/>
          </w:tcPr>
          <w:p w:rsidR="00C36810" w:rsidRDefault="00C36810" w:rsidP="006332B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5" w:type="dxa"/>
          </w:tcPr>
          <w:p w:rsidR="00C36810" w:rsidRDefault="00C36810" w:rsidP="006332B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00</w:t>
            </w:r>
          </w:p>
        </w:tc>
        <w:tc>
          <w:tcPr>
            <w:tcW w:w="889" w:type="dxa"/>
          </w:tcPr>
          <w:p w:rsidR="00C36810" w:rsidRDefault="00C36810" w:rsidP="006332B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C36810" w:rsidTr="00C36810">
        <w:trPr>
          <w:trHeight w:val="363"/>
        </w:trPr>
        <w:tc>
          <w:tcPr>
            <w:tcW w:w="1105" w:type="dxa"/>
          </w:tcPr>
          <w:p w:rsidR="00C36810" w:rsidRDefault="00C36810" w:rsidP="006332B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sw</w:t>
            </w:r>
          </w:p>
        </w:tc>
        <w:tc>
          <w:tcPr>
            <w:tcW w:w="1115" w:type="dxa"/>
          </w:tcPr>
          <w:p w:rsidR="00C36810" w:rsidRDefault="00C36810" w:rsidP="006332B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4" w:type="dxa"/>
          </w:tcPr>
          <w:p w:rsidR="00C36810" w:rsidRDefault="00C36810" w:rsidP="006332B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5" w:type="dxa"/>
          </w:tcPr>
          <w:p w:rsidR="00C36810" w:rsidRDefault="00C36810" w:rsidP="006332B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00</w:t>
            </w:r>
          </w:p>
        </w:tc>
        <w:tc>
          <w:tcPr>
            <w:tcW w:w="889" w:type="dxa"/>
          </w:tcPr>
          <w:p w:rsidR="00C36810" w:rsidRDefault="00C36810" w:rsidP="006332B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C36810" w:rsidTr="00C36810">
        <w:trPr>
          <w:trHeight w:val="339"/>
        </w:trPr>
        <w:tc>
          <w:tcPr>
            <w:tcW w:w="1105" w:type="dxa"/>
          </w:tcPr>
          <w:p w:rsidR="00C36810" w:rsidRDefault="00C36810" w:rsidP="006332B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beq</w:t>
            </w:r>
          </w:p>
        </w:tc>
        <w:tc>
          <w:tcPr>
            <w:tcW w:w="1115" w:type="dxa"/>
          </w:tcPr>
          <w:p w:rsidR="00C36810" w:rsidRDefault="00C36810" w:rsidP="006332B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64" w:type="dxa"/>
          </w:tcPr>
          <w:p w:rsidR="00C36810" w:rsidRDefault="00C36810" w:rsidP="006332B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5" w:type="dxa"/>
          </w:tcPr>
          <w:p w:rsidR="00C36810" w:rsidRDefault="00C36810" w:rsidP="006332B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</w:t>
            </w:r>
          </w:p>
        </w:tc>
        <w:tc>
          <w:tcPr>
            <w:tcW w:w="889" w:type="dxa"/>
          </w:tcPr>
          <w:p w:rsidR="00C36810" w:rsidRDefault="00C36810" w:rsidP="006332B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C36810" w:rsidTr="00C36810">
        <w:trPr>
          <w:trHeight w:val="339"/>
        </w:trPr>
        <w:tc>
          <w:tcPr>
            <w:tcW w:w="1105" w:type="dxa"/>
          </w:tcPr>
          <w:p w:rsidR="00C36810" w:rsidRDefault="00C36810" w:rsidP="006332B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</w:t>
            </w:r>
          </w:p>
        </w:tc>
        <w:tc>
          <w:tcPr>
            <w:tcW w:w="1115" w:type="dxa"/>
          </w:tcPr>
          <w:p w:rsidR="00C36810" w:rsidRDefault="00C36810" w:rsidP="006332B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64" w:type="dxa"/>
          </w:tcPr>
          <w:p w:rsidR="00C36810" w:rsidRDefault="00C36810" w:rsidP="006332B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085" w:type="dxa"/>
          </w:tcPr>
          <w:p w:rsidR="00C36810" w:rsidRDefault="00C36810" w:rsidP="006332B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89" w:type="dxa"/>
          </w:tcPr>
          <w:p w:rsidR="00C36810" w:rsidRDefault="00C36810" w:rsidP="006332B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</w:tr>
    </w:tbl>
    <w:p w:rsidR="00C36810" w:rsidRDefault="00C36810" w:rsidP="00D478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137C49" w:rsidRPr="00137C49" w:rsidRDefault="00137C49" w:rsidP="00137C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37C49">
        <w:rPr>
          <w:rFonts w:ascii="Times New Roman" w:eastAsia="Times New Roman" w:hAnsi="Times New Roman" w:cs="Times New Roman"/>
          <w:color w:val="000000"/>
          <w:sz w:val="16"/>
          <w:szCs w:val="16"/>
        </w:rPr>
        <w:t>1. What is the value of 14.87510 in binary with binary point?</w:t>
      </w:r>
    </w:p>
    <w:p w:rsidR="00137C49" w:rsidRPr="00137C49" w:rsidRDefault="00137C49" w:rsidP="00137C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37C49">
        <w:rPr>
          <w:rFonts w:ascii="Times New Roman" w:eastAsia="Times New Roman" w:hAnsi="Times New Roman" w:cs="Times New Roman"/>
          <w:color w:val="000000"/>
          <w:sz w:val="16"/>
          <w:szCs w:val="16"/>
        </w:rPr>
        <w:t>Solution: 1410 is 11102. 0.875 × 2 = 1.75, 0.75 × 2 = 1.5, and 0.5 × 2 = 1.0. Thus 14.87510</w:t>
      </w:r>
    </w:p>
    <w:p w:rsidR="00137C49" w:rsidRPr="00137C49" w:rsidRDefault="00137C49" w:rsidP="00137C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37C49">
        <w:rPr>
          <w:rFonts w:ascii="Times New Roman" w:eastAsia="Times New Roman" w:hAnsi="Times New Roman" w:cs="Times New Roman"/>
          <w:color w:val="000000"/>
          <w:sz w:val="16"/>
          <w:szCs w:val="16"/>
        </w:rPr>
        <w:t>is 1110.1112.</w:t>
      </w:r>
    </w:p>
    <w:p w:rsidR="00137C49" w:rsidRPr="00137C49" w:rsidRDefault="00137C49" w:rsidP="00137C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37C49">
        <w:rPr>
          <w:rFonts w:ascii="Times New Roman" w:eastAsia="Times New Roman" w:hAnsi="Times New Roman" w:cs="Times New Roman"/>
          <w:color w:val="000000"/>
          <w:sz w:val="16"/>
          <w:szCs w:val="16"/>
        </w:rPr>
        <w:t>2. What is the value of 1100.10112 in decimal (not in scientific notation)?</w:t>
      </w:r>
    </w:p>
    <w:p w:rsidR="00137C49" w:rsidRPr="00137C49" w:rsidRDefault="00137C49" w:rsidP="00137C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Solution:  </w:t>
      </w:r>
      <w:r w:rsidRPr="00137C49">
        <w:rPr>
          <w:rFonts w:ascii="Times New Roman" w:eastAsia="Times New Roman" w:hAnsi="Times New Roman" w:cs="Times New Roman"/>
          <w:color w:val="000000"/>
          <w:sz w:val="16"/>
          <w:szCs w:val="16"/>
        </w:rPr>
        <w:t>which is equal to 8 + 4 + 0.5 + 0.125 + 0.0625 = 12.6875</w:t>
      </w:r>
    </w:p>
    <w:p w:rsidR="00137C49" w:rsidRPr="00137C49" w:rsidRDefault="00137C49" w:rsidP="00137C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37C49">
        <w:rPr>
          <w:rFonts w:ascii="Times New Roman" w:eastAsia="Times New Roman" w:hAnsi="Times New Roman" w:cs="Times New Roman"/>
          <w:color w:val="000000"/>
          <w:sz w:val="16"/>
          <w:szCs w:val="16"/>
        </w:rPr>
        <w:t>3. How to represent the binary number with binary point 1100.10110100101102 in IEEE 754</w:t>
      </w:r>
    </w:p>
    <w:p w:rsidR="00137C49" w:rsidRPr="00137C49" w:rsidRDefault="00137C49" w:rsidP="00137C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37C49">
        <w:rPr>
          <w:rFonts w:ascii="Times New Roman" w:eastAsia="Times New Roman" w:hAnsi="Times New Roman" w:cs="Times New Roman"/>
          <w:color w:val="000000"/>
          <w:sz w:val="16"/>
          <w:szCs w:val="16"/>
        </w:rPr>
        <w:t>format (32-bit single precision)?</w:t>
      </w:r>
    </w:p>
    <w:p w:rsidR="00137C49" w:rsidRPr="00137C49" w:rsidRDefault="00137C49" w:rsidP="00137C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37C49">
        <w:rPr>
          <w:rFonts w:ascii="Times New Roman" w:eastAsia="Times New Roman" w:hAnsi="Times New Roman" w:cs="Times New Roman"/>
          <w:color w:val="000000"/>
          <w:sz w:val="16"/>
          <w:szCs w:val="16"/>
        </w:rPr>
        <w:t>Solution: 1100.1011010010110 = 1.1001011010010110 × 2</w:t>
      </w:r>
    </w:p>
    <w:p w:rsidR="00137C49" w:rsidRPr="00137C49" w:rsidRDefault="00137C49" w:rsidP="00137C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37C49">
        <w:rPr>
          <w:rFonts w:ascii="Times New Roman" w:eastAsia="Times New Roman" w:hAnsi="Times New Roman" w:cs="Times New Roman"/>
          <w:color w:val="000000"/>
          <w:sz w:val="16"/>
          <w:szCs w:val="16"/>
        </w:rPr>
        <w:t>3</w:t>
      </w:r>
    </w:p>
    <w:p w:rsidR="00137C49" w:rsidRPr="00137C49" w:rsidRDefault="00137C49" w:rsidP="00137C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37C49">
        <w:rPr>
          <w:rFonts w:ascii="Times New Roman" w:eastAsia="Times New Roman" w:hAnsi="Times New Roman" w:cs="Times New Roman"/>
          <w:color w:val="000000"/>
          <w:sz w:val="16"/>
          <w:szCs w:val="16"/>
        </w:rPr>
        <w:t>. Thus 3 = e − 127 or e = 130</w:t>
      </w:r>
    </w:p>
    <w:p w:rsidR="00137C49" w:rsidRPr="00137C49" w:rsidRDefault="00137C49" w:rsidP="00137C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37C49">
        <w:rPr>
          <w:rFonts w:ascii="Times New Roman" w:eastAsia="Times New Roman" w:hAnsi="Times New Roman" w:cs="Times New Roman"/>
          <w:color w:val="000000"/>
          <w:sz w:val="16"/>
          <w:szCs w:val="16"/>
        </w:rPr>
        <w:t>which is 100000102. The above number in IEEE 754 format is</w:t>
      </w:r>
    </w:p>
    <w:p w:rsidR="00137C49" w:rsidRPr="00137C49" w:rsidRDefault="00137C49" w:rsidP="00137C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37C49">
        <w:rPr>
          <w:rFonts w:ascii="Times New Roman" w:eastAsia="Times New Roman" w:hAnsi="Times New Roman" w:cs="Times New Roman"/>
          <w:color w:val="000000"/>
          <w:sz w:val="16"/>
          <w:szCs w:val="16"/>
        </w:rPr>
        <w:t>0 10000010 1001011010010110 . . . 0</w:t>
      </w:r>
    </w:p>
    <w:p w:rsidR="00137C49" w:rsidRPr="00137C49" w:rsidRDefault="00137C49" w:rsidP="00137C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37C49">
        <w:rPr>
          <w:rFonts w:ascii="Times New Roman" w:eastAsia="Times New Roman" w:hAnsi="Times New Roman" w:cs="Times New Roman"/>
          <w:color w:val="000000"/>
          <w:sz w:val="16"/>
          <w:szCs w:val="16"/>
        </w:rPr>
        <w:t>4. A 32-bit binary (single precision) in IEEE 754 format is shown below:</w:t>
      </w:r>
    </w:p>
    <w:p w:rsidR="00137C49" w:rsidRPr="00137C49" w:rsidRDefault="00137C49" w:rsidP="00137C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37C49">
        <w:rPr>
          <w:rFonts w:ascii="Times New Roman" w:eastAsia="Times New Roman" w:hAnsi="Times New Roman" w:cs="Times New Roman"/>
          <w:color w:val="000000"/>
          <w:sz w:val="16"/>
          <w:szCs w:val="16"/>
        </w:rPr>
        <w:t>1 10000000 11100000000000000000000</w:t>
      </w:r>
    </w:p>
    <w:p w:rsidR="00137C49" w:rsidRPr="00137C49" w:rsidRDefault="00137C49" w:rsidP="00137C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37C49">
        <w:rPr>
          <w:rFonts w:ascii="Times New Roman" w:eastAsia="Times New Roman" w:hAnsi="Times New Roman" w:cs="Times New Roman"/>
          <w:color w:val="000000"/>
          <w:sz w:val="16"/>
          <w:szCs w:val="16"/>
        </w:rPr>
        <w:t>What is the above floating-point number in decimal?</w:t>
      </w:r>
    </w:p>
    <w:p w:rsidR="00137C49" w:rsidRPr="00137C49" w:rsidRDefault="00137C49" w:rsidP="00137C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37C49">
        <w:rPr>
          <w:rFonts w:ascii="Times New Roman" w:eastAsia="Times New Roman" w:hAnsi="Times New Roman" w:cs="Times New Roman"/>
          <w:color w:val="000000"/>
          <w:sz w:val="16"/>
          <w:szCs w:val="16"/>
        </w:rPr>
        <w:t>Solution: From the above number e is 128. Thus the number is</w:t>
      </w:r>
    </w:p>
    <w:p w:rsidR="00137C49" w:rsidRPr="00137C49" w:rsidRDefault="00137C49" w:rsidP="00137C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37C49">
        <w:rPr>
          <w:rFonts w:ascii="Times New Roman" w:eastAsia="Times New Roman" w:hAnsi="Times New Roman" w:cs="Times New Roman"/>
          <w:color w:val="000000"/>
          <w:sz w:val="16"/>
          <w:szCs w:val="16"/>
        </w:rPr>
        <w:t>(−1)1 × (1 + 0.111) × 2</w:t>
      </w:r>
    </w:p>
    <w:p w:rsidR="00137C49" w:rsidRPr="00137C49" w:rsidRDefault="00137C49" w:rsidP="00137C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37C49">
        <w:rPr>
          <w:rFonts w:ascii="Times New Roman" w:eastAsia="Times New Roman" w:hAnsi="Times New Roman" w:cs="Times New Roman"/>
          <w:color w:val="000000"/>
          <w:sz w:val="16"/>
          <w:szCs w:val="16"/>
        </w:rPr>
        <w:lastRenderedPageBreak/>
        <w:t>128−127 = −1.111 × 2</w:t>
      </w:r>
    </w:p>
    <w:p w:rsidR="00137C49" w:rsidRPr="00137C49" w:rsidRDefault="00137C49" w:rsidP="00137C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37C49">
        <w:rPr>
          <w:rFonts w:ascii="Times New Roman" w:eastAsia="Times New Roman" w:hAnsi="Times New Roman" w:cs="Times New Roman"/>
          <w:color w:val="000000"/>
          <w:sz w:val="16"/>
          <w:szCs w:val="16"/>
        </w:rPr>
        <w:t>1 = −11.11</w:t>
      </w:r>
    </w:p>
    <w:p w:rsidR="00137C49" w:rsidRPr="00137C49" w:rsidRDefault="00137C49" w:rsidP="00137C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37C49">
        <w:rPr>
          <w:rFonts w:ascii="Times New Roman" w:eastAsia="Times New Roman" w:hAnsi="Times New Roman" w:cs="Times New Roman"/>
          <w:color w:val="000000"/>
          <w:sz w:val="16"/>
          <w:szCs w:val="16"/>
        </w:rPr>
        <w:t>Thus, the number is -3.75</w:t>
      </w:r>
    </w:p>
    <w:p w:rsidR="00137C49" w:rsidRPr="00137C49" w:rsidRDefault="00137C49" w:rsidP="00137C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37C49">
        <w:rPr>
          <w:rFonts w:ascii="Times New Roman" w:eastAsia="Times New Roman" w:hAnsi="Times New Roman" w:cs="Times New Roman"/>
          <w:color w:val="000000"/>
          <w:sz w:val="16"/>
          <w:szCs w:val="16"/>
        </w:rPr>
        <w:t>5. Consider the following two floating-point number a and b in IEEE 754 format (single precision):</w:t>
      </w:r>
    </w:p>
    <w:p w:rsidR="00137C49" w:rsidRPr="00137C49" w:rsidRDefault="00137C49" w:rsidP="00137C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37C49">
        <w:rPr>
          <w:rFonts w:ascii="Times New Roman" w:eastAsia="Times New Roman" w:hAnsi="Times New Roman" w:cs="Times New Roman"/>
          <w:color w:val="000000"/>
          <w:sz w:val="16"/>
          <w:szCs w:val="16"/>
        </w:rPr>
        <w:t>a = 0 10101010 11001100110011001100110</w:t>
      </w:r>
    </w:p>
    <w:p w:rsidR="00137C49" w:rsidRPr="00137C49" w:rsidRDefault="00137C49" w:rsidP="00137C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37C49">
        <w:rPr>
          <w:rFonts w:ascii="Times New Roman" w:eastAsia="Times New Roman" w:hAnsi="Times New Roman" w:cs="Times New Roman"/>
          <w:color w:val="000000"/>
          <w:sz w:val="16"/>
          <w:szCs w:val="16"/>
        </w:rPr>
        <w:t>b = 0 10101011 00110011001100110011001</w:t>
      </w:r>
    </w:p>
    <w:p w:rsidR="00137C49" w:rsidRPr="00137C49" w:rsidRDefault="00137C49" w:rsidP="00137C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37C49">
        <w:rPr>
          <w:rFonts w:ascii="Times New Roman" w:eastAsia="Times New Roman" w:hAnsi="Times New Roman" w:cs="Times New Roman"/>
          <w:color w:val="000000"/>
          <w:sz w:val="16"/>
          <w:szCs w:val="16"/>
        </w:rPr>
        <w:t>Which number is larger and why?</w:t>
      </w:r>
    </w:p>
    <w:p w:rsidR="00C36810" w:rsidRPr="00D47853" w:rsidRDefault="00137C49" w:rsidP="00137C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37C49">
        <w:rPr>
          <w:rFonts w:ascii="Times New Roman" w:eastAsia="Times New Roman" w:hAnsi="Times New Roman" w:cs="Times New Roman"/>
          <w:color w:val="000000"/>
          <w:sz w:val="16"/>
          <w:szCs w:val="16"/>
        </w:rPr>
        <w:t>Solution: b is larger since the exponent is larger.</w:t>
      </w:r>
      <w:r w:rsidRPr="00137C49">
        <w:rPr>
          <w:rFonts w:ascii="Times New Roman" w:eastAsia="Times New Roman" w:hAnsi="Times New Roman" w:cs="Times New Roman"/>
          <w:color w:val="000000"/>
          <w:sz w:val="16"/>
          <w:szCs w:val="16"/>
        </w:rPr>
        <w:cr/>
      </w:r>
    </w:p>
    <w:sectPr w:rsidR="00C36810" w:rsidRPr="00D47853" w:rsidSect="00AA37CA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091A" w:rsidRDefault="0024091A" w:rsidP="00AA37CA">
      <w:pPr>
        <w:spacing w:after="0" w:line="240" w:lineRule="auto"/>
      </w:pPr>
      <w:r>
        <w:separator/>
      </w:r>
    </w:p>
  </w:endnote>
  <w:endnote w:type="continuationSeparator" w:id="0">
    <w:p w:rsidR="0024091A" w:rsidRDefault="0024091A" w:rsidP="00AA3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091A" w:rsidRDefault="0024091A" w:rsidP="00AA37CA">
      <w:pPr>
        <w:spacing w:after="0" w:line="240" w:lineRule="auto"/>
      </w:pPr>
      <w:r>
        <w:separator/>
      </w:r>
    </w:p>
  </w:footnote>
  <w:footnote w:type="continuationSeparator" w:id="0">
    <w:p w:rsidR="0024091A" w:rsidRDefault="0024091A" w:rsidP="00AA3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611FC9"/>
    <w:multiLevelType w:val="hybridMultilevel"/>
    <w:tmpl w:val="B400EA3E"/>
    <w:lvl w:ilvl="0" w:tplc="F476EA2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516"/>
    <w:rsid w:val="00042A26"/>
    <w:rsid w:val="00087A66"/>
    <w:rsid w:val="00137C49"/>
    <w:rsid w:val="00155D45"/>
    <w:rsid w:val="001B10C2"/>
    <w:rsid w:val="001B7DFD"/>
    <w:rsid w:val="002045DE"/>
    <w:rsid w:val="00206516"/>
    <w:rsid w:val="0024091A"/>
    <w:rsid w:val="00262932"/>
    <w:rsid w:val="00263F6B"/>
    <w:rsid w:val="00276CC4"/>
    <w:rsid w:val="00323F46"/>
    <w:rsid w:val="0037505D"/>
    <w:rsid w:val="003906A5"/>
    <w:rsid w:val="00392537"/>
    <w:rsid w:val="00393056"/>
    <w:rsid w:val="003C3736"/>
    <w:rsid w:val="004044FF"/>
    <w:rsid w:val="00404F1A"/>
    <w:rsid w:val="004231CB"/>
    <w:rsid w:val="004465AF"/>
    <w:rsid w:val="00497E1A"/>
    <w:rsid w:val="004B3708"/>
    <w:rsid w:val="005135C0"/>
    <w:rsid w:val="0058717E"/>
    <w:rsid w:val="00596D8D"/>
    <w:rsid w:val="005B7A94"/>
    <w:rsid w:val="00632287"/>
    <w:rsid w:val="00634DD6"/>
    <w:rsid w:val="00636867"/>
    <w:rsid w:val="00654602"/>
    <w:rsid w:val="00666120"/>
    <w:rsid w:val="006A1792"/>
    <w:rsid w:val="006B6E64"/>
    <w:rsid w:val="006C7CC4"/>
    <w:rsid w:val="006F5A49"/>
    <w:rsid w:val="00730B7A"/>
    <w:rsid w:val="0075076E"/>
    <w:rsid w:val="008443E4"/>
    <w:rsid w:val="00856023"/>
    <w:rsid w:val="00896D1C"/>
    <w:rsid w:val="008B0E74"/>
    <w:rsid w:val="008F546A"/>
    <w:rsid w:val="00900900"/>
    <w:rsid w:val="00947E9B"/>
    <w:rsid w:val="00AA37CA"/>
    <w:rsid w:val="00AA5747"/>
    <w:rsid w:val="00AE3D63"/>
    <w:rsid w:val="00B0652F"/>
    <w:rsid w:val="00B54232"/>
    <w:rsid w:val="00BC2544"/>
    <w:rsid w:val="00C1278B"/>
    <w:rsid w:val="00C2787B"/>
    <w:rsid w:val="00C36810"/>
    <w:rsid w:val="00C50AF7"/>
    <w:rsid w:val="00D47853"/>
    <w:rsid w:val="00D83615"/>
    <w:rsid w:val="00E11A6E"/>
    <w:rsid w:val="00E52C33"/>
    <w:rsid w:val="00EB3667"/>
    <w:rsid w:val="00EB5D34"/>
    <w:rsid w:val="00EC34F7"/>
    <w:rsid w:val="00ED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C91DC-7048-4EF3-B424-BA545D37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7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7CA"/>
  </w:style>
  <w:style w:type="paragraph" w:styleId="Footer">
    <w:name w:val="footer"/>
    <w:basedOn w:val="Normal"/>
    <w:link w:val="FooterChar"/>
    <w:uiPriority w:val="99"/>
    <w:unhideWhenUsed/>
    <w:rsid w:val="00AA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7CA"/>
  </w:style>
  <w:style w:type="character" w:customStyle="1" w:styleId="apple-converted-space">
    <w:name w:val="apple-converted-space"/>
    <w:basedOn w:val="DefaultParagraphFont"/>
    <w:rsid w:val="004B3708"/>
  </w:style>
  <w:style w:type="paragraph" w:styleId="ListParagraph">
    <w:name w:val="List Paragraph"/>
    <w:basedOn w:val="Normal"/>
    <w:uiPriority w:val="34"/>
    <w:qFormat/>
    <w:rsid w:val="00BC25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7C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C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2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8AF72-560F-47BB-A9BB-9B32F1D43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25</cp:revision>
  <cp:lastPrinted>2015-04-15T23:47:00Z</cp:lastPrinted>
  <dcterms:created xsi:type="dcterms:W3CDTF">2015-04-13T22:58:00Z</dcterms:created>
  <dcterms:modified xsi:type="dcterms:W3CDTF">2015-04-15T23:48:00Z</dcterms:modified>
</cp:coreProperties>
</file>