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11602964"/>
        <w:docPartObj>
          <w:docPartGallery w:val="Cover Pages"/>
          <w:docPartUnique/>
        </w:docPartObj>
      </w:sdtPr>
      <w:sdtContent>
        <w:p w:rsidR="001565B5" w:rsidRPr="004C6D1E" w:rsidRDefault="001565B5" w:rsidP="001565B5">
          <w:pPr>
            <w:suppressAutoHyphens/>
            <w:jc w:val="center"/>
            <w:rPr>
              <w:sz w:val="72"/>
              <w:szCs w:val="72"/>
            </w:rPr>
          </w:pPr>
          <w:r w:rsidRPr="004C6D1E">
            <w:rPr>
              <w:noProof/>
              <w:sz w:val="72"/>
              <w:szCs w:val="72"/>
              <w:lang w:eastAsia="en-GB"/>
            </w:rPr>
            <w:t>Plymouth University</w:t>
          </w:r>
        </w:p>
        <w:p w:rsidR="001565B5" w:rsidRPr="004C6D1E" w:rsidRDefault="001565B5" w:rsidP="001565B5">
          <w:pPr>
            <w:suppressAutoHyphens/>
            <w:jc w:val="center"/>
            <w:rPr>
              <w:sz w:val="52"/>
              <w:szCs w:val="52"/>
            </w:rPr>
          </w:pPr>
        </w:p>
        <w:p w:rsidR="001565B5" w:rsidRPr="004C6D1E" w:rsidRDefault="001565B5" w:rsidP="001565B5">
          <w:pPr>
            <w:suppressAutoHyphens/>
            <w:jc w:val="center"/>
            <w:rPr>
              <w:spacing w:val="-3"/>
              <w:sz w:val="52"/>
              <w:szCs w:val="52"/>
            </w:rPr>
          </w:pPr>
        </w:p>
        <w:p w:rsidR="001565B5" w:rsidRPr="004C6D1E" w:rsidRDefault="001565B5" w:rsidP="001565B5">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rsidR="001565B5" w:rsidRPr="004C6D1E" w:rsidRDefault="001565B5" w:rsidP="001565B5">
          <w:pPr>
            <w:tabs>
              <w:tab w:val="left" w:pos="-720"/>
            </w:tabs>
            <w:suppressAutoHyphens/>
            <w:jc w:val="center"/>
            <w:rPr>
              <w:spacing w:val="-3"/>
              <w:sz w:val="52"/>
              <w:szCs w:val="52"/>
            </w:rPr>
          </w:pPr>
        </w:p>
        <w:p w:rsidR="001565B5" w:rsidRPr="004C6D1E" w:rsidRDefault="001565B5" w:rsidP="001565B5">
          <w:pPr>
            <w:tabs>
              <w:tab w:val="left" w:pos="-720"/>
            </w:tabs>
            <w:suppressAutoHyphens/>
            <w:jc w:val="center"/>
            <w:rPr>
              <w:spacing w:val="-3"/>
              <w:sz w:val="52"/>
              <w:szCs w:val="52"/>
            </w:rPr>
          </w:pPr>
        </w:p>
        <w:p w:rsidR="001565B5" w:rsidRPr="004C6D1E" w:rsidRDefault="001565B5" w:rsidP="001565B5">
          <w:pPr>
            <w:tabs>
              <w:tab w:val="center" w:pos="4513"/>
            </w:tabs>
            <w:suppressAutoHyphens/>
            <w:jc w:val="center"/>
            <w:rPr>
              <w:spacing w:val="-6"/>
              <w:sz w:val="52"/>
              <w:szCs w:val="52"/>
            </w:rPr>
          </w:pPr>
          <w:r w:rsidRPr="004C6D1E">
            <w:rPr>
              <w:spacing w:val="-6"/>
              <w:sz w:val="52"/>
              <w:szCs w:val="52"/>
            </w:rPr>
            <w:t>PRCO304</w:t>
          </w:r>
        </w:p>
        <w:p w:rsidR="001565B5" w:rsidRPr="004C6D1E" w:rsidRDefault="001565B5" w:rsidP="001565B5">
          <w:pPr>
            <w:tabs>
              <w:tab w:val="center" w:pos="4513"/>
            </w:tabs>
            <w:suppressAutoHyphens/>
            <w:jc w:val="center"/>
            <w:rPr>
              <w:spacing w:val="-3"/>
              <w:sz w:val="52"/>
              <w:szCs w:val="52"/>
            </w:rPr>
          </w:pPr>
          <w:r w:rsidRPr="004C6D1E">
            <w:rPr>
              <w:spacing w:val="-6"/>
              <w:sz w:val="52"/>
              <w:szCs w:val="52"/>
            </w:rPr>
            <w:t>Final Stage Computing Project</w:t>
          </w:r>
        </w:p>
        <w:p w:rsidR="001565B5" w:rsidRPr="004C6D1E" w:rsidRDefault="001565B5" w:rsidP="001565B5">
          <w:pPr>
            <w:tabs>
              <w:tab w:val="center" w:pos="4513"/>
            </w:tabs>
            <w:suppressAutoHyphens/>
            <w:jc w:val="center"/>
            <w:rPr>
              <w:spacing w:val="-3"/>
              <w:sz w:val="52"/>
              <w:szCs w:val="52"/>
            </w:rPr>
          </w:pPr>
          <w:r w:rsidRPr="004C6D1E">
            <w:rPr>
              <w:spacing w:val="-6"/>
              <w:sz w:val="52"/>
              <w:szCs w:val="52"/>
            </w:rPr>
            <w:t>201</w:t>
          </w:r>
          <w:r>
            <w:rPr>
              <w:spacing w:val="-6"/>
              <w:sz w:val="52"/>
              <w:szCs w:val="52"/>
            </w:rPr>
            <w:t>7</w:t>
          </w:r>
          <w:r w:rsidRPr="004C6D1E">
            <w:rPr>
              <w:spacing w:val="-6"/>
              <w:sz w:val="52"/>
              <w:szCs w:val="52"/>
            </w:rPr>
            <w:t>/201</w:t>
          </w:r>
          <w:r>
            <w:rPr>
              <w:spacing w:val="-6"/>
              <w:sz w:val="52"/>
              <w:szCs w:val="52"/>
            </w:rPr>
            <w:t>8</w:t>
          </w:r>
        </w:p>
        <w:p w:rsidR="001565B5" w:rsidRPr="004C6D1E" w:rsidRDefault="001565B5" w:rsidP="001565B5">
          <w:pPr>
            <w:tabs>
              <w:tab w:val="left" w:pos="-720"/>
            </w:tabs>
            <w:suppressAutoHyphens/>
            <w:jc w:val="center"/>
            <w:rPr>
              <w:spacing w:val="-3"/>
              <w:sz w:val="52"/>
              <w:szCs w:val="52"/>
            </w:rPr>
          </w:pPr>
        </w:p>
        <w:p w:rsidR="001565B5" w:rsidRPr="004C6D1E" w:rsidRDefault="001565B5" w:rsidP="001565B5">
          <w:pPr>
            <w:tabs>
              <w:tab w:val="center" w:pos="4513"/>
            </w:tabs>
            <w:suppressAutoHyphens/>
            <w:jc w:val="center"/>
            <w:rPr>
              <w:rFonts w:cs="Arial"/>
              <w:spacing w:val="-6"/>
              <w:sz w:val="52"/>
              <w:szCs w:val="52"/>
            </w:rPr>
          </w:pPr>
          <w:r w:rsidRPr="004C6D1E">
            <w:rPr>
              <w:rFonts w:cs="Arial"/>
              <w:spacing w:val="-6"/>
              <w:sz w:val="52"/>
              <w:szCs w:val="52"/>
            </w:rPr>
            <w:t xml:space="preserve">BSc (Hons) </w:t>
          </w:r>
          <w:r w:rsidR="00F1185E">
            <w:rPr>
              <w:rFonts w:cs="Arial"/>
              <w:spacing w:val="-6"/>
              <w:sz w:val="52"/>
              <w:szCs w:val="52"/>
            </w:rPr>
            <w:t>Computer Science</w:t>
          </w:r>
        </w:p>
        <w:p w:rsidR="001565B5" w:rsidRPr="00D87B1F" w:rsidRDefault="001565B5" w:rsidP="001565B5">
          <w:pPr>
            <w:tabs>
              <w:tab w:val="left" w:pos="-720"/>
            </w:tabs>
            <w:suppressAutoHyphens/>
            <w:jc w:val="center"/>
            <w:rPr>
              <w:spacing w:val="-3"/>
              <w:sz w:val="32"/>
              <w:szCs w:val="32"/>
            </w:rPr>
          </w:pPr>
        </w:p>
        <w:p w:rsidR="001565B5" w:rsidRPr="00D87B1F" w:rsidRDefault="001565B5" w:rsidP="001565B5">
          <w:pPr>
            <w:tabs>
              <w:tab w:val="left" w:pos="-720"/>
            </w:tabs>
            <w:suppressAutoHyphens/>
            <w:jc w:val="center"/>
            <w:rPr>
              <w:spacing w:val="-3"/>
              <w:sz w:val="32"/>
              <w:szCs w:val="32"/>
            </w:rPr>
          </w:pPr>
        </w:p>
        <w:p w:rsidR="001565B5" w:rsidRPr="008C22F1" w:rsidRDefault="00F1185E" w:rsidP="001565B5">
          <w:pPr>
            <w:tabs>
              <w:tab w:val="center" w:pos="4513"/>
            </w:tabs>
            <w:suppressAutoHyphens/>
            <w:jc w:val="center"/>
            <w:rPr>
              <w:spacing w:val="-3"/>
              <w:sz w:val="36"/>
              <w:szCs w:val="36"/>
            </w:rPr>
          </w:pPr>
          <w:r w:rsidRPr="008C22F1">
            <w:rPr>
              <w:spacing w:val="-3"/>
              <w:sz w:val="36"/>
              <w:szCs w:val="36"/>
            </w:rPr>
            <w:t>Christopher Haynes</w:t>
          </w:r>
        </w:p>
        <w:p w:rsidR="001565B5" w:rsidRPr="00651F7B" w:rsidRDefault="00F1185E" w:rsidP="001565B5">
          <w:pPr>
            <w:tabs>
              <w:tab w:val="center" w:pos="4513"/>
            </w:tabs>
            <w:suppressAutoHyphens/>
            <w:jc w:val="center"/>
            <w:rPr>
              <w:spacing w:val="-3"/>
              <w:sz w:val="36"/>
              <w:szCs w:val="36"/>
            </w:rPr>
          </w:pPr>
          <w:r>
            <w:rPr>
              <w:spacing w:val="-3"/>
              <w:sz w:val="36"/>
              <w:szCs w:val="36"/>
            </w:rPr>
            <w:t>10542097</w:t>
          </w:r>
        </w:p>
        <w:p w:rsidR="001565B5" w:rsidRPr="00651F7B" w:rsidRDefault="00F1185E" w:rsidP="001565B5">
          <w:pPr>
            <w:tabs>
              <w:tab w:val="center" w:pos="4513"/>
            </w:tabs>
            <w:suppressAutoHyphens/>
            <w:jc w:val="center"/>
            <w:rPr>
              <w:spacing w:val="-3"/>
              <w:sz w:val="36"/>
              <w:szCs w:val="36"/>
            </w:rPr>
          </w:pPr>
          <w:r>
            <w:rPr>
              <w:spacing w:val="-3"/>
              <w:sz w:val="36"/>
              <w:szCs w:val="36"/>
            </w:rPr>
            <w:t>Deep Reinforcement Learning on the Atari 2600</w:t>
          </w:r>
        </w:p>
        <w:p w:rsidR="00686432" w:rsidRDefault="00686432" w:rsidP="00686432">
          <w:pPr>
            <w:pStyle w:val="Heading1"/>
          </w:pPr>
          <w:bookmarkStart w:id="0" w:name="_Toc513042935"/>
          <w:bookmarkStart w:id="1" w:name="_Toc514620252"/>
          <w:r>
            <w:lastRenderedPageBreak/>
            <w:t>Acknowledgments</w:t>
          </w:r>
          <w:bookmarkEnd w:id="0"/>
          <w:bookmarkEnd w:id="1"/>
        </w:p>
        <w:p w:rsidR="00DF225F" w:rsidRPr="00DF225F" w:rsidRDefault="00DF225F" w:rsidP="00DF225F">
          <w:r>
            <w:tab/>
            <w:t xml:space="preserve">First, I would like to acknowledge the advice provided by my supervisor Martin Beck throughout this project. This advice has often proved invaluable and provided me with a range of relevant material which I would have not discovered otherwise. I would also like to acknowledge some of the developers of the “Arcade Learning Environment”, </w:t>
          </w:r>
          <w:r w:rsidRPr="00DF225F">
            <w:t>Nicolai Czempin</w:t>
          </w:r>
          <w:r>
            <w:t xml:space="preserve"> and Marc Bellemare, who happily provided me with details on the inner workings of the emulator and assisted me with debugging and defining the scope of my project. </w:t>
          </w:r>
          <w:r w:rsidR="00D864DF">
            <w:t>Finally,</w:t>
          </w:r>
          <w:r w:rsidR="00F033B8">
            <w:t xml:space="preserve"> I would like to thank </w:t>
          </w:r>
          <w:r w:rsidR="00F033B8" w:rsidRPr="00F033B8">
            <w:t>Nikita Kniazev</w:t>
          </w:r>
          <w:r w:rsidR="00F033B8">
            <w:t xml:space="preserve">, who created a Windows </w:t>
          </w:r>
          <w:r w:rsidR="00591A1B">
            <w:t>branch</w:t>
          </w:r>
          <w:r w:rsidR="00F033B8">
            <w:t xml:space="preserve"> of the python “Arcade Learning Environment (Atari-Py)” which would work with “AI Gym”.</w:t>
          </w:r>
        </w:p>
        <w:p w:rsidR="00686432" w:rsidRPr="00686432" w:rsidRDefault="00686432" w:rsidP="00686432">
          <w:pPr>
            <w:pStyle w:val="Heading1"/>
          </w:pPr>
          <w:bookmarkStart w:id="2" w:name="_Toc513042936"/>
          <w:bookmarkStart w:id="3" w:name="_Toc514620253"/>
          <w:r>
            <w:t>Abstract</w:t>
          </w:r>
          <w:bookmarkEnd w:id="2"/>
          <w:bookmarkEnd w:id="3"/>
        </w:p>
        <w:p w:rsidR="00686432" w:rsidRDefault="004C682D">
          <w:r>
            <w:tab/>
          </w:r>
          <w:r w:rsidR="0092274A">
            <w:t>This report examines how to approach solving complex, high-dimension control problems using reinforcement learning techniques. An investigation is carried out into the structure and purpose of Deep Q Networks, and other reinforcement learning algorithms. This leads into the design and development of a reinforcement learning agent which can successfully learn to play an Atari 2600, using only the screen’s pixel values as an input.</w:t>
          </w:r>
        </w:p>
        <w:p w:rsidR="00686432" w:rsidRDefault="0092274A">
          <w:r>
            <w:tab/>
            <w:t>The agent was tested across a series of different games, with a range of different parameters, and compared to other similar academic agents. The developed agent was able to equal or surpass the ability of other similar reinforcement algorithms, and achieved superhuman performance in some games.</w:t>
          </w:r>
        </w:p>
        <w:p w:rsidR="00686432" w:rsidRDefault="0092274A">
          <w:r>
            <w:tab/>
          </w:r>
          <w:r w:rsidR="006C37D4">
            <w:t xml:space="preserve">To try to increase the agent performance, two novel techniques were developed and tested with the results being written up in an academic paper. Although </w:t>
          </w:r>
          <w:r w:rsidR="00B36E23">
            <w:t>the maximum learning</w:t>
          </w:r>
          <w:r w:rsidR="006C37D4">
            <w:t xml:space="preserve"> ability was not</w:t>
          </w:r>
          <w:r w:rsidR="00B36E23">
            <w:t xml:space="preserve"> improved</w:t>
          </w:r>
          <w:r w:rsidR="006C37D4">
            <w:t>, some interesting behaviours were observed.</w:t>
          </w:r>
        </w:p>
        <w:p w:rsidR="00686432" w:rsidRDefault="00686432"/>
        <w:p w:rsidR="00686432" w:rsidRDefault="00686432"/>
        <w:p w:rsidR="00686432" w:rsidRDefault="00686432"/>
        <w:p w:rsidR="00686432" w:rsidRDefault="00686432"/>
        <w:p w:rsidR="00686432" w:rsidRDefault="00686432"/>
        <w:p w:rsidR="00686432" w:rsidRDefault="00686432"/>
        <w:p w:rsidR="00686432" w:rsidRDefault="00686432"/>
        <w:p w:rsidR="00686432" w:rsidRDefault="00686432"/>
        <w:p w:rsidR="00686432" w:rsidRDefault="00686432"/>
        <w:p w:rsidR="00686432" w:rsidRDefault="00686432"/>
        <w:p w:rsidR="00EB32DB" w:rsidRDefault="00877877"/>
      </w:sdtContent>
    </w:sdt>
    <w:sdt>
      <w:sdtPr>
        <w:rPr>
          <w:rFonts w:asciiTheme="minorHAnsi" w:eastAsiaTheme="minorHAnsi" w:hAnsiTheme="minorHAnsi" w:cstheme="minorBidi"/>
          <w:b w:val="0"/>
          <w:color w:val="auto"/>
          <w:sz w:val="24"/>
          <w:szCs w:val="22"/>
          <w:lang w:val="en-GB"/>
        </w:rPr>
        <w:id w:val="498855629"/>
        <w:docPartObj>
          <w:docPartGallery w:val="Table of Contents"/>
          <w:docPartUnique/>
        </w:docPartObj>
      </w:sdtPr>
      <w:sdtEndPr>
        <w:rPr>
          <w:bCs/>
          <w:noProof/>
        </w:rPr>
      </w:sdtEndPr>
      <w:sdtContent>
        <w:p w:rsidR="00B31BF9" w:rsidRDefault="00B31BF9">
          <w:pPr>
            <w:pStyle w:val="TOCHeading"/>
          </w:pPr>
          <w:r>
            <w:t>Table of Contents</w:t>
          </w:r>
        </w:p>
        <w:p w:rsidR="00E0684B" w:rsidRDefault="00B31BF9">
          <w:pPr>
            <w:pStyle w:val="TOC1"/>
            <w:rPr>
              <w:rFonts w:eastAsiaTheme="minorEastAsia"/>
              <w:noProof/>
              <w:sz w:val="22"/>
              <w:lang w:val="en-US"/>
            </w:rPr>
          </w:pPr>
          <w:r>
            <w:fldChar w:fldCharType="begin"/>
          </w:r>
          <w:r>
            <w:instrText xml:space="preserve"> TOC \o "1-3" \h \z \u </w:instrText>
          </w:r>
          <w:r>
            <w:fldChar w:fldCharType="separate"/>
          </w:r>
          <w:hyperlink w:anchor="_Toc514620252" w:history="1">
            <w:r w:rsidR="00E0684B" w:rsidRPr="00CC60FA">
              <w:rPr>
                <w:rStyle w:val="Hyperlink"/>
                <w:noProof/>
              </w:rPr>
              <w:t>Acknowledgments</w:t>
            </w:r>
            <w:r w:rsidR="00E0684B">
              <w:rPr>
                <w:noProof/>
                <w:webHidden/>
              </w:rPr>
              <w:tab/>
            </w:r>
            <w:r w:rsidR="00E0684B">
              <w:rPr>
                <w:noProof/>
                <w:webHidden/>
              </w:rPr>
              <w:fldChar w:fldCharType="begin"/>
            </w:r>
            <w:r w:rsidR="00E0684B">
              <w:rPr>
                <w:noProof/>
                <w:webHidden/>
              </w:rPr>
              <w:instrText xml:space="preserve"> PAGEREF _Toc514620252 \h </w:instrText>
            </w:r>
            <w:r w:rsidR="00E0684B">
              <w:rPr>
                <w:noProof/>
                <w:webHidden/>
              </w:rPr>
            </w:r>
            <w:r w:rsidR="00E0684B">
              <w:rPr>
                <w:noProof/>
                <w:webHidden/>
              </w:rPr>
              <w:fldChar w:fldCharType="separate"/>
            </w:r>
            <w:r w:rsidR="00E0684B">
              <w:rPr>
                <w:noProof/>
                <w:webHidden/>
              </w:rPr>
              <w:t>1</w:t>
            </w:r>
            <w:r w:rsidR="00E0684B">
              <w:rPr>
                <w:noProof/>
                <w:webHidden/>
              </w:rPr>
              <w:fldChar w:fldCharType="end"/>
            </w:r>
          </w:hyperlink>
        </w:p>
        <w:p w:rsidR="00E0684B" w:rsidRDefault="00E0684B">
          <w:pPr>
            <w:pStyle w:val="TOC1"/>
            <w:rPr>
              <w:rFonts w:eastAsiaTheme="minorEastAsia"/>
              <w:noProof/>
              <w:sz w:val="22"/>
              <w:lang w:val="en-US"/>
            </w:rPr>
          </w:pPr>
          <w:hyperlink w:anchor="_Toc514620253" w:history="1">
            <w:r w:rsidRPr="00CC60FA">
              <w:rPr>
                <w:rStyle w:val="Hyperlink"/>
                <w:noProof/>
              </w:rPr>
              <w:t>Abstract</w:t>
            </w:r>
            <w:r>
              <w:rPr>
                <w:noProof/>
                <w:webHidden/>
              </w:rPr>
              <w:tab/>
            </w:r>
            <w:r>
              <w:rPr>
                <w:noProof/>
                <w:webHidden/>
              </w:rPr>
              <w:fldChar w:fldCharType="begin"/>
            </w:r>
            <w:r>
              <w:rPr>
                <w:noProof/>
                <w:webHidden/>
              </w:rPr>
              <w:instrText xml:space="preserve"> PAGEREF _Toc514620253 \h </w:instrText>
            </w:r>
            <w:r>
              <w:rPr>
                <w:noProof/>
                <w:webHidden/>
              </w:rPr>
            </w:r>
            <w:r>
              <w:rPr>
                <w:noProof/>
                <w:webHidden/>
              </w:rPr>
              <w:fldChar w:fldCharType="separate"/>
            </w:r>
            <w:r>
              <w:rPr>
                <w:noProof/>
                <w:webHidden/>
              </w:rPr>
              <w:t>1</w:t>
            </w:r>
            <w:r>
              <w:rPr>
                <w:noProof/>
                <w:webHidden/>
              </w:rPr>
              <w:fldChar w:fldCharType="end"/>
            </w:r>
          </w:hyperlink>
        </w:p>
        <w:p w:rsidR="00E0684B" w:rsidRDefault="00E0684B">
          <w:pPr>
            <w:pStyle w:val="TOC1"/>
            <w:rPr>
              <w:rFonts w:eastAsiaTheme="minorEastAsia"/>
              <w:noProof/>
              <w:sz w:val="22"/>
              <w:lang w:val="en-US"/>
            </w:rPr>
          </w:pPr>
          <w:hyperlink w:anchor="_Toc514620254" w:history="1">
            <w:r w:rsidRPr="00CC60FA">
              <w:rPr>
                <w:rStyle w:val="Hyperlink"/>
                <w:noProof/>
              </w:rPr>
              <w:t>Chapter 1: Introduction</w:t>
            </w:r>
            <w:r>
              <w:rPr>
                <w:noProof/>
                <w:webHidden/>
              </w:rPr>
              <w:tab/>
            </w:r>
            <w:r>
              <w:rPr>
                <w:noProof/>
                <w:webHidden/>
              </w:rPr>
              <w:fldChar w:fldCharType="begin"/>
            </w:r>
            <w:r>
              <w:rPr>
                <w:noProof/>
                <w:webHidden/>
              </w:rPr>
              <w:instrText xml:space="preserve"> PAGEREF _Toc514620254 \h </w:instrText>
            </w:r>
            <w:r>
              <w:rPr>
                <w:noProof/>
                <w:webHidden/>
              </w:rPr>
            </w:r>
            <w:r>
              <w:rPr>
                <w:noProof/>
                <w:webHidden/>
              </w:rPr>
              <w:fldChar w:fldCharType="separate"/>
            </w:r>
            <w:r>
              <w:rPr>
                <w:noProof/>
                <w:webHidden/>
              </w:rPr>
              <w:t>4</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55" w:history="1">
            <w:r w:rsidRPr="00CC60FA">
              <w:rPr>
                <w:rStyle w:val="Hyperlink"/>
                <w:noProof/>
              </w:rPr>
              <w:t>1.1 Reinforcement Learning</w:t>
            </w:r>
            <w:r>
              <w:rPr>
                <w:noProof/>
                <w:webHidden/>
              </w:rPr>
              <w:tab/>
            </w:r>
            <w:r>
              <w:rPr>
                <w:noProof/>
                <w:webHidden/>
              </w:rPr>
              <w:fldChar w:fldCharType="begin"/>
            </w:r>
            <w:r>
              <w:rPr>
                <w:noProof/>
                <w:webHidden/>
              </w:rPr>
              <w:instrText xml:space="preserve"> PAGEREF _Toc514620255 \h </w:instrText>
            </w:r>
            <w:r>
              <w:rPr>
                <w:noProof/>
                <w:webHidden/>
              </w:rPr>
            </w:r>
            <w:r>
              <w:rPr>
                <w:noProof/>
                <w:webHidden/>
              </w:rPr>
              <w:fldChar w:fldCharType="separate"/>
            </w:r>
            <w:r>
              <w:rPr>
                <w:noProof/>
                <w:webHidden/>
              </w:rPr>
              <w:t>4</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56" w:history="1">
            <w:r w:rsidRPr="00CC60FA">
              <w:rPr>
                <w:rStyle w:val="Hyperlink"/>
                <w:noProof/>
              </w:rPr>
              <w:t>1.2 Accuracy Improvement Techniques</w:t>
            </w:r>
            <w:r>
              <w:rPr>
                <w:noProof/>
                <w:webHidden/>
              </w:rPr>
              <w:tab/>
            </w:r>
            <w:r>
              <w:rPr>
                <w:noProof/>
                <w:webHidden/>
              </w:rPr>
              <w:fldChar w:fldCharType="begin"/>
            </w:r>
            <w:r>
              <w:rPr>
                <w:noProof/>
                <w:webHidden/>
              </w:rPr>
              <w:instrText xml:space="preserve"> PAGEREF _Toc514620256 \h </w:instrText>
            </w:r>
            <w:r>
              <w:rPr>
                <w:noProof/>
                <w:webHidden/>
              </w:rPr>
            </w:r>
            <w:r>
              <w:rPr>
                <w:noProof/>
                <w:webHidden/>
              </w:rPr>
              <w:fldChar w:fldCharType="separate"/>
            </w:r>
            <w:r>
              <w:rPr>
                <w:noProof/>
                <w:webHidden/>
              </w:rPr>
              <w:t>7</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57" w:history="1">
            <w:r w:rsidRPr="00CC60FA">
              <w:rPr>
                <w:rStyle w:val="Hyperlink"/>
                <w:noProof/>
              </w:rPr>
              <w:t>1.3 Project Overview</w:t>
            </w:r>
            <w:r>
              <w:rPr>
                <w:noProof/>
                <w:webHidden/>
              </w:rPr>
              <w:tab/>
            </w:r>
            <w:r>
              <w:rPr>
                <w:noProof/>
                <w:webHidden/>
              </w:rPr>
              <w:fldChar w:fldCharType="begin"/>
            </w:r>
            <w:r>
              <w:rPr>
                <w:noProof/>
                <w:webHidden/>
              </w:rPr>
              <w:instrText xml:space="preserve"> PAGEREF _Toc514620257 \h </w:instrText>
            </w:r>
            <w:r>
              <w:rPr>
                <w:noProof/>
                <w:webHidden/>
              </w:rPr>
            </w:r>
            <w:r>
              <w:rPr>
                <w:noProof/>
                <w:webHidden/>
              </w:rPr>
              <w:fldChar w:fldCharType="separate"/>
            </w:r>
            <w:r>
              <w:rPr>
                <w:noProof/>
                <w:webHidden/>
              </w:rPr>
              <w:t>7</w:t>
            </w:r>
            <w:r>
              <w:rPr>
                <w:noProof/>
                <w:webHidden/>
              </w:rPr>
              <w:fldChar w:fldCharType="end"/>
            </w:r>
          </w:hyperlink>
        </w:p>
        <w:p w:rsidR="00E0684B" w:rsidRDefault="00E0684B">
          <w:pPr>
            <w:pStyle w:val="TOC1"/>
            <w:rPr>
              <w:rFonts w:eastAsiaTheme="minorEastAsia"/>
              <w:noProof/>
              <w:sz w:val="22"/>
              <w:lang w:val="en-US"/>
            </w:rPr>
          </w:pPr>
          <w:hyperlink w:anchor="_Toc514620258" w:history="1">
            <w:r w:rsidRPr="00CC60FA">
              <w:rPr>
                <w:rStyle w:val="Hyperlink"/>
                <w:noProof/>
              </w:rPr>
              <w:t>Chapter 2: Literature Review</w:t>
            </w:r>
            <w:r>
              <w:rPr>
                <w:noProof/>
                <w:webHidden/>
              </w:rPr>
              <w:tab/>
            </w:r>
            <w:r>
              <w:rPr>
                <w:noProof/>
                <w:webHidden/>
              </w:rPr>
              <w:fldChar w:fldCharType="begin"/>
            </w:r>
            <w:r>
              <w:rPr>
                <w:noProof/>
                <w:webHidden/>
              </w:rPr>
              <w:instrText xml:space="preserve"> PAGEREF _Toc514620258 \h </w:instrText>
            </w:r>
            <w:r>
              <w:rPr>
                <w:noProof/>
                <w:webHidden/>
              </w:rPr>
            </w:r>
            <w:r>
              <w:rPr>
                <w:noProof/>
                <w:webHidden/>
              </w:rPr>
              <w:fldChar w:fldCharType="separate"/>
            </w:r>
            <w:r>
              <w:rPr>
                <w:noProof/>
                <w:webHidden/>
              </w:rPr>
              <w:t>8</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59" w:history="1">
            <w:r w:rsidRPr="00CC60FA">
              <w:rPr>
                <w:rStyle w:val="Hyperlink"/>
                <w:noProof/>
              </w:rPr>
              <w:t>2.1 Deep Q Learning</w:t>
            </w:r>
            <w:r>
              <w:rPr>
                <w:noProof/>
                <w:webHidden/>
              </w:rPr>
              <w:tab/>
            </w:r>
            <w:r>
              <w:rPr>
                <w:noProof/>
                <w:webHidden/>
              </w:rPr>
              <w:fldChar w:fldCharType="begin"/>
            </w:r>
            <w:r>
              <w:rPr>
                <w:noProof/>
                <w:webHidden/>
              </w:rPr>
              <w:instrText xml:space="preserve"> PAGEREF _Toc514620259 \h </w:instrText>
            </w:r>
            <w:r>
              <w:rPr>
                <w:noProof/>
                <w:webHidden/>
              </w:rPr>
            </w:r>
            <w:r>
              <w:rPr>
                <w:noProof/>
                <w:webHidden/>
              </w:rPr>
              <w:fldChar w:fldCharType="separate"/>
            </w:r>
            <w:r>
              <w:rPr>
                <w:noProof/>
                <w:webHidden/>
              </w:rPr>
              <w:t>8</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60" w:history="1">
            <w:r w:rsidRPr="00CC60FA">
              <w:rPr>
                <w:rStyle w:val="Hyperlink"/>
                <w:noProof/>
              </w:rPr>
              <w:t>2.2 Monte Carlo Tree Search</w:t>
            </w:r>
            <w:r>
              <w:rPr>
                <w:noProof/>
                <w:webHidden/>
              </w:rPr>
              <w:tab/>
            </w:r>
            <w:r>
              <w:rPr>
                <w:noProof/>
                <w:webHidden/>
              </w:rPr>
              <w:fldChar w:fldCharType="begin"/>
            </w:r>
            <w:r>
              <w:rPr>
                <w:noProof/>
                <w:webHidden/>
              </w:rPr>
              <w:instrText xml:space="preserve"> PAGEREF _Toc514620260 \h </w:instrText>
            </w:r>
            <w:r>
              <w:rPr>
                <w:noProof/>
                <w:webHidden/>
              </w:rPr>
            </w:r>
            <w:r>
              <w:rPr>
                <w:noProof/>
                <w:webHidden/>
              </w:rPr>
              <w:fldChar w:fldCharType="separate"/>
            </w:r>
            <w:r>
              <w:rPr>
                <w:noProof/>
                <w:webHidden/>
              </w:rPr>
              <w:t>10</w:t>
            </w:r>
            <w:r>
              <w:rPr>
                <w:noProof/>
                <w:webHidden/>
              </w:rPr>
              <w:fldChar w:fldCharType="end"/>
            </w:r>
          </w:hyperlink>
        </w:p>
        <w:p w:rsidR="00E0684B" w:rsidRDefault="00E0684B">
          <w:pPr>
            <w:pStyle w:val="TOC1"/>
            <w:rPr>
              <w:rFonts w:eastAsiaTheme="minorEastAsia"/>
              <w:noProof/>
              <w:sz w:val="22"/>
              <w:lang w:val="en-US"/>
            </w:rPr>
          </w:pPr>
          <w:hyperlink w:anchor="_Toc514620261" w:history="1">
            <w:r w:rsidRPr="00CC60FA">
              <w:rPr>
                <w:rStyle w:val="Hyperlink"/>
                <w:noProof/>
              </w:rPr>
              <w:t>Chapter 3: Player Agent Development</w:t>
            </w:r>
            <w:r>
              <w:rPr>
                <w:noProof/>
                <w:webHidden/>
              </w:rPr>
              <w:tab/>
            </w:r>
            <w:r>
              <w:rPr>
                <w:noProof/>
                <w:webHidden/>
              </w:rPr>
              <w:fldChar w:fldCharType="begin"/>
            </w:r>
            <w:r>
              <w:rPr>
                <w:noProof/>
                <w:webHidden/>
              </w:rPr>
              <w:instrText xml:space="preserve"> PAGEREF _Toc514620261 \h </w:instrText>
            </w:r>
            <w:r>
              <w:rPr>
                <w:noProof/>
                <w:webHidden/>
              </w:rPr>
            </w:r>
            <w:r>
              <w:rPr>
                <w:noProof/>
                <w:webHidden/>
              </w:rPr>
              <w:fldChar w:fldCharType="separate"/>
            </w:r>
            <w:r>
              <w:rPr>
                <w:noProof/>
                <w:webHidden/>
              </w:rPr>
              <w:t>12</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62" w:history="1">
            <w:r w:rsidRPr="00CC60FA">
              <w:rPr>
                <w:rStyle w:val="Hyperlink"/>
                <w:noProof/>
              </w:rPr>
              <w:t>3.1 Project Management</w:t>
            </w:r>
            <w:r>
              <w:rPr>
                <w:noProof/>
                <w:webHidden/>
              </w:rPr>
              <w:tab/>
            </w:r>
            <w:r>
              <w:rPr>
                <w:noProof/>
                <w:webHidden/>
              </w:rPr>
              <w:fldChar w:fldCharType="begin"/>
            </w:r>
            <w:r>
              <w:rPr>
                <w:noProof/>
                <w:webHidden/>
              </w:rPr>
              <w:instrText xml:space="preserve"> PAGEREF _Toc514620262 \h </w:instrText>
            </w:r>
            <w:r>
              <w:rPr>
                <w:noProof/>
                <w:webHidden/>
              </w:rPr>
            </w:r>
            <w:r>
              <w:rPr>
                <w:noProof/>
                <w:webHidden/>
              </w:rPr>
              <w:fldChar w:fldCharType="separate"/>
            </w:r>
            <w:r>
              <w:rPr>
                <w:noProof/>
                <w:webHidden/>
              </w:rPr>
              <w:t>12</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3" w:history="1">
            <w:r w:rsidRPr="00CC60FA">
              <w:rPr>
                <w:rStyle w:val="Hyperlink"/>
                <w:noProof/>
              </w:rPr>
              <w:t>3.1.1 Project Plan Adaptation</w:t>
            </w:r>
            <w:r>
              <w:rPr>
                <w:noProof/>
                <w:webHidden/>
              </w:rPr>
              <w:tab/>
            </w:r>
            <w:r>
              <w:rPr>
                <w:noProof/>
                <w:webHidden/>
              </w:rPr>
              <w:fldChar w:fldCharType="begin"/>
            </w:r>
            <w:r>
              <w:rPr>
                <w:noProof/>
                <w:webHidden/>
              </w:rPr>
              <w:instrText xml:space="preserve"> PAGEREF _Toc514620263 \h </w:instrText>
            </w:r>
            <w:r>
              <w:rPr>
                <w:noProof/>
                <w:webHidden/>
              </w:rPr>
            </w:r>
            <w:r>
              <w:rPr>
                <w:noProof/>
                <w:webHidden/>
              </w:rPr>
              <w:fldChar w:fldCharType="separate"/>
            </w:r>
            <w:r>
              <w:rPr>
                <w:noProof/>
                <w:webHidden/>
              </w:rPr>
              <w:t>12</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4" w:history="1">
            <w:r w:rsidRPr="00CC60FA">
              <w:rPr>
                <w:rStyle w:val="Hyperlink"/>
                <w:noProof/>
              </w:rPr>
              <w:t>3.1.2 Development Tools</w:t>
            </w:r>
            <w:r>
              <w:rPr>
                <w:noProof/>
                <w:webHidden/>
              </w:rPr>
              <w:tab/>
            </w:r>
            <w:r>
              <w:rPr>
                <w:noProof/>
                <w:webHidden/>
              </w:rPr>
              <w:fldChar w:fldCharType="begin"/>
            </w:r>
            <w:r>
              <w:rPr>
                <w:noProof/>
                <w:webHidden/>
              </w:rPr>
              <w:instrText xml:space="preserve"> PAGEREF _Toc514620264 \h </w:instrText>
            </w:r>
            <w:r>
              <w:rPr>
                <w:noProof/>
                <w:webHidden/>
              </w:rPr>
            </w:r>
            <w:r>
              <w:rPr>
                <w:noProof/>
                <w:webHidden/>
              </w:rPr>
              <w:fldChar w:fldCharType="separate"/>
            </w:r>
            <w:r>
              <w:rPr>
                <w:noProof/>
                <w:webHidden/>
              </w:rPr>
              <w:t>13</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5" w:history="1">
            <w:r w:rsidRPr="00CC60FA">
              <w:rPr>
                <w:rStyle w:val="Hyperlink"/>
                <w:noProof/>
              </w:rPr>
              <w:t>3.1.3 Timing and Schedule</w:t>
            </w:r>
            <w:r>
              <w:rPr>
                <w:noProof/>
                <w:webHidden/>
              </w:rPr>
              <w:tab/>
            </w:r>
            <w:r>
              <w:rPr>
                <w:noProof/>
                <w:webHidden/>
              </w:rPr>
              <w:fldChar w:fldCharType="begin"/>
            </w:r>
            <w:r>
              <w:rPr>
                <w:noProof/>
                <w:webHidden/>
              </w:rPr>
              <w:instrText xml:space="preserve"> PAGEREF _Toc514620265 \h </w:instrText>
            </w:r>
            <w:r>
              <w:rPr>
                <w:noProof/>
                <w:webHidden/>
              </w:rPr>
            </w:r>
            <w:r>
              <w:rPr>
                <w:noProof/>
                <w:webHidden/>
              </w:rPr>
              <w:fldChar w:fldCharType="separate"/>
            </w:r>
            <w:r>
              <w:rPr>
                <w:noProof/>
                <w:webHidden/>
              </w:rPr>
              <w:t>14</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6" w:history="1">
            <w:r w:rsidRPr="00CC60FA">
              <w:rPr>
                <w:rStyle w:val="Hyperlink"/>
                <w:noProof/>
              </w:rPr>
              <w:t>3.1.4 Legal, Social and Ethical Issues</w:t>
            </w:r>
            <w:r>
              <w:rPr>
                <w:noProof/>
                <w:webHidden/>
              </w:rPr>
              <w:tab/>
            </w:r>
            <w:r>
              <w:rPr>
                <w:noProof/>
                <w:webHidden/>
              </w:rPr>
              <w:fldChar w:fldCharType="begin"/>
            </w:r>
            <w:r>
              <w:rPr>
                <w:noProof/>
                <w:webHidden/>
              </w:rPr>
              <w:instrText xml:space="preserve"> PAGEREF _Toc514620266 \h </w:instrText>
            </w:r>
            <w:r>
              <w:rPr>
                <w:noProof/>
                <w:webHidden/>
              </w:rPr>
            </w:r>
            <w:r>
              <w:rPr>
                <w:noProof/>
                <w:webHidden/>
              </w:rPr>
              <w:fldChar w:fldCharType="separate"/>
            </w:r>
            <w:r>
              <w:rPr>
                <w:noProof/>
                <w:webHidden/>
              </w:rPr>
              <w:t>14</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67" w:history="1">
            <w:r w:rsidRPr="00CC60FA">
              <w:rPr>
                <w:rStyle w:val="Hyperlink"/>
                <w:noProof/>
              </w:rPr>
              <w:t>3.2 Analysis and Design</w:t>
            </w:r>
            <w:r>
              <w:rPr>
                <w:noProof/>
                <w:webHidden/>
              </w:rPr>
              <w:tab/>
            </w:r>
            <w:r>
              <w:rPr>
                <w:noProof/>
                <w:webHidden/>
              </w:rPr>
              <w:fldChar w:fldCharType="begin"/>
            </w:r>
            <w:r>
              <w:rPr>
                <w:noProof/>
                <w:webHidden/>
              </w:rPr>
              <w:instrText xml:space="preserve"> PAGEREF _Toc514620267 \h </w:instrText>
            </w:r>
            <w:r>
              <w:rPr>
                <w:noProof/>
                <w:webHidden/>
              </w:rPr>
            </w:r>
            <w:r>
              <w:rPr>
                <w:noProof/>
                <w:webHidden/>
              </w:rPr>
              <w:fldChar w:fldCharType="separate"/>
            </w:r>
            <w:r>
              <w:rPr>
                <w:noProof/>
                <w:webHidden/>
              </w:rPr>
              <w:t>15</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8" w:history="1">
            <w:r w:rsidRPr="00CC60FA">
              <w:rPr>
                <w:rStyle w:val="Hyperlink"/>
                <w:noProof/>
              </w:rPr>
              <w:t>3.2.1 User Stories</w:t>
            </w:r>
            <w:r>
              <w:rPr>
                <w:noProof/>
                <w:webHidden/>
              </w:rPr>
              <w:tab/>
            </w:r>
            <w:r>
              <w:rPr>
                <w:noProof/>
                <w:webHidden/>
              </w:rPr>
              <w:fldChar w:fldCharType="begin"/>
            </w:r>
            <w:r>
              <w:rPr>
                <w:noProof/>
                <w:webHidden/>
              </w:rPr>
              <w:instrText xml:space="preserve"> PAGEREF _Toc514620268 \h </w:instrText>
            </w:r>
            <w:r>
              <w:rPr>
                <w:noProof/>
                <w:webHidden/>
              </w:rPr>
            </w:r>
            <w:r>
              <w:rPr>
                <w:noProof/>
                <w:webHidden/>
              </w:rPr>
              <w:fldChar w:fldCharType="separate"/>
            </w:r>
            <w:r>
              <w:rPr>
                <w:noProof/>
                <w:webHidden/>
              </w:rPr>
              <w:t>15</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69" w:history="1">
            <w:r w:rsidRPr="00CC60FA">
              <w:rPr>
                <w:rStyle w:val="Hyperlink"/>
                <w:noProof/>
              </w:rPr>
              <w:t>3.2.2 Deep Q Network Design</w:t>
            </w:r>
            <w:r>
              <w:rPr>
                <w:noProof/>
                <w:webHidden/>
              </w:rPr>
              <w:tab/>
            </w:r>
            <w:r>
              <w:rPr>
                <w:noProof/>
                <w:webHidden/>
              </w:rPr>
              <w:fldChar w:fldCharType="begin"/>
            </w:r>
            <w:r>
              <w:rPr>
                <w:noProof/>
                <w:webHidden/>
              </w:rPr>
              <w:instrText xml:space="preserve"> PAGEREF _Toc514620269 \h </w:instrText>
            </w:r>
            <w:r>
              <w:rPr>
                <w:noProof/>
                <w:webHidden/>
              </w:rPr>
            </w:r>
            <w:r>
              <w:rPr>
                <w:noProof/>
                <w:webHidden/>
              </w:rPr>
              <w:fldChar w:fldCharType="separate"/>
            </w:r>
            <w:r>
              <w:rPr>
                <w:noProof/>
                <w:webHidden/>
              </w:rPr>
              <w:t>16</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0" w:history="1">
            <w:r w:rsidRPr="00CC60FA">
              <w:rPr>
                <w:rStyle w:val="Hyperlink"/>
                <w:noProof/>
              </w:rPr>
              <w:t>3.2.3 API Integration and Application</w:t>
            </w:r>
            <w:r>
              <w:rPr>
                <w:noProof/>
                <w:webHidden/>
              </w:rPr>
              <w:tab/>
            </w:r>
            <w:r>
              <w:rPr>
                <w:noProof/>
                <w:webHidden/>
              </w:rPr>
              <w:fldChar w:fldCharType="begin"/>
            </w:r>
            <w:r>
              <w:rPr>
                <w:noProof/>
                <w:webHidden/>
              </w:rPr>
              <w:instrText xml:space="preserve"> PAGEREF _Toc514620270 \h </w:instrText>
            </w:r>
            <w:r>
              <w:rPr>
                <w:noProof/>
                <w:webHidden/>
              </w:rPr>
            </w:r>
            <w:r>
              <w:rPr>
                <w:noProof/>
                <w:webHidden/>
              </w:rPr>
              <w:fldChar w:fldCharType="separate"/>
            </w:r>
            <w:r>
              <w:rPr>
                <w:noProof/>
                <w:webHidden/>
              </w:rPr>
              <w:t>17</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1" w:history="1">
            <w:r w:rsidRPr="00CC60FA">
              <w:rPr>
                <w:rStyle w:val="Hyperlink"/>
                <w:noProof/>
              </w:rPr>
              <w:t>3.2.4 File I/O (Saving and Loading Agents and Results)</w:t>
            </w:r>
            <w:r>
              <w:rPr>
                <w:noProof/>
                <w:webHidden/>
              </w:rPr>
              <w:tab/>
            </w:r>
            <w:r>
              <w:rPr>
                <w:noProof/>
                <w:webHidden/>
              </w:rPr>
              <w:fldChar w:fldCharType="begin"/>
            </w:r>
            <w:r>
              <w:rPr>
                <w:noProof/>
                <w:webHidden/>
              </w:rPr>
              <w:instrText xml:space="preserve"> PAGEREF _Toc514620271 \h </w:instrText>
            </w:r>
            <w:r>
              <w:rPr>
                <w:noProof/>
                <w:webHidden/>
              </w:rPr>
            </w:r>
            <w:r>
              <w:rPr>
                <w:noProof/>
                <w:webHidden/>
              </w:rPr>
              <w:fldChar w:fldCharType="separate"/>
            </w:r>
            <w:r>
              <w:rPr>
                <w:noProof/>
                <w:webHidden/>
              </w:rPr>
              <w:t>18</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72" w:history="1">
            <w:r w:rsidRPr="00CC60FA">
              <w:rPr>
                <w:rStyle w:val="Hyperlink"/>
                <w:noProof/>
              </w:rPr>
              <w:t>3.3 Implementation</w:t>
            </w:r>
            <w:r>
              <w:rPr>
                <w:noProof/>
                <w:webHidden/>
              </w:rPr>
              <w:tab/>
            </w:r>
            <w:r>
              <w:rPr>
                <w:noProof/>
                <w:webHidden/>
              </w:rPr>
              <w:fldChar w:fldCharType="begin"/>
            </w:r>
            <w:r>
              <w:rPr>
                <w:noProof/>
                <w:webHidden/>
              </w:rPr>
              <w:instrText xml:space="preserve"> PAGEREF _Toc514620272 \h </w:instrText>
            </w:r>
            <w:r>
              <w:rPr>
                <w:noProof/>
                <w:webHidden/>
              </w:rPr>
            </w:r>
            <w:r>
              <w:rPr>
                <w:noProof/>
                <w:webHidden/>
              </w:rPr>
              <w:fldChar w:fldCharType="separate"/>
            </w:r>
            <w:r>
              <w:rPr>
                <w:noProof/>
                <w:webHidden/>
              </w:rPr>
              <w:t>19</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3" w:history="1">
            <w:r w:rsidRPr="00CC60FA">
              <w:rPr>
                <w:rStyle w:val="Hyperlink"/>
                <w:noProof/>
              </w:rPr>
              <w:t>3.3.1 Frame pre-processor</w:t>
            </w:r>
            <w:r>
              <w:rPr>
                <w:noProof/>
                <w:webHidden/>
              </w:rPr>
              <w:tab/>
            </w:r>
            <w:r>
              <w:rPr>
                <w:noProof/>
                <w:webHidden/>
              </w:rPr>
              <w:fldChar w:fldCharType="begin"/>
            </w:r>
            <w:r>
              <w:rPr>
                <w:noProof/>
                <w:webHidden/>
              </w:rPr>
              <w:instrText xml:space="preserve"> PAGEREF _Toc514620273 \h </w:instrText>
            </w:r>
            <w:r>
              <w:rPr>
                <w:noProof/>
                <w:webHidden/>
              </w:rPr>
            </w:r>
            <w:r>
              <w:rPr>
                <w:noProof/>
                <w:webHidden/>
              </w:rPr>
              <w:fldChar w:fldCharType="separate"/>
            </w:r>
            <w:r>
              <w:rPr>
                <w:noProof/>
                <w:webHidden/>
              </w:rPr>
              <w:t>19</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4" w:history="1">
            <w:r w:rsidRPr="00CC60FA">
              <w:rPr>
                <w:rStyle w:val="Hyperlink"/>
                <w:noProof/>
              </w:rPr>
              <w:t>3.3.2 Deep Q Network Implementation and Training</w:t>
            </w:r>
            <w:r>
              <w:rPr>
                <w:noProof/>
                <w:webHidden/>
              </w:rPr>
              <w:tab/>
            </w:r>
            <w:r>
              <w:rPr>
                <w:noProof/>
                <w:webHidden/>
              </w:rPr>
              <w:fldChar w:fldCharType="begin"/>
            </w:r>
            <w:r>
              <w:rPr>
                <w:noProof/>
                <w:webHidden/>
              </w:rPr>
              <w:instrText xml:space="preserve"> PAGEREF _Toc514620274 \h </w:instrText>
            </w:r>
            <w:r>
              <w:rPr>
                <w:noProof/>
                <w:webHidden/>
              </w:rPr>
            </w:r>
            <w:r>
              <w:rPr>
                <w:noProof/>
                <w:webHidden/>
              </w:rPr>
              <w:fldChar w:fldCharType="separate"/>
            </w:r>
            <w:r>
              <w:rPr>
                <w:noProof/>
                <w:webHidden/>
              </w:rPr>
              <w:t>20</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5" w:history="1">
            <w:r w:rsidRPr="00CC60FA">
              <w:rPr>
                <w:rStyle w:val="Hyperlink"/>
                <w:noProof/>
              </w:rPr>
              <w:t>3.3.3 Target and Value Networks</w:t>
            </w:r>
            <w:r>
              <w:rPr>
                <w:noProof/>
                <w:webHidden/>
              </w:rPr>
              <w:tab/>
            </w:r>
            <w:r>
              <w:rPr>
                <w:noProof/>
                <w:webHidden/>
              </w:rPr>
              <w:fldChar w:fldCharType="begin"/>
            </w:r>
            <w:r>
              <w:rPr>
                <w:noProof/>
                <w:webHidden/>
              </w:rPr>
              <w:instrText xml:space="preserve"> PAGEREF _Toc514620275 \h </w:instrText>
            </w:r>
            <w:r>
              <w:rPr>
                <w:noProof/>
                <w:webHidden/>
              </w:rPr>
            </w:r>
            <w:r>
              <w:rPr>
                <w:noProof/>
                <w:webHidden/>
              </w:rPr>
              <w:fldChar w:fldCharType="separate"/>
            </w:r>
            <w:r>
              <w:rPr>
                <w:noProof/>
                <w:webHidden/>
              </w:rPr>
              <w:t>21</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6" w:history="1">
            <w:r w:rsidRPr="00CC60FA">
              <w:rPr>
                <w:rStyle w:val="Hyperlink"/>
                <w:noProof/>
              </w:rPr>
              <w:t>3.3.4 Experience Replay</w:t>
            </w:r>
            <w:r>
              <w:rPr>
                <w:noProof/>
                <w:webHidden/>
              </w:rPr>
              <w:tab/>
            </w:r>
            <w:r>
              <w:rPr>
                <w:noProof/>
                <w:webHidden/>
              </w:rPr>
              <w:fldChar w:fldCharType="begin"/>
            </w:r>
            <w:r>
              <w:rPr>
                <w:noProof/>
                <w:webHidden/>
              </w:rPr>
              <w:instrText xml:space="preserve"> PAGEREF _Toc514620276 \h </w:instrText>
            </w:r>
            <w:r>
              <w:rPr>
                <w:noProof/>
                <w:webHidden/>
              </w:rPr>
            </w:r>
            <w:r>
              <w:rPr>
                <w:noProof/>
                <w:webHidden/>
              </w:rPr>
              <w:fldChar w:fldCharType="separate"/>
            </w:r>
            <w:r>
              <w:rPr>
                <w:noProof/>
                <w:webHidden/>
              </w:rPr>
              <w:t>22</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7" w:history="1">
            <w:r w:rsidRPr="00CC60FA">
              <w:rPr>
                <w:rStyle w:val="Hyperlink"/>
                <w:noProof/>
              </w:rPr>
              <w:t>3.3.5 Program Structure and Execution</w:t>
            </w:r>
            <w:r>
              <w:rPr>
                <w:noProof/>
                <w:webHidden/>
              </w:rPr>
              <w:tab/>
            </w:r>
            <w:r>
              <w:rPr>
                <w:noProof/>
                <w:webHidden/>
              </w:rPr>
              <w:fldChar w:fldCharType="begin"/>
            </w:r>
            <w:r>
              <w:rPr>
                <w:noProof/>
                <w:webHidden/>
              </w:rPr>
              <w:instrText xml:space="preserve"> PAGEREF _Toc514620277 \h </w:instrText>
            </w:r>
            <w:r>
              <w:rPr>
                <w:noProof/>
                <w:webHidden/>
              </w:rPr>
            </w:r>
            <w:r>
              <w:rPr>
                <w:noProof/>
                <w:webHidden/>
              </w:rPr>
              <w:fldChar w:fldCharType="separate"/>
            </w:r>
            <w:r>
              <w:rPr>
                <w:noProof/>
                <w:webHidden/>
              </w:rPr>
              <w:t>22</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78" w:history="1">
            <w:r w:rsidRPr="00CC60FA">
              <w:rPr>
                <w:rStyle w:val="Hyperlink"/>
                <w:noProof/>
              </w:rPr>
              <w:t>3.4 Validation and Verification</w:t>
            </w:r>
            <w:r>
              <w:rPr>
                <w:noProof/>
                <w:webHidden/>
              </w:rPr>
              <w:tab/>
            </w:r>
            <w:r>
              <w:rPr>
                <w:noProof/>
                <w:webHidden/>
              </w:rPr>
              <w:fldChar w:fldCharType="begin"/>
            </w:r>
            <w:r>
              <w:rPr>
                <w:noProof/>
                <w:webHidden/>
              </w:rPr>
              <w:instrText xml:space="preserve"> PAGEREF _Toc514620278 \h </w:instrText>
            </w:r>
            <w:r>
              <w:rPr>
                <w:noProof/>
                <w:webHidden/>
              </w:rPr>
            </w:r>
            <w:r>
              <w:rPr>
                <w:noProof/>
                <w:webHidden/>
              </w:rPr>
              <w:fldChar w:fldCharType="separate"/>
            </w:r>
            <w:r>
              <w:rPr>
                <w:noProof/>
                <w:webHidden/>
              </w:rPr>
              <w:t>25</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79" w:history="1">
            <w:r w:rsidRPr="00CC60FA">
              <w:rPr>
                <w:rStyle w:val="Hyperlink"/>
                <w:noProof/>
              </w:rPr>
              <w:t>3.4.1 Overview</w:t>
            </w:r>
            <w:r>
              <w:rPr>
                <w:noProof/>
                <w:webHidden/>
              </w:rPr>
              <w:tab/>
            </w:r>
            <w:r>
              <w:rPr>
                <w:noProof/>
                <w:webHidden/>
              </w:rPr>
              <w:fldChar w:fldCharType="begin"/>
            </w:r>
            <w:r>
              <w:rPr>
                <w:noProof/>
                <w:webHidden/>
              </w:rPr>
              <w:instrText xml:space="preserve"> PAGEREF _Toc514620279 \h </w:instrText>
            </w:r>
            <w:r>
              <w:rPr>
                <w:noProof/>
                <w:webHidden/>
              </w:rPr>
            </w:r>
            <w:r>
              <w:rPr>
                <w:noProof/>
                <w:webHidden/>
              </w:rPr>
              <w:fldChar w:fldCharType="separate"/>
            </w:r>
            <w:r>
              <w:rPr>
                <w:noProof/>
                <w:webHidden/>
              </w:rPr>
              <w:t>25</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80" w:history="1">
            <w:r w:rsidRPr="00CC60FA">
              <w:rPr>
                <w:rStyle w:val="Hyperlink"/>
                <w:noProof/>
              </w:rPr>
              <w:t>3.4.2 Unit Testing</w:t>
            </w:r>
            <w:r>
              <w:rPr>
                <w:noProof/>
                <w:webHidden/>
              </w:rPr>
              <w:tab/>
            </w:r>
            <w:r>
              <w:rPr>
                <w:noProof/>
                <w:webHidden/>
              </w:rPr>
              <w:fldChar w:fldCharType="begin"/>
            </w:r>
            <w:r>
              <w:rPr>
                <w:noProof/>
                <w:webHidden/>
              </w:rPr>
              <w:instrText xml:space="preserve"> PAGEREF _Toc514620280 \h </w:instrText>
            </w:r>
            <w:r>
              <w:rPr>
                <w:noProof/>
                <w:webHidden/>
              </w:rPr>
            </w:r>
            <w:r>
              <w:rPr>
                <w:noProof/>
                <w:webHidden/>
              </w:rPr>
              <w:fldChar w:fldCharType="separate"/>
            </w:r>
            <w:r>
              <w:rPr>
                <w:noProof/>
                <w:webHidden/>
              </w:rPr>
              <w:t>25</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81" w:history="1">
            <w:r w:rsidRPr="00CC60FA">
              <w:rPr>
                <w:rStyle w:val="Hyperlink"/>
                <w:noProof/>
              </w:rPr>
              <w:t>3.4.3 Manual Testing</w:t>
            </w:r>
            <w:r>
              <w:rPr>
                <w:noProof/>
                <w:webHidden/>
              </w:rPr>
              <w:tab/>
            </w:r>
            <w:r>
              <w:rPr>
                <w:noProof/>
                <w:webHidden/>
              </w:rPr>
              <w:fldChar w:fldCharType="begin"/>
            </w:r>
            <w:r>
              <w:rPr>
                <w:noProof/>
                <w:webHidden/>
              </w:rPr>
              <w:instrText xml:space="preserve"> PAGEREF _Toc514620281 \h </w:instrText>
            </w:r>
            <w:r>
              <w:rPr>
                <w:noProof/>
                <w:webHidden/>
              </w:rPr>
            </w:r>
            <w:r>
              <w:rPr>
                <w:noProof/>
                <w:webHidden/>
              </w:rPr>
              <w:fldChar w:fldCharType="separate"/>
            </w:r>
            <w:r>
              <w:rPr>
                <w:noProof/>
                <w:webHidden/>
              </w:rPr>
              <w:t>26</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82" w:history="1">
            <w:r w:rsidRPr="00CC60FA">
              <w:rPr>
                <w:rStyle w:val="Hyperlink"/>
                <w:noProof/>
              </w:rPr>
              <w:t>3.4.4 Agent Ability and Training Efficiency Tests</w:t>
            </w:r>
            <w:r>
              <w:rPr>
                <w:noProof/>
                <w:webHidden/>
              </w:rPr>
              <w:tab/>
            </w:r>
            <w:r>
              <w:rPr>
                <w:noProof/>
                <w:webHidden/>
              </w:rPr>
              <w:fldChar w:fldCharType="begin"/>
            </w:r>
            <w:r>
              <w:rPr>
                <w:noProof/>
                <w:webHidden/>
              </w:rPr>
              <w:instrText xml:space="preserve"> PAGEREF _Toc514620282 \h </w:instrText>
            </w:r>
            <w:r>
              <w:rPr>
                <w:noProof/>
                <w:webHidden/>
              </w:rPr>
            </w:r>
            <w:r>
              <w:rPr>
                <w:noProof/>
                <w:webHidden/>
              </w:rPr>
              <w:fldChar w:fldCharType="separate"/>
            </w:r>
            <w:r>
              <w:rPr>
                <w:noProof/>
                <w:webHidden/>
              </w:rPr>
              <w:t>26</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83" w:history="1">
            <w:r w:rsidRPr="00CC60FA">
              <w:rPr>
                <w:rStyle w:val="Hyperlink"/>
                <w:noProof/>
              </w:rPr>
              <w:t>3.4.5 Continued Improvement Plan</w:t>
            </w:r>
            <w:r>
              <w:rPr>
                <w:noProof/>
                <w:webHidden/>
              </w:rPr>
              <w:tab/>
            </w:r>
            <w:r>
              <w:rPr>
                <w:noProof/>
                <w:webHidden/>
              </w:rPr>
              <w:fldChar w:fldCharType="begin"/>
            </w:r>
            <w:r>
              <w:rPr>
                <w:noProof/>
                <w:webHidden/>
              </w:rPr>
              <w:instrText xml:space="preserve"> PAGEREF _Toc514620283 \h </w:instrText>
            </w:r>
            <w:r>
              <w:rPr>
                <w:noProof/>
                <w:webHidden/>
              </w:rPr>
            </w:r>
            <w:r>
              <w:rPr>
                <w:noProof/>
                <w:webHidden/>
              </w:rPr>
              <w:fldChar w:fldCharType="separate"/>
            </w:r>
            <w:r>
              <w:rPr>
                <w:noProof/>
                <w:webHidden/>
              </w:rPr>
              <w:t>28</w:t>
            </w:r>
            <w:r>
              <w:rPr>
                <w:noProof/>
                <w:webHidden/>
              </w:rPr>
              <w:fldChar w:fldCharType="end"/>
            </w:r>
          </w:hyperlink>
        </w:p>
        <w:p w:rsidR="00E0684B" w:rsidRDefault="00E0684B">
          <w:pPr>
            <w:pStyle w:val="TOC1"/>
            <w:rPr>
              <w:rFonts w:eastAsiaTheme="minorEastAsia"/>
              <w:noProof/>
              <w:sz w:val="22"/>
              <w:lang w:val="en-US"/>
            </w:rPr>
          </w:pPr>
          <w:hyperlink w:anchor="_Toc514620284" w:history="1">
            <w:r w:rsidRPr="00CC60FA">
              <w:rPr>
                <w:rStyle w:val="Hyperlink"/>
                <w:noProof/>
              </w:rPr>
              <w:t>Chapter 4: Exploration vs Exploitation Experiment</w:t>
            </w:r>
            <w:r>
              <w:rPr>
                <w:noProof/>
                <w:webHidden/>
              </w:rPr>
              <w:tab/>
            </w:r>
            <w:r>
              <w:rPr>
                <w:noProof/>
                <w:webHidden/>
              </w:rPr>
              <w:fldChar w:fldCharType="begin"/>
            </w:r>
            <w:r>
              <w:rPr>
                <w:noProof/>
                <w:webHidden/>
              </w:rPr>
              <w:instrText xml:space="preserve"> PAGEREF _Toc514620284 \h </w:instrText>
            </w:r>
            <w:r>
              <w:rPr>
                <w:noProof/>
                <w:webHidden/>
              </w:rPr>
            </w:r>
            <w:r>
              <w:rPr>
                <w:noProof/>
                <w:webHidden/>
              </w:rPr>
              <w:fldChar w:fldCharType="separate"/>
            </w:r>
            <w:r>
              <w:rPr>
                <w:noProof/>
                <w:webHidden/>
              </w:rPr>
              <w:t>29</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85" w:history="1">
            <w:r w:rsidRPr="00CC60FA">
              <w:rPr>
                <w:rStyle w:val="Hyperlink"/>
                <w:noProof/>
              </w:rPr>
              <w:t>4.1 Introduction</w:t>
            </w:r>
            <w:r>
              <w:rPr>
                <w:noProof/>
                <w:webHidden/>
              </w:rPr>
              <w:tab/>
            </w:r>
            <w:r>
              <w:rPr>
                <w:noProof/>
                <w:webHidden/>
              </w:rPr>
              <w:fldChar w:fldCharType="begin"/>
            </w:r>
            <w:r>
              <w:rPr>
                <w:noProof/>
                <w:webHidden/>
              </w:rPr>
              <w:instrText xml:space="preserve"> PAGEREF _Toc514620285 \h </w:instrText>
            </w:r>
            <w:r>
              <w:rPr>
                <w:noProof/>
                <w:webHidden/>
              </w:rPr>
            </w:r>
            <w:r>
              <w:rPr>
                <w:noProof/>
                <w:webHidden/>
              </w:rPr>
              <w:fldChar w:fldCharType="separate"/>
            </w:r>
            <w:r>
              <w:rPr>
                <w:noProof/>
                <w:webHidden/>
              </w:rPr>
              <w:t>29</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86" w:history="1">
            <w:r w:rsidRPr="00CC60FA">
              <w:rPr>
                <w:rStyle w:val="Hyperlink"/>
                <w:noProof/>
              </w:rPr>
              <w:t>4.2 Existing Research</w:t>
            </w:r>
            <w:r>
              <w:rPr>
                <w:noProof/>
                <w:webHidden/>
              </w:rPr>
              <w:tab/>
            </w:r>
            <w:r>
              <w:rPr>
                <w:noProof/>
                <w:webHidden/>
              </w:rPr>
              <w:fldChar w:fldCharType="begin"/>
            </w:r>
            <w:r>
              <w:rPr>
                <w:noProof/>
                <w:webHidden/>
              </w:rPr>
              <w:instrText xml:space="preserve"> PAGEREF _Toc514620286 \h </w:instrText>
            </w:r>
            <w:r>
              <w:rPr>
                <w:noProof/>
                <w:webHidden/>
              </w:rPr>
            </w:r>
            <w:r>
              <w:rPr>
                <w:noProof/>
                <w:webHidden/>
              </w:rPr>
              <w:fldChar w:fldCharType="separate"/>
            </w:r>
            <w:r>
              <w:rPr>
                <w:noProof/>
                <w:webHidden/>
              </w:rPr>
              <w:t>29</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87" w:history="1">
            <w:r w:rsidRPr="00CC60FA">
              <w:rPr>
                <w:rStyle w:val="Hyperlink"/>
                <w:noProof/>
              </w:rPr>
              <w:t>4.3 Hypothesis</w:t>
            </w:r>
            <w:r>
              <w:rPr>
                <w:noProof/>
                <w:webHidden/>
              </w:rPr>
              <w:tab/>
            </w:r>
            <w:r>
              <w:rPr>
                <w:noProof/>
                <w:webHidden/>
              </w:rPr>
              <w:fldChar w:fldCharType="begin"/>
            </w:r>
            <w:r>
              <w:rPr>
                <w:noProof/>
                <w:webHidden/>
              </w:rPr>
              <w:instrText xml:space="preserve"> PAGEREF _Toc514620287 \h </w:instrText>
            </w:r>
            <w:r>
              <w:rPr>
                <w:noProof/>
                <w:webHidden/>
              </w:rPr>
            </w:r>
            <w:r>
              <w:rPr>
                <w:noProof/>
                <w:webHidden/>
              </w:rPr>
              <w:fldChar w:fldCharType="separate"/>
            </w:r>
            <w:r>
              <w:rPr>
                <w:noProof/>
                <w:webHidden/>
              </w:rPr>
              <w:t>29</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88" w:history="1">
            <w:r w:rsidRPr="00CC60FA">
              <w:rPr>
                <w:rStyle w:val="Hyperlink"/>
                <w:noProof/>
              </w:rPr>
              <w:t>4.4 Methodology</w:t>
            </w:r>
            <w:r>
              <w:rPr>
                <w:noProof/>
                <w:webHidden/>
              </w:rPr>
              <w:tab/>
            </w:r>
            <w:r>
              <w:rPr>
                <w:noProof/>
                <w:webHidden/>
              </w:rPr>
              <w:fldChar w:fldCharType="begin"/>
            </w:r>
            <w:r>
              <w:rPr>
                <w:noProof/>
                <w:webHidden/>
              </w:rPr>
              <w:instrText xml:space="preserve"> PAGEREF _Toc514620288 \h </w:instrText>
            </w:r>
            <w:r>
              <w:rPr>
                <w:noProof/>
                <w:webHidden/>
              </w:rPr>
            </w:r>
            <w:r>
              <w:rPr>
                <w:noProof/>
                <w:webHidden/>
              </w:rPr>
              <w:fldChar w:fldCharType="separate"/>
            </w:r>
            <w:r>
              <w:rPr>
                <w:noProof/>
                <w:webHidden/>
              </w:rPr>
              <w:t>30</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89" w:history="1">
            <w:r w:rsidRPr="00CC60FA">
              <w:rPr>
                <w:rStyle w:val="Hyperlink"/>
                <w:noProof/>
              </w:rPr>
              <w:t>4.5 Conclusions</w:t>
            </w:r>
            <w:r>
              <w:rPr>
                <w:noProof/>
                <w:webHidden/>
              </w:rPr>
              <w:tab/>
            </w:r>
            <w:r>
              <w:rPr>
                <w:noProof/>
                <w:webHidden/>
              </w:rPr>
              <w:fldChar w:fldCharType="begin"/>
            </w:r>
            <w:r>
              <w:rPr>
                <w:noProof/>
                <w:webHidden/>
              </w:rPr>
              <w:instrText xml:space="preserve"> PAGEREF _Toc514620289 \h </w:instrText>
            </w:r>
            <w:r>
              <w:rPr>
                <w:noProof/>
                <w:webHidden/>
              </w:rPr>
            </w:r>
            <w:r>
              <w:rPr>
                <w:noProof/>
                <w:webHidden/>
              </w:rPr>
              <w:fldChar w:fldCharType="separate"/>
            </w:r>
            <w:r>
              <w:rPr>
                <w:noProof/>
                <w:webHidden/>
              </w:rPr>
              <w:t>30</w:t>
            </w:r>
            <w:r>
              <w:rPr>
                <w:noProof/>
                <w:webHidden/>
              </w:rPr>
              <w:fldChar w:fldCharType="end"/>
            </w:r>
          </w:hyperlink>
        </w:p>
        <w:p w:rsidR="00E0684B" w:rsidRDefault="00E0684B">
          <w:pPr>
            <w:pStyle w:val="TOC1"/>
            <w:rPr>
              <w:rFonts w:eastAsiaTheme="minorEastAsia"/>
              <w:noProof/>
              <w:sz w:val="22"/>
              <w:lang w:val="en-US"/>
            </w:rPr>
          </w:pPr>
          <w:hyperlink w:anchor="_Toc514620290" w:history="1">
            <w:r w:rsidRPr="00CC60FA">
              <w:rPr>
                <w:rStyle w:val="Hyperlink"/>
                <w:noProof/>
              </w:rPr>
              <w:t>Chapter 5: Project Evaluations and Conclusion</w:t>
            </w:r>
            <w:r>
              <w:rPr>
                <w:noProof/>
                <w:webHidden/>
              </w:rPr>
              <w:tab/>
            </w:r>
            <w:r>
              <w:rPr>
                <w:noProof/>
                <w:webHidden/>
              </w:rPr>
              <w:fldChar w:fldCharType="begin"/>
            </w:r>
            <w:r>
              <w:rPr>
                <w:noProof/>
                <w:webHidden/>
              </w:rPr>
              <w:instrText xml:space="preserve"> PAGEREF _Toc514620290 \h </w:instrText>
            </w:r>
            <w:r>
              <w:rPr>
                <w:noProof/>
                <w:webHidden/>
              </w:rPr>
            </w:r>
            <w:r>
              <w:rPr>
                <w:noProof/>
                <w:webHidden/>
              </w:rPr>
              <w:fldChar w:fldCharType="separate"/>
            </w:r>
            <w:r>
              <w:rPr>
                <w:noProof/>
                <w:webHidden/>
              </w:rPr>
              <w:t>31</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91" w:history="1">
            <w:r w:rsidRPr="00CC60FA">
              <w:rPr>
                <w:rStyle w:val="Hyperlink"/>
                <w:noProof/>
              </w:rPr>
              <w:t>5.1 Project Outcome</w:t>
            </w:r>
            <w:r>
              <w:rPr>
                <w:noProof/>
                <w:webHidden/>
              </w:rPr>
              <w:tab/>
            </w:r>
            <w:r>
              <w:rPr>
                <w:noProof/>
                <w:webHidden/>
              </w:rPr>
              <w:fldChar w:fldCharType="begin"/>
            </w:r>
            <w:r>
              <w:rPr>
                <w:noProof/>
                <w:webHidden/>
              </w:rPr>
              <w:instrText xml:space="preserve"> PAGEREF _Toc514620291 \h </w:instrText>
            </w:r>
            <w:r>
              <w:rPr>
                <w:noProof/>
                <w:webHidden/>
              </w:rPr>
            </w:r>
            <w:r>
              <w:rPr>
                <w:noProof/>
                <w:webHidden/>
              </w:rPr>
              <w:fldChar w:fldCharType="separate"/>
            </w:r>
            <w:r>
              <w:rPr>
                <w:noProof/>
                <w:webHidden/>
              </w:rPr>
              <w:t>31</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92" w:history="1">
            <w:r w:rsidRPr="00CC60FA">
              <w:rPr>
                <w:rStyle w:val="Hyperlink"/>
                <w:noProof/>
              </w:rPr>
              <w:t>5.2 Post-Mortem</w:t>
            </w:r>
            <w:r>
              <w:rPr>
                <w:noProof/>
                <w:webHidden/>
              </w:rPr>
              <w:tab/>
            </w:r>
            <w:r>
              <w:rPr>
                <w:noProof/>
                <w:webHidden/>
              </w:rPr>
              <w:fldChar w:fldCharType="begin"/>
            </w:r>
            <w:r>
              <w:rPr>
                <w:noProof/>
                <w:webHidden/>
              </w:rPr>
              <w:instrText xml:space="preserve"> PAGEREF _Toc514620292 \h </w:instrText>
            </w:r>
            <w:r>
              <w:rPr>
                <w:noProof/>
                <w:webHidden/>
              </w:rPr>
            </w:r>
            <w:r>
              <w:rPr>
                <w:noProof/>
                <w:webHidden/>
              </w:rPr>
              <w:fldChar w:fldCharType="separate"/>
            </w:r>
            <w:r>
              <w:rPr>
                <w:noProof/>
                <w:webHidden/>
              </w:rPr>
              <w:t>32</w:t>
            </w:r>
            <w:r>
              <w:rPr>
                <w:noProof/>
                <w:webHidden/>
              </w:rPr>
              <w:fldChar w:fldCharType="end"/>
            </w:r>
          </w:hyperlink>
        </w:p>
        <w:p w:rsidR="00E0684B" w:rsidRDefault="00E0684B">
          <w:pPr>
            <w:pStyle w:val="TOC1"/>
            <w:rPr>
              <w:rFonts w:eastAsiaTheme="minorEastAsia"/>
              <w:noProof/>
              <w:sz w:val="22"/>
              <w:lang w:val="en-US"/>
            </w:rPr>
          </w:pPr>
          <w:hyperlink w:anchor="_Toc514620293" w:history="1">
            <w:r w:rsidRPr="00CC60FA">
              <w:rPr>
                <w:rStyle w:val="Hyperlink"/>
                <w:noProof/>
              </w:rPr>
              <w:t>References</w:t>
            </w:r>
            <w:r>
              <w:rPr>
                <w:noProof/>
                <w:webHidden/>
              </w:rPr>
              <w:tab/>
            </w:r>
            <w:r>
              <w:rPr>
                <w:noProof/>
                <w:webHidden/>
              </w:rPr>
              <w:fldChar w:fldCharType="begin"/>
            </w:r>
            <w:r>
              <w:rPr>
                <w:noProof/>
                <w:webHidden/>
              </w:rPr>
              <w:instrText xml:space="preserve"> PAGEREF _Toc514620293 \h </w:instrText>
            </w:r>
            <w:r>
              <w:rPr>
                <w:noProof/>
                <w:webHidden/>
              </w:rPr>
            </w:r>
            <w:r>
              <w:rPr>
                <w:noProof/>
                <w:webHidden/>
              </w:rPr>
              <w:fldChar w:fldCharType="separate"/>
            </w:r>
            <w:r>
              <w:rPr>
                <w:noProof/>
                <w:webHidden/>
              </w:rPr>
              <w:t>33</w:t>
            </w:r>
            <w:r>
              <w:rPr>
                <w:noProof/>
                <w:webHidden/>
              </w:rPr>
              <w:fldChar w:fldCharType="end"/>
            </w:r>
          </w:hyperlink>
        </w:p>
        <w:p w:rsidR="00E0684B" w:rsidRDefault="00E0684B">
          <w:pPr>
            <w:pStyle w:val="TOC1"/>
            <w:rPr>
              <w:rFonts w:eastAsiaTheme="minorEastAsia"/>
              <w:noProof/>
              <w:sz w:val="22"/>
              <w:lang w:val="en-US"/>
            </w:rPr>
          </w:pPr>
          <w:hyperlink w:anchor="_Toc514620294" w:history="1">
            <w:r w:rsidRPr="00CC60FA">
              <w:rPr>
                <w:rStyle w:val="Hyperlink"/>
                <w:noProof/>
              </w:rPr>
              <w:t>Appendices</w:t>
            </w:r>
            <w:r>
              <w:rPr>
                <w:noProof/>
                <w:webHidden/>
              </w:rPr>
              <w:tab/>
            </w:r>
            <w:r>
              <w:rPr>
                <w:noProof/>
                <w:webHidden/>
              </w:rPr>
              <w:fldChar w:fldCharType="begin"/>
            </w:r>
            <w:r>
              <w:rPr>
                <w:noProof/>
                <w:webHidden/>
              </w:rPr>
              <w:instrText xml:space="preserve"> PAGEREF _Toc514620294 \h </w:instrText>
            </w:r>
            <w:r>
              <w:rPr>
                <w:noProof/>
                <w:webHidden/>
              </w:rPr>
            </w:r>
            <w:r>
              <w:rPr>
                <w:noProof/>
                <w:webHidden/>
              </w:rPr>
              <w:fldChar w:fldCharType="separate"/>
            </w:r>
            <w:r>
              <w:rPr>
                <w:noProof/>
                <w:webHidden/>
              </w:rPr>
              <w:t>34</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95" w:history="1">
            <w:r w:rsidRPr="00CC60FA">
              <w:rPr>
                <w:rStyle w:val="Hyperlink"/>
                <w:noProof/>
              </w:rPr>
              <w:t>A) User Guide</w:t>
            </w:r>
            <w:r>
              <w:rPr>
                <w:noProof/>
                <w:webHidden/>
              </w:rPr>
              <w:tab/>
            </w:r>
            <w:r>
              <w:rPr>
                <w:noProof/>
                <w:webHidden/>
              </w:rPr>
              <w:fldChar w:fldCharType="begin"/>
            </w:r>
            <w:r>
              <w:rPr>
                <w:noProof/>
                <w:webHidden/>
              </w:rPr>
              <w:instrText xml:space="preserve"> PAGEREF _Toc514620295 \h </w:instrText>
            </w:r>
            <w:r>
              <w:rPr>
                <w:noProof/>
                <w:webHidden/>
              </w:rPr>
            </w:r>
            <w:r>
              <w:rPr>
                <w:noProof/>
                <w:webHidden/>
              </w:rPr>
              <w:fldChar w:fldCharType="separate"/>
            </w:r>
            <w:r>
              <w:rPr>
                <w:noProof/>
                <w:webHidden/>
              </w:rPr>
              <w:t>34</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296" w:history="1">
            <w:r w:rsidRPr="00CC60FA">
              <w:rPr>
                <w:rStyle w:val="Hyperlink"/>
                <w:noProof/>
              </w:rPr>
              <w:t>B) Project Management Documents</w:t>
            </w:r>
            <w:r>
              <w:rPr>
                <w:noProof/>
                <w:webHidden/>
              </w:rPr>
              <w:tab/>
            </w:r>
            <w:r>
              <w:rPr>
                <w:noProof/>
                <w:webHidden/>
              </w:rPr>
              <w:fldChar w:fldCharType="begin"/>
            </w:r>
            <w:r>
              <w:rPr>
                <w:noProof/>
                <w:webHidden/>
              </w:rPr>
              <w:instrText xml:space="preserve"> PAGEREF _Toc514620296 \h </w:instrText>
            </w:r>
            <w:r>
              <w:rPr>
                <w:noProof/>
                <w:webHidden/>
              </w:rPr>
            </w:r>
            <w:r>
              <w:rPr>
                <w:noProof/>
                <w:webHidden/>
              </w:rPr>
              <w:fldChar w:fldCharType="separate"/>
            </w:r>
            <w:r>
              <w:rPr>
                <w:noProof/>
                <w:webHidden/>
              </w:rPr>
              <w:t>37</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97" w:history="1">
            <w:r w:rsidRPr="00CC60FA">
              <w:rPr>
                <w:rStyle w:val="Hyperlink"/>
                <w:noProof/>
              </w:rPr>
              <w:t>B1) Project Proposal</w:t>
            </w:r>
            <w:r>
              <w:rPr>
                <w:noProof/>
                <w:webHidden/>
              </w:rPr>
              <w:tab/>
            </w:r>
            <w:r>
              <w:rPr>
                <w:noProof/>
                <w:webHidden/>
              </w:rPr>
              <w:fldChar w:fldCharType="begin"/>
            </w:r>
            <w:r>
              <w:rPr>
                <w:noProof/>
                <w:webHidden/>
              </w:rPr>
              <w:instrText xml:space="preserve"> PAGEREF _Toc514620297 \h </w:instrText>
            </w:r>
            <w:r>
              <w:rPr>
                <w:noProof/>
                <w:webHidden/>
              </w:rPr>
            </w:r>
            <w:r>
              <w:rPr>
                <w:noProof/>
                <w:webHidden/>
              </w:rPr>
              <w:fldChar w:fldCharType="separate"/>
            </w:r>
            <w:r>
              <w:rPr>
                <w:noProof/>
                <w:webHidden/>
              </w:rPr>
              <w:t>37</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98" w:history="1">
            <w:r w:rsidRPr="00CC60FA">
              <w:rPr>
                <w:rStyle w:val="Hyperlink"/>
                <w:noProof/>
              </w:rPr>
              <w:t>B2) Project Initiation Document (PID)</w:t>
            </w:r>
            <w:r>
              <w:rPr>
                <w:noProof/>
                <w:webHidden/>
              </w:rPr>
              <w:tab/>
            </w:r>
            <w:r>
              <w:rPr>
                <w:noProof/>
                <w:webHidden/>
              </w:rPr>
              <w:fldChar w:fldCharType="begin"/>
            </w:r>
            <w:r>
              <w:rPr>
                <w:noProof/>
                <w:webHidden/>
              </w:rPr>
              <w:instrText xml:space="preserve"> PAGEREF _Toc514620298 \h </w:instrText>
            </w:r>
            <w:r>
              <w:rPr>
                <w:noProof/>
                <w:webHidden/>
              </w:rPr>
            </w:r>
            <w:r>
              <w:rPr>
                <w:noProof/>
                <w:webHidden/>
              </w:rPr>
              <w:fldChar w:fldCharType="separate"/>
            </w:r>
            <w:r>
              <w:rPr>
                <w:noProof/>
                <w:webHidden/>
              </w:rPr>
              <w:t>38</w:t>
            </w:r>
            <w:r>
              <w:rPr>
                <w:noProof/>
                <w:webHidden/>
              </w:rPr>
              <w:fldChar w:fldCharType="end"/>
            </w:r>
          </w:hyperlink>
        </w:p>
        <w:p w:rsidR="00E0684B" w:rsidRDefault="00E0684B">
          <w:pPr>
            <w:pStyle w:val="TOC3"/>
            <w:tabs>
              <w:tab w:val="right" w:leader="dot" w:pos="9016"/>
            </w:tabs>
            <w:rPr>
              <w:rFonts w:eastAsiaTheme="minorEastAsia"/>
              <w:noProof/>
              <w:sz w:val="22"/>
              <w:lang w:val="en-US"/>
            </w:rPr>
          </w:pPr>
          <w:hyperlink w:anchor="_Toc514620299" w:history="1">
            <w:r w:rsidRPr="00CC60FA">
              <w:rPr>
                <w:rStyle w:val="Hyperlink"/>
                <w:noProof/>
              </w:rPr>
              <w:t>B3) Highlight Reports</w:t>
            </w:r>
            <w:r>
              <w:rPr>
                <w:noProof/>
                <w:webHidden/>
              </w:rPr>
              <w:tab/>
            </w:r>
            <w:r>
              <w:rPr>
                <w:noProof/>
                <w:webHidden/>
              </w:rPr>
              <w:fldChar w:fldCharType="begin"/>
            </w:r>
            <w:r>
              <w:rPr>
                <w:noProof/>
                <w:webHidden/>
              </w:rPr>
              <w:instrText xml:space="preserve"> PAGEREF _Toc514620299 \h </w:instrText>
            </w:r>
            <w:r>
              <w:rPr>
                <w:noProof/>
                <w:webHidden/>
              </w:rPr>
            </w:r>
            <w:r>
              <w:rPr>
                <w:noProof/>
                <w:webHidden/>
              </w:rPr>
              <w:fldChar w:fldCharType="separate"/>
            </w:r>
            <w:r>
              <w:rPr>
                <w:noProof/>
                <w:webHidden/>
              </w:rPr>
              <w:t>42</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0" w:history="1">
            <w:r w:rsidRPr="00CC60FA">
              <w:rPr>
                <w:rStyle w:val="Hyperlink"/>
                <w:noProof/>
              </w:rPr>
              <w:t>C) Project Objectives</w:t>
            </w:r>
            <w:r>
              <w:rPr>
                <w:noProof/>
                <w:webHidden/>
              </w:rPr>
              <w:tab/>
            </w:r>
            <w:r>
              <w:rPr>
                <w:noProof/>
                <w:webHidden/>
              </w:rPr>
              <w:fldChar w:fldCharType="begin"/>
            </w:r>
            <w:r>
              <w:rPr>
                <w:noProof/>
                <w:webHidden/>
              </w:rPr>
              <w:instrText xml:space="preserve"> PAGEREF _Toc514620300 \h </w:instrText>
            </w:r>
            <w:r>
              <w:rPr>
                <w:noProof/>
                <w:webHidden/>
              </w:rPr>
            </w:r>
            <w:r>
              <w:rPr>
                <w:noProof/>
                <w:webHidden/>
              </w:rPr>
              <w:fldChar w:fldCharType="separate"/>
            </w:r>
            <w:r>
              <w:rPr>
                <w:noProof/>
                <w:webHidden/>
              </w:rPr>
              <w:t>49</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1" w:history="1">
            <w:r w:rsidRPr="00CC60FA">
              <w:rPr>
                <w:rStyle w:val="Hyperlink"/>
                <w:noProof/>
              </w:rPr>
              <w:t>D) CNN API Selection Document</w:t>
            </w:r>
            <w:r>
              <w:rPr>
                <w:noProof/>
                <w:webHidden/>
              </w:rPr>
              <w:tab/>
            </w:r>
            <w:r>
              <w:rPr>
                <w:noProof/>
                <w:webHidden/>
              </w:rPr>
              <w:fldChar w:fldCharType="begin"/>
            </w:r>
            <w:r>
              <w:rPr>
                <w:noProof/>
                <w:webHidden/>
              </w:rPr>
              <w:instrText xml:space="preserve"> PAGEREF _Toc514620301 \h </w:instrText>
            </w:r>
            <w:r>
              <w:rPr>
                <w:noProof/>
                <w:webHidden/>
              </w:rPr>
            </w:r>
            <w:r>
              <w:rPr>
                <w:noProof/>
                <w:webHidden/>
              </w:rPr>
              <w:fldChar w:fldCharType="separate"/>
            </w:r>
            <w:r>
              <w:rPr>
                <w:noProof/>
                <w:webHidden/>
              </w:rPr>
              <w:t>50</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2" w:history="1">
            <w:r w:rsidRPr="00CC60FA">
              <w:rPr>
                <w:rStyle w:val="Hyperlink"/>
                <w:noProof/>
              </w:rPr>
              <w:t>E) General Architecture Diagram</w:t>
            </w:r>
            <w:r>
              <w:rPr>
                <w:noProof/>
                <w:webHidden/>
              </w:rPr>
              <w:tab/>
            </w:r>
            <w:r>
              <w:rPr>
                <w:noProof/>
                <w:webHidden/>
              </w:rPr>
              <w:fldChar w:fldCharType="begin"/>
            </w:r>
            <w:r>
              <w:rPr>
                <w:noProof/>
                <w:webHidden/>
              </w:rPr>
              <w:instrText xml:space="preserve"> PAGEREF _Toc514620302 \h </w:instrText>
            </w:r>
            <w:r>
              <w:rPr>
                <w:noProof/>
                <w:webHidden/>
              </w:rPr>
            </w:r>
            <w:r>
              <w:rPr>
                <w:noProof/>
                <w:webHidden/>
              </w:rPr>
              <w:fldChar w:fldCharType="separate"/>
            </w:r>
            <w:r>
              <w:rPr>
                <w:noProof/>
                <w:webHidden/>
              </w:rPr>
              <w:t>51</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3" w:history="1">
            <w:r w:rsidRPr="00CC60FA">
              <w:rPr>
                <w:rStyle w:val="Hyperlink"/>
                <w:noProof/>
              </w:rPr>
              <w:t>F) Manual Testing</w:t>
            </w:r>
            <w:r>
              <w:rPr>
                <w:noProof/>
                <w:webHidden/>
              </w:rPr>
              <w:tab/>
            </w:r>
            <w:r>
              <w:rPr>
                <w:noProof/>
                <w:webHidden/>
              </w:rPr>
              <w:fldChar w:fldCharType="begin"/>
            </w:r>
            <w:r>
              <w:rPr>
                <w:noProof/>
                <w:webHidden/>
              </w:rPr>
              <w:instrText xml:space="preserve"> PAGEREF _Toc514620303 \h </w:instrText>
            </w:r>
            <w:r>
              <w:rPr>
                <w:noProof/>
                <w:webHidden/>
              </w:rPr>
            </w:r>
            <w:r>
              <w:rPr>
                <w:noProof/>
                <w:webHidden/>
              </w:rPr>
              <w:fldChar w:fldCharType="separate"/>
            </w:r>
            <w:r>
              <w:rPr>
                <w:noProof/>
                <w:webHidden/>
              </w:rPr>
              <w:t>52</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4" w:history="1">
            <w:r w:rsidRPr="00CC60FA">
              <w:rPr>
                <w:rStyle w:val="Hyperlink"/>
                <w:noProof/>
              </w:rPr>
              <w:t>G) Experiment Results</w:t>
            </w:r>
            <w:r>
              <w:rPr>
                <w:noProof/>
                <w:webHidden/>
              </w:rPr>
              <w:tab/>
            </w:r>
            <w:r>
              <w:rPr>
                <w:noProof/>
                <w:webHidden/>
              </w:rPr>
              <w:fldChar w:fldCharType="begin"/>
            </w:r>
            <w:r>
              <w:rPr>
                <w:noProof/>
                <w:webHidden/>
              </w:rPr>
              <w:instrText xml:space="preserve"> PAGEREF _Toc514620304 \h </w:instrText>
            </w:r>
            <w:r>
              <w:rPr>
                <w:noProof/>
                <w:webHidden/>
              </w:rPr>
            </w:r>
            <w:r>
              <w:rPr>
                <w:noProof/>
                <w:webHidden/>
              </w:rPr>
              <w:fldChar w:fldCharType="separate"/>
            </w:r>
            <w:r>
              <w:rPr>
                <w:noProof/>
                <w:webHidden/>
              </w:rPr>
              <w:t>55</w:t>
            </w:r>
            <w:r>
              <w:rPr>
                <w:noProof/>
                <w:webHidden/>
              </w:rPr>
              <w:fldChar w:fldCharType="end"/>
            </w:r>
          </w:hyperlink>
        </w:p>
        <w:p w:rsidR="00E0684B" w:rsidRDefault="00E0684B">
          <w:pPr>
            <w:pStyle w:val="TOC2"/>
            <w:tabs>
              <w:tab w:val="right" w:leader="dot" w:pos="9016"/>
            </w:tabs>
            <w:rPr>
              <w:rFonts w:eastAsiaTheme="minorEastAsia"/>
              <w:noProof/>
              <w:sz w:val="22"/>
              <w:lang w:val="en-US"/>
            </w:rPr>
          </w:pPr>
          <w:hyperlink w:anchor="_Toc514620305" w:history="1">
            <w:r w:rsidRPr="00CC60FA">
              <w:rPr>
                <w:rStyle w:val="Hyperlink"/>
                <w:noProof/>
              </w:rPr>
              <w:t>H) Springer Styled Paper</w:t>
            </w:r>
            <w:r>
              <w:rPr>
                <w:noProof/>
                <w:webHidden/>
              </w:rPr>
              <w:tab/>
            </w:r>
            <w:r>
              <w:rPr>
                <w:noProof/>
                <w:webHidden/>
              </w:rPr>
              <w:fldChar w:fldCharType="begin"/>
            </w:r>
            <w:r>
              <w:rPr>
                <w:noProof/>
                <w:webHidden/>
              </w:rPr>
              <w:instrText xml:space="preserve"> PAGEREF _Toc514620305 \h </w:instrText>
            </w:r>
            <w:r>
              <w:rPr>
                <w:noProof/>
                <w:webHidden/>
              </w:rPr>
            </w:r>
            <w:r>
              <w:rPr>
                <w:noProof/>
                <w:webHidden/>
              </w:rPr>
              <w:fldChar w:fldCharType="separate"/>
            </w:r>
            <w:r>
              <w:rPr>
                <w:noProof/>
                <w:webHidden/>
              </w:rPr>
              <w:t>56</w:t>
            </w:r>
            <w:r>
              <w:rPr>
                <w:noProof/>
                <w:webHidden/>
              </w:rPr>
              <w:fldChar w:fldCharType="end"/>
            </w:r>
          </w:hyperlink>
        </w:p>
        <w:p w:rsidR="00515F5E" w:rsidRDefault="00B31BF9" w:rsidP="0092274A">
          <w:r>
            <w:rPr>
              <w:b/>
              <w:bCs/>
              <w:noProof/>
            </w:rPr>
            <w:fldChar w:fldCharType="end"/>
          </w:r>
        </w:p>
      </w:sdtContent>
    </w:sdt>
    <w:p w:rsidR="0092274A" w:rsidRDefault="0092274A" w:rsidP="0092274A">
      <w:pPr>
        <w:rPr>
          <w:b/>
          <w:bCs/>
          <w:noProof/>
        </w:rPr>
      </w:pPr>
      <w:r>
        <w:rPr>
          <w:b/>
          <w:bCs/>
          <w:noProof/>
        </w:rPr>
        <w:t xml:space="preserve">Word Count = </w:t>
      </w:r>
      <w:r w:rsidR="00DC3E3B">
        <w:rPr>
          <w:b/>
          <w:bCs/>
          <w:noProof/>
        </w:rPr>
        <w:t>10,67</w:t>
      </w:r>
      <w:r w:rsidR="00661E8C">
        <w:rPr>
          <w:b/>
          <w:bCs/>
          <w:noProof/>
        </w:rPr>
        <w:t>2</w:t>
      </w:r>
    </w:p>
    <w:p w:rsidR="0092274A" w:rsidRDefault="0092274A" w:rsidP="0092274A">
      <w:r>
        <w:rPr>
          <w:b/>
          <w:bCs/>
          <w:noProof/>
        </w:rPr>
        <w:t>Code URL =</w:t>
      </w:r>
      <w:r w:rsidR="0021703D">
        <w:rPr>
          <w:b/>
          <w:bCs/>
          <w:noProof/>
        </w:rPr>
        <w:t xml:space="preserve"> </w:t>
      </w:r>
      <w:hyperlink r:id="rId9" w:history="1">
        <w:r w:rsidR="0021703D" w:rsidRPr="0021703D">
          <w:rPr>
            <w:rStyle w:val="Hyperlink"/>
            <w:rFonts w:ascii="Arial" w:hAnsi="Arial" w:cs="Arial"/>
            <w:sz w:val="22"/>
          </w:rPr>
          <w:t>https://liveplymouthac-my.sharepoint.com/:f:/g/per</w:t>
        </w:r>
        <w:r w:rsidR="0021703D" w:rsidRPr="0021703D">
          <w:rPr>
            <w:rStyle w:val="Hyperlink"/>
            <w:rFonts w:ascii="Arial" w:hAnsi="Arial" w:cs="Arial"/>
            <w:sz w:val="22"/>
          </w:rPr>
          <w:t>s</w:t>
        </w:r>
        <w:r w:rsidR="0021703D" w:rsidRPr="0021703D">
          <w:rPr>
            <w:rStyle w:val="Hyperlink"/>
            <w:rFonts w:ascii="Arial" w:hAnsi="Arial" w:cs="Arial"/>
            <w:sz w:val="22"/>
          </w:rPr>
          <w:t>onal/christopher_haynes_students_plymouth_ac_uk/EoPn2aKbhbRNmN8CXLuIwKMBunbKkqZefoI3WVorew2nEA?e=OynUU2</w:t>
        </w:r>
      </w:hyperlink>
    </w:p>
    <w:p w:rsidR="00515F5E" w:rsidRDefault="00515F5E" w:rsidP="00515F5E"/>
    <w:p w:rsidR="00515F5E" w:rsidRDefault="00515F5E" w:rsidP="00515F5E"/>
    <w:p w:rsidR="00515F5E" w:rsidRDefault="00515F5E" w:rsidP="00515F5E"/>
    <w:p w:rsidR="00515F5E" w:rsidRDefault="00515F5E" w:rsidP="00515F5E"/>
    <w:p w:rsidR="00515F5E" w:rsidRDefault="00515F5E" w:rsidP="00515F5E">
      <w:bookmarkStart w:id="4" w:name="_GoBack"/>
      <w:bookmarkEnd w:id="4"/>
    </w:p>
    <w:p w:rsidR="00EB32DB" w:rsidRPr="005B7604" w:rsidRDefault="00EB32DB" w:rsidP="00EB32DB">
      <w:pPr>
        <w:pStyle w:val="Heading1"/>
      </w:pPr>
      <w:bookmarkStart w:id="5" w:name="_Toc514620254"/>
      <w:r w:rsidRPr="005B7604">
        <w:lastRenderedPageBreak/>
        <w:t>Chapter 1: Introduction</w:t>
      </w:r>
      <w:bookmarkEnd w:id="5"/>
    </w:p>
    <w:p w:rsidR="00686432" w:rsidRDefault="00686432" w:rsidP="00686432">
      <w:r>
        <w:t>The use of artificial intelligence (AI) is becoming more common across an expanding number of areas. Some popular, current examples are self-driving cars, face recognition technology and video analysis. All these technologies are now using a system with the ability to learn complex human behaviour and imitate it accurately. The current challenge for AI technologies is to find ways of improving their overall accuracy, whilst reducing the amount of time it takes for accurate behaviour to be learnt (referred to as training).</w:t>
      </w:r>
    </w:p>
    <w:p w:rsidR="00686432" w:rsidRPr="00686432" w:rsidRDefault="00686432" w:rsidP="00686432">
      <w:r>
        <w:tab/>
        <w:t>There are many areas in the field of machine learning which all take different approaches to the behaviour and operation of AIs. Supervised learning focuses on creating systems which can classify data based on information they have gained from historic, existing classified data. Unsupervised learning focuses on grouping data based on similarities without knowing any underlying information about individual data elements. This project aims to focus on reinforcement learning (RL) which uses AIs to choose actions based on the state of their environment and rewards they previously received for performing desired be</w:t>
      </w:r>
      <w:r w:rsidR="007D1261">
        <w:t>haviour.</w:t>
      </w:r>
    </w:p>
    <w:p w:rsidR="00EB32DB" w:rsidRDefault="00373CE5" w:rsidP="00373CE5">
      <w:pPr>
        <w:pStyle w:val="Heading2"/>
      </w:pPr>
      <w:bookmarkStart w:id="6" w:name="_Toc514620255"/>
      <w:r>
        <w:t xml:space="preserve">1.1 </w:t>
      </w:r>
      <w:r w:rsidR="00EB32DB">
        <w:t>Reinforcement Learning</w:t>
      </w:r>
      <w:bookmarkEnd w:id="6"/>
    </w:p>
    <w:p w:rsidR="00686432" w:rsidRDefault="00686432" w:rsidP="00686432">
      <w:r>
        <w:t>Reinforcement learning uses Markov decision processes (MDPs) to describe the environment. A MDP is a mathematical framework which can be used to model decision making. The main feature is that any given state of the system in an MDP contains all the relevant information from the history of prior states. This allows for actions to be chosen based on the current state without having to remember the history of prior states.</w:t>
      </w:r>
    </w:p>
    <w:p w:rsidR="00686432" w:rsidRDefault="00686432" w:rsidP="00686432">
      <w:r>
        <w:tab/>
        <w:t>The three main components of reinforcement learning are states, actions and rewards. The environment, at any given time, is in a unique MDP state. The AI agent can then choose an action which causes the current state to transition into another state. If a certain action is taken in a certain state then the agent is presented a reward to either positively or negatively reinforce the actions chosen to lead to this state. A simple example of this model can be seen in a grid world;</w:t>
      </w:r>
      <w:r w:rsidRPr="00686432">
        <w:t xml:space="preserve"> </w:t>
      </w:r>
    </w:p>
    <w:p w:rsidR="00686432" w:rsidRDefault="00686432" w:rsidP="00865A9F">
      <w:pPr>
        <w:jc w:val="center"/>
      </w:pPr>
      <w:r>
        <w:rPr>
          <w:noProof/>
        </w:rPr>
        <w:drawing>
          <wp:inline distT="0" distB="0" distL="0" distR="0" wp14:anchorId="22757F1D">
            <wp:extent cx="4343400" cy="1991995"/>
            <wp:effectExtent l="19050" t="19050" r="1905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343400" cy="1991995"/>
                    </a:xfrm>
                    <a:prstGeom prst="rect">
                      <a:avLst/>
                    </a:prstGeom>
                    <a:ln>
                      <a:solidFill>
                        <a:schemeClr val="tx1"/>
                      </a:solidFill>
                    </a:ln>
                  </pic:spPr>
                </pic:pic>
              </a:graphicData>
            </a:graphic>
          </wp:inline>
        </w:drawing>
      </w:r>
    </w:p>
    <w:p w:rsidR="00686432" w:rsidRDefault="00686432" w:rsidP="00686432">
      <w:pPr>
        <w:jc w:val="center"/>
        <w:rPr>
          <w:i/>
        </w:rPr>
      </w:pPr>
      <w:r>
        <w:rPr>
          <w:i/>
        </w:rPr>
        <w:t>Figure 1: Grid world states, and available agent actions</w:t>
      </w:r>
    </w:p>
    <w:p w:rsidR="000D6AEC" w:rsidRDefault="00686432" w:rsidP="00686432">
      <w:r>
        <w:t xml:space="preserve">First, assume that this is a deterministic environment (If action 3, move south, is chosen whilst the environment is in state 2 then the environment will always transition to state 3). </w:t>
      </w:r>
      <w:r>
        <w:lastRenderedPageBreak/>
        <w:t xml:space="preserve">The agent will start at a random state, excluding the reward state “R”. The agent will then choose an action based on the current state. If the action is not viable (e.g. the agent tries to move east from state 2), then the state remains the same after the action. Otherwise the environment will transition to the new state. If action 2 is chosen in state 3, then the reward is presented to the agent. This shows the agent that choosing action 2 in state 3 is the desired behaviour. The remaining challenge is distributing a discounted part of that reward to the surrounding states so that the agent can follow the trail of increasing rewards to the reward producing state. </w:t>
      </w:r>
    </w:p>
    <w:p w:rsidR="00686432" w:rsidRDefault="00686432" w:rsidP="00686432">
      <w:r>
        <w:tab/>
        <w:t>One common approach to this is Q Learning, which uses a Q table of probabilities, known as q-values, to choose an action for a given state;</w:t>
      </w:r>
    </w:p>
    <w:tbl>
      <w:tblPr>
        <w:tblStyle w:val="TableGrid"/>
        <w:tblW w:w="0" w:type="auto"/>
        <w:tblLook w:val="04A0" w:firstRow="1" w:lastRow="0" w:firstColumn="1" w:lastColumn="0" w:noHBand="0" w:noVBand="1"/>
      </w:tblPr>
      <w:tblGrid>
        <w:gridCol w:w="1803"/>
        <w:gridCol w:w="1803"/>
        <w:gridCol w:w="1803"/>
        <w:gridCol w:w="1803"/>
        <w:gridCol w:w="1804"/>
      </w:tblGrid>
      <w:tr w:rsidR="00686432" w:rsidTr="00686432">
        <w:tc>
          <w:tcPr>
            <w:tcW w:w="1803" w:type="dxa"/>
          </w:tcPr>
          <w:p w:rsidR="00686432" w:rsidRDefault="00686432" w:rsidP="00686432"/>
        </w:tc>
        <w:tc>
          <w:tcPr>
            <w:tcW w:w="1803" w:type="dxa"/>
          </w:tcPr>
          <w:p w:rsidR="00686432" w:rsidRDefault="00686432" w:rsidP="00686432">
            <w:r>
              <w:t>Action 1, North</w:t>
            </w:r>
          </w:p>
        </w:tc>
        <w:tc>
          <w:tcPr>
            <w:tcW w:w="1803" w:type="dxa"/>
          </w:tcPr>
          <w:p w:rsidR="00686432" w:rsidRDefault="00686432" w:rsidP="00686432">
            <w:r>
              <w:t>Action 2, East</w:t>
            </w:r>
          </w:p>
        </w:tc>
        <w:tc>
          <w:tcPr>
            <w:tcW w:w="1803" w:type="dxa"/>
          </w:tcPr>
          <w:p w:rsidR="00686432" w:rsidRDefault="00686432" w:rsidP="00686432">
            <w:r>
              <w:t>Action 3, South</w:t>
            </w:r>
          </w:p>
        </w:tc>
        <w:tc>
          <w:tcPr>
            <w:tcW w:w="1804" w:type="dxa"/>
          </w:tcPr>
          <w:p w:rsidR="00686432" w:rsidRDefault="00686432" w:rsidP="00686432">
            <w:r>
              <w:t>Action 4, West</w:t>
            </w:r>
          </w:p>
        </w:tc>
      </w:tr>
      <w:tr w:rsidR="00686432" w:rsidTr="00686432">
        <w:tc>
          <w:tcPr>
            <w:tcW w:w="1803" w:type="dxa"/>
          </w:tcPr>
          <w:p w:rsidR="00686432" w:rsidRDefault="00686432" w:rsidP="00686432">
            <w:r>
              <w:t>State 1</w:t>
            </w:r>
          </w:p>
        </w:tc>
        <w:tc>
          <w:tcPr>
            <w:tcW w:w="1803" w:type="dxa"/>
          </w:tcPr>
          <w:p w:rsidR="00686432" w:rsidRDefault="00686432" w:rsidP="00686432">
            <w:r>
              <w:t>0.1</w:t>
            </w:r>
          </w:p>
        </w:tc>
        <w:tc>
          <w:tcPr>
            <w:tcW w:w="1803" w:type="dxa"/>
          </w:tcPr>
          <w:p w:rsidR="00686432" w:rsidRDefault="00686432" w:rsidP="00686432">
            <w:r>
              <w:t>0.6</w:t>
            </w:r>
          </w:p>
        </w:tc>
        <w:tc>
          <w:tcPr>
            <w:tcW w:w="1803" w:type="dxa"/>
          </w:tcPr>
          <w:p w:rsidR="00686432" w:rsidRDefault="00686432" w:rsidP="00686432">
            <w:r>
              <w:t>0.2</w:t>
            </w:r>
          </w:p>
        </w:tc>
        <w:tc>
          <w:tcPr>
            <w:tcW w:w="1804" w:type="dxa"/>
          </w:tcPr>
          <w:p w:rsidR="00686432" w:rsidRDefault="00686432" w:rsidP="00686432">
            <w:r>
              <w:t>0.1</w:t>
            </w:r>
          </w:p>
        </w:tc>
      </w:tr>
      <w:tr w:rsidR="00686432" w:rsidTr="00686432">
        <w:tc>
          <w:tcPr>
            <w:tcW w:w="1803" w:type="dxa"/>
          </w:tcPr>
          <w:p w:rsidR="00686432" w:rsidRDefault="00686432" w:rsidP="00686432">
            <w:r>
              <w:t>State 2</w:t>
            </w:r>
          </w:p>
        </w:tc>
        <w:tc>
          <w:tcPr>
            <w:tcW w:w="1803" w:type="dxa"/>
          </w:tcPr>
          <w:p w:rsidR="00686432" w:rsidRDefault="00686432" w:rsidP="00686432">
            <w:r>
              <w:t>0.1</w:t>
            </w:r>
          </w:p>
        </w:tc>
        <w:tc>
          <w:tcPr>
            <w:tcW w:w="1803" w:type="dxa"/>
          </w:tcPr>
          <w:p w:rsidR="00686432" w:rsidRDefault="00686432" w:rsidP="00686432">
            <w:r>
              <w:t>0.1</w:t>
            </w:r>
          </w:p>
        </w:tc>
        <w:tc>
          <w:tcPr>
            <w:tcW w:w="1803" w:type="dxa"/>
          </w:tcPr>
          <w:p w:rsidR="00686432" w:rsidRDefault="00686432" w:rsidP="00686432">
            <w:r>
              <w:t>0.5</w:t>
            </w:r>
          </w:p>
        </w:tc>
        <w:tc>
          <w:tcPr>
            <w:tcW w:w="1804" w:type="dxa"/>
          </w:tcPr>
          <w:p w:rsidR="00686432" w:rsidRDefault="00686432" w:rsidP="00686432">
            <w:r>
              <w:t>0.3</w:t>
            </w:r>
          </w:p>
        </w:tc>
      </w:tr>
      <w:tr w:rsidR="00686432" w:rsidTr="00686432">
        <w:tc>
          <w:tcPr>
            <w:tcW w:w="1803" w:type="dxa"/>
          </w:tcPr>
          <w:p w:rsidR="00686432" w:rsidRDefault="00686432" w:rsidP="00686432">
            <w:r>
              <w:t>State 3</w:t>
            </w:r>
          </w:p>
        </w:tc>
        <w:tc>
          <w:tcPr>
            <w:tcW w:w="1803" w:type="dxa"/>
          </w:tcPr>
          <w:p w:rsidR="00686432" w:rsidRDefault="00686432" w:rsidP="00686432">
            <w:r>
              <w:t>0.3</w:t>
            </w:r>
          </w:p>
        </w:tc>
        <w:tc>
          <w:tcPr>
            <w:tcW w:w="1803" w:type="dxa"/>
          </w:tcPr>
          <w:p w:rsidR="00686432" w:rsidRDefault="00686432" w:rsidP="00686432">
            <w:r>
              <w:t>0.5</w:t>
            </w:r>
          </w:p>
        </w:tc>
        <w:tc>
          <w:tcPr>
            <w:tcW w:w="1803" w:type="dxa"/>
          </w:tcPr>
          <w:p w:rsidR="00686432" w:rsidRDefault="00686432" w:rsidP="00686432">
            <w:r>
              <w:t>0.1</w:t>
            </w:r>
          </w:p>
        </w:tc>
        <w:tc>
          <w:tcPr>
            <w:tcW w:w="1804" w:type="dxa"/>
          </w:tcPr>
          <w:p w:rsidR="00686432" w:rsidRDefault="00686432" w:rsidP="00686432">
            <w:r>
              <w:t>0.1</w:t>
            </w:r>
          </w:p>
        </w:tc>
      </w:tr>
    </w:tbl>
    <w:p w:rsidR="00760308" w:rsidRPr="00760308" w:rsidRDefault="00760308" w:rsidP="00CC47E0">
      <w:pPr>
        <w:jc w:val="center"/>
        <w:rPr>
          <w:i/>
        </w:rPr>
      </w:pPr>
      <w:r>
        <w:rPr>
          <w:i/>
        </w:rPr>
        <w:t>Table 1: Example Q Learning Table</w:t>
      </w:r>
    </w:p>
    <w:p w:rsidR="00C778C5" w:rsidRDefault="00686432" w:rsidP="00CC47E0">
      <w:pPr>
        <w:spacing w:before="240"/>
        <w:ind w:firstLine="720"/>
      </w:pPr>
      <w:r>
        <w:t xml:space="preserve">As can be seen from this example table, for </w:t>
      </w:r>
      <w:r w:rsidR="00E61D8E">
        <w:t>each</w:t>
      </w:r>
      <w:r>
        <w:t xml:space="preserve"> state</w:t>
      </w:r>
      <w:r w:rsidR="00E61D8E">
        <w:t>-action pair</w:t>
      </w:r>
      <w:r>
        <w:t xml:space="preserve"> there is a probability that the agent will select a particular action.  The agent can either select the action probabilistically or can use a different selection policy such as “greedy” selection where only the action with the</w:t>
      </w:r>
      <w:r w:rsidR="00A21A99">
        <w:t xml:space="preserve"> highest probability is chosen.</w:t>
      </w:r>
      <w:r>
        <w:tab/>
      </w:r>
    </w:p>
    <w:p w:rsidR="00686432" w:rsidRDefault="00686432" w:rsidP="00686432">
      <w:r>
        <w:t>This table can be updated iteratively based on the reward received and using the Bellman equation;</w:t>
      </w:r>
    </w:p>
    <w:p w:rsidR="00686432" w:rsidRPr="000B4AAE" w:rsidRDefault="00686432" w:rsidP="00686432">
      <w:pPr>
        <w:spacing w:line="240" w:lineRule="auto"/>
        <w:rPr>
          <w:rFonts w:ascii="Arial" w:hAnsi="Arial" w:cs="Arial"/>
          <w:bCs/>
          <w:smallCaps/>
          <w:kern w:val="28"/>
          <w:sz w:val="28"/>
          <w:szCs w:val="36"/>
          <w:lang w:val="en-US"/>
        </w:rPr>
      </w:pPr>
      <m:oMathPara>
        <m:oMathParaPr>
          <m:jc m:val="centerGroup"/>
        </m:oMathParaPr>
        <m:oMath>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r>
            <w:rPr>
              <w:rFonts w:ascii="Cambria Math" w:hAnsi="Cambria Math" w:cs="Arial"/>
              <w:smallCaps/>
              <w:kern w:val="28"/>
              <w:sz w:val="28"/>
              <w:szCs w:val="36"/>
            </w:rPr>
            <m:t>+α</m:t>
          </m:r>
          <m:d>
            <m:dPr>
              <m:begChr m:val="["/>
              <m:endChr m:val="]"/>
              <m:ctrlPr>
                <w:rPr>
                  <w:rFonts w:ascii="Cambria Math" w:hAnsi="Cambria Math" w:cs="Arial"/>
                  <w:bCs/>
                  <w:i/>
                  <w:iCs/>
                  <w:smallCaps/>
                  <w:kern w:val="28"/>
                  <w:sz w:val="28"/>
                  <w:szCs w:val="36"/>
                </w:rPr>
              </m:ctrlPr>
            </m:dPr>
            <m:e>
              <m:r>
                <w:rPr>
                  <w:rFonts w:ascii="Cambria Math" w:hAnsi="Cambria Math" w:cs="Arial"/>
                  <w:smallCaps/>
                  <w:kern w:val="28"/>
                  <w:sz w:val="28"/>
                  <w:szCs w:val="36"/>
                </w:rPr>
                <m:t>reward+γ</m:t>
              </m:r>
              <m:func>
                <m:funcPr>
                  <m:ctrlPr>
                    <w:rPr>
                      <w:rFonts w:ascii="Cambria Math" w:hAnsi="Cambria Math" w:cs="Arial"/>
                      <w:bCs/>
                      <w:i/>
                      <w:iCs/>
                      <w:smallCaps/>
                      <w:kern w:val="28"/>
                      <w:sz w:val="28"/>
                      <w:szCs w:val="36"/>
                    </w:rPr>
                  </m:ctrlPr>
                </m:funcPr>
                <m:fName>
                  <m:limLow>
                    <m:limLowPr>
                      <m:ctrlPr>
                        <w:rPr>
                          <w:rFonts w:ascii="Cambria Math" w:hAnsi="Cambria Math" w:cs="Arial"/>
                          <w:bCs/>
                          <w:i/>
                          <w:iCs/>
                          <w:smallCaps/>
                          <w:kern w:val="28"/>
                          <w:sz w:val="28"/>
                          <w:szCs w:val="36"/>
                        </w:rPr>
                      </m:ctrlPr>
                    </m:limLowPr>
                    <m:e>
                      <m:r>
                        <m:rPr>
                          <m:sty m:val="p"/>
                        </m:rPr>
                        <w:rPr>
                          <w:rFonts w:ascii="Cambria Math" w:hAnsi="Cambria Math" w:cs="Arial"/>
                          <w:smallCaps/>
                          <w:kern w:val="28"/>
                          <w:sz w:val="28"/>
                          <w:szCs w:val="36"/>
                        </w:rPr>
                        <m:t>max</m:t>
                      </m:r>
                    </m:e>
                    <m:lim>
                      <m:r>
                        <w:rPr>
                          <w:rFonts w:ascii="Cambria Math" w:hAnsi="Cambria Math" w:cs="Arial"/>
                          <w:smallCaps/>
                          <w:kern w:val="28"/>
                          <w:sz w:val="28"/>
                          <w:szCs w:val="36"/>
                        </w:rPr>
                        <m:t>a</m:t>
                      </m:r>
                    </m:lim>
                  </m:limLow>
                </m:fName>
                <m:e>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sNext</m:t>
                      </m:r>
                    </m:e>
                  </m:d>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e>
              </m:func>
            </m:e>
          </m:d>
        </m:oMath>
      </m:oMathPara>
    </w:p>
    <w:p w:rsidR="00686432" w:rsidRDefault="00686432" w:rsidP="00686432">
      <w:r>
        <w:t>Where;</w:t>
      </w:r>
    </w:p>
    <w:p w:rsidR="00686432" w:rsidRDefault="00686432" w:rsidP="0051037D">
      <w:pPr>
        <w:pStyle w:val="ListParagraph"/>
        <w:numPr>
          <w:ilvl w:val="0"/>
          <w:numId w:val="1"/>
        </w:numPr>
      </w:pPr>
      <w:r w:rsidRPr="00345C70">
        <w:rPr>
          <w:b/>
        </w:rPr>
        <w:t>s</w:t>
      </w:r>
      <w:r>
        <w:t xml:space="preserve"> is the current state of the environment.</w:t>
      </w:r>
    </w:p>
    <w:p w:rsidR="00686432" w:rsidRDefault="00686432" w:rsidP="0051037D">
      <w:pPr>
        <w:pStyle w:val="ListParagraph"/>
        <w:numPr>
          <w:ilvl w:val="0"/>
          <w:numId w:val="1"/>
        </w:numPr>
      </w:pPr>
      <w:r>
        <w:rPr>
          <w:b/>
        </w:rPr>
        <w:t xml:space="preserve">sNext </w:t>
      </w:r>
      <w:r>
        <w:t>is the state being transitioned to from the current state by the chosen action.</w:t>
      </w:r>
    </w:p>
    <w:p w:rsidR="00686432" w:rsidRDefault="00686432" w:rsidP="0051037D">
      <w:pPr>
        <w:pStyle w:val="ListParagraph"/>
        <w:numPr>
          <w:ilvl w:val="0"/>
          <w:numId w:val="1"/>
        </w:numPr>
      </w:pPr>
      <w:r>
        <w:rPr>
          <w:b/>
        </w:rPr>
        <w:t xml:space="preserve">a </w:t>
      </w:r>
      <w:r>
        <w:t>is the action selected by the agent.</w:t>
      </w:r>
    </w:p>
    <w:p w:rsidR="00686432" w:rsidRDefault="00686432" w:rsidP="0051037D">
      <w:pPr>
        <w:pStyle w:val="ListParagraph"/>
        <w:numPr>
          <w:ilvl w:val="0"/>
          <w:numId w:val="1"/>
        </w:numPr>
      </w:pPr>
      <w:r w:rsidRPr="00345C70">
        <w:rPr>
          <w:b/>
        </w:rPr>
        <w:t>Q(s, a)</w:t>
      </w:r>
      <w:r>
        <w:t xml:space="preserve"> is the q-value in the Q table based on the current state and chosen action</w:t>
      </w:r>
    </w:p>
    <w:p w:rsidR="00686432" w:rsidRDefault="00686432" w:rsidP="0051037D">
      <w:pPr>
        <w:pStyle w:val="ListParagraph"/>
        <w:numPr>
          <w:ilvl w:val="0"/>
          <w:numId w:val="1"/>
        </w:numPr>
      </w:pPr>
      <w:r>
        <w:rPr>
          <w:b/>
        </w:rPr>
        <w:t xml:space="preserve">reward </w:t>
      </w:r>
      <w:r>
        <w:t>is the reward presented for the state, action combination.</w:t>
      </w:r>
    </w:p>
    <w:p w:rsidR="00686432" w:rsidRDefault="00686432" w:rsidP="0051037D">
      <w:pPr>
        <w:pStyle w:val="ListParagraph"/>
        <w:numPr>
          <w:ilvl w:val="0"/>
          <w:numId w:val="1"/>
        </w:numPr>
      </w:pPr>
      <m:oMath>
        <m:r>
          <m:rPr>
            <m:sty m:val="b"/>
          </m:rPr>
          <w:rPr>
            <w:rFonts w:ascii="Cambria Math" w:hAnsi="Cambria Math" w:cs="Arial"/>
            <w:sz w:val="28"/>
          </w:rPr>
          <m:t>α</m:t>
        </m:r>
      </m:oMath>
      <w:r>
        <w:t xml:space="preserve"> is the learning rate to make sure than any changes to the current q-value are only fractions of the calculated change.</w:t>
      </w:r>
    </w:p>
    <w:p w:rsidR="00686432" w:rsidRDefault="00686432" w:rsidP="0051037D">
      <w:pPr>
        <w:pStyle w:val="ListParagraph"/>
        <w:numPr>
          <w:ilvl w:val="0"/>
          <w:numId w:val="1"/>
        </w:numPr>
      </w:pPr>
      <m:oMath>
        <m:r>
          <m:rPr>
            <m:sty m:val="b"/>
          </m:rPr>
          <w:rPr>
            <w:rFonts w:ascii="Cambria Math" w:hAnsi="Cambria Math" w:cs="Arial"/>
            <w:smallCaps/>
            <w:kern w:val="28"/>
            <w:sz w:val="28"/>
            <w:szCs w:val="36"/>
          </w:rPr>
          <m:t>γ</m:t>
        </m:r>
      </m:oMath>
      <w:r>
        <w:t xml:space="preserve"> is the discount rate which limits the amount of the reward which can get passed to subsequent states. This value ensures that the reward from the goal state is spread out across the other states, decreasing the further a given state/action combination is from reaching the goal state.</w:t>
      </w:r>
    </w:p>
    <w:p w:rsidR="00686432" w:rsidRPr="0047175E" w:rsidRDefault="00877877" w:rsidP="0051037D">
      <w:pPr>
        <w:pStyle w:val="ListParagraph"/>
        <w:numPr>
          <w:ilvl w:val="0"/>
          <w:numId w:val="1"/>
        </w:numPr>
        <w:rPr>
          <w:b/>
        </w:rPr>
      </w:pPr>
      <m:oMath>
        <m:func>
          <m:funcPr>
            <m:ctrlPr>
              <w:rPr>
                <w:rFonts w:ascii="Cambria Math" w:hAnsi="Cambria Math" w:cs="Arial"/>
                <w:b/>
                <w:bCs/>
                <w:i/>
                <w:iCs/>
                <w:smallCaps/>
                <w:kern w:val="28"/>
                <w:szCs w:val="36"/>
              </w:rPr>
            </m:ctrlPr>
          </m:funcPr>
          <m:fName>
            <m:limLow>
              <m:limLowPr>
                <m:ctrlPr>
                  <w:rPr>
                    <w:rFonts w:ascii="Cambria Math" w:hAnsi="Cambria Math" w:cs="Arial"/>
                    <w:b/>
                    <w:bCs/>
                    <w:i/>
                    <w:iCs/>
                    <w:smallCaps/>
                    <w:kern w:val="28"/>
                    <w:szCs w:val="36"/>
                  </w:rPr>
                </m:ctrlPr>
              </m:limLowPr>
              <m:e>
                <m:r>
                  <m:rPr>
                    <m:sty m:val="b"/>
                  </m:rPr>
                  <w:rPr>
                    <w:rFonts w:ascii="Cambria Math" w:hAnsi="Cambria Math" w:cs="Arial"/>
                    <w:smallCaps/>
                    <w:kern w:val="28"/>
                    <w:szCs w:val="36"/>
                  </w:rPr>
                  <m:t>max</m:t>
                </m:r>
              </m:e>
              <m:lim>
                <m:r>
                  <m:rPr>
                    <m:sty m:val="bi"/>
                  </m:rPr>
                  <w:rPr>
                    <w:rFonts w:ascii="Cambria Math" w:hAnsi="Cambria Math" w:cs="Arial"/>
                    <w:smallCaps/>
                    <w:kern w:val="28"/>
                    <w:szCs w:val="36"/>
                  </w:rPr>
                  <m:t>a</m:t>
                </m:r>
              </m:lim>
            </m:limLow>
          </m:fName>
          <m:e>
            <m:r>
              <m:rPr>
                <m:sty m:val="bi"/>
              </m:rPr>
              <w:rPr>
                <w:rFonts w:ascii="Cambria Math" w:hAnsi="Cambria Math" w:cs="Arial"/>
                <w:smallCaps/>
                <w:kern w:val="28"/>
                <w:szCs w:val="36"/>
              </w:rPr>
              <m:t>Q</m:t>
            </m:r>
          </m:e>
        </m:func>
        <m:d>
          <m:dPr>
            <m:ctrlPr>
              <w:rPr>
                <w:rFonts w:ascii="Cambria Math" w:hAnsi="Cambria Math" w:cs="Arial"/>
                <w:b/>
                <w:bCs/>
                <w:i/>
                <w:iCs/>
                <w:smallCaps/>
                <w:kern w:val="28"/>
                <w:szCs w:val="36"/>
              </w:rPr>
            </m:ctrlPr>
          </m:dPr>
          <m:e>
            <m:r>
              <m:rPr>
                <m:sty m:val="b"/>
              </m:rPr>
              <w:rPr>
                <w:rFonts w:ascii="Cambria Math" w:hAnsi="Cambria Math" w:cs="Arial"/>
                <w:smallCaps/>
                <w:kern w:val="28"/>
                <w:szCs w:val="36"/>
              </w:rPr>
              <m:t>sNext</m:t>
            </m:r>
          </m:e>
        </m:d>
      </m:oMath>
      <w:r w:rsidR="00686432" w:rsidRPr="009B5EB6">
        <w:rPr>
          <w:rFonts w:eastAsiaTheme="minorEastAsia"/>
          <w:b/>
          <w:bCs/>
          <w:iCs/>
          <w:smallCaps/>
          <w:kern w:val="28"/>
          <w:szCs w:val="36"/>
        </w:rPr>
        <w:t xml:space="preserve"> </w:t>
      </w:r>
      <w:r w:rsidR="00686432">
        <w:t>is the highest q-value from all the possible actions for the next state.</w:t>
      </w:r>
    </w:p>
    <w:p w:rsidR="00686432" w:rsidRDefault="00686432" w:rsidP="005B7604">
      <w:pPr>
        <w:spacing w:after="0"/>
        <w:ind w:left="780"/>
      </w:pPr>
    </w:p>
    <w:p w:rsidR="0022529D" w:rsidRDefault="00686432" w:rsidP="00515F5E">
      <w:pPr>
        <w:ind w:firstLine="420"/>
      </w:pPr>
      <w:r>
        <w:lastRenderedPageBreak/>
        <w:t xml:space="preserve">A single pass through the environment by the agent is referred to as an episode. An episode starts with a random starting state being selected, and ends when the agent reaches the goal state “R”. Over multiple episodes the performance of the agent will increase as the Q table starts to more accurately represent the best actions to reach the goal state. </w:t>
      </w:r>
    </w:p>
    <w:p w:rsidR="00686432" w:rsidRDefault="00686432" w:rsidP="00686432">
      <w:pPr>
        <w:ind w:firstLine="420"/>
      </w:pPr>
      <w:r>
        <w:t>An episode could be described algorithmically as;</w:t>
      </w:r>
    </w:p>
    <w:p w:rsidR="00686432" w:rsidRDefault="00686432" w:rsidP="0051037D">
      <w:pPr>
        <w:pStyle w:val="ListParagraph"/>
        <w:numPr>
          <w:ilvl w:val="0"/>
          <w:numId w:val="2"/>
        </w:numPr>
      </w:pPr>
      <w:r>
        <w:t>Select a random starting state</w:t>
      </w:r>
    </w:p>
    <w:p w:rsidR="00686432" w:rsidRDefault="00686432" w:rsidP="0051037D">
      <w:pPr>
        <w:pStyle w:val="ListParagraph"/>
        <w:numPr>
          <w:ilvl w:val="0"/>
          <w:numId w:val="2"/>
        </w:numPr>
      </w:pPr>
      <w:r>
        <w:t>Whilst the agent has not reached the goal state:</w:t>
      </w:r>
    </w:p>
    <w:p w:rsidR="00686432" w:rsidRDefault="00686432" w:rsidP="0051037D">
      <w:pPr>
        <w:pStyle w:val="ListParagraph"/>
        <w:numPr>
          <w:ilvl w:val="1"/>
          <w:numId w:val="2"/>
        </w:numPr>
      </w:pPr>
      <w:r>
        <w:t>Agent selects an action from the Q table using selected policy</w:t>
      </w:r>
    </w:p>
    <w:p w:rsidR="00686432" w:rsidRDefault="00686432" w:rsidP="0051037D">
      <w:pPr>
        <w:pStyle w:val="ListParagraph"/>
        <w:numPr>
          <w:ilvl w:val="1"/>
          <w:numId w:val="2"/>
        </w:numPr>
      </w:pPr>
      <w:r>
        <w:t>The next state is determined from the current state and chosen action</w:t>
      </w:r>
    </w:p>
    <w:p w:rsidR="00686432" w:rsidRDefault="00686432" w:rsidP="0051037D">
      <w:pPr>
        <w:pStyle w:val="ListParagraph"/>
        <w:numPr>
          <w:ilvl w:val="1"/>
          <w:numId w:val="2"/>
        </w:numPr>
      </w:pPr>
      <w:r>
        <w:t>Any reward for the current state and chosen action is recorded</w:t>
      </w:r>
    </w:p>
    <w:p w:rsidR="00686432" w:rsidRDefault="00686432" w:rsidP="0051037D">
      <w:pPr>
        <w:pStyle w:val="ListParagraph"/>
        <w:numPr>
          <w:ilvl w:val="1"/>
          <w:numId w:val="2"/>
        </w:numPr>
      </w:pPr>
      <w:r>
        <w:t>The Q table is updated using the Bellman equation</w:t>
      </w:r>
    </w:p>
    <w:p w:rsidR="00686432" w:rsidRDefault="00686432" w:rsidP="0051037D">
      <w:pPr>
        <w:pStyle w:val="ListParagraph"/>
        <w:numPr>
          <w:ilvl w:val="1"/>
          <w:numId w:val="2"/>
        </w:numPr>
      </w:pPr>
      <w:r>
        <w:t>The current state transitions to the next state</w:t>
      </w:r>
    </w:p>
    <w:p w:rsidR="005B7604" w:rsidRDefault="005B7604" w:rsidP="005B7604">
      <w:pPr>
        <w:pStyle w:val="ListParagraph"/>
        <w:spacing w:after="0"/>
        <w:ind w:left="1860"/>
      </w:pPr>
    </w:p>
    <w:p w:rsidR="00686432" w:rsidRDefault="00686432" w:rsidP="00686432">
      <w:pPr>
        <w:ind w:firstLine="720"/>
      </w:pPr>
      <w:r>
        <w:t xml:space="preserve">One </w:t>
      </w:r>
      <w:r w:rsidR="005B7604">
        <w:t>area</w:t>
      </w:r>
      <w:r>
        <w:t xml:space="preserve"> of reinforcement learning which is important to this project is partially observable Markov decision processes (POMDPs). With a POMDP, the agent is not able to directly determine current state, instead the agent must estimate the state based on observations which can be made about the environment.</w:t>
      </w:r>
    </w:p>
    <w:p w:rsidR="001A0234" w:rsidRDefault="00686432" w:rsidP="001A0234">
      <w:pPr>
        <w:ind w:firstLine="720"/>
      </w:pPr>
      <w:r>
        <w:t xml:space="preserve"> For example, consider the grid world from figure 1. Rather than knowing the state of each square, the agent is only able to observe what “type” of square it is;</w:t>
      </w:r>
    </w:p>
    <w:p w:rsidR="00686432" w:rsidRPr="001A0234" w:rsidRDefault="00686432" w:rsidP="00865A9F">
      <w:pPr>
        <w:jc w:val="center"/>
      </w:pPr>
      <w:r>
        <w:rPr>
          <w:noProof/>
        </w:rPr>
        <w:drawing>
          <wp:inline distT="0" distB="0" distL="0" distR="0" wp14:anchorId="2205FC88">
            <wp:extent cx="5731510" cy="1858645"/>
            <wp:effectExtent l="19050" t="19050" r="21590"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858645"/>
                    </a:xfrm>
                    <a:prstGeom prst="rect">
                      <a:avLst/>
                    </a:prstGeom>
                    <a:ln>
                      <a:solidFill>
                        <a:schemeClr val="tx1"/>
                      </a:solidFill>
                    </a:ln>
                  </pic:spPr>
                </pic:pic>
              </a:graphicData>
            </a:graphic>
          </wp:inline>
        </w:drawing>
      </w:r>
      <w:r>
        <w:rPr>
          <w:i/>
        </w:rPr>
        <w:t xml:space="preserve">Figure 2: Grid world states and observations in a POMDP </w:t>
      </w:r>
      <w:r w:rsidR="001A0234">
        <w:rPr>
          <w:i/>
        </w:rPr>
        <w:t>model</w:t>
      </w:r>
    </w:p>
    <w:p w:rsidR="00686432" w:rsidRDefault="00686432" w:rsidP="00686432">
      <w:pPr>
        <w:ind w:firstLine="720"/>
      </w:pPr>
      <w:r>
        <w:t>Here the agent uses an observation value to try to estimate the current state of the environment. Each observation value</w:t>
      </w:r>
      <w:r w:rsidR="003A5A8A">
        <w:t xml:space="preserve"> here</w:t>
      </w:r>
      <w:r>
        <w:t xml:space="preserve"> is based on what viable “paths” lead out of the current state. For example, state 1 only has a viable path east so is given an observation value of 2, whereas state 2 has two viable paths, south and west, so it is given an observation value of 8 plus 4.</w:t>
      </w:r>
    </w:p>
    <w:p w:rsidR="000D6AEC" w:rsidRPr="00686432" w:rsidRDefault="00686432" w:rsidP="005943EA">
      <w:pPr>
        <w:spacing w:before="240"/>
        <w:ind w:firstLine="720"/>
      </w:pPr>
      <w:r>
        <w:t xml:space="preserve">For this simple example world, the agent would perform as well using observations in the place of states. However, consider a world where there are multiple states that produce the same observation. For the agent to transverse that world successfully it would require some memory of previous transitions to better estimate the state. Ideally, the observation model would have enough short-term memory to remember enough </w:t>
      </w:r>
      <w:r>
        <w:lastRenderedPageBreak/>
        <w:t>transitions that it can produce a unique observation for each state. This is difficult to achieve in practice particularly for problems with a large or complex state space.</w:t>
      </w:r>
    </w:p>
    <w:p w:rsidR="00EB32DB" w:rsidRDefault="00373CE5" w:rsidP="00373CE5">
      <w:pPr>
        <w:pStyle w:val="Heading2"/>
      </w:pPr>
      <w:bookmarkStart w:id="7" w:name="_Toc514620256"/>
      <w:r>
        <w:t>1.2</w:t>
      </w:r>
      <w:r w:rsidR="00C301CB">
        <w:t xml:space="preserve"> </w:t>
      </w:r>
      <w:r w:rsidR="00E61D8E">
        <w:t>Accuracy Improvement</w:t>
      </w:r>
      <w:r w:rsidR="00EB32DB">
        <w:t xml:space="preserve"> Techniques</w:t>
      </w:r>
      <w:bookmarkEnd w:id="7"/>
    </w:p>
    <w:p w:rsidR="00350101" w:rsidRDefault="003A5A8A" w:rsidP="00686432">
      <w:r>
        <w:t>There are many techniques to increase the accuracy of action selection</w:t>
      </w:r>
      <w:r w:rsidR="00350101">
        <w:t>, a few are;</w:t>
      </w:r>
    </w:p>
    <w:p w:rsidR="003A5A8A" w:rsidRDefault="00350101" w:rsidP="0051037D">
      <w:pPr>
        <w:pStyle w:val="ListParagraph"/>
        <w:numPr>
          <w:ilvl w:val="0"/>
          <w:numId w:val="6"/>
        </w:numPr>
      </w:pPr>
      <w:r>
        <w:t>Prioritising from which experiences the agent learns.</w:t>
      </w:r>
    </w:p>
    <w:p w:rsidR="00350101" w:rsidRDefault="00187041" w:rsidP="0051037D">
      <w:pPr>
        <w:pStyle w:val="ListParagraph"/>
        <w:numPr>
          <w:ilvl w:val="0"/>
          <w:numId w:val="6"/>
        </w:numPr>
      </w:pPr>
      <w:r>
        <w:t>Splitting the Q value into two parts, one part representing the value of the current state and the other part representing the advantage for taking the chosen action.</w:t>
      </w:r>
    </w:p>
    <w:p w:rsidR="00686432" w:rsidRDefault="00686432" w:rsidP="00686432">
      <w:r>
        <w:t xml:space="preserve">An additional approach to </w:t>
      </w:r>
      <w:r w:rsidR="003A5A8A">
        <w:t>improving</w:t>
      </w:r>
      <w:r>
        <w:t xml:space="preserve"> a reinforcement agent, or policy is self-play. This trains the AI by having it compete against itself either fictitiously as examined by Heinrich (2016) or directly as used by Silver et al (2017).</w:t>
      </w:r>
    </w:p>
    <w:p w:rsidR="00AB023C" w:rsidRDefault="00686432" w:rsidP="00686432">
      <w:r>
        <w:tab/>
        <w:t>This technique is still relatively new and has not been fully explored. However, some advantages of using this system have been discovered. Weiring (2010) discusses that training with self-play produces a more competitive agent than training from using the observations of an expert. Silver et al (2017) also noticed this trend, and their results showed that a self-play reinforcement model can achieve a higher ranking in Go than any AI trained from existing domain knowledge (in this case, previous human moves</w:t>
      </w:r>
      <w:r w:rsidR="00591A1B">
        <w:t xml:space="preserve"> and strategies</w:t>
      </w:r>
      <w:r w:rsidR="00881D55">
        <w:t>).</w:t>
      </w:r>
    </w:p>
    <w:p w:rsidR="00AB023C" w:rsidRDefault="00AB023C" w:rsidP="00AB023C">
      <w:pPr>
        <w:pStyle w:val="Heading2"/>
      </w:pPr>
      <w:bookmarkStart w:id="8" w:name="_Toc514620257"/>
      <w:r>
        <w:t>1.3 Project Overview</w:t>
      </w:r>
      <w:bookmarkEnd w:id="8"/>
    </w:p>
    <w:p w:rsidR="00AB023C" w:rsidRDefault="00AB023C" w:rsidP="00AB023C">
      <w:r>
        <w:tab/>
      </w:r>
      <w:r w:rsidR="00C33000">
        <w:t xml:space="preserve">This project aims to create a RL agent using a Deep Q Network to estimate the Q values. This agent will then be trained to play a range of Atari 2600 games using only a matrix of the screens pixels as the input, allowing the agent to learn “visually” much like a human player would. </w:t>
      </w:r>
      <w:r w:rsidR="00116CC8">
        <w:t>Once a stable agent has been developed, improvements will be applied and tested to increase the overall accuracy and reduce the required training time. Finally, a new novel technique will be implemented and experimental results will be produced to assess the effectiveness of this technique.</w:t>
      </w:r>
      <w:r w:rsidR="00865A9F">
        <w:t xml:space="preserve"> The full project o</w:t>
      </w:r>
      <w:r w:rsidR="00877877">
        <w:t>bjectives</w:t>
      </w:r>
      <w:r w:rsidR="00865A9F">
        <w:t xml:space="preserve"> </w:t>
      </w:r>
      <w:r w:rsidR="00AF65DB">
        <w:t>and requirements are listed in A</w:t>
      </w:r>
      <w:r w:rsidR="00865A9F">
        <w:t>ppendix C.</w:t>
      </w:r>
    </w:p>
    <w:p w:rsidR="00686432" w:rsidRDefault="00116CC8" w:rsidP="00686432">
      <w:r>
        <w:tab/>
        <w:t>This report begin</w:t>
      </w:r>
      <w:r w:rsidR="00C36411">
        <w:t>s</w:t>
      </w:r>
      <w:r>
        <w:t xml:space="preserve"> with a literature review, examining existing techniques and practices used within deep reinforcement learning. </w:t>
      </w:r>
      <w:r w:rsidR="00C36411">
        <w:t xml:space="preserve">This is followed by the necessary planning and design of the agent, and descriptions of the specific implementations used in this project. It then describes the experiments carried out and concludes with the experimental results and an evaluation of the project. </w:t>
      </w:r>
    </w:p>
    <w:p w:rsidR="005C52F6" w:rsidRDefault="005C52F6" w:rsidP="00686432"/>
    <w:p w:rsidR="005C52F6" w:rsidRDefault="005C52F6" w:rsidP="00686432"/>
    <w:p w:rsidR="005943EA" w:rsidRDefault="005943EA" w:rsidP="00686432"/>
    <w:p w:rsidR="005C52F6" w:rsidRPr="00686432" w:rsidRDefault="005C52F6" w:rsidP="00686432"/>
    <w:p w:rsidR="00EB32DB" w:rsidRPr="005B7604" w:rsidRDefault="00EB32DB" w:rsidP="005B7604">
      <w:pPr>
        <w:pStyle w:val="Heading1"/>
      </w:pPr>
      <w:bookmarkStart w:id="9" w:name="_Toc514620258"/>
      <w:r w:rsidRPr="005B7604">
        <w:lastRenderedPageBreak/>
        <w:t>Chapter 2: Literature Review</w:t>
      </w:r>
      <w:bookmarkEnd w:id="9"/>
    </w:p>
    <w:p w:rsidR="00686432" w:rsidRDefault="00686432" w:rsidP="00686432">
      <w:r>
        <w:tab/>
        <w:t>There are two areas that require further research in order make this project viable. The first is how to store the q-values or action selection probabilities, as for a problem of this scale a Q table would be too large to be useable. The other area is FSP which requires some way of storing previous actions for given states as well as the result that was achieved for that selection.</w:t>
      </w:r>
    </w:p>
    <w:p w:rsidR="00686432" w:rsidRDefault="00686432" w:rsidP="00686432">
      <w:r>
        <w:tab/>
        <w:t xml:space="preserve">A common alternative to the Q table is Deep Q Learning, which uses a convolutional neural network </w:t>
      </w:r>
      <w:r w:rsidR="00554D5C">
        <w:t>to est</w:t>
      </w:r>
      <w:r w:rsidR="007243DC">
        <w:t>imate Q values</w:t>
      </w:r>
      <w:r>
        <w:t>. As an input</w:t>
      </w:r>
      <w:r w:rsidR="007243DC">
        <w:t>,</w:t>
      </w:r>
      <w:r>
        <w:t xml:space="preserve"> the network takes the matrix of pixel values and as an output it provides a range of</w:t>
      </w:r>
      <w:r w:rsidR="007243DC">
        <w:t xml:space="preserve"> Q value estimates</w:t>
      </w:r>
      <w:r>
        <w:t xml:space="preserve"> for each of the possible actions.</w:t>
      </w:r>
    </w:p>
    <w:p w:rsidR="00686432" w:rsidRDefault="00686432" w:rsidP="00686432">
      <w:r>
        <w:tab/>
        <w:t>The way that Silver et al (2017) achieved FSP was using a Monte Carlo tree search. This is an algorithm which focuses on exploring the most promising moves. It records the total number of times a given node is visited and the number of times that visiting that node lead to a “victory”. As more moves are made the existing nodes in the tree are updated and more leaves are added as more alternative paths are explored. By navigating through this tree from the root node to a leaf node, further information can be ascertained on the likelihood of a chosen action leading to an overall “victory”.</w:t>
      </w:r>
    </w:p>
    <w:p w:rsidR="000E0619" w:rsidRPr="00686432" w:rsidRDefault="00686432" w:rsidP="00686432">
      <w:r>
        <w:tab/>
        <w:t>By performing further research into these two areas, it should provide enough information to allow the design of the AI to begin.</w:t>
      </w:r>
    </w:p>
    <w:p w:rsidR="00EB32DB" w:rsidRDefault="00EB32DB" w:rsidP="00EB32DB">
      <w:pPr>
        <w:pStyle w:val="Heading2"/>
      </w:pPr>
      <w:bookmarkStart w:id="10" w:name="_Toc514620259"/>
      <w:r>
        <w:t>2.1 Deep Q Learning</w:t>
      </w:r>
      <w:bookmarkEnd w:id="10"/>
    </w:p>
    <w:p w:rsidR="00686432" w:rsidRDefault="00686432" w:rsidP="00686432">
      <w:pPr>
        <w:rPr>
          <w:i/>
        </w:rPr>
      </w:pPr>
      <w:r>
        <w:t xml:space="preserve">As mentioned above, using a Q table becomes limiting for more complex state spaces, as the amount of stored probabilities will be the product of the number of states and number of actions (assuming each action is viable for each state). Mnih et al (2015) describes this issue in his introduction to Deep Q Learning; </w:t>
      </w:r>
      <w:r w:rsidRPr="00DD3960">
        <w:rPr>
          <w:i/>
        </w:rPr>
        <w:t>“While reinforcement learning agents have achieved some successes in a variety of domains, their applicability has previously been limited to domains in which useful features can be handcrafted, or to domains with fully observed, low-dimensional state spaces.”</w:t>
      </w:r>
    </w:p>
    <w:p w:rsidR="00686432" w:rsidRDefault="00686432" w:rsidP="00686432">
      <w:r>
        <w:tab/>
        <w:t>Mnih et al (2015) also discusses the pitfalls of using a non-linear function approximator, such as a neural network, to represent the q-values. They state that it can cause unstable or divergent behaviour</w:t>
      </w:r>
      <w:r w:rsidR="00D00C1C">
        <w:t xml:space="preserve"> during training</w:t>
      </w:r>
      <w:r>
        <w:t>, which is due to two factors;</w:t>
      </w:r>
    </w:p>
    <w:p w:rsidR="00686432" w:rsidRDefault="00686432" w:rsidP="0051037D">
      <w:pPr>
        <w:pStyle w:val="ListParagraph"/>
        <w:numPr>
          <w:ilvl w:val="0"/>
          <w:numId w:val="3"/>
        </w:numPr>
      </w:pPr>
      <w:r>
        <w:t>Correlations present in the sequence of observations.</w:t>
      </w:r>
    </w:p>
    <w:p w:rsidR="00686432" w:rsidRDefault="00686432" w:rsidP="0051037D">
      <w:pPr>
        <w:pStyle w:val="ListParagraph"/>
        <w:numPr>
          <w:ilvl w:val="0"/>
          <w:numId w:val="3"/>
        </w:numPr>
      </w:pPr>
      <w:r>
        <w:t>Small updates to the neural network, during training, causing large changes in the policy and therefore the data distribution.</w:t>
      </w:r>
    </w:p>
    <w:p w:rsidR="00974696" w:rsidRDefault="00686432" w:rsidP="00686432">
      <w:pPr>
        <w:ind w:firstLine="360"/>
      </w:pPr>
      <w:r>
        <w:t>To combat this Mnih et al (2015) recorded a series of the agent’s experiences, into a structure they called “experience replay”. Each experience consisted of a state, action, reward and resultant state. During Q learning, batches of experiences were drawn uniformly at random from the experience replay, and the</w:t>
      </w:r>
      <w:r w:rsidR="002476D5">
        <w:t xml:space="preserve"> network</w:t>
      </w:r>
      <w:r>
        <w:t xml:space="preserve"> update</w:t>
      </w:r>
      <w:r w:rsidR="002476D5">
        <w:t>s were</w:t>
      </w:r>
      <w:r>
        <w:t xml:space="preserve"> performed </w:t>
      </w:r>
      <w:r w:rsidR="002476D5">
        <w:t>using</w:t>
      </w:r>
      <w:r>
        <w:t xml:space="preserve"> this batch. This removes any correlations from consecutive observations</w:t>
      </w:r>
      <w:r w:rsidR="002476D5">
        <w:t xml:space="preserve"> and helps to ensure that the network is learning the entire problem domain instead of falling into local minima</w:t>
      </w:r>
      <w:r>
        <w:t xml:space="preserve">. </w:t>
      </w:r>
    </w:p>
    <w:p w:rsidR="00686432" w:rsidRDefault="00686432" w:rsidP="00974696">
      <w:pPr>
        <w:ind w:firstLine="720"/>
      </w:pPr>
      <w:r>
        <w:lastRenderedPageBreak/>
        <w:t xml:space="preserve">To </w:t>
      </w:r>
      <w:r w:rsidR="00974696">
        <w:t xml:space="preserve">main issue with training the </w:t>
      </w:r>
      <w:r w:rsidR="00D550D5">
        <w:t>deep Q</w:t>
      </w:r>
      <w:r w:rsidR="00974696">
        <w:t xml:space="preserve"> network is that </w:t>
      </w:r>
      <w:r w:rsidR="00D550D5">
        <w:t>to derive the</w:t>
      </w:r>
      <w:r w:rsidR="00974696">
        <w:t xml:space="preserve"> sum squared error </w:t>
      </w:r>
      <w:r w:rsidR="00D550D5">
        <w:t>a recorded result and a target result are required</w:t>
      </w:r>
      <w:r w:rsidR="00974696">
        <w:t>. This means that the same network is calculating a result and estimating a target. Therefore, as the network is updated it also moves the bounds of how it estimates the target. This can cause feedback loops and stop the network from improving its accuracy. The most common solution to this, applied by Mnih et al (2015) and Silver et al (2015), is to use two neural networks of the same architecture. One network behaving as the value network and estimating the Q value, and the other network becoming the t</w:t>
      </w:r>
      <w:r w:rsidR="007243DC">
        <w:t>arget</w:t>
      </w:r>
      <w:r w:rsidR="00974696">
        <w:t xml:space="preserve"> network, with the sole responsibility of estimating target values. </w:t>
      </w:r>
      <w:r w:rsidR="00D550D5">
        <w:t>To</w:t>
      </w:r>
      <w:r w:rsidR="00974696">
        <w:t xml:space="preserve"> keep these networks similar but not identical, the t</w:t>
      </w:r>
      <w:r w:rsidR="000D4E2E">
        <w:t>arget</w:t>
      </w:r>
      <w:r w:rsidR="00974696">
        <w:t xml:space="preserve"> network is either updated periodically</w:t>
      </w:r>
      <w:r w:rsidR="007243DC">
        <w:t xml:space="preserve"> to match the value network</w:t>
      </w:r>
      <w:r w:rsidR="00974696">
        <w:t>, or slow</w:t>
      </w:r>
      <w:r w:rsidR="007243DC">
        <w:t>ly adjusted to towards the value network at each step.</w:t>
      </w:r>
    </w:p>
    <w:p w:rsidR="00686432" w:rsidRDefault="00686432" w:rsidP="00974696">
      <w:pPr>
        <w:ind w:firstLine="720"/>
      </w:pPr>
      <w:r>
        <w:t>An alternative approach to solving the unstable behaviour issue was suggested by Riedmiller (2005). His approach focuses on repeated training of the network over multiple iterations. This solution was impractical for larger networks as the training time would not be viable.</w:t>
      </w:r>
    </w:p>
    <w:p w:rsidR="00686432" w:rsidRDefault="00686432" w:rsidP="00974696">
      <w:pPr>
        <w:ind w:firstLine="720"/>
      </w:pPr>
      <w:r>
        <w:t xml:space="preserve">A similar structure for the neural network was used by Silver et al (2015), Heinrich (2016) and Mnih et al (2015). A convolutional neural network was used with a matrix of the screen pixels as the input. The output was a vector of probabilities relating to each possible input that could be given to the Atari. </w:t>
      </w:r>
    </w:p>
    <w:p w:rsidR="00686432" w:rsidRDefault="00686432" w:rsidP="00974696">
      <w:pPr>
        <w:ind w:firstLine="720"/>
      </w:pPr>
      <w:r>
        <w:t>The exact structure of the networks varied slightly between different authors, although there were some common factors;</w:t>
      </w:r>
    </w:p>
    <w:p w:rsidR="00686432" w:rsidRDefault="00686432" w:rsidP="0051037D">
      <w:pPr>
        <w:pStyle w:val="ListParagraph"/>
        <w:numPr>
          <w:ilvl w:val="0"/>
          <w:numId w:val="4"/>
        </w:numPr>
      </w:pPr>
      <w:r>
        <w:t xml:space="preserve">All the networks used at least two convolutional layers which were followed by a rectifier nonlinearity. </w:t>
      </w:r>
    </w:p>
    <w:p w:rsidR="00686432" w:rsidRDefault="00686432" w:rsidP="0051037D">
      <w:pPr>
        <w:pStyle w:val="ListParagraph"/>
        <w:numPr>
          <w:ilvl w:val="0"/>
          <w:numId w:val="4"/>
        </w:numPr>
      </w:pPr>
      <w:r>
        <w:t>All the networks used at least two fully connected layers for classification</w:t>
      </w:r>
    </w:p>
    <w:p w:rsidR="005B7604" w:rsidRDefault="00686432" w:rsidP="00686432">
      <w:pPr>
        <w:ind w:firstLine="720"/>
      </w:pPr>
      <w:r>
        <w:t>Mnih et al (2015) did not use any pooling layers,</w:t>
      </w:r>
      <w:r w:rsidR="005B7604">
        <w:t xml:space="preserve"> as this would re</w:t>
      </w:r>
      <w:r w:rsidR="00755722">
        <w:t>duce</w:t>
      </w:r>
      <w:r w:rsidR="005B7604">
        <w:t xml:space="preserve"> the spatial relation </w:t>
      </w:r>
      <w:r w:rsidR="00755722">
        <w:t>of the input</w:t>
      </w:r>
      <w:r w:rsidR="005B7604">
        <w:t xml:space="preserve">. For the agent to learn from the input, it needs to be aware of the spatial relationship between different on-screen objects. For example, in breakout, the distance between the paddle and the ball is </w:t>
      </w:r>
      <w:r w:rsidR="00755722">
        <w:t xml:space="preserve">an important factor </w:t>
      </w:r>
      <w:r w:rsidR="005B7604">
        <w:t>in the agent being able to estimate the</w:t>
      </w:r>
      <w:r w:rsidR="00755722">
        <w:t xml:space="preserve"> current</w:t>
      </w:r>
      <w:r w:rsidR="005B7604">
        <w:t xml:space="preserve"> state.</w:t>
      </w:r>
    </w:p>
    <w:p w:rsidR="005B7604" w:rsidRDefault="00686432" w:rsidP="005B7604">
      <w:pPr>
        <w:ind w:firstLine="720"/>
      </w:pPr>
      <w:r>
        <w:t>The Atari output</w:t>
      </w:r>
      <w:r w:rsidR="00755722">
        <w:t xml:space="preserve"> is</w:t>
      </w:r>
      <w:r>
        <w:t xml:space="preserve"> 210 x 160 x 3 </w:t>
      </w:r>
      <w:r w:rsidR="00755722">
        <w:t xml:space="preserve">RGB </w:t>
      </w:r>
      <w:r>
        <w:t>pixel values</w:t>
      </w:r>
      <w:r w:rsidR="00755722">
        <w:t xml:space="preserve"> featuring 128 colours. This input</w:t>
      </w:r>
      <w:r>
        <w:t xml:space="preserve"> was scaled</w:t>
      </w:r>
      <w:r w:rsidR="00755722">
        <w:t xml:space="preserve"> in all implementations investigated. Silver et al (2015)</w:t>
      </w:r>
      <w:r w:rsidR="00C15E65">
        <w:t xml:space="preserve"> reduces a frame to a greyscale image (210 x 160) and then down samples and crops until an area of 84 x 84 remains. A single state is then composed of four, consecutive, pre-processed frames stacked in a 3D matrix (84 x 84 x 4). This reduces the dimensionality of the input to the Q network, which reduces the processing time required. It also allows for a single state to contain the concept of “movement” which allows for more complex behaviours to be identified by the agent.</w:t>
      </w:r>
    </w:p>
    <w:p w:rsidR="00A21A99" w:rsidRDefault="00A21A99" w:rsidP="005B7604">
      <w:pPr>
        <w:ind w:firstLine="720"/>
      </w:pPr>
    </w:p>
    <w:p w:rsidR="00A21A99" w:rsidRDefault="00A21A99" w:rsidP="005B7604">
      <w:pPr>
        <w:ind w:firstLine="720"/>
      </w:pPr>
    </w:p>
    <w:p w:rsidR="00686432" w:rsidRDefault="00686432" w:rsidP="00AB2B16">
      <w:r>
        <w:lastRenderedPageBreak/>
        <w:t>The structure of their network can be illustrated as;</w:t>
      </w:r>
    </w:p>
    <w:p w:rsidR="00686432" w:rsidRPr="00D550D5" w:rsidRDefault="00D550D5" w:rsidP="00D550D5">
      <w:pPr>
        <w:jc w:val="center"/>
      </w:pPr>
      <w:r>
        <w:rPr>
          <w:noProof/>
        </w:rPr>
        <w:drawing>
          <wp:anchor distT="0" distB="0" distL="114300" distR="114300" simplePos="0" relativeHeight="251666432" behindDoc="0" locked="0" layoutInCell="1" allowOverlap="1" wp14:anchorId="6EB748ED">
            <wp:simplePos x="0" y="0"/>
            <wp:positionH relativeFrom="column">
              <wp:posOffset>-9525</wp:posOffset>
            </wp:positionH>
            <wp:positionV relativeFrom="paragraph">
              <wp:posOffset>19050</wp:posOffset>
            </wp:positionV>
            <wp:extent cx="5731510" cy="3395980"/>
            <wp:effectExtent l="19050" t="19050" r="21590" b="139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395980"/>
                    </a:xfrm>
                    <a:prstGeom prst="rect">
                      <a:avLst/>
                    </a:prstGeom>
                    <a:ln>
                      <a:solidFill>
                        <a:schemeClr val="tx1"/>
                      </a:solidFill>
                    </a:ln>
                  </pic:spPr>
                </pic:pic>
              </a:graphicData>
            </a:graphic>
          </wp:anchor>
        </w:drawing>
      </w:r>
      <w:r w:rsidR="00686432">
        <w:rPr>
          <w:i/>
        </w:rPr>
        <w:t>Figure 3: Schematic of convolutional neural network (Mnih 2015, p530)</w:t>
      </w:r>
    </w:p>
    <w:p w:rsidR="000E0619" w:rsidRPr="00686432" w:rsidRDefault="00686432" w:rsidP="00DF45DE">
      <w:pPr>
        <w:spacing w:before="240"/>
        <w:ind w:firstLine="720"/>
      </w:pPr>
      <w:r>
        <w:t xml:space="preserve">The update of this network uses a variation of the Bellman equation, </w:t>
      </w:r>
      <w:r w:rsidR="007243DC">
        <w:t xml:space="preserve">and trains in batches of 32 experiences, sampled at random </w:t>
      </w:r>
      <w:r w:rsidR="00C82CC3">
        <w:t xml:space="preserve">from the experience replay.  </w:t>
      </w:r>
    </w:p>
    <w:p w:rsidR="00EB32DB" w:rsidRDefault="002476D5" w:rsidP="00EB32DB">
      <w:pPr>
        <w:pStyle w:val="Heading2"/>
      </w:pPr>
      <w:bookmarkStart w:id="11" w:name="_Toc514620260"/>
      <w:r>
        <w:t>2.2</w:t>
      </w:r>
      <w:r w:rsidR="00EB32DB">
        <w:t xml:space="preserve"> Monte Carlo Tree Search</w:t>
      </w:r>
      <w:bookmarkEnd w:id="11"/>
    </w:p>
    <w:p w:rsidR="00686432" w:rsidRDefault="00686432" w:rsidP="00686432">
      <w:pPr>
        <w:ind w:firstLine="720"/>
      </w:pPr>
      <w:r>
        <w:t xml:space="preserve">The concept of FSP is for the agent to simulate the result of the game from the current state multiple times to better adapt the policy for action selection. Silver et al (2017) uses a Monte Carlo tree search (MCTS) to create and expand a tree which contains the probabilities of given states leading to winning the game. </w:t>
      </w:r>
    </w:p>
    <w:p w:rsidR="00686432" w:rsidRDefault="00686432" w:rsidP="00686432">
      <w:r>
        <w:tab/>
        <w:t xml:space="preserve">The structure of the tree consists of nodes representing the states, connected by edges which represent actions. An empty tree can be populated randomly, by selecting actions until the game reaches conclusion. At this point the winner of the game is decided and the path taken through the tree can be back-tracked to record the result in any visited node. Each node stores the number of times it has been visited as well as how many times traversing the node led to an expected win. </w:t>
      </w:r>
    </w:p>
    <w:p w:rsidR="00686432" w:rsidRDefault="00686432" w:rsidP="00686432">
      <w:r>
        <w:tab/>
        <w:t xml:space="preserve">Yannakakis and Togelius (2018) discuss the advantage of MCTS because it focuses on expanding the most promising nodes rather than minimising the depth of the tree. This leads to the exploration of more paths which are likely to lead to an expected win.  </w:t>
      </w:r>
    </w:p>
    <w:p w:rsidR="00686432" w:rsidRDefault="00686432" w:rsidP="00686432">
      <w:r>
        <w:tab/>
        <w:t>The operation of a MCTS is described by Yannakakis and Togelius (2018) as consisting of four steps, selection, expansion, simulation and back propagation;</w:t>
      </w:r>
    </w:p>
    <w:p w:rsidR="000E0619" w:rsidRDefault="000E0619" w:rsidP="00686432"/>
    <w:p w:rsidR="00686432" w:rsidRDefault="00686432" w:rsidP="0051037D">
      <w:pPr>
        <w:pStyle w:val="ListParagraph"/>
        <w:numPr>
          <w:ilvl w:val="0"/>
          <w:numId w:val="5"/>
        </w:numPr>
      </w:pPr>
      <w:r>
        <w:rPr>
          <w:b/>
        </w:rPr>
        <w:lastRenderedPageBreak/>
        <w:t xml:space="preserve">Selection </w:t>
      </w:r>
      <w:r>
        <w:t xml:space="preserve">– A node is chosen for expansion. Starting at the root of the tree traversal occurs using an action selection policy such as greedy epsilon or UCB1. UCB1 considers more variables than greedy epsilon such as number of times nodes are visited and average reward of all successive child nodes. </w:t>
      </w:r>
    </w:p>
    <w:p w:rsidR="00686432" w:rsidRDefault="00686432" w:rsidP="0051037D">
      <w:pPr>
        <w:pStyle w:val="ListParagraph"/>
        <w:numPr>
          <w:ilvl w:val="0"/>
          <w:numId w:val="5"/>
        </w:numPr>
      </w:pPr>
      <w:r>
        <w:rPr>
          <w:b/>
        </w:rPr>
        <w:t>Expansion</w:t>
      </w:r>
      <w:r>
        <w:t xml:space="preserve"> – Once a node is reached which has unexpanded children (a state of which some actions have not be attempted), one of the unexpanded children is chosen for expansion at random. Expansion consists of creating a new child node and connecting it via an edge to the expanding node.</w:t>
      </w:r>
    </w:p>
    <w:p w:rsidR="00686432" w:rsidRDefault="00686432" w:rsidP="0051037D">
      <w:pPr>
        <w:pStyle w:val="ListParagraph"/>
        <w:numPr>
          <w:ilvl w:val="0"/>
          <w:numId w:val="5"/>
        </w:numPr>
      </w:pPr>
      <w:r>
        <w:rPr>
          <w:b/>
        </w:rPr>
        <w:t xml:space="preserve">Simulation </w:t>
      </w:r>
      <w:r>
        <w:t>– The new expanded node then performs a simulation of the rest of the game to completion, this is often called a rollout or playout. As there is no domain knowledge for this section of the tree, actions are usually selected at random until the game reaches completion.</w:t>
      </w:r>
    </w:p>
    <w:p w:rsidR="009C15FB" w:rsidRDefault="000E0619" w:rsidP="0051037D">
      <w:pPr>
        <w:pStyle w:val="ListParagraph"/>
        <w:numPr>
          <w:ilvl w:val="0"/>
          <w:numId w:val="5"/>
        </w:numPr>
      </w:pPr>
      <w:r>
        <w:rPr>
          <w:noProof/>
        </w:rPr>
        <w:drawing>
          <wp:anchor distT="0" distB="0" distL="114300" distR="114300" simplePos="0" relativeHeight="251665408" behindDoc="0" locked="0" layoutInCell="1" allowOverlap="1" wp14:anchorId="46B1F2D9" wp14:editId="33BE490C">
            <wp:simplePos x="0" y="0"/>
            <wp:positionH relativeFrom="column">
              <wp:posOffset>866775</wp:posOffset>
            </wp:positionH>
            <wp:positionV relativeFrom="paragraph">
              <wp:posOffset>784860</wp:posOffset>
            </wp:positionV>
            <wp:extent cx="4352925" cy="1964055"/>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352925" cy="1964055"/>
                    </a:xfrm>
                    <a:prstGeom prst="rect">
                      <a:avLst/>
                    </a:prstGeom>
                  </pic:spPr>
                </pic:pic>
              </a:graphicData>
            </a:graphic>
            <wp14:sizeRelH relativeFrom="margin">
              <wp14:pctWidth>0</wp14:pctWidth>
            </wp14:sizeRelH>
            <wp14:sizeRelV relativeFrom="margin">
              <wp14:pctHeight>0</wp14:pctHeight>
            </wp14:sizeRelV>
          </wp:anchor>
        </w:drawing>
      </w:r>
      <w:r w:rsidR="00686432">
        <w:rPr>
          <w:b/>
        </w:rPr>
        <w:t xml:space="preserve">Backpropagation </w:t>
      </w:r>
      <w:r w:rsidR="00686432">
        <w:t xml:space="preserve">– The reward is determined by the simulated result of the game and is passed back up the tree to each node which was visited during the current traversal until the root node is reached. </w:t>
      </w:r>
    </w:p>
    <w:p w:rsidR="00686432" w:rsidRPr="000E0619" w:rsidRDefault="00686432" w:rsidP="000E0619">
      <w:pPr>
        <w:pStyle w:val="ListParagraph"/>
        <w:spacing w:after="0"/>
        <w:jc w:val="center"/>
        <w:rPr>
          <w:i/>
        </w:rPr>
      </w:pPr>
      <w:r w:rsidRPr="000E0619">
        <w:rPr>
          <w:i/>
        </w:rPr>
        <w:t>Figure 4: Scheme of MCTS (Chaslot 2007, p3)</w:t>
      </w:r>
    </w:p>
    <w:p w:rsidR="00025C61" w:rsidRDefault="00025C61" w:rsidP="00686432">
      <w:r>
        <w:tab/>
      </w:r>
    </w:p>
    <w:p w:rsidR="00025C61" w:rsidRPr="00686432" w:rsidRDefault="00025C61" w:rsidP="00025C61">
      <w:pPr>
        <w:ind w:firstLine="720"/>
      </w:pPr>
      <w:r>
        <w:t>The added value from the MCTS proved invaluable in allowing Silver et al to reach superhuman performance in the game of Go. However, compared to the Atari 2600, the state space of Go is very low. It may not be viable in terms of space or computation to perform a MCTS for this project. It may also be technically difficult to perform the simulation step, depending on how the Atari 2600 emulation is handled.</w:t>
      </w:r>
    </w:p>
    <w:p w:rsidR="00A13E56" w:rsidRDefault="00A13E56" w:rsidP="005B7604">
      <w:pPr>
        <w:pStyle w:val="Heading1"/>
      </w:pPr>
    </w:p>
    <w:p w:rsidR="00A13E56" w:rsidRDefault="00A13E56" w:rsidP="005B7604">
      <w:pPr>
        <w:pStyle w:val="Heading1"/>
      </w:pPr>
    </w:p>
    <w:p w:rsidR="00A13E56" w:rsidRPr="00A13E56" w:rsidRDefault="00A13E56" w:rsidP="00A13E56"/>
    <w:p w:rsidR="00EB32DB" w:rsidRPr="005B7604" w:rsidRDefault="00EB32DB" w:rsidP="005B7604">
      <w:pPr>
        <w:pStyle w:val="Heading1"/>
      </w:pPr>
      <w:bookmarkStart w:id="12" w:name="_Toc514620261"/>
      <w:r w:rsidRPr="005B7604">
        <w:lastRenderedPageBreak/>
        <w:t>Chapter 3: Player Agent Development</w:t>
      </w:r>
      <w:bookmarkEnd w:id="12"/>
    </w:p>
    <w:p w:rsidR="00EB32DB" w:rsidRDefault="00EB32DB" w:rsidP="00EB32DB">
      <w:pPr>
        <w:pStyle w:val="Heading2"/>
      </w:pPr>
      <w:bookmarkStart w:id="13" w:name="_Toc514620262"/>
      <w:r>
        <w:t>3.1 Project Management</w:t>
      </w:r>
      <w:bookmarkEnd w:id="13"/>
    </w:p>
    <w:p w:rsidR="00EB32DB" w:rsidRDefault="00EB32DB" w:rsidP="00EB32DB">
      <w:pPr>
        <w:pStyle w:val="Heading3"/>
      </w:pPr>
      <w:bookmarkStart w:id="14" w:name="_Toc514620263"/>
      <w:r>
        <w:t xml:space="preserve">3.1.1 </w:t>
      </w:r>
      <w:r w:rsidR="00D864DF">
        <w:t>Project Plan Adaptation</w:t>
      </w:r>
      <w:bookmarkEnd w:id="14"/>
    </w:p>
    <w:p w:rsidR="007B79E7" w:rsidRDefault="00A13E56" w:rsidP="007B79E7">
      <w:r>
        <w:t>Due to the specific and complex nature of this project, the project plan has been</w:t>
      </w:r>
      <w:r w:rsidR="007B79E7">
        <w:t xml:space="preserve"> adapted and improved since the</w:t>
      </w:r>
      <w:r>
        <w:t xml:space="preserve"> initial plan mentioned in the project initiation document (PID). Originally this project was going to focus on </w:t>
      </w:r>
      <w:r w:rsidR="007B79E7">
        <w:t xml:space="preserve">the aspect of training agents against one another, particularly in the game “Warlords”. However, during the early research stages, several barriers were discovered. </w:t>
      </w:r>
    </w:p>
    <w:p w:rsidR="00A13E56" w:rsidRDefault="007B79E7" w:rsidP="007B79E7">
      <w:pPr>
        <w:ind w:firstLine="720"/>
      </w:pPr>
      <w:r>
        <w:t>Firstly, the game warlords, could not be emulated using the intended API for RL environment modelling. After discussion with the creators of the API, it became clear that adding “Warlords” to their roster would take a large amount of time and would be out of the scope of this project. Instead, this project adapted to focus on training a general Atari 2600 agent which could play any game.</w:t>
      </w:r>
    </w:p>
    <w:p w:rsidR="007B79E7" w:rsidRDefault="007B79E7" w:rsidP="007B79E7">
      <w:pPr>
        <w:ind w:firstLine="720"/>
      </w:pPr>
      <w:r>
        <w:t>The second barrier was the required training time when training multiple agents against each other. Whilst examining the training times other researchers required for their agents, it became apparent that maintaining two or more agents would require an inordinate amount of memory and large amounts of computation. It was decided that this would add little value to the project for the training time it would require. Instead, only a single agent was trained at any time, and this allowed for full utilisation of the training systems resources.</w:t>
      </w:r>
    </w:p>
    <w:p w:rsidR="00176DBB" w:rsidRPr="00176DBB" w:rsidRDefault="00176DBB" w:rsidP="00176DBB">
      <w:pPr>
        <w:ind w:firstLine="720"/>
      </w:pPr>
      <w:r>
        <w:t>Another slight change to the original plan was to consider the Agile framework for project management in place of the planned iterative waterfall model. After considering the number of changes to requirements which had occurred during the early stages of the project, it made sense to use a flexible framework which works well with iterative development in mind. This would allow for easier adaptation if requirements continued to change during development, and provide smaller working prototypes to be produced along the way to ensure viable progress was being achieved.</w:t>
      </w:r>
    </w:p>
    <w:p w:rsidR="00176DBB" w:rsidRDefault="00176DBB" w:rsidP="007B79E7">
      <w:pPr>
        <w:ind w:firstLine="720"/>
      </w:pPr>
      <w:r>
        <w:t>To ensure that work was being completed to a high quality and on schedule, highlight reports were produced each week detailing the work carried out and any barriers encountered. These reports were then discussed during a weekly meeting with the project supervisor, who provided guidance on the current state of the project and suggested areas in which the project could expand</w:t>
      </w:r>
      <w:r w:rsidR="00D864DF">
        <w:t>.</w:t>
      </w:r>
    </w:p>
    <w:p w:rsidR="00D864DF" w:rsidRDefault="00D864DF" w:rsidP="00D864DF"/>
    <w:p w:rsidR="00D864DF" w:rsidRDefault="00D864DF" w:rsidP="00D864DF"/>
    <w:p w:rsidR="00D864DF" w:rsidRDefault="00D864DF" w:rsidP="00D864DF"/>
    <w:p w:rsidR="00D864DF" w:rsidRDefault="00D864DF" w:rsidP="00D864DF"/>
    <w:p w:rsidR="00D864DF" w:rsidRDefault="00D864DF" w:rsidP="00D864DF"/>
    <w:p w:rsidR="00176DBB" w:rsidRPr="00A13E56" w:rsidRDefault="00176DBB" w:rsidP="00D864DF">
      <w:r>
        <w:lastRenderedPageBreak/>
        <w:t>A new project plan was produced to reflect these changes;</w:t>
      </w:r>
      <w:r w:rsidR="007B79E7">
        <w:t xml:space="preserve"> </w:t>
      </w:r>
    </w:p>
    <w:p w:rsidR="00D864DF" w:rsidRPr="008B4283" w:rsidRDefault="00024C7A" w:rsidP="008B4283">
      <w:pPr>
        <w:jc w:val="center"/>
        <w:rPr>
          <w:i/>
        </w:rPr>
      </w:pPr>
      <w:r>
        <w:rPr>
          <w:noProof/>
        </w:rPr>
        <w:drawing>
          <wp:inline distT="0" distB="0" distL="0" distR="0" wp14:anchorId="6936511D" wp14:editId="63D2B52D">
            <wp:extent cx="5731510" cy="3198495"/>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98495"/>
                    </a:xfrm>
                    <a:prstGeom prst="rect">
                      <a:avLst/>
                    </a:prstGeom>
                    <a:ln>
                      <a:solidFill>
                        <a:schemeClr val="tx1"/>
                      </a:solidFill>
                    </a:ln>
                  </pic:spPr>
                </pic:pic>
              </a:graphicData>
            </a:graphic>
          </wp:inline>
        </w:drawing>
      </w:r>
      <w:r w:rsidR="00E214D4">
        <w:rPr>
          <w:i/>
        </w:rPr>
        <w:t>Figure 5: Project Gantt Chart</w:t>
      </w:r>
    </w:p>
    <w:p w:rsidR="00EB32DB" w:rsidRDefault="00EB32DB" w:rsidP="00EB32DB">
      <w:pPr>
        <w:pStyle w:val="Heading3"/>
      </w:pPr>
      <w:bookmarkStart w:id="15" w:name="_Toc514620264"/>
      <w:r>
        <w:t>3.1.2 Development Tools</w:t>
      </w:r>
      <w:bookmarkEnd w:id="15"/>
    </w:p>
    <w:p w:rsidR="000D7552" w:rsidRDefault="000D7552" w:rsidP="000D7552">
      <w:pPr>
        <w:spacing w:after="0"/>
        <w:rPr>
          <w:b/>
          <w:u w:val="single"/>
        </w:rPr>
      </w:pPr>
      <w:r>
        <w:rPr>
          <w:b/>
          <w:u w:val="single"/>
        </w:rPr>
        <w:t>API Selection</w:t>
      </w:r>
    </w:p>
    <w:p w:rsidR="000D7552" w:rsidRDefault="000D7552" w:rsidP="00D864DF">
      <w:r>
        <w:t xml:space="preserve">For emulating the Atari 2600 and modelling the reinforcement learning environment, </w:t>
      </w:r>
      <w:r w:rsidR="00295F03">
        <w:t xml:space="preserve">Open </w:t>
      </w:r>
      <w:r>
        <w:t>AI Gym</w:t>
      </w:r>
      <w:r w:rsidR="006C0592">
        <w:t xml:space="preserve"> (“Gym”)</w:t>
      </w:r>
      <w:r>
        <w:t xml:space="preserve"> was selected. This is an API used by reinforcement learning researchers which provides standardised environments allowing results from different agents to be easily compared. This API handled the emulation of the Atari 2600 and provided a matrix of the screen pixels, and reward (in-game score) for every frame produced.</w:t>
      </w:r>
    </w:p>
    <w:p w:rsidR="000D7552" w:rsidRPr="000D7552" w:rsidRDefault="000D7552" w:rsidP="00D864DF">
      <w:r>
        <w:tab/>
        <w:t xml:space="preserve">It was also decided to use an API for creating and managing the convolutional neural networks required, as </w:t>
      </w:r>
      <w:r w:rsidR="000D6AEC">
        <w:t>designing</w:t>
      </w:r>
      <w:r>
        <w:t xml:space="preserve"> and verifying </w:t>
      </w:r>
      <w:r w:rsidR="000D6AEC">
        <w:t xml:space="preserve">a bespoke network would be out of the scope of this project.  There was a range </w:t>
      </w:r>
      <w:r w:rsidR="00747928">
        <w:t>of options for this API, so the advantages and disadvantages</w:t>
      </w:r>
      <w:r w:rsidR="00C200AF">
        <w:t xml:space="preserve"> were considered (See Appendix D</w:t>
      </w:r>
      <w:r w:rsidR="00747928">
        <w:t>)</w:t>
      </w:r>
      <w:r w:rsidR="001B2DD3">
        <w:t xml:space="preserve"> before Tensorflow was selected.</w:t>
      </w:r>
    </w:p>
    <w:p w:rsidR="001B2DD3" w:rsidRDefault="00D864DF" w:rsidP="00D864DF">
      <w:r>
        <w:rPr>
          <w:b/>
          <w:u w:val="single"/>
        </w:rPr>
        <w:t>Programming Language</w:t>
      </w:r>
      <w:r>
        <w:rPr>
          <w:b/>
          <w:u w:val="single"/>
        </w:rPr>
        <w:br/>
      </w:r>
      <w:r w:rsidR="001B2DD3">
        <w:t>Once Open AI</w:t>
      </w:r>
      <w:r w:rsidR="00295F03">
        <w:t xml:space="preserve"> Gym</w:t>
      </w:r>
      <w:r w:rsidR="001B2DD3">
        <w:t xml:space="preserve"> had been selected as the core API of this project, the language had to be Python, as this is currently the only language which is supported. This had some advantages and disadvantages. </w:t>
      </w:r>
    </w:p>
    <w:p w:rsidR="00D864DF" w:rsidRDefault="001B2DD3" w:rsidP="001B2DD3">
      <w:pPr>
        <w:ind w:firstLine="360"/>
      </w:pPr>
      <w:r>
        <w:t xml:space="preserve">Using Python gave me access to a wide range of packages for many tasks (manipulating tensors, converting file types, easily parsing command line arguments etc). Lots of these tasks would have been far more difficult to achieve using a lower level programming language such as C++ (which was one of the other initial languages considered), and would like </w:t>
      </w:r>
      <w:r w:rsidR="00743DC4">
        <w:t>to have</w:t>
      </w:r>
      <w:r>
        <w:t xml:space="preserve"> required me to produce extra code outside the scope of this project.</w:t>
      </w:r>
    </w:p>
    <w:p w:rsidR="001B2DD3" w:rsidRDefault="001B2DD3" w:rsidP="001B2DD3">
      <w:r>
        <w:t xml:space="preserve">One of the main disadvantages of python is the large computational overhead, which makes </w:t>
      </w:r>
      <w:r w:rsidR="00743DC4">
        <w:t xml:space="preserve">it the less than ideal choice for such a demanding project. To overcome this, the number of </w:t>
      </w:r>
      <w:r w:rsidR="00743DC4">
        <w:lastRenderedPageBreak/>
        <w:t>steps in a single training trial was reduced to less than the amount specified in some of the research mentioned in my literature review.</w:t>
      </w:r>
      <w:r w:rsidR="00813B86">
        <w:t xml:space="preserve"> </w:t>
      </w:r>
    </w:p>
    <w:p w:rsidR="00743DC4" w:rsidRDefault="00743DC4" w:rsidP="00743DC4">
      <w:pPr>
        <w:spacing w:after="0"/>
        <w:rPr>
          <w:b/>
          <w:u w:val="single"/>
        </w:rPr>
      </w:pPr>
      <w:r>
        <w:rPr>
          <w:b/>
          <w:u w:val="single"/>
        </w:rPr>
        <w:t>IDE Selection</w:t>
      </w:r>
    </w:p>
    <w:p w:rsidR="00CA7DCB" w:rsidRPr="00F5334C" w:rsidRDefault="00C778C5" w:rsidP="00CA7DCB">
      <w:r>
        <w:t xml:space="preserve">A range of integrated </w:t>
      </w:r>
      <w:r w:rsidR="00743DC4">
        <w:t xml:space="preserve">development environments (IDEs) </w:t>
      </w:r>
      <w:r>
        <w:t>were examined to determine which provided the most advantageous features when working with Python. The advantages and disadvantages of each were com</w:t>
      </w:r>
      <w:r w:rsidR="00C200AF">
        <w:t xml:space="preserve">pared </w:t>
      </w:r>
      <w:r>
        <w:t>and Visual Studio with the Python plugin was selected</w:t>
      </w:r>
      <w:r w:rsidR="00295F03">
        <w:t>.</w:t>
      </w:r>
    </w:p>
    <w:p w:rsidR="00EB32DB" w:rsidRDefault="00EB32DB" w:rsidP="00EB32DB">
      <w:pPr>
        <w:pStyle w:val="Heading3"/>
      </w:pPr>
      <w:bookmarkStart w:id="16" w:name="_Toc514620265"/>
      <w:r>
        <w:t>3.1.3 Timing and Schedule</w:t>
      </w:r>
      <w:bookmarkEnd w:id="16"/>
    </w:p>
    <w:p w:rsidR="00295F03" w:rsidRDefault="00295F03" w:rsidP="00295F03">
      <w:r>
        <w:t>The start of this project took much longer than anticipated due to the difficulty in finding a set of compatible APIs</w:t>
      </w:r>
      <w:r w:rsidR="00295902">
        <w:t xml:space="preserve"> and then running the planned game, “Warlords”</w:t>
      </w:r>
      <w:r>
        <w:t xml:space="preserve">. </w:t>
      </w:r>
      <w:r w:rsidR="00295902">
        <w:t xml:space="preserve">The main requirement was to find a library or API which could emulate the Atari 2600, and could extract, the frames and score for the RL agent. “Gym” was an early choice, but would not run on Windows, so a wider range of emulators were investigated, none of which provided the required functionality. Eventually a work around was discovered so that “Gym” could be used. </w:t>
      </w:r>
      <w:r w:rsidR="00B56D4C">
        <w:t>Further problems then ensued in running the planned game “Warlords” which was not supported by the emulator encapsulated within “Gym”. This caused a large change to the requirements and scope of the project, which were reflected above in the project plan adaptation.</w:t>
      </w:r>
    </w:p>
    <w:p w:rsidR="00B56D4C" w:rsidRPr="00295F03" w:rsidRDefault="00491498" w:rsidP="008B4283">
      <w:r>
        <w:tab/>
        <w:t xml:space="preserve">An early consideration was the risk of large training times limiting the scope of the project, and causing difficulties in debugging (See, risk assessment of PID, Appendix B2). The amount of training steps carried out in the research listed in the literature review varied from 10,000,000 to 50,000,000 for a single trial. However, there was no specific mention of how long one of these trials took to complete. </w:t>
      </w:r>
      <w:r w:rsidR="00E004B1">
        <w:t>Once the prototype agent was functioning, timings were recorded for different sections of the code, under different parameters to produce an estimate of how long it would take the agent to complete 1000 steps. This time varied significantly depending on several factors, with the most important factor being the size of the experience replay. The time for completing 1000 steps varied between 5.6 seconds and 32.3 seconds depending on these parameters. This large variation made esti</w:t>
      </w:r>
      <w:r w:rsidR="00813B86">
        <w:t>mating the total length of a tr</w:t>
      </w:r>
      <w:r w:rsidR="00E004B1">
        <w:t>i</w:t>
      </w:r>
      <w:r w:rsidR="00813B86">
        <w:t>a</w:t>
      </w:r>
      <w:r w:rsidR="00E004B1">
        <w:t>l difficult, so the average estimate for 1000 steps was assumed to be slightly higher than the mean of this range (20 seconds). From this estimate the amount of training time in a trial could also be estimated. For 50,000,000 steps it would take 11.5 days, and for 10,000,000 steps it would take 2.3 days to train one agent in one game.</w:t>
      </w:r>
      <w:r w:rsidR="001A4B52">
        <w:t xml:space="preserve"> This training time would make it almost impossible to test a range of parameters and produce viable experimental results. To counter this, the number of steps in a single trail was set at 5,000,000 and the size of the experience buffer was significantly reduced to increase training time (at a cost of accuracy). These changes reduced the estimated training time for a trail to 23 hours.</w:t>
      </w:r>
    </w:p>
    <w:p w:rsidR="00EB32DB" w:rsidRDefault="00EB32DB" w:rsidP="00EB32DB">
      <w:pPr>
        <w:pStyle w:val="Heading3"/>
      </w:pPr>
      <w:bookmarkStart w:id="17" w:name="_Toc514620266"/>
      <w:r>
        <w:t>3.1.4 Legal, Social and Ethical Issues</w:t>
      </w:r>
      <w:bookmarkEnd w:id="17"/>
    </w:p>
    <w:p w:rsidR="00B56D4C" w:rsidRPr="001A4B52" w:rsidRDefault="001A4B52" w:rsidP="001A4B52">
      <w:r>
        <w:t xml:space="preserve">This project presented no legal, social or ethical issues, as it was exploring the design and operation of RL agents, rather than their real-world applications, which would contain a wider range of these issues. There are a range of </w:t>
      </w:r>
      <w:r w:rsidR="00946D44">
        <w:t>safety</w:t>
      </w:r>
      <w:r>
        <w:t xml:space="preserve"> issues involved with RL agents operating in the real-world</w:t>
      </w:r>
      <w:r w:rsidR="008D0E8B">
        <w:t xml:space="preserve"> (Leike et al, 2017), however none of them applied to this project. </w:t>
      </w:r>
    </w:p>
    <w:p w:rsidR="00EB32DB" w:rsidRDefault="00EB32DB" w:rsidP="00EB32DB">
      <w:pPr>
        <w:pStyle w:val="Heading2"/>
      </w:pPr>
      <w:bookmarkStart w:id="18" w:name="_Toc514620267"/>
      <w:r>
        <w:lastRenderedPageBreak/>
        <w:t>3.2 Analysis and Design</w:t>
      </w:r>
      <w:bookmarkEnd w:id="18"/>
    </w:p>
    <w:p w:rsidR="00EB32DB" w:rsidRDefault="00EB32DB" w:rsidP="00EB32DB">
      <w:pPr>
        <w:pStyle w:val="Heading3"/>
      </w:pPr>
      <w:bookmarkStart w:id="19" w:name="_Toc514620268"/>
      <w:r>
        <w:t>3.2.1 User Stories</w:t>
      </w:r>
      <w:bookmarkEnd w:id="19"/>
    </w:p>
    <w:p w:rsidR="003823B1" w:rsidRDefault="00E7047F" w:rsidP="003823B1">
      <w:r>
        <w:t>To</w:t>
      </w:r>
      <w:r w:rsidR="00194EB4">
        <w:t xml:space="preserve"> make the requirements for this project more digestible, two sets of user stories were created</w:t>
      </w:r>
      <w:r>
        <w:t>.</w:t>
      </w:r>
      <w:r w:rsidR="00194EB4">
        <w:t xml:space="preserve"> </w:t>
      </w:r>
      <w:r>
        <w:t>O</w:t>
      </w:r>
      <w:r w:rsidR="00194EB4">
        <w:t>ne</w:t>
      </w:r>
      <w:r>
        <w:t xml:space="preserve"> set</w:t>
      </w:r>
      <w:r w:rsidR="00194EB4">
        <w:t xml:space="preserve"> from the perspective of a user looking to run experiments</w:t>
      </w:r>
      <w:r>
        <w:t xml:space="preserve"> on the agent with a variety of parameters. With the other set from the perspective of the agent and its requirements within the program.</w:t>
      </w:r>
    </w:p>
    <w:p w:rsidR="00E7047F" w:rsidRDefault="00E7047F" w:rsidP="00E7047F">
      <w:pPr>
        <w:spacing w:after="0"/>
        <w:rPr>
          <w:b/>
          <w:u w:val="single"/>
        </w:rPr>
      </w:pPr>
      <w:r>
        <w:rPr>
          <w:b/>
          <w:u w:val="single"/>
        </w:rPr>
        <w:t>User Sto</w:t>
      </w:r>
      <w:r w:rsidR="00310B3E">
        <w:rPr>
          <w:b/>
          <w:u w:val="single"/>
        </w:rPr>
        <w:t>ry</w:t>
      </w:r>
    </w:p>
    <w:p w:rsidR="005804DF" w:rsidRDefault="00760308" w:rsidP="003823B1">
      <w:r w:rsidRPr="00310B3E">
        <w:rPr>
          <w:b/>
        </w:rPr>
        <w:t>1)</w:t>
      </w:r>
      <w:r>
        <w:t xml:space="preserve"> A user must be able to launch the program, specifying parameters for their experiment, and be presented with the results.</w:t>
      </w:r>
      <w:r w:rsidR="00F25936">
        <w:t xml:space="preserve"> </w:t>
      </w:r>
      <w:r w:rsidR="005804DF">
        <w:t>The acceptance criteria for this are;</w:t>
      </w:r>
    </w:p>
    <w:p w:rsidR="005804DF" w:rsidRDefault="005804DF" w:rsidP="0051037D">
      <w:pPr>
        <w:pStyle w:val="ListParagraph"/>
        <w:numPr>
          <w:ilvl w:val="0"/>
          <w:numId w:val="7"/>
        </w:numPr>
      </w:pPr>
      <w:r>
        <w:t>Can the user launch the program specifying which game, and how many episodes they wish to test?</w:t>
      </w:r>
    </w:p>
    <w:p w:rsidR="00310B3E" w:rsidRDefault="00310B3E" w:rsidP="0051037D">
      <w:pPr>
        <w:pStyle w:val="ListParagraph"/>
        <w:numPr>
          <w:ilvl w:val="1"/>
          <w:numId w:val="7"/>
        </w:numPr>
      </w:pPr>
      <w:r>
        <w:t>If the user inputs invalid values when launching the program</w:t>
      </w:r>
      <w:r w:rsidR="005E6AC3">
        <w:t>,</w:t>
      </w:r>
      <w:r>
        <w:t xml:space="preserve"> are clear and concise exceptions displayed?</w:t>
      </w:r>
    </w:p>
    <w:p w:rsidR="005804DF" w:rsidRDefault="005804DF" w:rsidP="0051037D">
      <w:pPr>
        <w:pStyle w:val="ListParagraph"/>
        <w:numPr>
          <w:ilvl w:val="0"/>
          <w:numId w:val="7"/>
        </w:numPr>
      </w:pPr>
      <w:r>
        <w:t>Does the user have control over whether the game is rendered to the screen?</w:t>
      </w:r>
    </w:p>
    <w:p w:rsidR="005804DF" w:rsidRDefault="005804DF" w:rsidP="0051037D">
      <w:pPr>
        <w:pStyle w:val="ListParagraph"/>
        <w:numPr>
          <w:ilvl w:val="1"/>
          <w:numId w:val="7"/>
        </w:numPr>
      </w:pPr>
      <w:r>
        <w:t>If the game is not rendered, can the user see the experiments progress from the console output?</w:t>
      </w:r>
    </w:p>
    <w:p w:rsidR="005804DF" w:rsidRDefault="005804DF" w:rsidP="0051037D">
      <w:pPr>
        <w:pStyle w:val="ListParagraph"/>
        <w:numPr>
          <w:ilvl w:val="0"/>
          <w:numId w:val="7"/>
        </w:numPr>
      </w:pPr>
      <w:r>
        <w:t>Are results automatically recorded and saved in a sensible format and location?</w:t>
      </w:r>
    </w:p>
    <w:p w:rsidR="005804DF" w:rsidRDefault="005804DF" w:rsidP="0051037D">
      <w:pPr>
        <w:pStyle w:val="ListParagraph"/>
        <w:numPr>
          <w:ilvl w:val="0"/>
          <w:numId w:val="7"/>
        </w:numPr>
      </w:pPr>
      <w:r>
        <w:t>Can the user control saving and loading agents if training is split across multiple program executions?</w:t>
      </w:r>
    </w:p>
    <w:p w:rsidR="005804DF" w:rsidRDefault="005804DF" w:rsidP="0051037D">
      <w:pPr>
        <w:pStyle w:val="ListParagraph"/>
        <w:numPr>
          <w:ilvl w:val="0"/>
          <w:numId w:val="7"/>
        </w:numPr>
      </w:pPr>
      <w:r>
        <w:t xml:space="preserve">Can the user load a trained agent and watch the progress with a fixed frame </w:t>
      </w:r>
      <w:r w:rsidR="00310B3E">
        <w:t>rate?</w:t>
      </w:r>
    </w:p>
    <w:p w:rsidR="00760308" w:rsidRPr="00E7047F" w:rsidRDefault="00310B3E" w:rsidP="0051037D">
      <w:pPr>
        <w:pStyle w:val="ListParagraph"/>
        <w:numPr>
          <w:ilvl w:val="0"/>
          <w:numId w:val="7"/>
        </w:numPr>
      </w:pPr>
      <w:r>
        <w:t>Are the</w:t>
      </w:r>
      <w:r w:rsidR="00F25936">
        <w:t xml:space="preserve"> console</w:t>
      </w:r>
      <w:r>
        <w:t xml:space="preserve"> arguments clearly defined with necessary help attributes and accompanying documentation?</w:t>
      </w:r>
    </w:p>
    <w:p w:rsidR="00E7047F" w:rsidRDefault="00E7047F" w:rsidP="00E7047F">
      <w:pPr>
        <w:spacing w:after="0"/>
        <w:rPr>
          <w:b/>
          <w:u w:val="single"/>
        </w:rPr>
      </w:pPr>
      <w:r>
        <w:rPr>
          <w:b/>
          <w:u w:val="single"/>
        </w:rPr>
        <w:t>A</w:t>
      </w:r>
      <w:r w:rsidR="00310B3E">
        <w:rPr>
          <w:b/>
          <w:u w:val="single"/>
        </w:rPr>
        <w:t>gent Story</w:t>
      </w:r>
    </w:p>
    <w:p w:rsidR="00F25936" w:rsidRDefault="00310B3E" w:rsidP="00E7047F">
      <w:pPr>
        <w:spacing w:after="0"/>
      </w:pPr>
      <w:r w:rsidRPr="00310B3E">
        <w:rPr>
          <w:b/>
        </w:rPr>
        <w:t>1)</w:t>
      </w:r>
      <w:r>
        <w:rPr>
          <w:b/>
        </w:rPr>
        <w:t xml:space="preserve"> </w:t>
      </w:r>
      <w:r>
        <w:t xml:space="preserve">An agent must be </w:t>
      </w:r>
      <w:r w:rsidR="00F25936">
        <w:t>able to estimate the value of taking an action in a given state.</w:t>
      </w:r>
      <w:r w:rsidR="00F25936" w:rsidRPr="00F25936">
        <w:t xml:space="preserve"> </w:t>
      </w:r>
      <w:r w:rsidR="00F25936">
        <w:t>The acceptance criteria for this are;</w:t>
      </w:r>
    </w:p>
    <w:p w:rsidR="00F25936" w:rsidRDefault="00F25936" w:rsidP="0051037D">
      <w:pPr>
        <w:pStyle w:val="ListParagraph"/>
        <w:numPr>
          <w:ilvl w:val="0"/>
          <w:numId w:val="8"/>
        </w:numPr>
        <w:spacing w:after="0"/>
      </w:pPr>
      <w:r>
        <w:t>Can the agent perform the required pre-processing on a frame to create a valid state?</w:t>
      </w:r>
    </w:p>
    <w:p w:rsidR="00F25936" w:rsidRDefault="00F25936" w:rsidP="0051037D">
      <w:pPr>
        <w:pStyle w:val="ListParagraph"/>
        <w:numPr>
          <w:ilvl w:val="0"/>
          <w:numId w:val="8"/>
        </w:numPr>
        <w:spacing w:after="0"/>
      </w:pPr>
      <w:r>
        <w:t>Can the agent select an action when given a state as an input?</w:t>
      </w:r>
    </w:p>
    <w:p w:rsidR="00F25936" w:rsidRDefault="00F25936" w:rsidP="0051037D">
      <w:pPr>
        <w:pStyle w:val="ListParagraph"/>
        <w:numPr>
          <w:ilvl w:val="0"/>
          <w:numId w:val="8"/>
        </w:numPr>
        <w:spacing w:after="0"/>
      </w:pPr>
      <w:r>
        <w:t>Based on received rewards can the agent intelligently update its action selection policy?</w:t>
      </w:r>
    </w:p>
    <w:p w:rsidR="00F25936" w:rsidRDefault="00F25936" w:rsidP="00F25936">
      <w:pPr>
        <w:pStyle w:val="ListParagraph"/>
        <w:spacing w:after="0"/>
        <w:ind w:left="630"/>
      </w:pPr>
    </w:p>
    <w:p w:rsidR="00F25936" w:rsidRDefault="00F25936" w:rsidP="00F25936">
      <w:pPr>
        <w:spacing w:after="0"/>
      </w:pPr>
      <w:r>
        <w:rPr>
          <w:b/>
        </w:rPr>
        <w:t>2)</w:t>
      </w:r>
      <w:r>
        <w:t xml:space="preserve"> An agent must be able to remember past experiences (state, action, reward, next state), and recall these experiences using a uniform random selection and learn from them.</w:t>
      </w:r>
    </w:p>
    <w:p w:rsidR="00F25936" w:rsidRDefault="00F25936" w:rsidP="0051037D">
      <w:pPr>
        <w:pStyle w:val="ListParagraph"/>
        <w:numPr>
          <w:ilvl w:val="0"/>
          <w:numId w:val="9"/>
        </w:numPr>
        <w:spacing w:after="0"/>
      </w:pPr>
      <w:r>
        <w:t>Can the agent store a number of past experiences within a defined memory limit?</w:t>
      </w:r>
    </w:p>
    <w:p w:rsidR="00F25936" w:rsidRDefault="00F25936" w:rsidP="0051037D">
      <w:pPr>
        <w:pStyle w:val="ListParagraph"/>
        <w:numPr>
          <w:ilvl w:val="0"/>
          <w:numId w:val="9"/>
        </w:numPr>
        <w:spacing w:after="0"/>
      </w:pPr>
      <w:r>
        <w:t>Can a sample of these experiences be taken uniformly at random?</w:t>
      </w:r>
    </w:p>
    <w:p w:rsidR="00F25936" w:rsidRPr="00F25936" w:rsidRDefault="00F25936" w:rsidP="0051037D">
      <w:pPr>
        <w:pStyle w:val="ListParagraph"/>
        <w:numPr>
          <w:ilvl w:val="0"/>
          <w:numId w:val="9"/>
        </w:numPr>
        <w:spacing w:after="0"/>
      </w:pPr>
      <w:r>
        <w:t>Can the agent update its action selection policy using this batch of experiences in place of a single input?</w:t>
      </w:r>
    </w:p>
    <w:p w:rsidR="00310B3E" w:rsidRDefault="00310B3E" w:rsidP="00E7047F">
      <w:pPr>
        <w:spacing w:after="0"/>
        <w:rPr>
          <w:b/>
          <w:u w:val="single"/>
        </w:rPr>
      </w:pPr>
    </w:p>
    <w:p w:rsidR="00682BC6" w:rsidRDefault="00682BC6" w:rsidP="00E7047F">
      <w:pPr>
        <w:spacing w:after="0"/>
        <w:rPr>
          <w:b/>
          <w:u w:val="single"/>
        </w:rPr>
      </w:pPr>
    </w:p>
    <w:p w:rsidR="00682BC6" w:rsidRDefault="00682BC6" w:rsidP="00E7047F">
      <w:pPr>
        <w:spacing w:after="0"/>
        <w:rPr>
          <w:b/>
          <w:u w:val="single"/>
        </w:rPr>
      </w:pPr>
    </w:p>
    <w:p w:rsidR="00682BC6" w:rsidRPr="00E7047F" w:rsidRDefault="00682BC6" w:rsidP="00E7047F">
      <w:pPr>
        <w:spacing w:after="0"/>
        <w:rPr>
          <w:b/>
          <w:u w:val="single"/>
        </w:rPr>
      </w:pPr>
    </w:p>
    <w:p w:rsidR="00240C69" w:rsidRDefault="00240C69" w:rsidP="00240C69">
      <w:pPr>
        <w:pStyle w:val="Heading3"/>
      </w:pPr>
      <w:bookmarkStart w:id="20" w:name="_Toc514620269"/>
      <w:r>
        <w:lastRenderedPageBreak/>
        <w:t xml:space="preserve">3.2.2 </w:t>
      </w:r>
      <w:r w:rsidR="00EB32DB">
        <w:t>Deep Q Network Design</w:t>
      </w:r>
      <w:bookmarkEnd w:id="20"/>
    </w:p>
    <w:p w:rsidR="00B62A20" w:rsidRDefault="002C7DA3" w:rsidP="00B62A20">
      <w:r>
        <w:t>As mentioned in the literature review, all Deep Q Networks investigated contained the following features;</w:t>
      </w:r>
    </w:p>
    <w:p w:rsidR="002C7DA3" w:rsidRDefault="002C7DA3" w:rsidP="0051037D">
      <w:pPr>
        <w:pStyle w:val="ListParagraph"/>
        <w:numPr>
          <w:ilvl w:val="0"/>
          <w:numId w:val="10"/>
        </w:numPr>
      </w:pPr>
      <w:r>
        <w:t>At least two convolutional layers with an increasing number of filters per layer (and a reduction in kernel size</w:t>
      </w:r>
      <w:r w:rsidR="00D93BAD">
        <w:t xml:space="preserve"> and stride</w:t>
      </w:r>
      <w:r>
        <w:t>)</w:t>
      </w:r>
    </w:p>
    <w:p w:rsidR="002C7DA3" w:rsidRDefault="002C7DA3" w:rsidP="0051037D">
      <w:pPr>
        <w:pStyle w:val="ListParagraph"/>
        <w:numPr>
          <w:ilvl w:val="0"/>
          <w:numId w:val="10"/>
        </w:numPr>
      </w:pPr>
      <w:r>
        <w:t>Linear rectifier used to limit the range of the outputs (ReLU)</w:t>
      </w:r>
    </w:p>
    <w:p w:rsidR="002C7DA3" w:rsidRDefault="002C7DA3" w:rsidP="0051037D">
      <w:pPr>
        <w:pStyle w:val="ListParagraph"/>
        <w:numPr>
          <w:ilvl w:val="0"/>
          <w:numId w:val="10"/>
        </w:numPr>
      </w:pPr>
      <w:r>
        <w:t>No pooling layers between convolutional layers, in order to maintain spatial relations</w:t>
      </w:r>
    </w:p>
    <w:p w:rsidR="002C7DA3" w:rsidRDefault="002C7DA3" w:rsidP="0051037D">
      <w:pPr>
        <w:pStyle w:val="ListParagraph"/>
        <w:numPr>
          <w:ilvl w:val="0"/>
          <w:numId w:val="10"/>
        </w:numPr>
      </w:pPr>
      <w:r>
        <w:t>At least two fully connected layers to reduce dimensionality and classify the output</w:t>
      </w:r>
    </w:p>
    <w:p w:rsidR="002C7DA3" w:rsidRDefault="002C7DA3" w:rsidP="0060368D">
      <w:pPr>
        <w:ind w:firstLine="720"/>
      </w:pPr>
      <w:r>
        <w:t xml:space="preserve">The number of output nodes from the network </w:t>
      </w:r>
      <w:r w:rsidR="0060368D">
        <w:t>needed to</w:t>
      </w:r>
      <w:r>
        <w:t xml:space="preserve"> be equal to the number of viable control inputs for the selected game.</w:t>
      </w:r>
      <w:r w:rsidR="0060368D">
        <w:t xml:space="preserve"> This was easily achieved as </w:t>
      </w:r>
      <w:r w:rsidR="006C0592">
        <w:t>“Gym”</w:t>
      </w:r>
      <w:r>
        <w:t xml:space="preserve"> provided a function which would return a list of all the viable control options for a loaded game</w:t>
      </w:r>
      <w:r w:rsidR="0060368D">
        <w:t xml:space="preserve">. </w:t>
      </w:r>
    </w:p>
    <w:p w:rsidR="0060368D" w:rsidRDefault="0060368D" w:rsidP="0060368D">
      <w:pPr>
        <w:ind w:firstLine="720"/>
      </w:pPr>
      <w:r>
        <w:t xml:space="preserve">The size of the input depended on exactly what pre-processing was performed on the frame(s) before the state was </w:t>
      </w:r>
      <w:r w:rsidR="0080151F">
        <w:t>presented to</w:t>
      </w:r>
      <w:r>
        <w:t xml:space="preserve"> the network. Each state was to consist of 4 frames, each of which was converted to a greyscale image and scaled down by a factor of two. This gave the input a dimensionality of 105 x 80 x 4, where the dimensions are height, width, frame.</w:t>
      </w:r>
    </w:p>
    <w:p w:rsidR="002C7DA3" w:rsidRDefault="002C7DA3" w:rsidP="0060368D">
      <w:pPr>
        <w:ind w:firstLine="720"/>
      </w:pPr>
      <w:r>
        <w:t>As Tensorflow was allowing me to use GPU parallelisation to increase performance I decided to use a</w:t>
      </w:r>
      <w:r w:rsidR="0060368D">
        <w:t xml:space="preserve"> large network architecture which was likely to produce better results at the cost of slightly longer computation time. The final architecture of my Deep Q Network was as follows;</w:t>
      </w:r>
    </w:p>
    <w:p w:rsidR="008B4283" w:rsidRDefault="008B4283" w:rsidP="0060368D">
      <w:pPr>
        <w:ind w:firstLine="720"/>
      </w:pPr>
    </w:p>
    <w:p w:rsidR="00397423" w:rsidRDefault="00397423" w:rsidP="008B4283">
      <w:pPr>
        <w:spacing w:after="0"/>
      </w:pPr>
      <w:r>
        <w:rPr>
          <w:noProof/>
        </w:rPr>
        <w:drawing>
          <wp:inline distT="0" distB="0" distL="0" distR="0" wp14:anchorId="689E6A24" wp14:editId="205ADEAA">
            <wp:extent cx="5731510" cy="3345180"/>
            <wp:effectExtent l="19050" t="19050" r="21590" b="266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345180"/>
                    </a:xfrm>
                    <a:prstGeom prst="rect">
                      <a:avLst/>
                    </a:prstGeom>
                    <a:ln>
                      <a:solidFill>
                        <a:schemeClr val="tx1"/>
                      </a:solidFill>
                    </a:ln>
                  </pic:spPr>
                </pic:pic>
              </a:graphicData>
            </a:graphic>
          </wp:inline>
        </w:drawing>
      </w:r>
    </w:p>
    <w:p w:rsidR="00173AB2" w:rsidRPr="00173AB2" w:rsidRDefault="0057085C" w:rsidP="00173AB2">
      <w:pPr>
        <w:jc w:val="center"/>
        <w:rPr>
          <w:i/>
        </w:rPr>
      </w:pPr>
      <w:r>
        <w:rPr>
          <w:i/>
        </w:rPr>
        <w:t>Figure 6: Deep Q Network Architecture</w:t>
      </w:r>
    </w:p>
    <w:p w:rsidR="00173AB2" w:rsidRDefault="00173AB2" w:rsidP="00173AB2"/>
    <w:p w:rsidR="00D93BAD" w:rsidRPr="00B62A20" w:rsidRDefault="00D93BAD" w:rsidP="00173AB2">
      <w:r>
        <w:lastRenderedPageBreak/>
        <w:t xml:space="preserve">Figure 6 represents the architecture of the network, showing the dimensionality of the output after each layer. The convolutional layers and dense layer all use the rectifier linear unit (ReLU) on their respective outputs. The output layer just contains the raw estimated Q values for each action based on the presented state. These raw values can then be used in a range of ways, either using the SoftMax algorithm to provide a probabilistic range over the action space, or taking the maximum argument to implement a greedy action selection policy. </w:t>
      </w:r>
    </w:p>
    <w:p w:rsidR="00EB32DB" w:rsidRDefault="00240C69" w:rsidP="00240C69">
      <w:pPr>
        <w:pStyle w:val="Heading3"/>
      </w:pPr>
      <w:bookmarkStart w:id="21" w:name="_Toc514620270"/>
      <w:r>
        <w:t xml:space="preserve">3.2.3 </w:t>
      </w:r>
      <w:r w:rsidR="00EB32DB">
        <w:t>API Integration</w:t>
      </w:r>
      <w:r w:rsidR="006D539A">
        <w:t xml:space="preserve"> and Application</w:t>
      </w:r>
      <w:bookmarkEnd w:id="21"/>
    </w:p>
    <w:p w:rsidR="00435961" w:rsidRDefault="006C0592" w:rsidP="00435961">
      <w:r>
        <w:t>Some consideration was taken into how the chosen API’s would integrate into the program structure, and what benefits and drawbacks they would present with their provided functionality.</w:t>
      </w:r>
    </w:p>
    <w:p w:rsidR="006C0592" w:rsidRDefault="006C0592" w:rsidP="006C0592">
      <w:pPr>
        <w:ind w:firstLine="720"/>
      </w:pPr>
      <w:r>
        <w:t>Each of the APIs had a specific role within the program, and they required no direct c</w:t>
      </w:r>
      <w:r w:rsidR="003D03E3">
        <w:t>ommunication between each other.</w:t>
      </w:r>
      <w:r>
        <w:t xml:space="preserve"> “Gym” was responsible for;</w:t>
      </w:r>
    </w:p>
    <w:p w:rsidR="006C0592" w:rsidRDefault="006C0592" w:rsidP="0051037D">
      <w:pPr>
        <w:pStyle w:val="ListParagraph"/>
        <w:numPr>
          <w:ilvl w:val="0"/>
          <w:numId w:val="11"/>
        </w:numPr>
      </w:pPr>
      <w:r>
        <w:t>Emulating the Atari 2600</w:t>
      </w:r>
    </w:p>
    <w:p w:rsidR="006C0592" w:rsidRDefault="006C0592" w:rsidP="0051037D">
      <w:pPr>
        <w:pStyle w:val="ListParagraph"/>
        <w:numPr>
          <w:ilvl w:val="0"/>
          <w:numId w:val="11"/>
        </w:numPr>
      </w:pPr>
      <w:r>
        <w:t>Rendering the Atari frames to the screen</w:t>
      </w:r>
    </w:p>
    <w:p w:rsidR="006C0592" w:rsidRDefault="006C0592" w:rsidP="0051037D">
      <w:pPr>
        <w:pStyle w:val="ListParagraph"/>
        <w:numPr>
          <w:ilvl w:val="0"/>
          <w:numId w:val="11"/>
        </w:numPr>
      </w:pPr>
      <w:r>
        <w:t>Providing the range of viable inputs for a game</w:t>
      </w:r>
    </w:p>
    <w:p w:rsidR="006C0592" w:rsidRDefault="006C0592" w:rsidP="0051037D">
      <w:pPr>
        <w:pStyle w:val="ListParagraph"/>
        <w:numPr>
          <w:ilvl w:val="0"/>
          <w:numId w:val="11"/>
        </w:numPr>
      </w:pPr>
      <w:r>
        <w:t>Providing the current frame, reward and terminal state information to the agent</w:t>
      </w:r>
    </w:p>
    <w:p w:rsidR="006C0592" w:rsidRDefault="006C0592" w:rsidP="006C0592">
      <w:r>
        <w:t>The main advantage of using “Gym” was that it was quickly becoming the standard platform for reinforcement learning problems. This made it easier to compare results with others</w:t>
      </w:r>
      <w:r w:rsidR="00295902">
        <w:t xml:space="preserve"> and gave reassurance that the environment was a controlled constant. The main drawback was that it is still currently in Beta, and as such has some strange quirks, including; blank error messages, depreciating methods and little to no documentation. The Atari emulator within Gym was also intended to be used on a Linux distribution, so would not install on Windows. As a work around, </w:t>
      </w:r>
      <w:r w:rsidR="006D539A">
        <w:t>a variant of the emulator with windows support was discovered on GitHub (</w:t>
      </w:r>
      <w:hyperlink r:id="rId16" w:history="1">
        <w:r w:rsidR="006D539A" w:rsidRPr="005A3835">
          <w:rPr>
            <w:rStyle w:val="Hyperlink"/>
          </w:rPr>
          <w:t>https://github.com/Kojoley/atari-py</w:t>
        </w:r>
      </w:hyperlink>
      <w:r w:rsidR="006D539A">
        <w:t>). This version of the emulator was installed and “Gym” was directed to this version in place of its included emulator, which solved this issue.</w:t>
      </w:r>
    </w:p>
    <w:p w:rsidR="006D539A" w:rsidRDefault="006D539A" w:rsidP="006C0592">
      <w:r>
        <w:t>Tensorflow was responsible for;</w:t>
      </w:r>
    </w:p>
    <w:p w:rsidR="006D539A" w:rsidRDefault="006D539A" w:rsidP="0051037D">
      <w:pPr>
        <w:pStyle w:val="ListParagraph"/>
        <w:numPr>
          <w:ilvl w:val="0"/>
          <w:numId w:val="12"/>
        </w:numPr>
      </w:pPr>
      <w:r>
        <w:t>Creating and managing the convolutional neural networks</w:t>
      </w:r>
    </w:p>
    <w:p w:rsidR="006D539A" w:rsidRDefault="006D539A" w:rsidP="0051037D">
      <w:pPr>
        <w:pStyle w:val="ListParagraph"/>
        <w:numPr>
          <w:ilvl w:val="0"/>
          <w:numId w:val="12"/>
        </w:numPr>
      </w:pPr>
      <w:r>
        <w:t>Taking “states” as inputs and producing Q values as outputs</w:t>
      </w:r>
    </w:p>
    <w:p w:rsidR="006D539A" w:rsidRDefault="006D539A" w:rsidP="0051037D">
      <w:pPr>
        <w:pStyle w:val="ListParagraph"/>
        <w:numPr>
          <w:ilvl w:val="0"/>
          <w:numId w:val="12"/>
        </w:numPr>
      </w:pPr>
      <w:r>
        <w:t>Parallelising operations on the GPU, where possible, for improved performance</w:t>
      </w:r>
    </w:p>
    <w:p w:rsidR="006D539A" w:rsidRDefault="00050272" w:rsidP="006D539A">
      <w:r>
        <w:t xml:space="preserve">Tensorflow had a huge range of benefits. It provided peace of mind that the created network layers would function as intended without the need for </w:t>
      </w:r>
      <w:r w:rsidR="003D03E3">
        <w:t xml:space="preserve">extensive </w:t>
      </w:r>
      <w:r>
        <w:t>testing. It was also likely to be designed in a far more optimised way than if the neural network had built from scratch for this project. Finally, there was the advantage of semi-autonomous GPU parallelisation which would utilise the GPU where possible, based on the structure of the network and shape of the provided inputs. This parallelisation allowed for incredibly fast batch updates, and vastly increased the overall potential speed of the agent. The only downside</w:t>
      </w:r>
      <w:r w:rsidR="00C57F73">
        <w:t xml:space="preserve"> of Tensorflow</w:t>
      </w:r>
      <w:r>
        <w:t xml:space="preserve"> was the long initial setup which required the installation and configuration of various drivers and plugins.</w:t>
      </w:r>
    </w:p>
    <w:p w:rsidR="00EB32DB" w:rsidRDefault="00240C69" w:rsidP="00EB32DB">
      <w:pPr>
        <w:pStyle w:val="Heading3"/>
      </w:pPr>
      <w:bookmarkStart w:id="22" w:name="_Toc514620271"/>
      <w:r>
        <w:lastRenderedPageBreak/>
        <w:t>3.2.4</w:t>
      </w:r>
      <w:r w:rsidR="00EB32DB">
        <w:t xml:space="preserve"> File I/O (Saving and Loading Agents</w:t>
      </w:r>
      <w:r w:rsidR="00B864D3">
        <w:t xml:space="preserve"> and Results</w:t>
      </w:r>
      <w:r w:rsidR="00EB32DB">
        <w:t>)</w:t>
      </w:r>
      <w:bookmarkEnd w:id="22"/>
    </w:p>
    <w:p w:rsidR="00D87270" w:rsidRDefault="00D87270" w:rsidP="00D87270">
      <w:r>
        <w:t>This project required two input/output f</w:t>
      </w:r>
      <w:r w:rsidR="00E57664">
        <w:t>unctions. O</w:t>
      </w:r>
      <w:r>
        <w:t>ne for saving and loading the current state of the neural network, and one for recording results from experiments.</w:t>
      </w:r>
    </w:p>
    <w:p w:rsidR="000241E6" w:rsidRDefault="00D87270" w:rsidP="000241E6">
      <w:r>
        <w:tab/>
        <w:t>Tensorflow provided functionality for saving and loading individual variables or a graph</w:t>
      </w:r>
      <w:r w:rsidR="000241E6">
        <w:t xml:space="preserve"> representing the whole neural network. These functions can be wrapped within the main code of the agent and triggered based on user parameters. The following functionality was required;</w:t>
      </w:r>
    </w:p>
    <w:p w:rsidR="000241E6" w:rsidRDefault="000241E6" w:rsidP="0051037D">
      <w:pPr>
        <w:pStyle w:val="ListParagraph"/>
        <w:numPr>
          <w:ilvl w:val="0"/>
          <w:numId w:val="18"/>
        </w:numPr>
      </w:pPr>
      <w:r>
        <w:t xml:space="preserve">When </w:t>
      </w:r>
      <w:r w:rsidR="00C97265">
        <w:t>a</w:t>
      </w:r>
      <w:r>
        <w:t xml:space="preserve"> user sets the parameter to save the agent;</w:t>
      </w:r>
    </w:p>
    <w:p w:rsidR="000241E6" w:rsidRDefault="000241E6" w:rsidP="0051037D">
      <w:pPr>
        <w:pStyle w:val="ListParagraph"/>
        <w:numPr>
          <w:ilvl w:val="1"/>
          <w:numId w:val="18"/>
        </w:numPr>
      </w:pPr>
      <w:r>
        <w:t xml:space="preserve">After each episode the neural network </w:t>
      </w:r>
      <w:r w:rsidR="009076EC">
        <w:t>graph</w:t>
      </w:r>
      <w:r>
        <w:t xml:space="preserve"> should be saved to file and named with a convention that includes the game name and episode number</w:t>
      </w:r>
    </w:p>
    <w:p w:rsidR="000241E6" w:rsidRDefault="000241E6" w:rsidP="0051037D">
      <w:pPr>
        <w:pStyle w:val="ListParagraph"/>
        <w:numPr>
          <w:ilvl w:val="0"/>
          <w:numId w:val="18"/>
        </w:numPr>
      </w:pPr>
      <w:r>
        <w:t xml:space="preserve">When </w:t>
      </w:r>
      <w:r w:rsidR="00C97265">
        <w:t>a</w:t>
      </w:r>
      <w:r>
        <w:t xml:space="preserve"> user sets the parameter to load an agent;</w:t>
      </w:r>
    </w:p>
    <w:p w:rsidR="000241E6" w:rsidRDefault="000241E6" w:rsidP="0051037D">
      <w:pPr>
        <w:pStyle w:val="ListParagraph"/>
        <w:numPr>
          <w:ilvl w:val="1"/>
          <w:numId w:val="18"/>
        </w:numPr>
      </w:pPr>
      <w:r>
        <w:t>The user should specify which game is being loaded, and the number of the episode they wish to load from</w:t>
      </w:r>
    </w:p>
    <w:p w:rsidR="000241E6" w:rsidRDefault="000241E6" w:rsidP="0051037D">
      <w:pPr>
        <w:pStyle w:val="ListParagraph"/>
        <w:numPr>
          <w:ilvl w:val="1"/>
          <w:numId w:val="18"/>
        </w:numPr>
      </w:pPr>
      <w:r>
        <w:t>These parameters are then used to create the path string required to load the neural network graph</w:t>
      </w:r>
    </w:p>
    <w:p w:rsidR="009076EC" w:rsidRDefault="009076EC" w:rsidP="009076EC">
      <w:pPr>
        <w:ind w:firstLine="720"/>
      </w:pPr>
      <w:r>
        <w:t xml:space="preserve">It was decided that saving after each episode would provide the best balance between saving the model regularly and reducing overhead from I/O functions. The overhead from saving after each episode was minimal, and when timed using a double precision float, the time taken was 0.0. </w:t>
      </w:r>
    </w:p>
    <w:p w:rsidR="009076EC" w:rsidRDefault="009076EC" w:rsidP="009076EC">
      <w:pPr>
        <w:ind w:firstLine="720"/>
      </w:pPr>
      <w:r>
        <w:t>The other file output functionality required was the results recorder. This class had a few requirements;</w:t>
      </w:r>
    </w:p>
    <w:p w:rsidR="009076EC" w:rsidRDefault="009076EC" w:rsidP="0051037D">
      <w:pPr>
        <w:pStyle w:val="ListParagraph"/>
        <w:numPr>
          <w:ilvl w:val="0"/>
          <w:numId w:val="19"/>
        </w:numPr>
      </w:pPr>
      <w:r>
        <w:t>At the start of a trial, a new csv file must be created for storing the results</w:t>
      </w:r>
    </w:p>
    <w:p w:rsidR="009076EC" w:rsidRDefault="009076EC" w:rsidP="0051037D">
      <w:pPr>
        <w:pStyle w:val="ListParagraph"/>
        <w:numPr>
          <w:ilvl w:val="1"/>
          <w:numId w:val="19"/>
        </w:numPr>
      </w:pPr>
      <w:r>
        <w:t>This file must be named using a unique convention, containing the game name</w:t>
      </w:r>
    </w:p>
    <w:p w:rsidR="009076EC" w:rsidRDefault="009076EC" w:rsidP="0051037D">
      <w:pPr>
        <w:pStyle w:val="ListParagraph"/>
        <w:numPr>
          <w:ilvl w:val="1"/>
          <w:numId w:val="19"/>
        </w:numPr>
      </w:pPr>
      <w:r>
        <w:t>There must be protection to stop files with the same name being overwritten</w:t>
      </w:r>
    </w:p>
    <w:p w:rsidR="009076EC" w:rsidRDefault="009076EC" w:rsidP="0051037D">
      <w:pPr>
        <w:pStyle w:val="ListParagraph"/>
        <w:numPr>
          <w:ilvl w:val="0"/>
          <w:numId w:val="19"/>
        </w:numPr>
      </w:pPr>
      <w:r>
        <w:t>At the end of each episode all relevant values should be stored in the csv file</w:t>
      </w:r>
    </w:p>
    <w:p w:rsidR="009076EC" w:rsidRDefault="009076EC" w:rsidP="0051037D">
      <w:pPr>
        <w:pStyle w:val="ListParagraph"/>
        <w:numPr>
          <w:ilvl w:val="1"/>
          <w:numId w:val="19"/>
        </w:numPr>
      </w:pPr>
      <w:r>
        <w:t>There should be an initial line</w:t>
      </w:r>
      <w:r w:rsidR="00C6434C">
        <w:t xml:space="preserve"> in the file</w:t>
      </w:r>
      <w:r>
        <w:t xml:space="preserve"> providing headings for these values</w:t>
      </w:r>
    </w:p>
    <w:p w:rsidR="009076EC" w:rsidRDefault="00C6434C" w:rsidP="00C6434C">
      <w:pPr>
        <w:ind w:firstLine="720"/>
      </w:pPr>
      <w:r>
        <w:t>For each episode, 5 values were targeted for recording; episode number, number of steps per episode, reward, game score and final epsilon value. These values provided enough information to assess the progression and learning rate of the agent. Other useful values that were not recorded could still be determined, such as total trial steps (as a cumulative sum of steps per episode) and number of training updates (as the result of trial steps modulus 4).</w:t>
      </w:r>
    </w:p>
    <w:p w:rsidR="00C6434C" w:rsidRDefault="00C6434C" w:rsidP="00EB32DB">
      <w:pPr>
        <w:pStyle w:val="Heading2"/>
      </w:pPr>
    </w:p>
    <w:p w:rsidR="00632A2F" w:rsidRPr="00632A2F" w:rsidRDefault="00632A2F" w:rsidP="00632A2F"/>
    <w:p w:rsidR="00C6434C" w:rsidRPr="00C6434C" w:rsidRDefault="00C6434C" w:rsidP="00C6434C"/>
    <w:p w:rsidR="00EB32DB" w:rsidRDefault="00EB32DB" w:rsidP="00EB32DB">
      <w:pPr>
        <w:pStyle w:val="Heading2"/>
      </w:pPr>
      <w:bookmarkStart w:id="23" w:name="_Toc514620272"/>
      <w:r>
        <w:lastRenderedPageBreak/>
        <w:t>3.3 Implementation</w:t>
      </w:r>
      <w:bookmarkEnd w:id="23"/>
    </w:p>
    <w:p w:rsidR="003F7315" w:rsidRDefault="003F7315" w:rsidP="003F7315">
      <w:pPr>
        <w:pStyle w:val="Heading3"/>
      </w:pPr>
      <w:bookmarkStart w:id="24" w:name="_Toc514620273"/>
      <w:r>
        <w:t>3.3.1 Frame pre-processor</w:t>
      </w:r>
      <w:bookmarkEnd w:id="24"/>
    </w:p>
    <w:p w:rsidR="0086055A" w:rsidRDefault="0086055A" w:rsidP="0086055A">
      <w:r>
        <w:t xml:space="preserve">The first required element of the program was the ability to pre-process a raw frame of the game presented by “Gym” into a viable state. There were two main reasons for this pre-processing, firstly, it reduced the dimensionality of the inputs without removing any relevant information the agent would require. Secondly, it </w:t>
      </w:r>
      <w:r w:rsidR="00A14D84">
        <w:t>made</w:t>
      </w:r>
      <w:r>
        <w:t xml:space="preserve"> a state represent </w:t>
      </w:r>
      <w:r w:rsidR="00A14D84">
        <w:t>multiple consecutive frames, so that the agent would consider the concept of movement and directionality.</w:t>
      </w:r>
    </w:p>
    <w:p w:rsidR="00A14D84" w:rsidRPr="0086055A" w:rsidRDefault="00A14D84" w:rsidP="0086055A">
      <w:r>
        <w:tab/>
        <w:t xml:space="preserve">Each step through the environment, one frame of the game would be presented to the agent. The agent would convert this image to greyscale, and down sample it by a factor of two before storing the frame into a 4-frame buffer. This buffer was then used to create the pre-processed state by concatenating the four stored frames.  </w:t>
      </w:r>
    </w:p>
    <w:p w:rsidR="00F43C43" w:rsidRPr="00F43C43" w:rsidRDefault="00F43C43" w:rsidP="00A14D84">
      <w:pPr>
        <w:spacing w:after="0"/>
        <w:jc w:val="center"/>
      </w:pPr>
      <w:r>
        <w:rPr>
          <w:noProof/>
        </w:rPr>
        <w:drawing>
          <wp:inline distT="0" distB="0" distL="0" distR="0" wp14:anchorId="3C8C424B" wp14:editId="1BCE0492">
            <wp:extent cx="5731510" cy="1956435"/>
            <wp:effectExtent l="19050" t="19050" r="21590"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6435"/>
                    </a:xfrm>
                    <a:prstGeom prst="rect">
                      <a:avLst/>
                    </a:prstGeom>
                    <a:ln>
                      <a:solidFill>
                        <a:schemeClr val="tx1"/>
                      </a:solidFill>
                    </a:ln>
                  </pic:spPr>
                </pic:pic>
              </a:graphicData>
            </a:graphic>
          </wp:inline>
        </w:drawing>
      </w:r>
    </w:p>
    <w:p w:rsidR="00A14D84" w:rsidRDefault="00A14D84" w:rsidP="00A14D84">
      <w:pPr>
        <w:jc w:val="center"/>
        <w:rPr>
          <w:i/>
        </w:rPr>
      </w:pPr>
      <w:r>
        <w:rPr>
          <w:i/>
        </w:rPr>
        <w:t>Figure 7: Pre-processing steps from raw frame to input state</w:t>
      </w:r>
    </w:p>
    <w:p w:rsidR="00A83C4D" w:rsidRPr="0061342A" w:rsidRDefault="00A14D84" w:rsidP="0061342A">
      <w:pPr>
        <w:spacing w:before="240"/>
        <w:rPr>
          <w:noProof/>
          <w:color w:val="0563C1" w:themeColor="hyperlink"/>
          <w:u w:val="single"/>
        </w:rPr>
      </w:pPr>
      <w:r>
        <w:tab/>
        <w:t>Each frame was converted to grey-scale by taking the mean of the matrix across the second dimension</w:t>
      </w:r>
      <w:r w:rsidR="00A83C4D">
        <w:t>, this results in a 210 x 160 frame. The grey-scale frame was then down-sampled by half by slicing the array in both directions taking only the even indices, outputting a 105 x 80 frame. All frames are added to the frame buffer and each step the current 4 frames have their dimensionality extended by 1 to 105 x 80 x 1. These frames are then concatena</w:t>
      </w:r>
      <w:r w:rsidR="004D353F">
        <w:t>ted across the second dimension.</w:t>
      </w:r>
      <w:r w:rsidR="0061342A" w:rsidRPr="0061342A">
        <w:rPr>
          <w:rStyle w:val="Hyperlink"/>
          <w:noProof/>
        </w:rPr>
        <w:t xml:space="preserve"> </w:t>
      </w:r>
      <w:r w:rsidR="0061342A" w:rsidRPr="0061342A">
        <w:rPr>
          <w:rStyle w:val="Hyperlink"/>
          <w:noProof/>
          <w:u w:val="none"/>
        </w:rPr>
        <mc:AlternateContent>
          <mc:Choice Requires="wps">
            <w:drawing>
              <wp:inline distT="0" distB="0" distL="0" distR="0" wp14:anchorId="173DB75A" wp14:editId="35AFBF1A">
                <wp:extent cx="5731510" cy="2362200"/>
                <wp:effectExtent l="0" t="0" r="2159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362200"/>
                        </a:xfrm>
                        <a:prstGeom prst="rect">
                          <a:avLst/>
                        </a:prstGeom>
                        <a:solidFill>
                          <a:srgbClr val="FFFFFF"/>
                        </a:solidFill>
                        <a:ln w="9525">
                          <a:solidFill>
                            <a:srgbClr val="000000"/>
                          </a:solidFill>
                          <a:miter lim="800000"/>
                          <a:headEnd/>
                          <a:tailEnd/>
                        </a:ln>
                      </wps:spPr>
                      <wps:txbx>
                        <w:txbxContent>
                          <w:p w:rsidR="00461B9D" w:rsidRPr="006778E8" w:rsidRDefault="00461B9D" w:rsidP="0061342A">
                            <w:pPr>
                              <w:spacing w:after="0"/>
                              <w:rPr>
                                <w:rFonts w:ascii="Consolas" w:hAnsi="Consolas"/>
                                <w:b/>
                                <w:sz w:val="22"/>
                              </w:rPr>
                            </w:pPr>
                            <w:r>
                              <w:rPr>
                                <w:rFonts w:ascii="Consolas" w:hAnsi="Consolas"/>
                                <w:b/>
                                <w:sz w:val="22"/>
                              </w:rPr>
                              <w:t xml:space="preserve">PRE-PROCESSOR CLASS </w:t>
                            </w:r>
                            <w:r w:rsidRPr="006778E8">
                              <w:rPr>
                                <w:rFonts w:ascii="Consolas" w:hAnsi="Consolas"/>
                                <w:sz w:val="22"/>
                              </w:rPr>
                              <w:t>(frame)</w:t>
                            </w:r>
                          </w:p>
                          <w:p w:rsidR="00461B9D" w:rsidRDefault="00461B9D" w:rsidP="0061342A">
                            <w:pPr>
                              <w:spacing w:after="0"/>
                              <w:rPr>
                                <w:rFonts w:ascii="Consolas" w:hAnsi="Consolas"/>
                                <w:sz w:val="22"/>
                              </w:rPr>
                            </w:pPr>
                            <w:r>
                              <w:rPr>
                                <w:rFonts w:ascii="Consolas" w:hAnsi="Consolas"/>
                                <w:sz w:val="22"/>
                              </w:rPr>
                              <w:tab/>
                              <w:t xml:space="preserve">greyscale = </w:t>
                            </w:r>
                            <w:r>
                              <w:rPr>
                                <w:rFonts w:ascii="Consolas" w:hAnsi="Consolas"/>
                                <w:b/>
                                <w:sz w:val="22"/>
                              </w:rPr>
                              <w:t>MEAN</w:t>
                            </w:r>
                            <w:r>
                              <w:rPr>
                                <w:rFonts w:ascii="Consolas" w:hAnsi="Consolas"/>
                                <w:sz w:val="22"/>
                              </w:rPr>
                              <w:t xml:space="preserve"> (frame, second dimension)</w:t>
                            </w:r>
                          </w:p>
                          <w:p w:rsidR="00461B9D" w:rsidRDefault="00461B9D" w:rsidP="0061342A">
                            <w:pPr>
                              <w:spacing w:after="0"/>
                              <w:rPr>
                                <w:rFonts w:ascii="Consolas" w:hAnsi="Consolas"/>
                                <w:sz w:val="22"/>
                              </w:rPr>
                            </w:pPr>
                            <w:r>
                              <w:rPr>
                                <w:rFonts w:ascii="Consolas" w:hAnsi="Consolas"/>
                                <w:sz w:val="22"/>
                              </w:rPr>
                              <w:tab/>
                              <w:t>down-sampled = greyscale[evenIndices][evenIndices]</w:t>
                            </w:r>
                          </w:p>
                          <w:p w:rsidR="00461B9D" w:rsidRPr="006778E8" w:rsidRDefault="00461B9D" w:rsidP="0061342A">
                            <w:pPr>
                              <w:spacing w:after="0"/>
                              <w:rPr>
                                <w:rFonts w:ascii="Consolas" w:hAnsi="Consolas"/>
                                <w:sz w:val="22"/>
                              </w:rPr>
                            </w:pPr>
                            <w:r>
                              <w:rPr>
                                <w:rFonts w:ascii="Consolas" w:hAnsi="Consolas"/>
                                <w:sz w:val="22"/>
                              </w:rPr>
                              <w:tab/>
                            </w:r>
                            <w:r>
                              <w:rPr>
                                <w:rFonts w:ascii="Consolas" w:hAnsi="Consolas"/>
                                <w:b/>
                                <w:sz w:val="22"/>
                              </w:rPr>
                              <w:t xml:space="preserve">RETURN </w:t>
                            </w:r>
                            <w:r>
                              <w:rPr>
                                <w:rFonts w:ascii="Consolas" w:hAnsi="Consolas"/>
                                <w:sz w:val="22"/>
                              </w:rPr>
                              <w:t>down-sampled</w:t>
                            </w:r>
                          </w:p>
                          <w:p w:rsidR="00461B9D" w:rsidRDefault="00461B9D" w:rsidP="0061342A">
                            <w:pPr>
                              <w:spacing w:after="0"/>
                              <w:rPr>
                                <w:rFonts w:ascii="Consolas" w:hAnsi="Consolas"/>
                                <w:sz w:val="22"/>
                              </w:rPr>
                            </w:pPr>
                          </w:p>
                          <w:p w:rsidR="00461B9D" w:rsidRDefault="00461B9D" w:rsidP="0061342A">
                            <w:pPr>
                              <w:spacing w:after="0"/>
                              <w:rPr>
                                <w:rFonts w:ascii="Consolas" w:hAnsi="Consolas"/>
                                <w:b/>
                                <w:sz w:val="22"/>
                              </w:rPr>
                            </w:pPr>
                            <w:r>
                              <w:rPr>
                                <w:rFonts w:ascii="Consolas" w:hAnsi="Consolas"/>
                                <w:b/>
                                <w:sz w:val="22"/>
                              </w:rPr>
                              <w:t>AGENT CODE EXERT</w:t>
                            </w:r>
                          </w:p>
                          <w:p w:rsidR="00461B9D" w:rsidRPr="006778E8" w:rsidRDefault="00461B9D" w:rsidP="0061342A">
                            <w:pPr>
                              <w:spacing w:after="0"/>
                              <w:rPr>
                                <w:rFonts w:ascii="Consolas" w:hAnsi="Consolas"/>
                                <w:sz w:val="22"/>
                              </w:rPr>
                            </w:pPr>
                            <w:r>
                              <w:rPr>
                                <w:rFonts w:ascii="Consolas" w:hAnsi="Consolas"/>
                                <w:b/>
                                <w:sz w:val="22"/>
                              </w:rPr>
                              <w:tab/>
                            </w:r>
                            <w:r>
                              <w:rPr>
                                <w:rFonts w:ascii="Consolas" w:hAnsi="Consolas"/>
                                <w:sz w:val="22"/>
                              </w:rPr>
                              <w:t>framebuffer = dequeue, length 4</w:t>
                            </w:r>
                          </w:p>
                          <w:p w:rsidR="00461B9D" w:rsidRPr="0061342A" w:rsidRDefault="00461B9D" w:rsidP="0061342A">
                            <w:pPr>
                              <w:spacing w:after="0"/>
                              <w:rPr>
                                <w:rFonts w:ascii="Consolas" w:hAnsi="Consolas"/>
                                <w:b/>
                                <w:sz w:val="22"/>
                              </w:rPr>
                            </w:pPr>
                            <w:r>
                              <w:rPr>
                                <w:rFonts w:ascii="Consolas" w:hAnsi="Consolas"/>
                                <w:sz w:val="22"/>
                              </w:rPr>
                              <w:tab/>
                            </w:r>
                            <w:r>
                              <w:rPr>
                                <w:rFonts w:ascii="Consolas" w:hAnsi="Consolas"/>
                                <w:b/>
                                <w:sz w:val="22"/>
                              </w:rPr>
                              <w:t xml:space="preserve">EVERY </w:t>
                            </w:r>
                            <w:r>
                              <w:rPr>
                                <w:rFonts w:ascii="Consolas" w:hAnsi="Consolas"/>
                                <w:sz w:val="22"/>
                              </w:rPr>
                              <w:t>step</w:t>
                            </w:r>
                            <w:r>
                              <w:rPr>
                                <w:rFonts w:ascii="Consolas" w:hAnsi="Consolas"/>
                                <w:b/>
                                <w:sz w:val="22"/>
                              </w:rPr>
                              <w:t>:</w:t>
                            </w:r>
                          </w:p>
                          <w:p w:rsidR="00461B9D" w:rsidRDefault="00461B9D" w:rsidP="0061342A">
                            <w:pPr>
                              <w:spacing w:after="0"/>
                              <w:rPr>
                                <w:rFonts w:ascii="Consolas" w:hAnsi="Consolas"/>
                                <w:sz w:val="22"/>
                              </w:rPr>
                            </w:pPr>
                            <w:r>
                              <w:rPr>
                                <w:rFonts w:ascii="Consolas" w:hAnsi="Consolas"/>
                                <w:b/>
                                <w:sz w:val="22"/>
                              </w:rPr>
                              <w:tab/>
                            </w:r>
                            <w:r>
                              <w:rPr>
                                <w:rFonts w:ascii="Consolas" w:hAnsi="Consolas"/>
                                <w:b/>
                                <w:sz w:val="22"/>
                              </w:rPr>
                              <w:tab/>
                            </w:r>
                            <w:r>
                              <w:rPr>
                                <w:rFonts w:ascii="Consolas" w:hAnsi="Consolas"/>
                                <w:sz w:val="22"/>
                              </w:rPr>
                              <w:t>processedFrame = pre-processor(rawFrame)</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b/>
                                <w:sz w:val="22"/>
                              </w:rPr>
                              <w:t xml:space="preserve">IF </w:t>
                            </w:r>
                            <w:r>
                              <w:rPr>
                                <w:rFonts w:ascii="Consolas" w:hAnsi="Consolas"/>
                                <w:sz w:val="22"/>
                              </w:rPr>
                              <w:t>length (framebuffer) &gt; 4</w:t>
                            </w:r>
                          </w:p>
                          <w:p w:rsidR="00461B9D" w:rsidRPr="004D353F"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t xml:space="preserve">state = </w:t>
                            </w:r>
                            <w:r>
                              <w:rPr>
                                <w:rFonts w:ascii="Consolas" w:hAnsi="Consolas"/>
                                <w:b/>
                                <w:sz w:val="22"/>
                              </w:rPr>
                              <w:t xml:space="preserve">CONCANTANATE </w:t>
                            </w:r>
                            <w:r>
                              <w:rPr>
                                <w:rFonts w:ascii="Consolas" w:hAnsi="Consolas"/>
                                <w:sz w:val="22"/>
                              </w:rPr>
                              <w:t>(framebuffer, second dimension)</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r>
                            <w:r>
                              <w:rPr>
                                <w:rFonts w:ascii="Consolas" w:hAnsi="Consolas"/>
                                <w:b/>
                                <w:sz w:val="22"/>
                              </w:rPr>
                              <w:t xml:space="preserve">DELETE </w:t>
                            </w:r>
                            <w:r>
                              <w:rPr>
                                <w:rFonts w:ascii="Consolas" w:hAnsi="Consolas"/>
                                <w:sz w:val="22"/>
                              </w:rPr>
                              <w:t>framebuffer [0]</w:t>
                            </w:r>
                            <w:r>
                              <w:rPr>
                                <w:rFonts w:ascii="Consolas" w:hAnsi="Consolas"/>
                                <w:sz w:val="22"/>
                              </w:rPr>
                              <w:tab/>
                            </w:r>
                          </w:p>
                          <w:p w:rsidR="00461B9D" w:rsidRPr="004D353F" w:rsidRDefault="00461B9D" w:rsidP="0061342A">
                            <w:pPr>
                              <w:spacing w:after="0"/>
                              <w:ind w:left="720" w:firstLine="720"/>
                              <w:rPr>
                                <w:rFonts w:ascii="Consolas" w:hAnsi="Consolas"/>
                                <w:b/>
                                <w:sz w:val="22"/>
                              </w:rPr>
                            </w:pPr>
                            <w:r>
                              <w:rPr>
                                <w:rFonts w:ascii="Consolas" w:hAnsi="Consolas"/>
                                <w:sz w:val="22"/>
                              </w:rPr>
                              <w:t xml:space="preserve">framebuffer </w:t>
                            </w:r>
                            <w:r w:rsidRPr="0061342A">
                              <w:rPr>
                                <w:rFonts w:ascii="Consolas" w:hAnsi="Consolas"/>
                                <w:b/>
                                <w:sz w:val="22"/>
                              </w:rPr>
                              <w:t>APPEND</w:t>
                            </w:r>
                            <w:r w:rsidRPr="004D353F">
                              <w:rPr>
                                <w:rFonts w:ascii="Consolas" w:hAnsi="Consolas"/>
                                <w:sz w:val="22"/>
                              </w:rPr>
                              <w:t xml:space="preserve"> </w:t>
                            </w:r>
                            <w:r>
                              <w:rPr>
                                <w:rFonts w:ascii="Consolas" w:hAnsi="Consolas"/>
                                <w:sz w:val="22"/>
                              </w:rPr>
                              <w:t>processedFrame</w:t>
                            </w:r>
                          </w:p>
                        </w:txbxContent>
                      </wps:txbx>
                      <wps:bodyPr rot="0" vert="horz" wrap="square" lIns="91440" tIns="45720" rIns="91440" bIns="45720" anchor="t" anchorCtr="0">
                        <a:noAutofit/>
                      </wps:bodyPr>
                    </wps:wsp>
                  </a:graphicData>
                </a:graphic>
              </wp:inline>
            </w:drawing>
          </mc:Choice>
          <mc:Fallback>
            <w:pict>
              <v:shapetype w14:anchorId="173DB75A" id="_x0000_t202" coordsize="21600,21600" o:spt="202" path="m,l,21600r21600,l21600,xe">
                <v:stroke joinstyle="miter"/>
                <v:path gradientshapeok="t" o:connecttype="rect"/>
              </v:shapetype>
              <v:shape id="Text Box 2" o:spid="_x0000_s1026" type="#_x0000_t202" style="width:451.3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">
                <v:textbox>
                  <w:txbxContent>
                    <w:p w:rsidR="00461B9D" w:rsidRPr="006778E8" w:rsidRDefault="00461B9D" w:rsidP="0061342A">
                      <w:pPr>
                        <w:spacing w:after="0"/>
                        <w:rPr>
                          <w:rFonts w:ascii="Consolas" w:hAnsi="Consolas"/>
                          <w:b/>
                          <w:sz w:val="22"/>
                        </w:rPr>
                      </w:pPr>
                      <w:r>
                        <w:rPr>
                          <w:rFonts w:ascii="Consolas" w:hAnsi="Consolas"/>
                          <w:b/>
                          <w:sz w:val="22"/>
                        </w:rPr>
                        <w:t xml:space="preserve">PRE-PROCESSOR CLASS </w:t>
                      </w:r>
                      <w:r w:rsidRPr="006778E8">
                        <w:rPr>
                          <w:rFonts w:ascii="Consolas" w:hAnsi="Consolas"/>
                          <w:sz w:val="22"/>
                        </w:rPr>
                        <w:t>(frame)</w:t>
                      </w:r>
                    </w:p>
                    <w:p w:rsidR="00461B9D" w:rsidRDefault="00461B9D" w:rsidP="0061342A">
                      <w:pPr>
                        <w:spacing w:after="0"/>
                        <w:rPr>
                          <w:rFonts w:ascii="Consolas" w:hAnsi="Consolas"/>
                          <w:sz w:val="22"/>
                        </w:rPr>
                      </w:pPr>
                      <w:r>
                        <w:rPr>
                          <w:rFonts w:ascii="Consolas" w:hAnsi="Consolas"/>
                          <w:sz w:val="22"/>
                        </w:rPr>
                        <w:tab/>
                        <w:t xml:space="preserve">greyscale = </w:t>
                      </w:r>
                      <w:r>
                        <w:rPr>
                          <w:rFonts w:ascii="Consolas" w:hAnsi="Consolas"/>
                          <w:b/>
                          <w:sz w:val="22"/>
                        </w:rPr>
                        <w:t>MEAN</w:t>
                      </w:r>
                      <w:r>
                        <w:rPr>
                          <w:rFonts w:ascii="Consolas" w:hAnsi="Consolas"/>
                          <w:sz w:val="22"/>
                        </w:rPr>
                        <w:t xml:space="preserve"> (frame, second dimension)</w:t>
                      </w:r>
                    </w:p>
                    <w:p w:rsidR="00461B9D" w:rsidRDefault="00461B9D" w:rsidP="0061342A">
                      <w:pPr>
                        <w:spacing w:after="0"/>
                        <w:rPr>
                          <w:rFonts w:ascii="Consolas" w:hAnsi="Consolas"/>
                          <w:sz w:val="22"/>
                        </w:rPr>
                      </w:pPr>
                      <w:r>
                        <w:rPr>
                          <w:rFonts w:ascii="Consolas" w:hAnsi="Consolas"/>
                          <w:sz w:val="22"/>
                        </w:rPr>
                        <w:tab/>
                        <w:t>down-sampled = greyscale[evenIndices][evenIndices]</w:t>
                      </w:r>
                    </w:p>
                    <w:p w:rsidR="00461B9D" w:rsidRPr="006778E8" w:rsidRDefault="00461B9D" w:rsidP="0061342A">
                      <w:pPr>
                        <w:spacing w:after="0"/>
                        <w:rPr>
                          <w:rFonts w:ascii="Consolas" w:hAnsi="Consolas"/>
                          <w:sz w:val="22"/>
                        </w:rPr>
                      </w:pPr>
                      <w:r>
                        <w:rPr>
                          <w:rFonts w:ascii="Consolas" w:hAnsi="Consolas"/>
                          <w:sz w:val="22"/>
                        </w:rPr>
                        <w:tab/>
                      </w:r>
                      <w:r>
                        <w:rPr>
                          <w:rFonts w:ascii="Consolas" w:hAnsi="Consolas"/>
                          <w:b/>
                          <w:sz w:val="22"/>
                        </w:rPr>
                        <w:t xml:space="preserve">RETURN </w:t>
                      </w:r>
                      <w:r>
                        <w:rPr>
                          <w:rFonts w:ascii="Consolas" w:hAnsi="Consolas"/>
                          <w:sz w:val="22"/>
                        </w:rPr>
                        <w:t>down-sampled</w:t>
                      </w:r>
                    </w:p>
                    <w:p w:rsidR="00461B9D" w:rsidRDefault="00461B9D" w:rsidP="0061342A">
                      <w:pPr>
                        <w:spacing w:after="0"/>
                        <w:rPr>
                          <w:rFonts w:ascii="Consolas" w:hAnsi="Consolas"/>
                          <w:sz w:val="22"/>
                        </w:rPr>
                      </w:pPr>
                    </w:p>
                    <w:p w:rsidR="00461B9D" w:rsidRDefault="00461B9D" w:rsidP="0061342A">
                      <w:pPr>
                        <w:spacing w:after="0"/>
                        <w:rPr>
                          <w:rFonts w:ascii="Consolas" w:hAnsi="Consolas"/>
                          <w:b/>
                          <w:sz w:val="22"/>
                        </w:rPr>
                      </w:pPr>
                      <w:r>
                        <w:rPr>
                          <w:rFonts w:ascii="Consolas" w:hAnsi="Consolas"/>
                          <w:b/>
                          <w:sz w:val="22"/>
                        </w:rPr>
                        <w:t>AGENT CODE EXERT</w:t>
                      </w:r>
                    </w:p>
                    <w:p w:rsidR="00461B9D" w:rsidRPr="006778E8" w:rsidRDefault="00461B9D" w:rsidP="0061342A">
                      <w:pPr>
                        <w:spacing w:after="0"/>
                        <w:rPr>
                          <w:rFonts w:ascii="Consolas" w:hAnsi="Consolas"/>
                          <w:sz w:val="22"/>
                        </w:rPr>
                      </w:pPr>
                      <w:r>
                        <w:rPr>
                          <w:rFonts w:ascii="Consolas" w:hAnsi="Consolas"/>
                          <w:b/>
                          <w:sz w:val="22"/>
                        </w:rPr>
                        <w:tab/>
                      </w:r>
                      <w:r>
                        <w:rPr>
                          <w:rFonts w:ascii="Consolas" w:hAnsi="Consolas"/>
                          <w:sz w:val="22"/>
                        </w:rPr>
                        <w:t>framebuffer = dequeue, length 4</w:t>
                      </w:r>
                    </w:p>
                    <w:p w:rsidR="00461B9D" w:rsidRPr="0061342A" w:rsidRDefault="00461B9D" w:rsidP="0061342A">
                      <w:pPr>
                        <w:spacing w:after="0"/>
                        <w:rPr>
                          <w:rFonts w:ascii="Consolas" w:hAnsi="Consolas"/>
                          <w:b/>
                          <w:sz w:val="22"/>
                        </w:rPr>
                      </w:pPr>
                      <w:r>
                        <w:rPr>
                          <w:rFonts w:ascii="Consolas" w:hAnsi="Consolas"/>
                          <w:sz w:val="22"/>
                        </w:rPr>
                        <w:tab/>
                      </w:r>
                      <w:r>
                        <w:rPr>
                          <w:rFonts w:ascii="Consolas" w:hAnsi="Consolas"/>
                          <w:b/>
                          <w:sz w:val="22"/>
                        </w:rPr>
                        <w:t xml:space="preserve">EVERY </w:t>
                      </w:r>
                      <w:r>
                        <w:rPr>
                          <w:rFonts w:ascii="Consolas" w:hAnsi="Consolas"/>
                          <w:sz w:val="22"/>
                        </w:rPr>
                        <w:t>step</w:t>
                      </w:r>
                      <w:r>
                        <w:rPr>
                          <w:rFonts w:ascii="Consolas" w:hAnsi="Consolas"/>
                          <w:b/>
                          <w:sz w:val="22"/>
                        </w:rPr>
                        <w:t>:</w:t>
                      </w:r>
                    </w:p>
                    <w:p w:rsidR="00461B9D" w:rsidRDefault="00461B9D" w:rsidP="0061342A">
                      <w:pPr>
                        <w:spacing w:after="0"/>
                        <w:rPr>
                          <w:rFonts w:ascii="Consolas" w:hAnsi="Consolas"/>
                          <w:sz w:val="22"/>
                        </w:rPr>
                      </w:pPr>
                      <w:r>
                        <w:rPr>
                          <w:rFonts w:ascii="Consolas" w:hAnsi="Consolas"/>
                          <w:b/>
                          <w:sz w:val="22"/>
                        </w:rPr>
                        <w:tab/>
                      </w:r>
                      <w:r>
                        <w:rPr>
                          <w:rFonts w:ascii="Consolas" w:hAnsi="Consolas"/>
                          <w:b/>
                          <w:sz w:val="22"/>
                        </w:rPr>
                        <w:tab/>
                      </w:r>
                      <w:r>
                        <w:rPr>
                          <w:rFonts w:ascii="Consolas" w:hAnsi="Consolas"/>
                          <w:sz w:val="22"/>
                        </w:rPr>
                        <w:t>processedFrame = pre-processor(rawFrame)</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b/>
                          <w:sz w:val="22"/>
                        </w:rPr>
                        <w:t xml:space="preserve">IF </w:t>
                      </w:r>
                      <w:r>
                        <w:rPr>
                          <w:rFonts w:ascii="Consolas" w:hAnsi="Consolas"/>
                          <w:sz w:val="22"/>
                        </w:rPr>
                        <w:t>length (framebuffer) &gt; 4</w:t>
                      </w:r>
                    </w:p>
                    <w:p w:rsidR="00461B9D" w:rsidRPr="004D353F"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t xml:space="preserve">state = </w:t>
                      </w:r>
                      <w:r>
                        <w:rPr>
                          <w:rFonts w:ascii="Consolas" w:hAnsi="Consolas"/>
                          <w:b/>
                          <w:sz w:val="22"/>
                        </w:rPr>
                        <w:t xml:space="preserve">CONCANTANATE </w:t>
                      </w:r>
                      <w:r>
                        <w:rPr>
                          <w:rFonts w:ascii="Consolas" w:hAnsi="Consolas"/>
                          <w:sz w:val="22"/>
                        </w:rPr>
                        <w:t>(framebuffer, second dimension)</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r>
                      <w:r>
                        <w:rPr>
                          <w:rFonts w:ascii="Consolas" w:hAnsi="Consolas"/>
                          <w:b/>
                          <w:sz w:val="22"/>
                        </w:rPr>
                        <w:t xml:space="preserve">DELETE </w:t>
                      </w:r>
                      <w:r>
                        <w:rPr>
                          <w:rFonts w:ascii="Consolas" w:hAnsi="Consolas"/>
                          <w:sz w:val="22"/>
                        </w:rPr>
                        <w:t>framebuffer [0]</w:t>
                      </w:r>
                      <w:r>
                        <w:rPr>
                          <w:rFonts w:ascii="Consolas" w:hAnsi="Consolas"/>
                          <w:sz w:val="22"/>
                        </w:rPr>
                        <w:tab/>
                      </w:r>
                    </w:p>
                    <w:p w:rsidR="00461B9D" w:rsidRPr="004D353F" w:rsidRDefault="00461B9D" w:rsidP="0061342A">
                      <w:pPr>
                        <w:spacing w:after="0"/>
                        <w:ind w:left="720" w:firstLine="720"/>
                        <w:rPr>
                          <w:rFonts w:ascii="Consolas" w:hAnsi="Consolas"/>
                          <w:b/>
                          <w:sz w:val="22"/>
                        </w:rPr>
                      </w:pPr>
                      <w:r>
                        <w:rPr>
                          <w:rFonts w:ascii="Consolas" w:hAnsi="Consolas"/>
                          <w:sz w:val="22"/>
                        </w:rPr>
                        <w:t xml:space="preserve">framebuffer </w:t>
                      </w:r>
                      <w:r w:rsidRPr="0061342A">
                        <w:rPr>
                          <w:rFonts w:ascii="Consolas" w:hAnsi="Consolas"/>
                          <w:b/>
                          <w:sz w:val="22"/>
                        </w:rPr>
                        <w:t>APPEND</w:t>
                      </w:r>
                      <w:r w:rsidRPr="004D353F">
                        <w:rPr>
                          <w:rFonts w:ascii="Consolas" w:hAnsi="Consolas"/>
                          <w:sz w:val="22"/>
                        </w:rPr>
                        <w:t xml:space="preserve"> </w:t>
                      </w:r>
                      <w:r>
                        <w:rPr>
                          <w:rFonts w:ascii="Consolas" w:hAnsi="Consolas"/>
                          <w:sz w:val="22"/>
                        </w:rPr>
                        <w:t>processedFrame</w:t>
                      </w:r>
                    </w:p>
                  </w:txbxContent>
                </v:textbox>
                <w10:anchorlock/>
              </v:shape>
            </w:pict>
          </mc:Fallback>
        </mc:AlternateContent>
      </w:r>
    </w:p>
    <w:p w:rsidR="00E214D4" w:rsidRDefault="003F7315" w:rsidP="00B864D3">
      <w:pPr>
        <w:pStyle w:val="Heading3"/>
      </w:pPr>
      <w:bookmarkStart w:id="25" w:name="_Toc514620274"/>
      <w:r>
        <w:lastRenderedPageBreak/>
        <w:t>3.3.2</w:t>
      </w:r>
      <w:r w:rsidR="00EB32DB">
        <w:t xml:space="preserve"> Deep Q Network</w:t>
      </w:r>
      <w:r w:rsidR="00240C69">
        <w:t xml:space="preserve"> </w:t>
      </w:r>
      <w:r w:rsidR="00BC4123">
        <w:t>Implementation and Training</w:t>
      </w:r>
      <w:bookmarkEnd w:id="25"/>
    </w:p>
    <w:p w:rsidR="00090595" w:rsidRDefault="00090595" w:rsidP="00090595">
      <w:r>
        <w:t xml:space="preserve">The architecture of the Deep Q Network was based on the structure described in section 3.2.2. </w:t>
      </w:r>
      <w:r w:rsidR="008D03DF">
        <w:t>Tensorflow allowed for each layer of the network to be defined to these specifications, determining the input and output variable</w:t>
      </w:r>
      <w:r w:rsidR="00AF65DB">
        <w:t xml:space="preserve"> at each layer</w:t>
      </w:r>
      <w:r w:rsidR="008D03DF">
        <w:t>, which allowed for a processing pipeline to be formed.</w:t>
      </w:r>
    </w:p>
    <w:p w:rsidR="008D03DF" w:rsidRDefault="008D03DF" w:rsidP="00A0388D">
      <w:pPr>
        <w:ind w:firstLine="720"/>
      </w:pPr>
      <w:r>
        <w:t xml:space="preserve">A 4-dimensional tensor was used as an input placeholder. The first dimension would represent the index of a batch of states while the other three dimensions stored the state values. Using this structure allowed for an easy transition into batch updating when the experience replay was added. Also in preparation for batch updates, all the tensor functions </w:t>
      </w:r>
      <w:r w:rsidR="00305A1A">
        <w:t>implemented</w:t>
      </w:r>
      <w:r w:rsidR="00A0388D">
        <w:t>,</w:t>
      </w:r>
      <w:r>
        <w:t xml:space="preserve"> performed their actions summed across an array so that training would work with either single values or n-sized batches.</w:t>
      </w:r>
    </w:p>
    <w:p w:rsidR="008D03DF" w:rsidRDefault="008D03DF" w:rsidP="00A0388D">
      <w:pPr>
        <w:ind w:firstLine="720"/>
      </w:pPr>
      <w:r>
        <w:t>Updating the network was achieved using the sum-squared error and a variation of the Bellman equation.</w:t>
      </w:r>
      <w:r w:rsidR="00A119DC">
        <w:t xml:space="preserve"> In traditional Q Learning, the Bellman equation would be used to update a Q value based on the received reward and highest Q value of the next state;</w:t>
      </w:r>
    </w:p>
    <w:p w:rsidR="00A119DC" w:rsidRPr="000B4AAE" w:rsidRDefault="00A119DC" w:rsidP="00A119DC">
      <w:pPr>
        <w:spacing w:line="240" w:lineRule="auto"/>
        <w:rPr>
          <w:rFonts w:ascii="Arial" w:hAnsi="Arial" w:cs="Arial"/>
          <w:bCs/>
          <w:smallCaps/>
          <w:kern w:val="28"/>
          <w:sz w:val="28"/>
          <w:szCs w:val="36"/>
          <w:lang w:val="en-US"/>
        </w:rPr>
      </w:pPr>
      <m:oMathPara>
        <m:oMathParaPr>
          <m:jc m:val="centerGroup"/>
        </m:oMathParaPr>
        <m:oMath>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r>
            <w:rPr>
              <w:rFonts w:ascii="Cambria Math" w:hAnsi="Cambria Math" w:cs="Arial"/>
              <w:smallCaps/>
              <w:kern w:val="28"/>
              <w:sz w:val="28"/>
              <w:szCs w:val="36"/>
            </w:rPr>
            <m:t>+α</m:t>
          </m:r>
          <m:d>
            <m:dPr>
              <m:begChr m:val="["/>
              <m:endChr m:val="]"/>
              <m:ctrlPr>
                <w:rPr>
                  <w:rFonts w:ascii="Cambria Math" w:hAnsi="Cambria Math" w:cs="Arial"/>
                  <w:bCs/>
                  <w:i/>
                  <w:iCs/>
                  <w:smallCaps/>
                  <w:kern w:val="28"/>
                  <w:sz w:val="28"/>
                  <w:szCs w:val="36"/>
                </w:rPr>
              </m:ctrlPr>
            </m:dPr>
            <m:e>
              <m:r>
                <w:rPr>
                  <w:rFonts w:ascii="Cambria Math" w:hAnsi="Cambria Math" w:cs="Arial"/>
                  <w:smallCaps/>
                  <w:kern w:val="28"/>
                  <w:sz w:val="28"/>
                  <w:szCs w:val="36"/>
                </w:rPr>
                <m:t>reward+γ</m:t>
              </m:r>
              <m:func>
                <m:funcPr>
                  <m:ctrlPr>
                    <w:rPr>
                      <w:rFonts w:ascii="Cambria Math" w:hAnsi="Cambria Math" w:cs="Arial"/>
                      <w:bCs/>
                      <w:i/>
                      <w:iCs/>
                      <w:smallCaps/>
                      <w:kern w:val="28"/>
                      <w:sz w:val="28"/>
                      <w:szCs w:val="36"/>
                    </w:rPr>
                  </m:ctrlPr>
                </m:funcPr>
                <m:fName>
                  <m:limLow>
                    <m:limLowPr>
                      <m:ctrlPr>
                        <w:rPr>
                          <w:rFonts w:ascii="Cambria Math" w:hAnsi="Cambria Math" w:cs="Arial"/>
                          <w:bCs/>
                          <w:i/>
                          <w:iCs/>
                          <w:smallCaps/>
                          <w:kern w:val="28"/>
                          <w:sz w:val="28"/>
                          <w:szCs w:val="36"/>
                        </w:rPr>
                      </m:ctrlPr>
                    </m:limLowPr>
                    <m:e>
                      <m:r>
                        <m:rPr>
                          <m:sty m:val="p"/>
                        </m:rPr>
                        <w:rPr>
                          <w:rFonts w:ascii="Cambria Math" w:hAnsi="Cambria Math" w:cs="Arial"/>
                          <w:smallCaps/>
                          <w:kern w:val="28"/>
                          <w:sz w:val="28"/>
                          <w:szCs w:val="36"/>
                        </w:rPr>
                        <m:t>max</m:t>
                      </m:r>
                    </m:e>
                    <m:lim>
                      <m:r>
                        <w:rPr>
                          <w:rFonts w:ascii="Cambria Math" w:hAnsi="Cambria Math" w:cs="Arial"/>
                          <w:smallCaps/>
                          <w:kern w:val="28"/>
                          <w:sz w:val="28"/>
                          <w:szCs w:val="36"/>
                        </w:rPr>
                        <m:t>a</m:t>
                      </m:r>
                    </m:lim>
                  </m:limLow>
                </m:fName>
                <m:e>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sNext</m:t>
                      </m:r>
                    </m:e>
                  </m:d>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s,a</m:t>
                      </m:r>
                    </m:e>
                  </m:d>
                </m:e>
              </m:func>
            </m:e>
          </m:d>
        </m:oMath>
      </m:oMathPara>
    </w:p>
    <w:p w:rsidR="00A119DC" w:rsidRDefault="00A119DC" w:rsidP="00A0388D">
      <w:pPr>
        <w:ind w:firstLine="720"/>
      </w:pPr>
      <w:r>
        <w:t>However, to update the neural network</w:t>
      </w:r>
      <w:r w:rsidR="00305A1A">
        <w:t>,</w:t>
      </w:r>
      <w:r>
        <w:t xml:space="preserve"> the loss or error needed to be calculated. This could be considered as the difference between the actual result and </w:t>
      </w:r>
      <w:r w:rsidR="00F03B53">
        <w:t xml:space="preserve">target </w:t>
      </w:r>
      <w:r>
        <w:t xml:space="preserve">result. </w:t>
      </w:r>
      <w:r w:rsidR="00F03B53">
        <w:t>The target result could be estimated as the reward</w:t>
      </w:r>
      <w:r w:rsidR="00C556FC">
        <w:t xml:space="preserve"> received in the current state</w:t>
      </w:r>
      <w:r w:rsidR="00A0388D">
        <w:t>,</w:t>
      </w:r>
      <w:r w:rsidR="00F03B53">
        <w:t xml:space="preserve"> plus</w:t>
      </w:r>
      <w:r w:rsidR="00A0388D">
        <w:t xml:space="preserve"> the</w:t>
      </w:r>
      <w:r w:rsidR="00F03B53">
        <w:t xml:space="preserve"> </w:t>
      </w:r>
      <w:r w:rsidR="00C556FC">
        <w:t xml:space="preserve">discounted </w:t>
      </w:r>
      <w:r w:rsidR="00F03B53">
        <w:t>network estimate</w:t>
      </w:r>
      <w:r w:rsidR="00A0388D">
        <w:t xml:space="preserve"> of</w:t>
      </w:r>
      <w:r w:rsidR="00F03B53">
        <w:t xml:space="preserve"> the action with highest Q value</w:t>
      </w:r>
      <w:r w:rsidR="00A0388D">
        <w:t xml:space="preserve"> for the next state</w:t>
      </w:r>
      <w:r w:rsidR="00F03B53">
        <w:t>;</w:t>
      </w:r>
    </w:p>
    <w:p w:rsidR="00F03B53" w:rsidRPr="00F03B53" w:rsidRDefault="00F03B53" w:rsidP="008D03DF">
      <w:pPr>
        <w:ind w:firstLine="360"/>
        <w:rPr>
          <w:rFonts w:eastAsiaTheme="minorEastAsia"/>
          <w:smallCaps/>
          <w:kern w:val="28"/>
          <w:sz w:val="28"/>
          <w:szCs w:val="36"/>
        </w:rPr>
      </w:pPr>
      <m:oMathPara>
        <m:oMath>
          <m:r>
            <w:rPr>
              <w:rFonts w:ascii="Cambria Math" w:hAnsi="Cambria Math"/>
              <w:sz w:val="28"/>
            </w:rPr>
            <m:t>target=reward+</m:t>
          </m:r>
          <m:d>
            <m:dPr>
              <m:begChr m:val="["/>
              <m:endChr m:val="]"/>
              <m:ctrlPr>
                <w:rPr>
                  <w:rFonts w:ascii="Cambria Math" w:hAnsi="Cambria Math"/>
                  <w:i/>
                  <w:sz w:val="28"/>
                </w:rPr>
              </m:ctrlPr>
            </m:dPr>
            <m:e>
              <m:r>
                <w:rPr>
                  <w:rFonts w:ascii="Cambria Math" w:hAnsi="Cambria Math" w:cs="Arial"/>
                  <w:smallCaps/>
                  <w:kern w:val="28"/>
                  <w:sz w:val="28"/>
                  <w:szCs w:val="36"/>
                </w:rPr>
                <m:t>γ  DQNestimate(</m:t>
              </m:r>
              <m:func>
                <m:funcPr>
                  <m:ctrlPr>
                    <w:rPr>
                      <w:rFonts w:ascii="Cambria Math" w:hAnsi="Cambria Math" w:cs="Arial"/>
                      <w:bCs/>
                      <w:i/>
                      <w:iCs/>
                      <w:smallCaps/>
                      <w:kern w:val="28"/>
                      <w:sz w:val="28"/>
                      <w:szCs w:val="36"/>
                    </w:rPr>
                  </m:ctrlPr>
                </m:funcPr>
                <m:fName>
                  <m:limLow>
                    <m:limLowPr>
                      <m:ctrlPr>
                        <w:rPr>
                          <w:rFonts w:ascii="Cambria Math" w:hAnsi="Cambria Math" w:cs="Arial"/>
                          <w:bCs/>
                          <w:i/>
                          <w:iCs/>
                          <w:smallCaps/>
                          <w:kern w:val="28"/>
                          <w:sz w:val="28"/>
                          <w:szCs w:val="36"/>
                        </w:rPr>
                      </m:ctrlPr>
                    </m:limLowPr>
                    <m:e>
                      <m:r>
                        <m:rPr>
                          <m:sty m:val="p"/>
                        </m:rPr>
                        <w:rPr>
                          <w:rFonts w:ascii="Cambria Math" w:hAnsi="Cambria Math" w:cs="Arial"/>
                          <w:smallCaps/>
                          <w:kern w:val="28"/>
                          <w:sz w:val="28"/>
                          <w:szCs w:val="36"/>
                        </w:rPr>
                        <m:t>max</m:t>
                      </m:r>
                    </m:e>
                    <m:lim>
                      <m:r>
                        <w:rPr>
                          <w:rFonts w:ascii="Cambria Math" w:hAnsi="Cambria Math" w:cs="Arial"/>
                          <w:smallCaps/>
                          <w:kern w:val="28"/>
                          <w:sz w:val="28"/>
                          <w:szCs w:val="36"/>
                        </w:rPr>
                        <m:t>a</m:t>
                      </m:r>
                    </m:lim>
                  </m:limLow>
                </m:fName>
                <m:e>
                  <m:r>
                    <w:rPr>
                      <w:rFonts w:ascii="Cambria Math" w:hAnsi="Cambria Math" w:cs="Arial"/>
                      <w:smallCaps/>
                      <w:kern w:val="28"/>
                      <w:sz w:val="28"/>
                      <w:szCs w:val="36"/>
                    </w:rPr>
                    <m:t>Q</m:t>
                  </m:r>
                  <m:d>
                    <m:dPr>
                      <m:ctrlPr>
                        <w:rPr>
                          <w:rFonts w:ascii="Cambria Math" w:hAnsi="Cambria Math" w:cs="Arial"/>
                          <w:bCs/>
                          <w:i/>
                          <w:iCs/>
                          <w:smallCaps/>
                          <w:kern w:val="28"/>
                          <w:sz w:val="28"/>
                          <w:szCs w:val="36"/>
                        </w:rPr>
                      </m:ctrlPr>
                    </m:dPr>
                    <m:e>
                      <m:r>
                        <w:rPr>
                          <w:rFonts w:ascii="Cambria Math" w:hAnsi="Cambria Math" w:cs="Arial"/>
                          <w:smallCaps/>
                          <w:kern w:val="28"/>
                          <w:sz w:val="28"/>
                          <w:szCs w:val="36"/>
                        </w:rPr>
                        <m:t>sNext</m:t>
                      </m:r>
                    </m:e>
                  </m:d>
                  <m:r>
                    <w:rPr>
                      <w:rFonts w:ascii="Cambria Math" w:hAnsi="Cambria Math" w:cs="Arial"/>
                      <w:smallCaps/>
                      <w:kern w:val="28"/>
                      <w:sz w:val="28"/>
                      <w:szCs w:val="36"/>
                    </w:rPr>
                    <m:t>)</m:t>
                  </m:r>
                </m:e>
              </m:func>
            </m:e>
          </m:d>
          <m:r>
            <w:rPr>
              <w:rFonts w:ascii="Cambria Math" w:hAnsi="Cambria Math" w:cs="Arial"/>
              <w:smallCaps/>
              <w:kern w:val="28"/>
              <w:sz w:val="28"/>
              <w:szCs w:val="36"/>
            </w:rPr>
            <m:t xml:space="preserve"> </m:t>
          </m:r>
        </m:oMath>
      </m:oMathPara>
    </w:p>
    <w:p w:rsidR="00A0388D" w:rsidRDefault="00A0388D" w:rsidP="00A0388D">
      <w:pPr>
        <w:ind w:firstLine="720"/>
      </w:pPr>
      <w:r>
        <w:t>The network could then calculate the actual Q Value</w:t>
      </w:r>
      <w:r w:rsidR="00AF65DB">
        <w:t xml:space="preserve"> range</w:t>
      </w:r>
      <w:r>
        <w:t xml:space="preserve"> for the </w:t>
      </w:r>
      <w:r w:rsidR="00AF65DB">
        <w:t>current state</w:t>
      </w:r>
      <w:r>
        <w:t xml:space="preserve"> by running the</w:t>
      </w:r>
      <w:r w:rsidR="00AF65DB">
        <w:t xml:space="preserve"> </w:t>
      </w:r>
      <w:r>
        <w:t>state through the network, and multiplying the raw network output by a one-hot mask of the chosen action. This would provide just the raw estimate Q value for the selected action;</w:t>
      </w:r>
    </w:p>
    <w:p w:rsidR="00A0388D" w:rsidRPr="00A0388D" w:rsidRDefault="00A0388D" w:rsidP="00A0388D">
      <w:pPr>
        <w:ind w:firstLine="360"/>
        <w:rPr>
          <w:rFonts w:eastAsiaTheme="minorEastAsia"/>
          <w:sz w:val="28"/>
        </w:rPr>
      </w:pPr>
      <m:oMathPara>
        <m:oMath>
          <m:r>
            <w:rPr>
              <w:rFonts w:ascii="Cambria Math" w:hAnsi="Cambria Math"/>
              <w:sz w:val="28"/>
            </w:rPr>
            <m:t>actual=SUM</m:t>
          </m:r>
          <m:d>
            <m:dPr>
              <m:ctrlPr>
                <w:rPr>
                  <w:rFonts w:ascii="Cambria Math" w:hAnsi="Cambria Math"/>
                  <w:i/>
                  <w:sz w:val="28"/>
                </w:rPr>
              </m:ctrlPr>
            </m:dPr>
            <m:e>
              <m:r>
                <w:rPr>
                  <w:rFonts w:ascii="Cambria Math" w:hAnsi="Cambria Math"/>
                  <w:sz w:val="28"/>
                </w:rPr>
                <m:t>NetworkOutput*OneHotActionMask</m:t>
              </m:r>
            </m:e>
          </m:d>
        </m:oMath>
      </m:oMathPara>
    </w:p>
    <w:p w:rsidR="00C556FC" w:rsidRDefault="00A0388D" w:rsidP="00A0388D">
      <w:pPr>
        <w:ind w:firstLine="720"/>
        <w:rPr>
          <w:rFonts w:eastAsiaTheme="minorEastAsia"/>
        </w:rPr>
      </w:pPr>
      <w:r>
        <w:rPr>
          <w:rFonts w:eastAsiaTheme="minorEastAsia"/>
        </w:rPr>
        <w:t>Finally, the error could be described as the difference between the target and actual values. In this case</w:t>
      </w:r>
      <w:r w:rsidR="00305A1A">
        <w:rPr>
          <w:rFonts w:eastAsiaTheme="minorEastAsia"/>
        </w:rPr>
        <w:t>,</w:t>
      </w:r>
      <w:r>
        <w:rPr>
          <w:rFonts w:eastAsiaTheme="minorEastAsia"/>
        </w:rPr>
        <w:t xml:space="preserve"> the sum squared error was taken to prioritise larger errors and provide an absolute value in place of a singed value. </w:t>
      </w:r>
    </w:p>
    <w:p w:rsidR="00C556FC" w:rsidRDefault="00C556FC" w:rsidP="00A0388D">
      <w:pPr>
        <w:ind w:firstLine="720"/>
        <w:rPr>
          <w:rFonts w:eastAsiaTheme="minorEastAsia"/>
        </w:rPr>
      </w:pPr>
      <m:oMathPara>
        <m:oMath>
          <m:r>
            <w:rPr>
              <w:rFonts w:ascii="Cambria Math" w:eastAsiaTheme="minorEastAsia" w:hAnsi="Cambria Math"/>
              <w:sz w:val="28"/>
            </w:rPr>
            <m:t>sumSquareError=</m:t>
          </m:r>
          <m:sSup>
            <m:sSupPr>
              <m:ctrlPr>
                <w:rPr>
                  <w:rFonts w:ascii="Cambria Math" w:eastAsiaTheme="minorEastAsia" w:hAnsi="Cambria Math"/>
                  <w:i/>
                  <w:sz w:val="28"/>
                </w:rPr>
              </m:ctrlPr>
            </m:sSupPr>
            <m:e>
              <m:d>
                <m:dPr>
                  <m:ctrlPr>
                    <w:rPr>
                      <w:rFonts w:ascii="Cambria Math" w:eastAsiaTheme="minorEastAsia" w:hAnsi="Cambria Math"/>
                      <w:i/>
                      <w:sz w:val="28"/>
                    </w:rPr>
                  </m:ctrlPr>
                </m:dPr>
                <m:e>
                  <m:r>
                    <w:rPr>
                      <w:rFonts w:ascii="Cambria Math" w:eastAsiaTheme="minorEastAsia" w:hAnsi="Cambria Math"/>
                      <w:sz w:val="28"/>
                    </w:rPr>
                    <m:t>target-actual</m:t>
                  </m:r>
                </m:e>
              </m:d>
            </m:e>
            <m:sup>
              <m:r>
                <w:rPr>
                  <w:rFonts w:ascii="Cambria Math" w:eastAsiaTheme="minorEastAsia" w:hAnsi="Cambria Math"/>
                  <w:sz w:val="28"/>
                </w:rPr>
                <m:t>2</m:t>
              </m:r>
            </m:sup>
          </m:sSup>
        </m:oMath>
      </m:oMathPara>
    </w:p>
    <w:p w:rsidR="00C556FC" w:rsidRDefault="00A0388D" w:rsidP="00A0388D">
      <w:pPr>
        <w:ind w:firstLine="720"/>
        <w:rPr>
          <w:rFonts w:eastAsiaTheme="minorEastAsia"/>
        </w:rPr>
      </w:pPr>
      <w:r>
        <w:rPr>
          <w:rFonts w:eastAsiaTheme="minorEastAsia"/>
        </w:rPr>
        <w:t>An alternative to sum squared error</w:t>
      </w:r>
      <w:r w:rsidR="00C556FC">
        <w:rPr>
          <w:rFonts w:eastAsiaTheme="minorEastAsia"/>
        </w:rPr>
        <w:t xml:space="preserve"> (SSE)</w:t>
      </w:r>
      <w:r>
        <w:rPr>
          <w:rFonts w:eastAsiaTheme="minorEastAsia"/>
        </w:rPr>
        <w:t xml:space="preserve"> was described by Mnih et al (2015), who investigated </w:t>
      </w:r>
      <w:r w:rsidR="000A2F78">
        <w:rPr>
          <w:rFonts w:eastAsiaTheme="minorEastAsia"/>
        </w:rPr>
        <w:t>mean absolute error</w:t>
      </w:r>
      <w:r w:rsidR="00C556FC">
        <w:rPr>
          <w:rFonts w:eastAsiaTheme="minorEastAsia"/>
        </w:rPr>
        <w:t xml:space="preserve"> (MAE)</w:t>
      </w:r>
      <w:r>
        <w:rPr>
          <w:rFonts w:eastAsiaTheme="minorEastAsia"/>
        </w:rPr>
        <w:t xml:space="preserve">, which takes the absolute of the difference between the </w:t>
      </w:r>
      <w:r w:rsidR="000A2F78">
        <w:rPr>
          <w:rFonts w:eastAsiaTheme="minorEastAsia"/>
        </w:rPr>
        <w:t xml:space="preserve">actual and target values. This helps to limit large errors that may cause the network to overfit, however </w:t>
      </w:r>
      <w:r w:rsidR="00C556FC">
        <w:rPr>
          <w:rFonts w:eastAsiaTheme="minorEastAsia"/>
        </w:rPr>
        <w:t>this also masks smaller values and is not differentiable at 0. The solution proposed by Mnih et al (2015) was to use a process called Huber loss, which would use the SSE for small errors and MAE for large errors. Although Huber loss was not implemented within the scope of this project it was considered as a potential improvement which could be used in future work.</w:t>
      </w:r>
    </w:p>
    <w:p w:rsidR="00A0388D" w:rsidRDefault="00810210" w:rsidP="00305A1A">
      <w:pPr>
        <w:ind w:firstLine="720"/>
        <w:rPr>
          <w:rFonts w:eastAsiaTheme="minorEastAsia"/>
        </w:rPr>
      </w:pPr>
      <w:r>
        <w:rPr>
          <w:rFonts w:eastAsiaTheme="minorEastAsia"/>
        </w:rPr>
        <w:lastRenderedPageBreak/>
        <w:t>The last step was updating the network with stochastic gradient decent, with the aim of minimising the sum squared error. This was achieved using the Adam algorithm</w:t>
      </w:r>
      <w:r w:rsidR="0080151F">
        <w:rPr>
          <w:rFonts w:eastAsiaTheme="minorEastAsia"/>
        </w:rPr>
        <w:t xml:space="preserve"> (Kingma and Ba, 2014), which surpassed the performance of the route mean squared approach under most circumstances. </w:t>
      </w:r>
      <w:r w:rsidR="000A2F78">
        <w:rPr>
          <w:rFonts w:eastAsiaTheme="minorEastAsia"/>
        </w:rPr>
        <w:t xml:space="preserve"> </w:t>
      </w:r>
    </w:p>
    <w:p w:rsidR="00305A1A" w:rsidRPr="00A0388D" w:rsidRDefault="00305A1A" w:rsidP="00305A1A">
      <w:pPr>
        <w:ind w:firstLine="720"/>
        <w:rPr>
          <w:rFonts w:eastAsiaTheme="minorEastAsia"/>
        </w:rPr>
      </w:pPr>
      <w:r>
        <w:rPr>
          <w:rFonts w:eastAsiaTheme="minorEastAsia"/>
        </w:rPr>
        <w:t>With the network training and pre-processing implemented, the agent was now able to achieve learning by updating the network after every step taken. This lead to converging behaviour and allowed for further optimisations to be implemented.</w:t>
      </w:r>
    </w:p>
    <w:p w:rsidR="00EB32DB" w:rsidRDefault="003F7315" w:rsidP="00EB32DB">
      <w:pPr>
        <w:pStyle w:val="Heading3"/>
      </w:pPr>
      <w:bookmarkStart w:id="26" w:name="_Toc514620275"/>
      <w:r>
        <w:t>3.3.3</w:t>
      </w:r>
      <w:r w:rsidR="00EB32DB">
        <w:t xml:space="preserve"> </w:t>
      </w:r>
      <w:r w:rsidR="00240C69">
        <w:t>Target and Value Networks</w:t>
      </w:r>
      <w:bookmarkEnd w:id="26"/>
    </w:p>
    <w:p w:rsidR="009C18D0" w:rsidRDefault="00414A79" w:rsidP="00B045EB">
      <w:pPr>
        <w:rPr>
          <w:rFonts w:cstheme="minorHAnsi"/>
          <w:szCs w:val="24"/>
          <w:lang w:val="en-US"/>
        </w:rPr>
      </w:pPr>
      <w:r>
        <w:t xml:space="preserve">One improvement discussed by </w:t>
      </w:r>
      <w:r>
        <w:rPr>
          <w:rFonts w:cstheme="minorHAnsi"/>
          <w:szCs w:val="24"/>
          <w:lang w:val="en-US"/>
        </w:rPr>
        <w:t>Heinrich</w:t>
      </w:r>
      <w:r w:rsidRPr="00810210">
        <w:rPr>
          <w:rFonts w:cstheme="minorHAnsi"/>
          <w:szCs w:val="24"/>
          <w:lang w:val="en-US"/>
        </w:rPr>
        <w:t xml:space="preserve"> &amp; Silver</w:t>
      </w:r>
      <w:r>
        <w:rPr>
          <w:rFonts w:cstheme="minorHAnsi"/>
          <w:szCs w:val="24"/>
          <w:lang w:val="en-US"/>
        </w:rPr>
        <w:t xml:space="preserve"> (2017) was the use of two identical Deep Q Networks, one for producing the </w:t>
      </w:r>
      <w:r w:rsidR="009C18D0">
        <w:rPr>
          <w:rFonts w:cstheme="minorHAnsi"/>
          <w:szCs w:val="24"/>
          <w:lang w:val="en-US"/>
        </w:rPr>
        <w:t xml:space="preserve">estimated Q values for the current state and the other for producing the estimated target Q values for the next state. If just one network is used to estimate both the actual Q value and the target Q value, then after each step the target Q value would move as the network is updated. This can lead to feedback loops and cause the network updates to stagnate. By separating these roles into two networks this problem can be alleviated. The value network is updated regularly, but the target network is either slowly updated towards the current value network, or is set to be equal to the value network after a set number of steps have occurred. </w:t>
      </w:r>
    </w:p>
    <w:p w:rsidR="009C18D0" w:rsidRDefault="009C18D0" w:rsidP="00305A1A">
      <w:pPr>
        <w:rPr>
          <w:rFonts w:cstheme="minorHAnsi"/>
          <w:szCs w:val="24"/>
          <w:lang w:val="en-US"/>
        </w:rPr>
      </w:pPr>
      <w:r>
        <w:rPr>
          <w:rFonts w:cstheme="minorHAnsi"/>
          <w:szCs w:val="24"/>
          <w:lang w:val="en-US"/>
        </w:rPr>
        <w:tab/>
        <w:t>Some alterations were made to the structure of the agent to account for these changes. At initialisation, two of the Deep Q Network class were created and both populated with random weights. The target network takes the responsibility of estimating the maximum Q value for the next state,</w:t>
      </w:r>
      <w:r w:rsidR="00BC4123">
        <w:rPr>
          <w:rFonts w:cstheme="minorHAnsi"/>
          <w:szCs w:val="24"/>
          <w:lang w:val="en-US"/>
        </w:rPr>
        <w:t xml:space="preserve"> whilst</w:t>
      </w:r>
      <w:r>
        <w:rPr>
          <w:rFonts w:cstheme="minorHAnsi"/>
          <w:szCs w:val="24"/>
          <w:lang w:val="en-US"/>
        </w:rPr>
        <w:t xml:space="preserve"> the value network performs all other </w:t>
      </w:r>
      <w:r w:rsidR="00BC4123">
        <w:rPr>
          <w:rFonts w:cstheme="minorHAnsi"/>
          <w:szCs w:val="24"/>
          <w:lang w:val="en-US"/>
        </w:rPr>
        <w:t>network functionality for action selection.</w:t>
      </w:r>
    </w:p>
    <w:p w:rsidR="00B045EB" w:rsidRDefault="00BC4123" w:rsidP="00305A1A">
      <w:pPr>
        <w:rPr>
          <w:rFonts w:cstheme="minorHAnsi"/>
          <w:szCs w:val="24"/>
          <w:lang w:val="en-US"/>
        </w:rPr>
      </w:pPr>
      <w:r>
        <w:rPr>
          <w:rFonts w:cstheme="minorHAnsi"/>
          <w:szCs w:val="24"/>
          <w:lang w:val="en-US"/>
        </w:rPr>
        <w:tab/>
        <w:t xml:space="preserve">Every 10,000 steps the target network is set to the </w:t>
      </w:r>
      <w:r w:rsidR="00B045EB">
        <w:rPr>
          <w:rFonts w:cstheme="minorHAnsi"/>
          <w:szCs w:val="24"/>
          <w:lang w:val="en-US"/>
        </w:rPr>
        <w:t>equal the value network. Tensorflow did not have any functionality to clone these networks as they are both considered part of the same graph. The solution to this was to retrieve all the variables within the graph, and separate them into the variables for the value network and target network. An update function was then created so that Tensorflow could replace each of the target variables with the equivalent value variable. Another function was created which tested if the all the variables within the two networks were equal;</w:t>
      </w:r>
    </w:p>
    <w:p w:rsidR="00B045EB" w:rsidRDefault="00B045EB" w:rsidP="00D05BB6">
      <w:pPr>
        <w:spacing w:after="0"/>
        <w:jc w:val="center"/>
        <w:rPr>
          <w:rFonts w:cstheme="minorHAnsi"/>
          <w:szCs w:val="24"/>
          <w:lang w:val="en-US"/>
        </w:rPr>
      </w:pPr>
      <w:r>
        <w:rPr>
          <w:rFonts w:cstheme="minorHAnsi"/>
          <w:noProof/>
          <w:szCs w:val="24"/>
          <w:lang w:val="en-US"/>
        </w:rPr>
        <w:drawing>
          <wp:inline distT="0" distB="0" distL="0" distR="0">
            <wp:extent cx="5570220" cy="2266950"/>
            <wp:effectExtent l="19050" t="19050" r="1143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7133" cy="2277903"/>
                    </a:xfrm>
                    <a:prstGeom prst="rect">
                      <a:avLst/>
                    </a:prstGeom>
                    <a:noFill/>
                    <a:ln>
                      <a:solidFill>
                        <a:schemeClr val="tx1"/>
                      </a:solidFill>
                    </a:ln>
                  </pic:spPr>
                </pic:pic>
              </a:graphicData>
            </a:graphic>
          </wp:inline>
        </w:drawing>
      </w:r>
    </w:p>
    <w:p w:rsidR="00B045EB" w:rsidRPr="00E9195F" w:rsidRDefault="00B045EB" w:rsidP="00E9195F">
      <w:pPr>
        <w:jc w:val="center"/>
        <w:rPr>
          <w:rFonts w:cstheme="minorHAnsi"/>
          <w:i/>
          <w:szCs w:val="24"/>
          <w:lang w:val="en-US"/>
        </w:rPr>
      </w:pPr>
      <w:r>
        <w:rPr>
          <w:rFonts w:cstheme="minorHAnsi"/>
          <w:i/>
          <w:szCs w:val="24"/>
          <w:lang w:val="en-US"/>
        </w:rPr>
        <w:t>Figure 8: Updating and Testing Target Network</w:t>
      </w:r>
    </w:p>
    <w:p w:rsidR="00EB32DB" w:rsidRDefault="003F7315" w:rsidP="00EB32DB">
      <w:pPr>
        <w:pStyle w:val="Heading3"/>
      </w:pPr>
      <w:bookmarkStart w:id="27" w:name="_Toc514620276"/>
      <w:r>
        <w:lastRenderedPageBreak/>
        <w:t>3.3.4</w:t>
      </w:r>
      <w:r w:rsidR="00EB32DB">
        <w:t xml:space="preserve"> Experience Replay</w:t>
      </w:r>
      <w:bookmarkEnd w:id="27"/>
    </w:p>
    <w:p w:rsidR="00B80FBA" w:rsidRDefault="00F84085" w:rsidP="00B80FBA">
      <w:r>
        <w:t>This involves storing information that the agent has experienced during progression through the environment. Batches</w:t>
      </w:r>
      <w:r w:rsidR="00143AC7">
        <w:t xml:space="preserve"> of</w:t>
      </w:r>
      <w:r>
        <w:t xml:space="preserve"> these experiences can then be sampled to train the Deep Q Network, rather</w:t>
      </w:r>
      <w:r w:rsidR="009A06FD">
        <w:t xml:space="preserve"> than</w:t>
      </w:r>
      <w:r>
        <w:t xml:space="preserve"> just training on the current experience. This provides uncorrelated data for training, which is optimal for neural network updates, and significantly improves data efficiency, as each experience can be sampled multiple times (Zhang and Sutton, 2017).</w:t>
      </w:r>
    </w:p>
    <w:p w:rsidR="00F84085" w:rsidRDefault="00F84085" w:rsidP="00B80FBA">
      <w:r>
        <w:tab/>
        <w:t>For this project an experience consisted of a state, selected action, received reward and resultant state. These values needed to be recorded at every step and stored into a fixed size experience buffer.</w:t>
      </w:r>
    </w:p>
    <w:p w:rsidR="00F84085" w:rsidRDefault="00F84085" w:rsidP="00B80FBA">
      <w:r>
        <w:t>A class was made for handling the experience replay;</w:t>
      </w:r>
    </w:p>
    <w:p w:rsidR="00E529B2" w:rsidRDefault="00E529B2" w:rsidP="00E529B2">
      <w:pPr>
        <w:spacing w:after="0"/>
        <w:jc w:val="center"/>
      </w:pPr>
      <w:r>
        <w:rPr>
          <w:noProof/>
        </w:rPr>
        <w:drawing>
          <wp:inline distT="0" distB="0" distL="0" distR="0" wp14:anchorId="1D884B49">
            <wp:extent cx="3324225" cy="21621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24225" cy="2162175"/>
                    </a:xfrm>
                    <a:prstGeom prst="rect">
                      <a:avLst/>
                    </a:prstGeom>
                    <a:ln>
                      <a:solidFill>
                        <a:schemeClr val="tx1"/>
                      </a:solidFill>
                    </a:ln>
                  </pic:spPr>
                </pic:pic>
              </a:graphicData>
            </a:graphic>
          </wp:inline>
        </w:drawing>
      </w:r>
    </w:p>
    <w:p w:rsidR="00E529B2" w:rsidRDefault="00E529B2" w:rsidP="00E529B2">
      <w:pPr>
        <w:jc w:val="center"/>
        <w:rPr>
          <w:i/>
        </w:rPr>
      </w:pPr>
      <w:r>
        <w:rPr>
          <w:i/>
        </w:rPr>
        <w:t>Figure 9: Experience Replay Class Diagram</w:t>
      </w:r>
    </w:p>
    <w:p w:rsidR="00572863" w:rsidRDefault="00E529B2" w:rsidP="00E529B2">
      <w:r>
        <w:tab/>
        <w:t xml:space="preserve">The buffer was made a deque to provide further optimisation and prevent shuffling when full. Sampling the buffer was initially achieved using the </w:t>
      </w:r>
      <w:r w:rsidR="00572863">
        <w:t>built-in</w:t>
      </w:r>
      <w:r>
        <w:t xml:space="preserve"> array sample function, however it was discovered during testing that this function </w:t>
      </w:r>
      <w:r w:rsidR="00572863">
        <w:t>had an average efficiency of O(m</w:t>
      </w:r>
      <w:r>
        <w:t>n), where m is the buffer size and n is the requested batch size. In place</w:t>
      </w:r>
      <w:r w:rsidR="00572863">
        <w:t>,</w:t>
      </w:r>
      <w:r>
        <w:t xml:space="preserve"> an index based selection method was created which could sample experiences with an</w:t>
      </w:r>
      <w:r w:rsidR="00572863">
        <w:t xml:space="preserve"> average</w:t>
      </w:r>
      <w:r>
        <w:t xml:space="preserve"> efficiency of O(n).</w:t>
      </w:r>
      <w:r w:rsidR="00572863">
        <w:t xml:space="preserve"> For large buffers this significantly decreased the sampling time.</w:t>
      </w:r>
    </w:p>
    <w:p w:rsidR="0008474B" w:rsidRPr="00E529B2" w:rsidRDefault="00EB2E57" w:rsidP="00E529B2">
      <w:r>
        <w:tab/>
        <w:t xml:space="preserve">As the Deep Q Network was already structured to take n-sized batches, each sampled batch was sliced into sub-batches of states, actions, </w:t>
      </w:r>
      <w:r w:rsidR="009A06FD">
        <w:t>rewards and</w:t>
      </w:r>
      <w:r>
        <w:t xml:space="preserve"> next states</w:t>
      </w:r>
      <w:r w:rsidR="009A06FD">
        <w:t xml:space="preserve">. These sub-batches were then </w:t>
      </w:r>
      <w:r>
        <w:t xml:space="preserve">fed into the </w:t>
      </w:r>
      <w:r w:rsidR="009A06FD">
        <w:t>network in place of the single inputs</w:t>
      </w:r>
      <w:r>
        <w:t>.</w:t>
      </w:r>
    </w:p>
    <w:p w:rsidR="00EB32DB" w:rsidRDefault="003F7315" w:rsidP="00EB32DB">
      <w:pPr>
        <w:pStyle w:val="Heading3"/>
      </w:pPr>
      <w:bookmarkStart w:id="28" w:name="_Toc514620277"/>
      <w:r>
        <w:t>3.3.5</w:t>
      </w:r>
      <w:r w:rsidR="00EB32DB">
        <w:t xml:space="preserve"> Program Structure and Execution</w:t>
      </w:r>
      <w:bookmarkEnd w:id="28"/>
    </w:p>
    <w:p w:rsidR="00572863" w:rsidRDefault="00572863" w:rsidP="00572863">
      <w:r>
        <w:t>The program is structured as few nested elements;</w:t>
      </w:r>
    </w:p>
    <w:p w:rsidR="00572863" w:rsidRDefault="00572863" w:rsidP="0051037D">
      <w:pPr>
        <w:pStyle w:val="ListParagraph"/>
        <w:numPr>
          <w:ilvl w:val="0"/>
          <w:numId w:val="20"/>
        </w:numPr>
      </w:pPr>
      <w:r>
        <w:t>Trial – a full experiment on a single game, with a fixed set of parameters.</w:t>
      </w:r>
    </w:p>
    <w:p w:rsidR="00572863" w:rsidRDefault="00572863" w:rsidP="0051037D">
      <w:pPr>
        <w:pStyle w:val="ListParagraph"/>
        <w:numPr>
          <w:ilvl w:val="0"/>
          <w:numId w:val="20"/>
        </w:numPr>
      </w:pPr>
      <w:r>
        <w:t>Episode – one play through of the chosen game (starting from the initial state, continuing</w:t>
      </w:r>
      <w:r w:rsidR="009A06FD">
        <w:t xml:space="preserve"> until all lives have been lost / </w:t>
      </w:r>
      <w:r>
        <w:t>terminal state has been reached).</w:t>
      </w:r>
    </w:p>
    <w:p w:rsidR="00EB2E57" w:rsidRDefault="00572863" w:rsidP="0051037D">
      <w:pPr>
        <w:pStyle w:val="ListParagraph"/>
        <w:numPr>
          <w:ilvl w:val="0"/>
          <w:numId w:val="20"/>
        </w:numPr>
      </w:pPr>
      <w:r>
        <w:t>Step – the smallest measure of progression through an episode. Consists of receiving a frame from the game, selecting an action, recording the experience and performing any learning updates.</w:t>
      </w:r>
    </w:p>
    <w:p w:rsidR="00572863" w:rsidRDefault="00C67232" w:rsidP="00572863">
      <w:r>
        <w:lastRenderedPageBreak/>
        <w:t>The following pseudo</w:t>
      </w:r>
      <w:r w:rsidR="0061342A">
        <w:t>code describes the flow of an entire trial;</w:t>
      </w:r>
    </w:p>
    <w:p w:rsidR="00996505" w:rsidRPr="0061342A" w:rsidRDefault="00996505" w:rsidP="00572863">
      <w:r w:rsidRPr="0061342A">
        <w:rPr>
          <w:rStyle w:val="Hyperlink"/>
          <w:noProof/>
          <w:u w:val="none"/>
        </w:rPr>
        <mc:AlternateContent>
          <mc:Choice Requires="wps">
            <w:drawing>
              <wp:inline distT="0" distB="0" distL="0" distR="0" wp14:anchorId="5CF6BBA0">
                <wp:extent cx="5731510" cy="7800975"/>
                <wp:effectExtent l="0" t="0" r="21590" b="2857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00975"/>
                        </a:xfrm>
                        <a:prstGeom prst="rect">
                          <a:avLst/>
                        </a:prstGeom>
                        <a:solidFill>
                          <a:srgbClr val="FFFFFF"/>
                        </a:solidFill>
                        <a:ln w="9525">
                          <a:solidFill>
                            <a:srgbClr val="000000"/>
                          </a:solidFill>
                          <a:miter lim="800000"/>
                          <a:headEnd/>
                          <a:tailEnd/>
                        </a:ln>
                      </wps:spPr>
                      <wps:txbx>
                        <w:txbxContent>
                          <w:p w:rsidR="00461B9D" w:rsidRDefault="00461B9D" w:rsidP="00C67232">
                            <w:pPr>
                              <w:spacing w:after="0"/>
                              <w:rPr>
                                <w:rFonts w:ascii="Consolas" w:hAnsi="Consolas"/>
                                <w:i/>
                                <w:sz w:val="22"/>
                              </w:rPr>
                            </w:pPr>
                            <w:r>
                              <w:rPr>
                                <w:rFonts w:ascii="Consolas" w:hAnsi="Consolas"/>
                                <w:sz w:val="22"/>
                              </w:rPr>
                              <w:t xml:space="preserve">Initialise </w:t>
                            </w:r>
                            <w:r>
                              <w:rPr>
                                <w:rFonts w:ascii="Consolas" w:hAnsi="Consolas"/>
                                <w:i/>
                                <w:sz w:val="22"/>
                              </w:rPr>
                              <w:t>preProcessor</w:t>
                            </w:r>
                            <w:r>
                              <w:rPr>
                                <w:rFonts w:ascii="Consolas" w:hAnsi="Consolas"/>
                                <w:sz w:val="22"/>
                              </w:rPr>
                              <w:br/>
                              <w:t xml:space="preserve">Initialise </w:t>
                            </w:r>
                            <w:r>
                              <w:rPr>
                                <w:rFonts w:ascii="Consolas" w:hAnsi="Consolas"/>
                                <w:i/>
                                <w:sz w:val="22"/>
                              </w:rPr>
                              <w:t xml:space="preserve">targetNetwork </w:t>
                            </w:r>
                            <w:r>
                              <w:rPr>
                                <w:rFonts w:ascii="Consolas" w:hAnsi="Consolas"/>
                                <w:sz w:val="22"/>
                              </w:rPr>
                              <w:t xml:space="preserve">and </w:t>
                            </w:r>
                            <w:r>
                              <w:rPr>
                                <w:rFonts w:ascii="Consolas" w:hAnsi="Consolas"/>
                                <w:i/>
                                <w:sz w:val="22"/>
                              </w:rPr>
                              <w:t>valueNetwork</w:t>
                            </w:r>
                          </w:p>
                          <w:p w:rsidR="00461B9D" w:rsidRDefault="00461B9D" w:rsidP="0061342A">
                            <w:pPr>
                              <w:spacing w:after="0"/>
                              <w:rPr>
                                <w:rFonts w:ascii="Consolas" w:hAnsi="Consolas"/>
                                <w:i/>
                                <w:sz w:val="22"/>
                              </w:rPr>
                            </w:pPr>
                            <w:r>
                              <w:rPr>
                                <w:rFonts w:ascii="Consolas" w:hAnsi="Consolas"/>
                                <w:sz w:val="22"/>
                              </w:rPr>
                              <w:t xml:space="preserve">Initialise </w:t>
                            </w:r>
                            <w:r>
                              <w:rPr>
                                <w:rFonts w:ascii="Consolas" w:hAnsi="Consolas"/>
                                <w:i/>
                                <w:sz w:val="22"/>
                              </w:rPr>
                              <w:t>experienceReplay</w:t>
                            </w:r>
                          </w:p>
                          <w:p w:rsidR="00461B9D" w:rsidRPr="0043625A" w:rsidRDefault="00461B9D" w:rsidP="0061342A">
                            <w:pPr>
                              <w:spacing w:after="0"/>
                              <w:rPr>
                                <w:rFonts w:ascii="Consolas" w:hAnsi="Consolas"/>
                                <w:sz w:val="22"/>
                              </w:rPr>
                            </w:pPr>
                            <w:r>
                              <w:rPr>
                                <w:rFonts w:ascii="Consolas" w:hAnsi="Consolas"/>
                                <w:sz w:val="22"/>
                              </w:rPr>
                              <w:t>Create results file</w:t>
                            </w:r>
                          </w:p>
                          <w:p w:rsidR="00461B9D" w:rsidRPr="0061342A" w:rsidRDefault="00461B9D" w:rsidP="0061342A">
                            <w:pPr>
                              <w:spacing w:after="0"/>
                              <w:rPr>
                                <w:rFonts w:ascii="Consolas" w:hAnsi="Consolas"/>
                                <w:i/>
                                <w:sz w:val="22"/>
                              </w:rPr>
                            </w:pPr>
                          </w:p>
                          <w:p w:rsidR="00461B9D" w:rsidRDefault="00461B9D" w:rsidP="0061342A">
                            <w:pPr>
                              <w:spacing w:after="0"/>
                              <w:rPr>
                                <w:rFonts w:ascii="Consolas" w:hAnsi="Consolas"/>
                                <w:sz w:val="22"/>
                              </w:rPr>
                            </w:pPr>
                            <w:r>
                              <w:rPr>
                                <w:rFonts w:ascii="Consolas" w:hAnsi="Consolas"/>
                                <w:b/>
                                <w:sz w:val="22"/>
                              </w:rPr>
                              <w:t xml:space="preserve">IF </w:t>
                            </w:r>
                            <w:r>
                              <w:rPr>
                                <w:rFonts w:ascii="Consolas" w:hAnsi="Consolas"/>
                                <w:i/>
                                <w:sz w:val="22"/>
                              </w:rPr>
                              <w:t>LOAD MODEL</w:t>
                            </w:r>
                            <w:r>
                              <w:rPr>
                                <w:rFonts w:ascii="Consolas" w:hAnsi="Consolas"/>
                                <w:sz w:val="22"/>
                              </w:rPr>
                              <w:t>:</w:t>
                            </w:r>
                          </w:p>
                          <w:p w:rsidR="00461B9D" w:rsidRDefault="00461B9D" w:rsidP="0061342A">
                            <w:pPr>
                              <w:spacing w:after="0"/>
                              <w:rPr>
                                <w:rFonts w:ascii="Consolas" w:hAnsi="Consolas"/>
                                <w:i/>
                                <w:sz w:val="22"/>
                              </w:rPr>
                            </w:pPr>
                            <w:r>
                              <w:rPr>
                                <w:rFonts w:ascii="Consolas" w:hAnsi="Consolas"/>
                                <w:sz w:val="22"/>
                              </w:rPr>
                              <w:tab/>
                            </w:r>
                            <w:r>
                              <w:rPr>
                                <w:rFonts w:ascii="Consolas" w:hAnsi="Consolas"/>
                                <w:i/>
                                <w:sz w:val="22"/>
                              </w:rPr>
                              <w:t xml:space="preserve">valueNetwork </w:t>
                            </w:r>
                            <w:r>
                              <w:rPr>
                                <w:rFonts w:ascii="Consolas" w:hAnsi="Consolas"/>
                                <w:sz w:val="22"/>
                              </w:rPr>
                              <w:t xml:space="preserve">= </w:t>
                            </w:r>
                            <w:r>
                              <w:rPr>
                                <w:rFonts w:ascii="Consolas" w:hAnsi="Consolas"/>
                                <w:b/>
                                <w:sz w:val="22"/>
                              </w:rPr>
                              <w:t>LOAD</w:t>
                            </w:r>
                            <w:r>
                              <w:rPr>
                                <w:rFonts w:ascii="Consolas" w:hAnsi="Consolas"/>
                                <w:sz w:val="22"/>
                              </w:rPr>
                              <w:t>(</w:t>
                            </w:r>
                            <w:r>
                              <w:rPr>
                                <w:rFonts w:ascii="Consolas" w:hAnsi="Consolas"/>
                                <w:i/>
                                <w:sz w:val="22"/>
                              </w:rPr>
                              <w:t>modelRef)</w:t>
                            </w:r>
                          </w:p>
                          <w:p w:rsidR="00461B9D" w:rsidRDefault="00461B9D" w:rsidP="0061342A">
                            <w:pPr>
                              <w:spacing w:after="0"/>
                              <w:rPr>
                                <w:rFonts w:ascii="Consolas" w:hAnsi="Consolas"/>
                                <w:i/>
                                <w:sz w:val="22"/>
                              </w:rPr>
                            </w:pPr>
                            <w:r>
                              <w:rPr>
                                <w:rFonts w:ascii="Consolas" w:hAnsi="Consolas"/>
                                <w:i/>
                                <w:sz w:val="22"/>
                              </w:rPr>
                              <w:tab/>
                              <w:t xml:space="preserve">targetNetwork </w:t>
                            </w:r>
                            <w:r>
                              <w:rPr>
                                <w:rFonts w:ascii="Consolas" w:hAnsi="Consolas"/>
                                <w:sz w:val="22"/>
                              </w:rPr>
                              <w:t xml:space="preserve">= </w:t>
                            </w:r>
                            <w:r>
                              <w:rPr>
                                <w:rFonts w:ascii="Consolas" w:hAnsi="Consolas"/>
                                <w:i/>
                                <w:sz w:val="22"/>
                              </w:rPr>
                              <w:t>valueNetwork</w:t>
                            </w:r>
                          </w:p>
                          <w:p w:rsidR="00461B9D" w:rsidRPr="0061342A" w:rsidRDefault="00461B9D" w:rsidP="0061342A">
                            <w:pPr>
                              <w:spacing w:after="0"/>
                              <w:rPr>
                                <w:rFonts w:ascii="Consolas" w:hAnsi="Consolas"/>
                                <w:i/>
                                <w:sz w:val="22"/>
                              </w:rPr>
                            </w:pPr>
                          </w:p>
                          <w:p w:rsidR="00461B9D" w:rsidRDefault="00461B9D" w:rsidP="0061342A">
                            <w:pPr>
                              <w:spacing w:after="0"/>
                              <w:rPr>
                                <w:rFonts w:ascii="Consolas" w:hAnsi="Consolas"/>
                                <w:sz w:val="22"/>
                              </w:rPr>
                            </w:pPr>
                            <w:r>
                              <w:rPr>
                                <w:rFonts w:ascii="Consolas" w:hAnsi="Consolas"/>
                                <w:b/>
                                <w:sz w:val="22"/>
                              </w:rPr>
                              <w:t xml:space="preserve">FOR EACH </w:t>
                            </w:r>
                            <w:r>
                              <w:rPr>
                                <w:rFonts w:ascii="Consolas" w:hAnsi="Consolas"/>
                                <w:sz w:val="22"/>
                              </w:rPr>
                              <w:t>Episode:</w:t>
                            </w:r>
                          </w:p>
                          <w:p w:rsidR="00461B9D" w:rsidRDefault="00461B9D" w:rsidP="0061342A">
                            <w:pPr>
                              <w:spacing w:after="0"/>
                              <w:rPr>
                                <w:rFonts w:ascii="Consolas" w:hAnsi="Consolas"/>
                                <w:i/>
                                <w:sz w:val="22"/>
                              </w:rPr>
                            </w:pPr>
                            <w:r>
                              <w:rPr>
                                <w:rFonts w:ascii="Consolas" w:hAnsi="Consolas"/>
                                <w:sz w:val="22"/>
                              </w:rPr>
                              <w:tab/>
                              <w:t xml:space="preserve">Initialise </w:t>
                            </w:r>
                            <w:r>
                              <w:rPr>
                                <w:rFonts w:ascii="Consolas" w:hAnsi="Consolas"/>
                                <w:i/>
                                <w:sz w:val="22"/>
                              </w:rPr>
                              <w:t>frameBuffer</w:t>
                            </w:r>
                          </w:p>
                          <w:p w:rsidR="00461B9D" w:rsidRPr="00C67232" w:rsidRDefault="00461B9D" w:rsidP="0061342A">
                            <w:pPr>
                              <w:spacing w:after="0"/>
                              <w:rPr>
                                <w:rFonts w:ascii="Consolas" w:hAnsi="Consolas"/>
                                <w:b/>
                                <w:sz w:val="22"/>
                              </w:rPr>
                            </w:pPr>
                            <w:r>
                              <w:rPr>
                                <w:rFonts w:ascii="Consolas" w:hAnsi="Consolas"/>
                                <w:i/>
                                <w:sz w:val="22"/>
                              </w:rPr>
                              <w:tab/>
                              <w:t xml:space="preserve">observation </w:t>
                            </w:r>
                            <w:r>
                              <w:rPr>
                                <w:rFonts w:ascii="Consolas" w:hAnsi="Consolas"/>
                                <w:sz w:val="22"/>
                              </w:rPr>
                              <w:t xml:space="preserve">= </w:t>
                            </w:r>
                            <w:r>
                              <w:rPr>
                                <w:rFonts w:ascii="Consolas" w:hAnsi="Consolas"/>
                                <w:b/>
                                <w:sz w:val="22"/>
                              </w:rPr>
                              <w:t>GYM.FIRST_OBSERVATION</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r>
                          </w:p>
                          <w:p w:rsidR="00461B9D" w:rsidRDefault="00461B9D" w:rsidP="00C67232">
                            <w:pPr>
                              <w:spacing w:after="0"/>
                              <w:ind w:firstLine="720"/>
                              <w:rPr>
                                <w:rFonts w:ascii="Consolas" w:hAnsi="Consolas"/>
                                <w:sz w:val="22"/>
                              </w:rPr>
                            </w:pPr>
                            <w:r>
                              <w:rPr>
                                <w:rFonts w:ascii="Consolas" w:hAnsi="Consolas"/>
                                <w:b/>
                                <w:sz w:val="22"/>
                              </w:rPr>
                              <w:t xml:space="preserve">WHILE NOT </w:t>
                            </w:r>
                            <w:r>
                              <w:rPr>
                                <w:rFonts w:ascii="Consolas" w:hAnsi="Consolas"/>
                                <w:sz w:val="22"/>
                              </w:rPr>
                              <w:t>Terminal State:</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i/>
                                <w:sz w:val="22"/>
                              </w:rPr>
                              <w:t xml:space="preserve">action </w:t>
                            </w:r>
                            <w:r>
                              <w:rPr>
                                <w:rFonts w:ascii="Consolas" w:hAnsi="Consolas"/>
                                <w:sz w:val="22"/>
                              </w:rPr>
                              <w:t xml:space="preserve">= </w:t>
                            </w:r>
                            <w:r>
                              <w:rPr>
                                <w:rFonts w:ascii="Consolas" w:hAnsi="Consolas"/>
                                <w:i/>
                                <w:sz w:val="22"/>
                              </w:rPr>
                              <w:t>valueNetwork.MaximumArgument(state)</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r>
                          </w:p>
                          <w:p w:rsidR="00461B9D" w:rsidRDefault="00461B9D" w:rsidP="00C67232">
                            <w:pPr>
                              <w:spacing w:after="0"/>
                              <w:ind w:left="720" w:firstLine="720"/>
                              <w:rPr>
                                <w:rFonts w:ascii="Consolas" w:hAnsi="Consolas"/>
                                <w:sz w:val="22"/>
                              </w:rPr>
                            </w:pPr>
                            <w:r>
                              <w:rPr>
                                <w:rFonts w:ascii="Consolas" w:hAnsi="Consolas"/>
                                <w:b/>
                                <w:sz w:val="22"/>
                              </w:rPr>
                              <w:t xml:space="preserve">IF </w:t>
                            </w:r>
                            <w:r>
                              <w:rPr>
                                <w:rFonts w:ascii="Consolas" w:hAnsi="Consolas"/>
                                <w:sz w:val="22"/>
                              </w:rPr>
                              <w:t>Episode Steps &gt; 4:</w:t>
                            </w:r>
                          </w:p>
                          <w:p w:rsidR="00461B9D" w:rsidRPr="00C67232" w:rsidRDefault="00461B9D" w:rsidP="00C67232">
                            <w:pPr>
                              <w:spacing w:after="0"/>
                              <w:ind w:left="1440" w:firstLine="720"/>
                              <w:rPr>
                                <w:rFonts w:ascii="Consolas" w:hAnsi="Consolas"/>
                                <w:sz w:val="22"/>
                              </w:rPr>
                            </w:pPr>
                            <w:r>
                              <w:rPr>
                                <w:rFonts w:ascii="Consolas" w:hAnsi="Consolas"/>
                                <w:i/>
                                <w:sz w:val="22"/>
                              </w:rPr>
                              <w:t xml:space="preserve">state </w:t>
                            </w:r>
                            <w:r>
                              <w:rPr>
                                <w:rFonts w:ascii="Consolas" w:hAnsi="Consolas"/>
                                <w:sz w:val="22"/>
                              </w:rPr>
                              <w:t xml:space="preserve">= </w:t>
                            </w:r>
                            <w:r>
                              <w:rPr>
                                <w:rFonts w:ascii="Consolas" w:hAnsi="Consolas"/>
                                <w:b/>
                                <w:sz w:val="22"/>
                              </w:rPr>
                              <w:t>CONCANTANATE</w:t>
                            </w:r>
                            <w:r>
                              <w:rPr>
                                <w:rFonts w:ascii="Consolas" w:hAnsi="Consolas"/>
                                <w:sz w:val="22"/>
                              </w:rPr>
                              <w:t>(</w:t>
                            </w:r>
                            <w:r>
                              <w:rPr>
                                <w:rFonts w:ascii="Consolas" w:hAnsi="Consolas"/>
                                <w:i/>
                                <w:sz w:val="22"/>
                              </w:rPr>
                              <w:t>frameBuffer</w:t>
                            </w:r>
                            <w:r>
                              <w:rPr>
                                <w:rFonts w:ascii="Consolas" w:hAnsi="Consolas"/>
                                <w:sz w:val="22"/>
                              </w:rPr>
                              <w:t>)</w:t>
                            </w:r>
                          </w:p>
                          <w:p w:rsidR="00461B9D" w:rsidRPr="00C67232" w:rsidRDefault="00461B9D" w:rsidP="00C67232">
                            <w:pPr>
                              <w:spacing w:after="0"/>
                              <w:ind w:left="1440" w:firstLine="720"/>
                              <w:rPr>
                                <w:rFonts w:ascii="Consolas" w:hAnsi="Consolas"/>
                                <w:i/>
                                <w:sz w:val="22"/>
                              </w:rPr>
                            </w:pPr>
                          </w:p>
                          <w:p w:rsidR="00461B9D" w:rsidRDefault="00461B9D" w:rsidP="00C67232">
                            <w:pPr>
                              <w:spacing w:after="0"/>
                              <w:ind w:left="720" w:firstLine="720"/>
                              <w:rPr>
                                <w:rFonts w:ascii="Consolas" w:hAnsi="Consolas"/>
                                <w:sz w:val="22"/>
                              </w:rPr>
                            </w:pPr>
                            <w:r>
                              <w:rPr>
                                <w:rFonts w:ascii="Consolas" w:hAnsi="Consolas"/>
                                <w:i/>
                                <w:sz w:val="22"/>
                              </w:rPr>
                              <w:t xml:space="preserve">observation, reward </w:t>
                            </w:r>
                            <w:r w:rsidRPr="00C67232">
                              <w:rPr>
                                <w:rFonts w:ascii="Consolas" w:hAnsi="Consolas"/>
                                <w:sz w:val="22"/>
                              </w:rPr>
                              <w:t>=</w:t>
                            </w:r>
                            <w:r>
                              <w:rPr>
                                <w:rFonts w:ascii="Consolas" w:hAnsi="Consolas"/>
                                <w:i/>
                                <w:sz w:val="22"/>
                              </w:rPr>
                              <w:t xml:space="preserve"> </w:t>
                            </w:r>
                            <w:r>
                              <w:rPr>
                                <w:rFonts w:ascii="Consolas" w:hAnsi="Consolas"/>
                                <w:b/>
                                <w:sz w:val="22"/>
                              </w:rPr>
                              <w:t>GYM.STEP</w:t>
                            </w:r>
                            <w:r>
                              <w:rPr>
                                <w:rFonts w:ascii="Consolas" w:hAnsi="Consolas"/>
                                <w:sz w:val="22"/>
                              </w:rPr>
                              <w:t>(action)</w:t>
                            </w:r>
                          </w:p>
                          <w:p w:rsidR="00461B9D" w:rsidRDefault="00461B9D" w:rsidP="00C67232">
                            <w:pPr>
                              <w:spacing w:after="0"/>
                              <w:ind w:left="720" w:firstLine="720"/>
                              <w:rPr>
                                <w:rFonts w:ascii="Consolas" w:hAnsi="Consolas"/>
                                <w:i/>
                                <w:sz w:val="22"/>
                              </w:rPr>
                            </w:pPr>
                            <w:r>
                              <w:rPr>
                                <w:rFonts w:ascii="Consolas" w:hAnsi="Consolas"/>
                                <w:i/>
                                <w:sz w:val="22"/>
                              </w:rPr>
                              <w:t>frame = preProcessor(observation)</w:t>
                            </w:r>
                          </w:p>
                          <w:p w:rsidR="00461B9D" w:rsidRDefault="00461B9D" w:rsidP="00C67232">
                            <w:pPr>
                              <w:spacing w:after="0"/>
                              <w:ind w:left="720" w:firstLine="720"/>
                              <w:rPr>
                                <w:rFonts w:ascii="Consolas" w:hAnsi="Consolas"/>
                                <w:i/>
                                <w:sz w:val="22"/>
                              </w:rPr>
                            </w:pPr>
                            <w:r>
                              <w:rPr>
                                <w:rFonts w:ascii="Consolas" w:hAnsi="Consolas"/>
                                <w:i/>
                                <w:sz w:val="22"/>
                              </w:rPr>
                              <w:t xml:space="preserve">frameBuffer </w:t>
                            </w:r>
                            <w:r>
                              <w:rPr>
                                <w:rFonts w:ascii="Consolas" w:hAnsi="Consolas"/>
                                <w:b/>
                                <w:sz w:val="22"/>
                              </w:rPr>
                              <w:t xml:space="preserve">APPEND </w:t>
                            </w:r>
                            <w:r>
                              <w:rPr>
                                <w:rFonts w:ascii="Consolas" w:hAnsi="Consolas"/>
                                <w:i/>
                                <w:sz w:val="22"/>
                              </w:rPr>
                              <w:t>frame</w:t>
                            </w:r>
                          </w:p>
                          <w:p w:rsidR="00461B9D" w:rsidRDefault="00461B9D" w:rsidP="00C67232">
                            <w:pPr>
                              <w:spacing w:after="0"/>
                              <w:ind w:left="1440" w:firstLine="720"/>
                              <w:rPr>
                                <w:rFonts w:ascii="Consolas" w:hAnsi="Consolas"/>
                                <w:i/>
                                <w:sz w:val="22"/>
                              </w:rPr>
                            </w:pPr>
                          </w:p>
                          <w:p w:rsidR="00461B9D" w:rsidRDefault="00461B9D" w:rsidP="00C67232">
                            <w:pPr>
                              <w:spacing w:after="0"/>
                              <w:ind w:left="720" w:firstLine="720"/>
                              <w:rPr>
                                <w:rFonts w:ascii="Consolas" w:hAnsi="Consolas"/>
                                <w:sz w:val="22"/>
                              </w:rPr>
                            </w:pPr>
                            <w:r>
                              <w:rPr>
                                <w:rFonts w:ascii="Consolas" w:hAnsi="Consolas"/>
                                <w:b/>
                                <w:sz w:val="22"/>
                              </w:rPr>
                              <w:t xml:space="preserve">IF </w:t>
                            </w:r>
                            <w:r>
                              <w:rPr>
                                <w:rFonts w:ascii="Consolas" w:hAnsi="Consolas"/>
                                <w:sz w:val="22"/>
                              </w:rPr>
                              <w:t>Episode Steps &gt; 4:</w:t>
                            </w:r>
                          </w:p>
                          <w:p w:rsidR="00461B9D" w:rsidRPr="00C67232" w:rsidRDefault="00461B9D" w:rsidP="00C67232">
                            <w:pPr>
                              <w:spacing w:after="0"/>
                              <w:ind w:left="720" w:firstLine="720"/>
                              <w:rPr>
                                <w:rFonts w:ascii="Consolas" w:hAnsi="Consolas"/>
                                <w:i/>
                                <w:sz w:val="22"/>
                              </w:rPr>
                            </w:pPr>
                            <w:r>
                              <w:rPr>
                                <w:rFonts w:ascii="Consolas" w:hAnsi="Consolas"/>
                                <w:b/>
                                <w:sz w:val="22"/>
                              </w:rPr>
                              <w:tab/>
                            </w:r>
                            <w:r w:rsidRPr="00C67232">
                              <w:rPr>
                                <w:rFonts w:ascii="Consolas" w:hAnsi="Consolas"/>
                                <w:b/>
                                <w:sz w:val="22"/>
                              </w:rPr>
                              <w:t>DELETE</w:t>
                            </w:r>
                            <w:r>
                              <w:rPr>
                                <w:rFonts w:ascii="Consolas" w:hAnsi="Consolas"/>
                                <w:b/>
                                <w:sz w:val="22"/>
                              </w:rPr>
                              <w:t xml:space="preserve"> </w:t>
                            </w:r>
                            <w:r>
                              <w:rPr>
                                <w:rFonts w:ascii="Consolas" w:hAnsi="Consolas"/>
                                <w:i/>
                                <w:sz w:val="22"/>
                              </w:rPr>
                              <w:t>frameBuffer [0]</w:t>
                            </w:r>
                          </w:p>
                          <w:p w:rsidR="00461B9D" w:rsidRPr="00C67232" w:rsidRDefault="00461B9D" w:rsidP="00C67232">
                            <w:pPr>
                              <w:spacing w:after="0"/>
                              <w:ind w:left="1440" w:firstLine="720"/>
                              <w:rPr>
                                <w:rFonts w:ascii="Consolas" w:hAnsi="Consolas"/>
                                <w:sz w:val="22"/>
                              </w:rPr>
                            </w:pPr>
                            <w:r>
                              <w:rPr>
                                <w:rFonts w:ascii="Consolas" w:hAnsi="Consolas"/>
                                <w:i/>
                                <w:sz w:val="22"/>
                              </w:rPr>
                              <w:t xml:space="preserve">nextState </w:t>
                            </w:r>
                            <w:r>
                              <w:rPr>
                                <w:rFonts w:ascii="Consolas" w:hAnsi="Consolas"/>
                                <w:sz w:val="22"/>
                              </w:rPr>
                              <w:t xml:space="preserve">= </w:t>
                            </w:r>
                            <w:r>
                              <w:rPr>
                                <w:rFonts w:ascii="Consolas" w:hAnsi="Consolas"/>
                                <w:b/>
                                <w:sz w:val="22"/>
                              </w:rPr>
                              <w:t>CONCANTANATE</w:t>
                            </w:r>
                            <w:r>
                              <w:rPr>
                                <w:rFonts w:ascii="Consolas" w:hAnsi="Consolas"/>
                                <w:sz w:val="22"/>
                              </w:rPr>
                              <w:t>(</w:t>
                            </w:r>
                            <w:r>
                              <w:rPr>
                                <w:rFonts w:ascii="Consolas" w:hAnsi="Consolas"/>
                                <w:i/>
                                <w:sz w:val="22"/>
                              </w:rPr>
                              <w:t>frameBuffer</w:t>
                            </w:r>
                            <w:r>
                              <w:rPr>
                                <w:rFonts w:ascii="Consolas" w:hAnsi="Consolas"/>
                                <w:sz w:val="22"/>
                              </w:rPr>
                              <w:t>)</w:t>
                            </w:r>
                          </w:p>
                          <w:p w:rsidR="00461B9D" w:rsidRPr="00C67232" w:rsidRDefault="00461B9D" w:rsidP="00C67232">
                            <w:pPr>
                              <w:spacing w:after="0"/>
                              <w:ind w:left="1440" w:firstLine="720"/>
                              <w:rPr>
                                <w:rFonts w:ascii="Consolas" w:hAnsi="Consolas"/>
                                <w:i/>
                                <w:sz w:val="22"/>
                              </w:rPr>
                            </w:pPr>
                          </w:p>
                          <w:p w:rsidR="00461B9D" w:rsidRPr="00C67232" w:rsidRDefault="00461B9D" w:rsidP="00C67232">
                            <w:pPr>
                              <w:spacing w:after="0"/>
                              <w:ind w:left="1440"/>
                              <w:rPr>
                                <w:rFonts w:ascii="Consolas" w:hAnsi="Consolas"/>
                                <w:sz w:val="22"/>
                              </w:rPr>
                            </w:pPr>
                            <w:r>
                              <w:rPr>
                                <w:rFonts w:ascii="Consolas" w:hAnsi="Consolas"/>
                                <w:i/>
                                <w:sz w:val="22"/>
                              </w:rPr>
                              <w:t xml:space="preserve">experienceReplay </w:t>
                            </w:r>
                            <w:r>
                              <w:rPr>
                                <w:rFonts w:ascii="Consolas" w:hAnsi="Consolas"/>
                                <w:b/>
                                <w:sz w:val="22"/>
                              </w:rPr>
                              <w:t xml:space="preserve">APPEND </w:t>
                            </w:r>
                            <w:r>
                              <w:rPr>
                                <w:rFonts w:ascii="Consolas" w:hAnsi="Consolas"/>
                                <w:sz w:val="22"/>
                              </w:rPr>
                              <w:t>([</w:t>
                            </w:r>
                            <w:r>
                              <w:rPr>
                                <w:rFonts w:ascii="Consolas" w:hAnsi="Consolas"/>
                                <w:i/>
                                <w:sz w:val="22"/>
                              </w:rPr>
                              <w:t>state, action, reward, nextState</w:t>
                            </w:r>
                            <w:r>
                              <w:rPr>
                                <w:rFonts w:ascii="Consolas" w:hAnsi="Consolas"/>
                                <w:sz w:val="22"/>
                              </w:rPr>
                              <w:t>])</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b/>
                                <w:sz w:val="22"/>
                              </w:rPr>
                              <w:t xml:space="preserve">IF </w:t>
                            </w:r>
                            <w:r>
                              <w:rPr>
                                <w:rFonts w:ascii="Consolas" w:hAnsi="Consolas"/>
                                <w:sz w:val="22"/>
                              </w:rPr>
                              <w:t xml:space="preserve">Episode Steps </w:t>
                            </w:r>
                            <w:r>
                              <w:rPr>
                                <w:rFonts w:ascii="Consolas" w:hAnsi="Consolas"/>
                                <w:b/>
                                <w:sz w:val="22"/>
                              </w:rPr>
                              <w:t xml:space="preserve">MOD </w:t>
                            </w:r>
                            <w:r>
                              <w:rPr>
                                <w:rFonts w:ascii="Consolas" w:hAnsi="Consolas"/>
                                <w:sz w:val="22"/>
                              </w:rPr>
                              <w:t>Update Frequency == 0:</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batch </w:t>
                            </w:r>
                            <w:r>
                              <w:rPr>
                                <w:rFonts w:ascii="Consolas" w:hAnsi="Consolas"/>
                                <w:sz w:val="22"/>
                              </w:rPr>
                              <w:t xml:space="preserve">= </w:t>
                            </w:r>
                            <w:r>
                              <w:rPr>
                                <w:rFonts w:ascii="Consolas" w:hAnsi="Consolas"/>
                                <w:i/>
                                <w:sz w:val="22"/>
                              </w:rPr>
                              <w:t>experienceReplay.Sample</w:t>
                            </w:r>
                            <w:r>
                              <w:rPr>
                                <w:rFonts w:ascii="Consolas" w:hAnsi="Consolas"/>
                                <w:sz w:val="22"/>
                              </w:rPr>
                              <w:t>(Batch Size)</w:t>
                            </w:r>
                            <w:r>
                              <w:rPr>
                                <w:rFonts w:ascii="Consolas" w:hAnsi="Consolas"/>
                                <w:sz w:val="22"/>
                              </w:rPr>
                              <w:tab/>
                            </w:r>
                            <w:r>
                              <w:rPr>
                                <w:rFonts w:ascii="Consolas" w:hAnsi="Consolas"/>
                                <w:sz w:val="22"/>
                              </w:rPr>
                              <w:tab/>
                            </w: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maxActions </w:t>
                            </w:r>
                            <w:r>
                              <w:rPr>
                                <w:rFonts w:ascii="Consolas" w:hAnsi="Consolas"/>
                                <w:sz w:val="22"/>
                              </w:rPr>
                              <w:t xml:space="preserve">= </w:t>
                            </w:r>
                            <w:r>
                              <w:rPr>
                                <w:rFonts w:ascii="Consolas" w:hAnsi="Consolas"/>
                                <w:i/>
                                <w:sz w:val="22"/>
                              </w:rPr>
                              <w:t>targetNetwork.RawOutput</w:t>
                            </w:r>
                            <w:r w:rsidRPr="00C67232">
                              <w:rPr>
                                <w:rFonts w:ascii="Consolas" w:hAnsi="Consolas"/>
                                <w:sz w:val="22"/>
                              </w:rPr>
                              <w:t>(</w:t>
                            </w:r>
                            <w:r>
                              <w:rPr>
                                <w:rFonts w:ascii="Consolas" w:hAnsi="Consolas"/>
                                <w:i/>
                                <w:sz w:val="22"/>
                              </w:rPr>
                              <w:t>batch[NextState]</w:t>
                            </w:r>
                            <w:r w:rsidRPr="00C67232">
                              <w:rPr>
                                <w:rFonts w:ascii="Consolas" w:hAnsi="Consolas"/>
                                <w:sz w:val="22"/>
                              </w:rPr>
                              <w:t>)</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targets </w:t>
                            </w:r>
                            <w:r>
                              <w:rPr>
                                <w:rFonts w:ascii="Consolas" w:hAnsi="Consolas"/>
                                <w:sz w:val="22"/>
                              </w:rPr>
                              <w:t xml:space="preserve">= </w:t>
                            </w:r>
                            <w:r>
                              <w:rPr>
                                <w:rFonts w:ascii="Consolas" w:hAnsi="Consolas"/>
                                <w:i/>
                                <w:sz w:val="22"/>
                              </w:rPr>
                              <w:t>batch[Reward] + (discount * maxActions)</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t>valueNetwork.Update(batch[State], batch[Action])</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p>
                          <w:p w:rsidR="00461B9D" w:rsidRDefault="00461B9D" w:rsidP="0061342A">
                            <w:pPr>
                              <w:spacing w:after="0"/>
                              <w:rPr>
                                <w:rFonts w:ascii="Consolas" w:hAnsi="Consolas"/>
                                <w:sz w:val="22"/>
                              </w:rPr>
                            </w:pPr>
                            <w:r>
                              <w:rPr>
                                <w:rFonts w:ascii="Consolas" w:hAnsi="Consolas"/>
                                <w:i/>
                                <w:sz w:val="22"/>
                              </w:rPr>
                              <w:tab/>
                            </w:r>
                            <w:r>
                              <w:rPr>
                                <w:rFonts w:ascii="Consolas" w:hAnsi="Consolas"/>
                                <w:i/>
                                <w:sz w:val="22"/>
                              </w:rPr>
                              <w:tab/>
                            </w:r>
                            <w:r>
                              <w:rPr>
                                <w:rFonts w:ascii="Consolas" w:hAnsi="Consolas"/>
                                <w:b/>
                                <w:sz w:val="22"/>
                              </w:rPr>
                              <w:t xml:space="preserve">IF </w:t>
                            </w:r>
                            <w:r>
                              <w:rPr>
                                <w:rFonts w:ascii="Consolas" w:hAnsi="Consolas"/>
                                <w:sz w:val="22"/>
                              </w:rPr>
                              <w:t xml:space="preserve">Episode Steps </w:t>
                            </w:r>
                            <w:r>
                              <w:rPr>
                                <w:rFonts w:ascii="Consolas" w:hAnsi="Consolas"/>
                                <w:b/>
                                <w:sz w:val="22"/>
                              </w:rPr>
                              <w:t>MOD</w:t>
                            </w:r>
                            <w:r>
                              <w:rPr>
                                <w:rFonts w:ascii="Consolas" w:hAnsi="Consolas"/>
                                <w:sz w:val="22"/>
                              </w:rPr>
                              <w:t xml:space="preserve"> Target Update Frequency == 0:</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targetNetwork = valueNetwork</w:t>
                            </w:r>
                          </w:p>
                          <w:p w:rsidR="00461B9D" w:rsidRDefault="00461B9D" w:rsidP="0061342A">
                            <w:pPr>
                              <w:spacing w:after="0"/>
                              <w:rPr>
                                <w:rFonts w:ascii="Consolas" w:hAnsi="Consolas"/>
                                <w:i/>
                                <w:sz w:val="22"/>
                              </w:rPr>
                            </w:pPr>
                          </w:p>
                          <w:p w:rsidR="00461B9D" w:rsidRDefault="00461B9D" w:rsidP="0061342A">
                            <w:pPr>
                              <w:spacing w:after="0"/>
                              <w:rPr>
                                <w:rFonts w:ascii="Consolas" w:hAnsi="Consolas"/>
                                <w:i/>
                                <w:sz w:val="22"/>
                              </w:rPr>
                            </w:pPr>
                            <w:r>
                              <w:rPr>
                                <w:rFonts w:ascii="Consolas" w:hAnsi="Consolas"/>
                                <w:i/>
                                <w:sz w:val="22"/>
                              </w:rPr>
                              <w:tab/>
                            </w:r>
                            <w:r>
                              <w:rPr>
                                <w:rFonts w:ascii="Consolas" w:hAnsi="Consolas"/>
                                <w:b/>
                                <w:sz w:val="22"/>
                              </w:rPr>
                              <w:t xml:space="preserve">IF </w:t>
                            </w:r>
                            <w:r>
                              <w:rPr>
                                <w:rFonts w:ascii="Consolas" w:hAnsi="Consolas"/>
                                <w:i/>
                                <w:sz w:val="22"/>
                              </w:rPr>
                              <w:t>SAVE_MODEL:</w:t>
                            </w:r>
                          </w:p>
                          <w:p w:rsidR="00461B9D" w:rsidRDefault="00461B9D" w:rsidP="0061342A">
                            <w:pPr>
                              <w:spacing w:after="0"/>
                              <w:rPr>
                                <w:rFonts w:ascii="Consolas" w:hAnsi="Consolas"/>
                                <w:sz w:val="22"/>
                              </w:rPr>
                            </w:pPr>
                            <w:r>
                              <w:rPr>
                                <w:rFonts w:ascii="Consolas" w:hAnsi="Consolas"/>
                                <w:i/>
                                <w:sz w:val="22"/>
                              </w:rPr>
                              <w:tab/>
                            </w:r>
                            <w:r>
                              <w:rPr>
                                <w:rFonts w:ascii="Consolas" w:hAnsi="Consolas"/>
                                <w:i/>
                                <w:sz w:val="22"/>
                              </w:rPr>
                              <w:tab/>
                            </w:r>
                            <w:r>
                              <w:rPr>
                                <w:rFonts w:ascii="Consolas" w:hAnsi="Consolas"/>
                                <w:b/>
                                <w:sz w:val="22"/>
                              </w:rPr>
                              <w:t>SAVE</w:t>
                            </w:r>
                            <w:r>
                              <w:rPr>
                                <w:rFonts w:ascii="Consolas" w:hAnsi="Consolas"/>
                                <w:sz w:val="22"/>
                              </w:rPr>
                              <w:t>(</w:t>
                            </w:r>
                            <w:r>
                              <w:rPr>
                                <w:rFonts w:ascii="Consolas" w:hAnsi="Consolas"/>
                                <w:i/>
                                <w:sz w:val="22"/>
                              </w:rPr>
                              <w:t>valueNetwork</w:t>
                            </w:r>
                            <w:r>
                              <w:rPr>
                                <w:rFonts w:ascii="Consolas" w:hAnsi="Consolas"/>
                                <w:sz w:val="22"/>
                              </w:rPr>
                              <w:t>)</w:t>
                            </w:r>
                          </w:p>
                          <w:p w:rsidR="00461B9D" w:rsidRDefault="00461B9D" w:rsidP="0061342A">
                            <w:pPr>
                              <w:spacing w:after="0"/>
                              <w:rPr>
                                <w:rFonts w:ascii="Consolas" w:hAnsi="Consolas"/>
                                <w:sz w:val="22"/>
                              </w:rPr>
                            </w:pPr>
                          </w:p>
                          <w:p w:rsidR="00461B9D" w:rsidRDefault="00461B9D" w:rsidP="0061342A">
                            <w:pPr>
                              <w:spacing w:after="0"/>
                              <w:rPr>
                                <w:rFonts w:ascii="Consolas" w:hAnsi="Consolas"/>
                                <w:i/>
                                <w:sz w:val="22"/>
                              </w:rPr>
                            </w:pPr>
                            <w:r>
                              <w:rPr>
                                <w:rFonts w:ascii="Consolas" w:hAnsi="Consolas"/>
                                <w:sz w:val="22"/>
                              </w:rPr>
                              <w:tab/>
                              <w:t>Save to file ([</w:t>
                            </w:r>
                            <w:r>
                              <w:rPr>
                                <w:rFonts w:ascii="Consolas" w:hAnsi="Consolas"/>
                                <w:i/>
                                <w:sz w:val="22"/>
                              </w:rPr>
                              <w:t>Episode Number, Steps, Reward, Score, Epsilon])</w:t>
                            </w:r>
                          </w:p>
                          <w:p w:rsidR="00461B9D" w:rsidRPr="00CC3F7A" w:rsidRDefault="00461B9D" w:rsidP="0061342A">
                            <w:pPr>
                              <w:spacing w:after="0"/>
                              <w:rPr>
                                <w:rFonts w:ascii="Consolas" w:hAnsi="Consolas"/>
                                <w:sz w:val="22"/>
                              </w:rPr>
                            </w:pPr>
                            <w:r>
                              <w:rPr>
                                <w:rFonts w:ascii="Consolas" w:hAnsi="Consolas"/>
                                <w:i/>
                                <w:sz w:val="22"/>
                              </w:rPr>
                              <w:tab/>
                            </w:r>
                            <w:r>
                              <w:rPr>
                                <w:rFonts w:ascii="Consolas" w:hAnsi="Consolas"/>
                                <w:b/>
                                <w:sz w:val="22"/>
                              </w:rPr>
                              <w:t xml:space="preserve">PRINT </w:t>
                            </w:r>
                            <w:r>
                              <w:rPr>
                                <w:rFonts w:ascii="Consolas" w:hAnsi="Consolas"/>
                                <w:sz w:val="22"/>
                              </w:rPr>
                              <w:t>Episode Info</w:t>
                            </w:r>
                          </w:p>
                        </w:txbxContent>
                      </wps:txbx>
                      <wps:bodyPr rot="0" vert="horz" wrap="square" lIns="91440" tIns="45720" rIns="91440" bIns="45720" anchor="t" anchorCtr="0">
                        <a:noAutofit/>
                      </wps:bodyPr>
                    </wps:wsp>
                  </a:graphicData>
                </a:graphic>
              </wp:inline>
            </w:drawing>
          </mc:Choice>
          <mc:Fallback>
            <w:pict>
              <v:shape w14:anchorId="5CF6BBA0" id="_x0000_s1027" type="#_x0000_t202" style="width:451.3pt;height:6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">
                <v:textbox>
                  <w:txbxContent>
                    <w:p w:rsidR="00461B9D" w:rsidRDefault="00461B9D" w:rsidP="00C67232">
                      <w:pPr>
                        <w:spacing w:after="0"/>
                        <w:rPr>
                          <w:rFonts w:ascii="Consolas" w:hAnsi="Consolas"/>
                          <w:i/>
                          <w:sz w:val="22"/>
                        </w:rPr>
                      </w:pPr>
                      <w:r>
                        <w:rPr>
                          <w:rFonts w:ascii="Consolas" w:hAnsi="Consolas"/>
                          <w:sz w:val="22"/>
                        </w:rPr>
                        <w:t xml:space="preserve">Initialise </w:t>
                      </w:r>
                      <w:r>
                        <w:rPr>
                          <w:rFonts w:ascii="Consolas" w:hAnsi="Consolas"/>
                          <w:i/>
                          <w:sz w:val="22"/>
                        </w:rPr>
                        <w:t>preProcessor</w:t>
                      </w:r>
                      <w:r>
                        <w:rPr>
                          <w:rFonts w:ascii="Consolas" w:hAnsi="Consolas"/>
                          <w:sz w:val="22"/>
                        </w:rPr>
                        <w:br/>
                        <w:t xml:space="preserve">Initialise </w:t>
                      </w:r>
                      <w:r>
                        <w:rPr>
                          <w:rFonts w:ascii="Consolas" w:hAnsi="Consolas"/>
                          <w:i/>
                          <w:sz w:val="22"/>
                        </w:rPr>
                        <w:t xml:space="preserve">targetNetwork </w:t>
                      </w:r>
                      <w:r>
                        <w:rPr>
                          <w:rFonts w:ascii="Consolas" w:hAnsi="Consolas"/>
                          <w:sz w:val="22"/>
                        </w:rPr>
                        <w:t xml:space="preserve">and </w:t>
                      </w:r>
                      <w:r>
                        <w:rPr>
                          <w:rFonts w:ascii="Consolas" w:hAnsi="Consolas"/>
                          <w:i/>
                          <w:sz w:val="22"/>
                        </w:rPr>
                        <w:t>valueNetwork</w:t>
                      </w:r>
                    </w:p>
                    <w:p w:rsidR="00461B9D" w:rsidRDefault="00461B9D" w:rsidP="0061342A">
                      <w:pPr>
                        <w:spacing w:after="0"/>
                        <w:rPr>
                          <w:rFonts w:ascii="Consolas" w:hAnsi="Consolas"/>
                          <w:i/>
                          <w:sz w:val="22"/>
                        </w:rPr>
                      </w:pPr>
                      <w:r>
                        <w:rPr>
                          <w:rFonts w:ascii="Consolas" w:hAnsi="Consolas"/>
                          <w:sz w:val="22"/>
                        </w:rPr>
                        <w:t xml:space="preserve">Initialise </w:t>
                      </w:r>
                      <w:r>
                        <w:rPr>
                          <w:rFonts w:ascii="Consolas" w:hAnsi="Consolas"/>
                          <w:i/>
                          <w:sz w:val="22"/>
                        </w:rPr>
                        <w:t>experienceReplay</w:t>
                      </w:r>
                    </w:p>
                    <w:p w:rsidR="00461B9D" w:rsidRPr="0043625A" w:rsidRDefault="00461B9D" w:rsidP="0061342A">
                      <w:pPr>
                        <w:spacing w:after="0"/>
                        <w:rPr>
                          <w:rFonts w:ascii="Consolas" w:hAnsi="Consolas"/>
                          <w:sz w:val="22"/>
                        </w:rPr>
                      </w:pPr>
                      <w:r>
                        <w:rPr>
                          <w:rFonts w:ascii="Consolas" w:hAnsi="Consolas"/>
                          <w:sz w:val="22"/>
                        </w:rPr>
                        <w:t>Create results file</w:t>
                      </w:r>
                    </w:p>
                    <w:p w:rsidR="00461B9D" w:rsidRPr="0061342A" w:rsidRDefault="00461B9D" w:rsidP="0061342A">
                      <w:pPr>
                        <w:spacing w:after="0"/>
                        <w:rPr>
                          <w:rFonts w:ascii="Consolas" w:hAnsi="Consolas"/>
                          <w:i/>
                          <w:sz w:val="22"/>
                        </w:rPr>
                      </w:pPr>
                    </w:p>
                    <w:p w:rsidR="00461B9D" w:rsidRDefault="00461B9D" w:rsidP="0061342A">
                      <w:pPr>
                        <w:spacing w:after="0"/>
                        <w:rPr>
                          <w:rFonts w:ascii="Consolas" w:hAnsi="Consolas"/>
                          <w:sz w:val="22"/>
                        </w:rPr>
                      </w:pPr>
                      <w:r>
                        <w:rPr>
                          <w:rFonts w:ascii="Consolas" w:hAnsi="Consolas"/>
                          <w:b/>
                          <w:sz w:val="22"/>
                        </w:rPr>
                        <w:t xml:space="preserve">IF </w:t>
                      </w:r>
                      <w:r>
                        <w:rPr>
                          <w:rFonts w:ascii="Consolas" w:hAnsi="Consolas"/>
                          <w:i/>
                          <w:sz w:val="22"/>
                        </w:rPr>
                        <w:t>LOAD MODEL</w:t>
                      </w:r>
                      <w:r>
                        <w:rPr>
                          <w:rFonts w:ascii="Consolas" w:hAnsi="Consolas"/>
                          <w:sz w:val="22"/>
                        </w:rPr>
                        <w:t>:</w:t>
                      </w:r>
                    </w:p>
                    <w:p w:rsidR="00461B9D" w:rsidRDefault="00461B9D" w:rsidP="0061342A">
                      <w:pPr>
                        <w:spacing w:after="0"/>
                        <w:rPr>
                          <w:rFonts w:ascii="Consolas" w:hAnsi="Consolas"/>
                          <w:i/>
                          <w:sz w:val="22"/>
                        </w:rPr>
                      </w:pPr>
                      <w:r>
                        <w:rPr>
                          <w:rFonts w:ascii="Consolas" w:hAnsi="Consolas"/>
                          <w:sz w:val="22"/>
                        </w:rPr>
                        <w:tab/>
                      </w:r>
                      <w:r>
                        <w:rPr>
                          <w:rFonts w:ascii="Consolas" w:hAnsi="Consolas"/>
                          <w:i/>
                          <w:sz w:val="22"/>
                        </w:rPr>
                        <w:t xml:space="preserve">valueNetwork </w:t>
                      </w:r>
                      <w:r>
                        <w:rPr>
                          <w:rFonts w:ascii="Consolas" w:hAnsi="Consolas"/>
                          <w:sz w:val="22"/>
                        </w:rPr>
                        <w:t xml:space="preserve">= </w:t>
                      </w:r>
                      <w:r>
                        <w:rPr>
                          <w:rFonts w:ascii="Consolas" w:hAnsi="Consolas"/>
                          <w:b/>
                          <w:sz w:val="22"/>
                        </w:rPr>
                        <w:t>LOAD</w:t>
                      </w:r>
                      <w:r>
                        <w:rPr>
                          <w:rFonts w:ascii="Consolas" w:hAnsi="Consolas"/>
                          <w:sz w:val="22"/>
                        </w:rPr>
                        <w:t>(</w:t>
                      </w:r>
                      <w:r>
                        <w:rPr>
                          <w:rFonts w:ascii="Consolas" w:hAnsi="Consolas"/>
                          <w:i/>
                          <w:sz w:val="22"/>
                        </w:rPr>
                        <w:t>modelRef)</w:t>
                      </w:r>
                    </w:p>
                    <w:p w:rsidR="00461B9D" w:rsidRDefault="00461B9D" w:rsidP="0061342A">
                      <w:pPr>
                        <w:spacing w:after="0"/>
                        <w:rPr>
                          <w:rFonts w:ascii="Consolas" w:hAnsi="Consolas"/>
                          <w:i/>
                          <w:sz w:val="22"/>
                        </w:rPr>
                      </w:pPr>
                      <w:r>
                        <w:rPr>
                          <w:rFonts w:ascii="Consolas" w:hAnsi="Consolas"/>
                          <w:i/>
                          <w:sz w:val="22"/>
                        </w:rPr>
                        <w:tab/>
                        <w:t xml:space="preserve">targetNetwork </w:t>
                      </w:r>
                      <w:r>
                        <w:rPr>
                          <w:rFonts w:ascii="Consolas" w:hAnsi="Consolas"/>
                          <w:sz w:val="22"/>
                        </w:rPr>
                        <w:t xml:space="preserve">= </w:t>
                      </w:r>
                      <w:r>
                        <w:rPr>
                          <w:rFonts w:ascii="Consolas" w:hAnsi="Consolas"/>
                          <w:i/>
                          <w:sz w:val="22"/>
                        </w:rPr>
                        <w:t>valueNetwork</w:t>
                      </w:r>
                    </w:p>
                    <w:p w:rsidR="00461B9D" w:rsidRPr="0061342A" w:rsidRDefault="00461B9D" w:rsidP="0061342A">
                      <w:pPr>
                        <w:spacing w:after="0"/>
                        <w:rPr>
                          <w:rFonts w:ascii="Consolas" w:hAnsi="Consolas"/>
                          <w:i/>
                          <w:sz w:val="22"/>
                        </w:rPr>
                      </w:pPr>
                    </w:p>
                    <w:p w:rsidR="00461B9D" w:rsidRDefault="00461B9D" w:rsidP="0061342A">
                      <w:pPr>
                        <w:spacing w:after="0"/>
                        <w:rPr>
                          <w:rFonts w:ascii="Consolas" w:hAnsi="Consolas"/>
                          <w:sz w:val="22"/>
                        </w:rPr>
                      </w:pPr>
                      <w:r>
                        <w:rPr>
                          <w:rFonts w:ascii="Consolas" w:hAnsi="Consolas"/>
                          <w:b/>
                          <w:sz w:val="22"/>
                        </w:rPr>
                        <w:t xml:space="preserve">FOR EACH </w:t>
                      </w:r>
                      <w:r>
                        <w:rPr>
                          <w:rFonts w:ascii="Consolas" w:hAnsi="Consolas"/>
                          <w:sz w:val="22"/>
                        </w:rPr>
                        <w:t>Episode:</w:t>
                      </w:r>
                    </w:p>
                    <w:p w:rsidR="00461B9D" w:rsidRDefault="00461B9D" w:rsidP="0061342A">
                      <w:pPr>
                        <w:spacing w:after="0"/>
                        <w:rPr>
                          <w:rFonts w:ascii="Consolas" w:hAnsi="Consolas"/>
                          <w:i/>
                          <w:sz w:val="22"/>
                        </w:rPr>
                      </w:pPr>
                      <w:r>
                        <w:rPr>
                          <w:rFonts w:ascii="Consolas" w:hAnsi="Consolas"/>
                          <w:sz w:val="22"/>
                        </w:rPr>
                        <w:tab/>
                        <w:t xml:space="preserve">Initialise </w:t>
                      </w:r>
                      <w:r>
                        <w:rPr>
                          <w:rFonts w:ascii="Consolas" w:hAnsi="Consolas"/>
                          <w:i/>
                          <w:sz w:val="22"/>
                        </w:rPr>
                        <w:t>frameBuffer</w:t>
                      </w:r>
                    </w:p>
                    <w:p w:rsidR="00461B9D" w:rsidRPr="00C67232" w:rsidRDefault="00461B9D" w:rsidP="0061342A">
                      <w:pPr>
                        <w:spacing w:after="0"/>
                        <w:rPr>
                          <w:rFonts w:ascii="Consolas" w:hAnsi="Consolas"/>
                          <w:b/>
                          <w:sz w:val="22"/>
                        </w:rPr>
                      </w:pPr>
                      <w:r>
                        <w:rPr>
                          <w:rFonts w:ascii="Consolas" w:hAnsi="Consolas"/>
                          <w:i/>
                          <w:sz w:val="22"/>
                        </w:rPr>
                        <w:tab/>
                        <w:t xml:space="preserve">observation </w:t>
                      </w:r>
                      <w:r>
                        <w:rPr>
                          <w:rFonts w:ascii="Consolas" w:hAnsi="Consolas"/>
                          <w:sz w:val="22"/>
                        </w:rPr>
                        <w:t xml:space="preserve">= </w:t>
                      </w:r>
                      <w:r>
                        <w:rPr>
                          <w:rFonts w:ascii="Consolas" w:hAnsi="Consolas"/>
                          <w:b/>
                          <w:sz w:val="22"/>
                        </w:rPr>
                        <w:t>GYM.FIRST_OBSERVATION</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r>
                    </w:p>
                    <w:p w:rsidR="00461B9D" w:rsidRDefault="00461B9D" w:rsidP="00C67232">
                      <w:pPr>
                        <w:spacing w:after="0"/>
                        <w:ind w:firstLine="720"/>
                        <w:rPr>
                          <w:rFonts w:ascii="Consolas" w:hAnsi="Consolas"/>
                          <w:sz w:val="22"/>
                        </w:rPr>
                      </w:pPr>
                      <w:r>
                        <w:rPr>
                          <w:rFonts w:ascii="Consolas" w:hAnsi="Consolas"/>
                          <w:b/>
                          <w:sz w:val="22"/>
                        </w:rPr>
                        <w:t xml:space="preserve">WHILE NOT </w:t>
                      </w:r>
                      <w:r>
                        <w:rPr>
                          <w:rFonts w:ascii="Consolas" w:hAnsi="Consolas"/>
                          <w:sz w:val="22"/>
                        </w:rPr>
                        <w:t>Terminal State:</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i/>
                          <w:sz w:val="22"/>
                        </w:rPr>
                        <w:t xml:space="preserve">action </w:t>
                      </w:r>
                      <w:r>
                        <w:rPr>
                          <w:rFonts w:ascii="Consolas" w:hAnsi="Consolas"/>
                          <w:sz w:val="22"/>
                        </w:rPr>
                        <w:t xml:space="preserve">= </w:t>
                      </w:r>
                      <w:r>
                        <w:rPr>
                          <w:rFonts w:ascii="Consolas" w:hAnsi="Consolas"/>
                          <w:i/>
                          <w:sz w:val="22"/>
                        </w:rPr>
                        <w:t>valueNetwork.MaximumArgument(state)</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r>
                    </w:p>
                    <w:p w:rsidR="00461B9D" w:rsidRDefault="00461B9D" w:rsidP="00C67232">
                      <w:pPr>
                        <w:spacing w:after="0"/>
                        <w:ind w:left="720" w:firstLine="720"/>
                        <w:rPr>
                          <w:rFonts w:ascii="Consolas" w:hAnsi="Consolas"/>
                          <w:sz w:val="22"/>
                        </w:rPr>
                      </w:pPr>
                      <w:r>
                        <w:rPr>
                          <w:rFonts w:ascii="Consolas" w:hAnsi="Consolas"/>
                          <w:b/>
                          <w:sz w:val="22"/>
                        </w:rPr>
                        <w:t xml:space="preserve">IF </w:t>
                      </w:r>
                      <w:r>
                        <w:rPr>
                          <w:rFonts w:ascii="Consolas" w:hAnsi="Consolas"/>
                          <w:sz w:val="22"/>
                        </w:rPr>
                        <w:t>Episode Steps &gt; 4:</w:t>
                      </w:r>
                    </w:p>
                    <w:p w:rsidR="00461B9D" w:rsidRPr="00C67232" w:rsidRDefault="00461B9D" w:rsidP="00C67232">
                      <w:pPr>
                        <w:spacing w:after="0"/>
                        <w:ind w:left="1440" w:firstLine="720"/>
                        <w:rPr>
                          <w:rFonts w:ascii="Consolas" w:hAnsi="Consolas"/>
                          <w:sz w:val="22"/>
                        </w:rPr>
                      </w:pPr>
                      <w:r>
                        <w:rPr>
                          <w:rFonts w:ascii="Consolas" w:hAnsi="Consolas"/>
                          <w:i/>
                          <w:sz w:val="22"/>
                        </w:rPr>
                        <w:t xml:space="preserve">state </w:t>
                      </w:r>
                      <w:r>
                        <w:rPr>
                          <w:rFonts w:ascii="Consolas" w:hAnsi="Consolas"/>
                          <w:sz w:val="22"/>
                        </w:rPr>
                        <w:t xml:space="preserve">= </w:t>
                      </w:r>
                      <w:r>
                        <w:rPr>
                          <w:rFonts w:ascii="Consolas" w:hAnsi="Consolas"/>
                          <w:b/>
                          <w:sz w:val="22"/>
                        </w:rPr>
                        <w:t>CONCANTANATE</w:t>
                      </w:r>
                      <w:r>
                        <w:rPr>
                          <w:rFonts w:ascii="Consolas" w:hAnsi="Consolas"/>
                          <w:sz w:val="22"/>
                        </w:rPr>
                        <w:t>(</w:t>
                      </w:r>
                      <w:r>
                        <w:rPr>
                          <w:rFonts w:ascii="Consolas" w:hAnsi="Consolas"/>
                          <w:i/>
                          <w:sz w:val="22"/>
                        </w:rPr>
                        <w:t>frameBuffer</w:t>
                      </w:r>
                      <w:r>
                        <w:rPr>
                          <w:rFonts w:ascii="Consolas" w:hAnsi="Consolas"/>
                          <w:sz w:val="22"/>
                        </w:rPr>
                        <w:t>)</w:t>
                      </w:r>
                    </w:p>
                    <w:p w:rsidR="00461B9D" w:rsidRPr="00C67232" w:rsidRDefault="00461B9D" w:rsidP="00C67232">
                      <w:pPr>
                        <w:spacing w:after="0"/>
                        <w:ind w:left="1440" w:firstLine="720"/>
                        <w:rPr>
                          <w:rFonts w:ascii="Consolas" w:hAnsi="Consolas"/>
                          <w:i/>
                          <w:sz w:val="22"/>
                        </w:rPr>
                      </w:pPr>
                    </w:p>
                    <w:p w:rsidR="00461B9D" w:rsidRDefault="00461B9D" w:rsidP="00C67232">
                      <w:pPr>
                        <w:spacing w:after="0"/>
                        <w:ind w:left="720" w:firstLine="720"/>
                        <w:rPr>
                          <w:rFonts w:ascii="Consolas" w:hAnsi="Consolas"/>
                          <w:sz w:val="22"/>
                        </w:rPr>
                      </w:pPr>
                      <w:r>
                        <w:rPr>
                          <w:rFonts w:ascii="Consolas" w:hAnsi="Consolas"/>
                          <w:i/>
                          <w:sz w:val="22"/>
                        </w:rPr>
                        <w:t xml:space="preserve">observation, reward </w:t>
                      </w:r>
                      <w:r w:rsidRPr="00C67232">
                        <w:rPr>
                          <w:rFonts w:ascii="Consolas" w:hAnsi="Consolas"/>
                          <w:sz w:val="22"/>
                        </w:rPr>
                        <w:t>=</w:t>
                      </w:r>
                      <w:r>
                        <w:rPr>
                          <w:rFonts w:ascii="Consolas" w:hAnsi="Consolas"/>
                          <w:i/>
                          <w:sz w:val="22"/>
                        </w:rPr>
                        <w:t xml:space="preserve"> </w:t>
                      </w:r>
                      <w:r>
                        <w:rPr>
                          <w:rFonts w:ascii="Consolas" w:hAnsi="Consolas"/>
                          <w:b/>
                          <w:sz w:val="22"/>
                        </w:rPr>
                        <w:t>GYM.STEP</w:t>
                      </w:r>
                      <w:r>
                        <w:rPr>
                          <w:rFonts w:ascii="Consolas" w:hAnsi="Consolas"/>
                          <w:sz w:val="22"/>
                        </w:rPr>
                        <w:t>(action)</w:t>
                      </w:r>
                    </w:p>
                    <w:p w:rsidR="00461B9D" w:rsidRDefault="00461B9D" w:rsidP="00C67232">
                      <w:pPr>
                        <w:spacing w:after="0"/>
                        <w:ind w:left="720" w:firstLine="720"/>
                        <w:rPr>
                          <w:rFonts w:ascii="Consolas" w:hAnsi="Consolas"/>
                          <w:i/>
                          <w:sz w:val="22"/>
                        </w:rPr>
                      </w:pPr>
                      <w:r>
                        <w:rPr>
                          <w:rFonts w:ascii="Consolas" w:hAnsi="Consolas"/>
                          <w:i/>
                          <w:sz w:val="22"/>
                        </w:rPr>
                        <w:t>frame = preProcessor(observation)</w:t>
                      </w:r>
                    </w:p>
                    <w:p w:rsidR="00461B9D" w:rsidRDefault="00461B9D" w:rsidP="00C67232">
                      <w:pPr>
                        <w:spacing w:after="0"/>
                        <w:ind w:left="720" w:firstLine="720"/>
                        <w:rPr>
                          <w:rFonts w:ascii="Consolas" w:hAnsi="Consolas"/>
                          <w:i/>
                          <w:sz w:val="22"/>
                        </w:rPr>
                      </w:pPr>
                      <w:r>
                        <w:rPr>
                          <w:rFonts w:ascii="Consolas" w:hAnsi="Consolas"/>
                          <w:i/>
                          <w:sz w:val="22"/>
                        </w:rPr>
                        <w:t xml:space="preserve">frameBuffer </w:t>
                      </w:r>
                      <w:r>
                        <w:rPr>
                          <w:rFonts w:ascii="Consolas" w:hAnsi="Consolas"/>
                          <w:b/>
                          <w:sz w:val="22"/>
                        </w:rPr>
                        <w:t xml:space="preserve">APPEND </w:t>
                      </w:r>
                      <w:r>
                        <w:rPr>
                          <w:rFonts w:ascii="Consolas" w:hAnsi="Consolas"/>
                          <w:i/>
                          <w:sz w:val="22"/>
                        </w:rPr>
                        <w:t>frame</w:t>
                      </w:r>
                    </w:p>
                    <w:p w:rsidR="00461B9D" w:rsidRDefault="00461B9D" w:rsidP="00C67232">
                      <w:pPr>
                        <w:spacing w:after="0"/>
                        <w:ind w:left="1440" w:firstLine="720"/>
                        <w:rPr>
                          <w:rFonts w:ascii="Consolas" w:hAnsi="Consolas"/>
                          <w:i/>
                          <w:sz w:val="22"/>
                        </w:rPr>
                      </w:pPr>
                    </w:p>
                    <w:p w:rsidR="00461B9D" w:rsidRDefault="00461B9D" w:rsidP="00C67232">
                      <w:pPr>
                        <w:spacing w:after="0"/>
                        <w:ind w:left="720" w:firstLine="720"/>
                        <w:rPr>
                          <w:rFonts w:ascii="Consolas" w:hAnsi="Consolas"/>
                          <w:sz w:val="22"/>
                        </w:rPr>
                      </w:pPr>
                      <w:r>
                        <w:rPr>
                          <w:rFonts w:ascii="Consolas" w:hAnsi="Consolas"/>
                          <w:b/>
                          <w:sz w:val="22"/>
                        </w:rPr>
                        <w:t xml:space="preserve">IF </w:t>
                      </w:r>
                      <w:r>
                        <w:rPr>
                          <w:rFonts w:ascii="Consolas" w:hAnsi="Consolas"/>
                          <w:sz w:val="22"/>
                        </w:rPr>
                        <w:t>Episode Steps &gt; 4:</w:t>
                      </w:r>
                    </w:p>
                    <w:p w:rsidR="00461B9D" w:rsidRPr="00C67232" w:rsidRDefault="00461B9D" w:rsidP="00C67232">
                      <w:pPr>
                        <w:spacing w:after="0"/>
                        <w:ind w:left="720" w:firstLine="720"/>
                        <w:rPr>
                          <w:rFonts w:ascii="Consolas" w:hAnsi="Consolas"/>
                          <w:i/>
                          <w:sz w:val="22"/>
                        </w:rPr>
                      </w:pPr>
                      <w:r>
                        <w:rPr>
                          <w:rFonts w:ascii="Consolas" w:hAnsi="Consolas"/>
                          <w:b/>
                          <w:sz w:val="22"/>
                        </w:rPr>
                        <w:tab/>
                      </w:r>
                      <w:r w:rsidRPr="00C67232">
                        <w:rPr>
                          <w:rFonts w:ascii="Consolas" w:hAnsi="Consolas"/>
                          <w:b/>
                          <w:sz w:val="22"/>
                        </w:rPr>
                        <w:t>DELETE</w:t>
                      </w:r>
                      <w:r>
                        <w:rPr>
                          <w:rFonts w:ascii="Consolas" w:hAnsi="Consolas"/>
                          <w:b/>
                          <w:sz w:val="22"/>
                        </w:rPr>
                        <w:t xml:space="preserve"> </w:t>
                      </w:r>
                      <w:r>
                        <w:rPr>
                          <w:rFonts w:ascii="Consolas" w:hAnsi="Consolas"/>
                          <w:i/>
                          <w:sz w:val="22"/>
                        </w:rPr>
                        <w:t>frameBuffer [0]</w:t>
                      </w:r>
                    </w:p>
                    <w:p w:rsidR="00461B9D" w:rsidRPr="00C67232" w:rsidRDefault="00461B9D" w:rsidP="00C67232">
                      <w:pPr>
                        <w:spacing w:after="0"/>
                        <w:ind w:left="1440" w:firstLine="720"/>
                        <w:rPr>
                          <w:rFonts w:ascii="Consolas" w:hAnsi="Consolas"/>
                          <w:sz w:val="22"/>
                        </w:rPr>
                      </w:pPr>
                      <w:r>
                        <w:rPr>
                          <w:rFonts w:ascii="Consolas" w:hAnsi="Consolas"/>
                          <w:i/>
                          <w:sz w:val="22"/>
                        </w:rPr>
                        <w:t xml:space="preserve">nextState </w:t>
                      </w:r>
                      <w:r>
                        <w:rPr>
                          <w:rFonts w:ascii="Consolas" w:hAnsi="Consolas"/>
                          <w:sz w:val="22"/>
                        </w:rPr>
                        <w:t xml:space="preserve">= </w:t>
                      </w:r>
                      <w:r>
                        <w:rPr>
                          <w:rFonts w:ascii="Consolas" w:hAnsi="Consolas"/>
                          <w:b/>
                          <w:sz w:val="22"/>
                        </w:rPr>
                        <w:t>CONCANTANATE</w:t>
                      </w:r>
                      <w:r>
                        <w:rPr>
                          <w:rFonts w:ascii="Consolas" w:hAnsi="Consolas"/>
                          <w:sz w:val="22"/>
                        </w:rPr>
                        <w:t>(</w:t>
                      </w:r>
                      <w:r>
                        <w:rPr>
                          <w:rFonts w:ascii="Consolas" w:hAnsi="Consolas"/>
                          <w:i/>
                          <w:sz w:val="22"/>
                        </w:rPr>
                        <w:t>frameBuffer</w:t>
                      </w:r>
                      <w:r>
                        <w:rPr>
                          <w:rFonts w:ascii="Consolas" w:hAnsi="Consolas"/>
                          <w:sz w:val="22"/>
                        </w:rPr>
                        <w:t>)</w:t>
                      </w:r>
                    </w:p>
                    <w:p w:rsidR="00461B9D" w:rsidRPr="00C67232" w:rsidRDefault="00461B9D" w:rsidP="00C67232">
                      <w:pPr>
                        <w:spacing w:after="0"/>
                        <w:ind w:left="1440" w:firstLine="720"/>
                        <w:rPr>
                          <w:rFonts w:ascii="Consolas" w:hAnsi="Consolas"/>
                          <w:i/>
                          <w:sz w:val="22"/>
                        </w:rPr>
                      </w:pPr>
                    </w:p>
                    <w:p w:rsidR="00461B9D" w:rsidRPr="00C67232" w:rsidRDefault="00461B9D" w:rsidP="00C67232">
                      <w:pPr>
                        <w:spacing w:after="0"/>
                        <w:ind w:left="1440"/>
                        <w:rPr>
                          <w:rFonts w:ascii="Consolas" w:hAnsi="Consolas"/>
                          <w:sz w:val="22"/>
                        </w:rPr>
                      </w:pPr>
                      <w:r>
                        <w:rPr>
                          <w:rFonts w:ascii="Consolas" w:hAnsi="Consolas"/>
                          <w:i/>
                          <w:sz w:val="22"/>
                        </w:rPr>
                        <w:t xml:space="preserve">experienceReplay </w:t>
                      </w:r>
                      <w:r>
                        <w:rPr>
                          <w:rFonts w:ascii="Consolas" w:hAnsi="Consolas"/>
                          <w:b/>
                          <w:sz w:val="22"/>
                        </w:rPr>
                        <w:t xml:space="preserve">APPEND </w:t>
                      </w:r>
                      <w:r>
                        <w:rPr>
                          <w:rFonts w:ascii="Consolas" w:hAnsi="Consolas"/>
                          <w:sz w:val="22"/>
                        </w:rPr>
                        <w:t>([</w:t>
                      </w:r>
                      <w:r>
                        <w:rPr>
                          <w:rFonts w:ascii="Consolas" w:hAnsi="Consolas"/>
                          <w:i/>
                          <w:sz w:val="22"/>
                        </w:rPr>
                        <w:t>state, action, reward, nextState</w:t>
                      </w:r>
                      <w:r>
                        <w:rPr>
                          <w:rFonts w:ascii="Consolas" w:hAnsi="Consolas"/>
                          <w:sz w:val="22"/>
                        </w:rPr>
                        <w:t>])</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b/>
                          <w:sz w:val="22"/>
                        </w:rPr>
                        <w:t xml:space="preserve">IF </w:t>
                      </w:r>
                      <w:r>
                        <w:rPr>
                          <w:rFonts w:ascii="Consolas" w:hAnsi="Consolas"/>
                          <w:sz w:val="22"/>
                        </w:rPr>
                        <w:t xml:space="preserve">Episode Steps </w:t>
                      </w:r>
                      <w:r>
                        <w:rPr>
                          <w:rFonts w:ascii="Consolas" w:hAnsi="Consolas"/>
                          <w:b/>
                          <w:sz w:val="22"/>
                        </w:rPr>
                        <w:t xml:space="preserve">MOD </w:t>
                      </w:r>
                      <w:r>
                        <w:rPr>
                          <w:rFonts w:ascii="Consolas" w:hAnsi="Consolas"/>
                          <w:sz w:val="22"/>
                        </w:rPr>
                        <w:t>Update Frequency == 0:</w:t>
                      </w:r>
                    </w:p>
                    <w:p w:rsidR="00461B9D" w:rsidRDefault="00461B9D" w:rsidP="0061342A">
                      <w:pPr>
                        <w:spacing w:after="0"/>
                        <w:rPr>
                          <w:rFonts w:ascii="Consolas" w:hAnsi="Consolas"/>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batch </w:t>
                      </w:r>
                      <w:r>
                        <w:rPr>
                          <w:rFonts w:ascii="Consolas" w:hAnsi="Consolas"/>
                          <w:sz w:val="22"/>
                        </w:rPr>
                        <w:t xml:space="preserve">= </w:t>
                      </w:r>
                      <w:r>
                        <w:rPr>
                          <w:rFonts w:ascii="Consolas" w:hAnsi="Consolas"/>
                          <w:i/>
                          <w:sz w:val="22"/>
                        </w:rPr>
                        <w:t>experienceReplay.Sample</w:t>
                      </w:r>
                      <w:r>
                        <w:rPr>
                          <w:rFonts w:ascii="Consolas" w:hAnsi="Consolas"/>
                          <w:sz w:val="22"/>
                        </w:rPr>
                        <w:t>(Batch Size)</w:t>
                      </w:r>
                      <w:r>
                        <w:rPr>
                          <w:rFonts w:ascii="Consolas" w:hAnsi="Consolas"/>
                          <w:sz w:val="22"/>
                        </w:rPr>
                        <w:tab/>
                      </w:r>
                      <w:r>
                        <w:rPr>
                          <w:rFonts w:ascii="Consolas" w:hAnsi="Consolas"/>
                          <w:sz w:val="22"/>
                        </w:rPr>
                        <w:tab/>
                      </w: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maxActions </w:t>
                      </w:r>
                      <w:r>
                        <w:rPr>
                          <w:rFonts w:ascii="Consolas" w:hAnsi="Consolas"/>
                          <w:sz w:val="22"/>
                        </w:rPr>
                        <w:t xml:space="preserve">= </w:t>
                      </w:r>
                      <w:r>
                        <w:rPr>
                          <w:rFonts w:ascii="Consolas" w:hAnsi="Consolas"/>
                          <w:i/>
                          <w:sz w:val="22"/>
                        </w:rPr>
                        <w:t>targetNetwork.RawOutput</w:t>
                      </w:r>
                      <w:r w:rsidRPr="00C67232">
                        <w:rPr>
                          <w:rFonts w:ascii="Consolas" w:hAnsi="Consolas"/>
                          <w:sz w:val="22"/>
                        </w:rPr>
                        <w:t>(</w:t>
                      </w:r>
                      <w:r>
                        <w:rPr>
                          <w:rFonts w:ascii="Consolas" w:hAnsi="Consolas"/>
                          <w:i/>
                          <w:sz w:val="22"/>
                        </w:rPr>
                        <w:t>batch[NextState]</w:t>
                      </w:r>
                      <w:r w:rsidRPr="00C67232">
                        <w:rPr>
                          <w:rFonts w:ascii="Consolas" w:hAnsi="Consolas"/>
                          <w:sz w:val="22"/>
                        </w:rPr>
                        <w:t>)</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 xml:space="preserve">targets </w:t>
                      </w:r>
                      <w:r>
                        <w:rPr>
                          <w:rFonts w:ascii="Consolas" w:hAnsi="Consolas"/>
                          <w:sz w:val="22"/>
                        </w:rPr>
                        <w:t xml:space="preserve">= </w:t>
                      </w:r>
                      <w:r>
                        <w:rPr>
                          <w:rFonts w:ascii="Consolas" w:hAnsi="Consolas"/>
                          <w:i/>
                          <w:sz w:val="22"/>
                        </w:rPr>
                        <w:t>batch[Reward] + (discount * maxActions)</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r>
                        <w:rPr>
                          <w:rFonts w:ascii="Consolas" w:hAnsi="Consolas"/>
                          <w:i/>
                          <w:sz w:val="22"/>
                        </w:rPr>
                        <w:tab/>
                        <w:t>valueNetwork.Update(batch[State], batch[Action])</w:t>
                      </w:r>
                    </w:p>
                    <w:p w:rsidR="00461B9D" w:rsidRDefault="00461B9D" w:rsidP="0061342A">
                      <w:pPr>
                        <w:spacing w:after="0"/>
                        <w:rPr>
                          <w:rFonts w:ascii="Consolas" w:hAnsi="Consolas"/>
                          <w:i/>
                          <w:sz w:val="22"/>
                        </w:rPr>
                      </w:pPr>
                      <w:r>
                        <w:rPr>
                          <w:rFonts w:ascii="Consolas" w:hAnsi="Consolas"/>
                          <w:i/>
                          <w:sz w:val="22"/>
                        </w:rPr>
                        <w:tab/>
                      </w:r>
                      <w:r>
                        <w:rPr>
                          <w:rFonts w:ascii="Consolas" w:hAnsi="Consolas"/>
                          <w:i/>
                          <w:sz w:val="22"/>
                        </w:rPr>
                        <w:tab/>
                      </w:r>
                    </w:p>
                    <w:p w:rsidR="00461B9D" w:rsidRDefault="00461B9D" w:rsidP="0061342A">
                      <w:pPr>
                        <w:spacing w:after="0"/>
                        <w:rPr>
                          <w:rFonts w:ascii="Consolas" w:hAnsi="Consolas"/>
                          <w:sz w:val="22"/>
                        </w:rPr>
                      </w:pPr>
                      <w:r>
                        <w:rPr>
                          <w:rFonts w:ascii="Consolas" w:hAnsi="Consolas"/>
                          <w:i/>
                          <w:sz w:val="22"/>
                        </w:rPr>
                        <w:tab/>
                      </w:r>
                      <w:r>
                        <w:rPr>
                          <w:rFonts w:ascii="Consolas" w:hAnsi="Consolas"/>
                          <w:i/>
                          <w:sz w:val="22"/>
                        </w:rPr>
                        <w:tab/>
                      </w:r>
                      <w:r>
                        <w:rPr>
                          <w:rFonts w:ascii="Consolas" w:hAnsi="Consolas"/>
                          <w:b/>
                          <w:sz w:val="22"/>
                        </w:rPr>
                        <w:t xml:space="preserve">IF </w:t>
                      </w:r>
                      <w:r>
                        <w:rPr>
                          <w:rFonts w:ascii="Consolas" w:hAnsi="Consolas"/>
                          <w:sz w:val="22"/>
                        </w:rPr>
                        <w:t xml:space="preserve">Episode Steps </w:t>
                      </w:r>
                      <w:r>
                        <w:rPr>
                          <w:rFonts w:ascii="Consolas" w:hAnsi="Consolas"/>
                          <w:b/>
                          <w:sz w:val="22"/>
                        </w:rPr>
                        <w:t>MOD</w:t>
                      </w:r>
                      <w:r>
                        <w:rPr>
                          <w:rFonts w:ascii="Consolas" w:hAnsi="Consolas"/>
                          <w:sz w:val="22"/>
                        </w:rPr>
                        <w:t xml:space="preserve"> Target Update Frequency == 0:</w:t>
                      </w:r>
                    </w:p>
                    <w:p w:rsidR="00461B9D" w:rsidRDefault="00461B9D" w:rsidP="0061342A">
                      <w:pPr>
                        <w:spacing w:after="0"/>
                        <w:rPr>
                          <w:rFonts w:ascii="Consolas" w:hAnsi="Consolas"/>
                          <w:i/>
                          <w:sz w:val="22"/>
                        </w:rPr>
                      </w:pPr>
                      <w:r>
                        <w:rPr>
                          <w:rFonts w:ascii="Consolas" w:hAnsi="Consolas"/>
                          <w:sz w:val="22"/>
                        </w:rPr>
                        <w:tab/>
                      </w:r>
                      <w:r>
                        <w:rPr>
                          <w:rFonts w:ascii="Consolas" w:hAnsi="Consolas"/>
                          <w:sz w:val="22"/>
                        </w:rPr>
                        <w:tab/>
                      </w:r>
                      <w:r>
                        <w:rPr>
                          <w:rFonts w:ascii="Consolas" w:hAnsi="Consolas"/>
                          <w:sz w:val="22"/>
                        </w:rPr>
                        <w:tab/>
                      </w:r>
                      <w:r>
                        <w:rPr>
                          <w:rFonts w:ascii="Consolas" w:hAnsi="Consolas"/>
                          <w:i/>
                          <w:sz w:val="22"/>
                        </w:rPr>
                        <w:t>targetNetwork = valueNetwork</w:t>
                      </w:r>
                    </w:p>
                    <w:p w:rsidR="00461B9D" w:rsidRDefault="00461B9D" w:rsidP="0061342A">
                      <w:pPr>
                        <w:spacing w:after="0"/>
                        <w:rPr>
                          <w:rFonts w:ascii="Consolas" w:hAnsi="Consolas"/>
                          <w:i/>
                          <w:sz w:val="22"/>
                        </w:rPr>
                      </w:pPr>
                    </w:p>
                    <w:p w:rsidR="00461B9D" w:rsidRDefault="00461B9D" w:rsidP="0061342A">
                      <w:pPr>
                        <w:spacing w:after="0"/>
                        <w:rPr>
                          <w:rFonts w:ascii="Consolas" w:hAnsi="Consolas"/>
                          <w:i/>
                          <w:sz w:val="22"/>
                        </w:rPr>
                      </w:pPr>
                      <w:r>
                        <w:rPr>
                          <w:rFonts w:ascii="Consolas" w:hAnsi="Consolas"/>
                          <w:i/>
                          <w:sz w:val="22"/>
                        </w:rPr>
                        <w:tab/>
                      </w:r>
                      <w:r>
                        <w:rPr>
                          <w:rFonts w:ascii="Consolas" w:hAnsi="Consolas"/>
                          <w:b/>
                          <w:sz w:val="22"/>
                        </w:rPr>
                        <w:t xml:space="preserve">IF </w:t>
                      </w:r>
                      <w:r>
                        <w:rPr>
                          <w:rFonts w:ascii="Consolas" w:hAnsi="Consolas"/>
                          <w:i/>
                          <w:sz w:val="22"/>
                        </w:rPr>
                        <w:t>SAVE_MODEL:</w:t>
                      </w:r>
                    </w:p>
                    <w:p w:rsidR="00461B9D" w:rsidRDefault="00461B9D" w:rsidP="0061342A">
                      <w:pPr>
                        <w:spacing w:after="0"/>
                        <w:rPr>
                          <w:rFonts w:ascii="Consolas" w:hAnsi="Consolas"/>
                          <w:sz w:val="22"/>
                        </w:rPr>
                      </w:pPr>
                      <w:r>
                        <w:rPr>
                          <w:rFonts w:ascii="Consolas" w:hAnsi="Consolas"/>
                          <w:i/>
                          <w:sz w:val="22"/>
                        </w:rPr>
                        <w:tab/>
                      </w:r>
                      <w:r>
                        <w:rPr>
                          <w:rFonts w:ascii="Consolas" w:hAnsi="Consolas"/>
                          <w:i/>
                          <w:sz w:val="22"/>
                        </w:rPr>
                        <w:tab/>
                      </w:r>
                      <w:r>
                        <w:rPr>
                          <w:rFonts w:ascii="Consolas" w:hAnsi="Consolas"/>
                          <w:b/>
                          <w:sz w:val="22"/>
                        </w:rPr>
                        <w:t>SAVE</w:t>
                      </w:r>
                      <w:r>
                        <w:rPr>
                          <w:rFonts w:ascii="Consolas" w:hAnsi="Consolas"/>
                          <w:sz w:val="22"/>
                        </w:rPr>
                        <w:t>(</w:t>
                      </w:r>
                      <w:r>
                        <w:rPr>
                          <w:rFonts w:ascii="Consolas" w:hAnsi="Consolas"/>
                          <w:i/>
                          <w:sz w:val="22"/>
                        </w:rPr>
                        <w:t>valueNetwork</w:t>
                      </w:r>
                      <w:r>
                        <w:rPr>
                          <w:rFonts w:ascii="Consolas" w:hAnsi="Consolas"/>
                          <w:sz w:val="22"/>
                        </w:rPr>
                        <w:t>)</w:t>
                      </w:r>
                    </w:p>
                    <w:p w:rsidR="00461B9D" w:rsidRDefault="00461B9D" w:rsidP="0061342A">
                      <w:pPr>
                        <w:spacing w:after="0"/>
                        <w:rPr>
                          <w:rFonts w:ascii="Consolas" w:hAnsi="Consolas"/>
                          <w:sz w:val="22"/>
                        </w:rPr>
                      </w:pPr>
                    </w:p>
                    <w:p w:rsidR="00461B9D" w:rsidRDefault="00461B9D" w:rsidP="0061342A">
                      <w:pPr>
                        <w:spacing w:after="0"/>
                        <w:rPr>
                          <w:rFonts w:ascii="Consolas" w:hAnsi="Consolas"/>
                          <w:i/>
                          <w:sz w:val="22"/>
                        </w:rPr>
                      </w:pPr>
                      <w:r>
                        <w:rPr>
                          <w:rFonts w:ascii="Consolas" w:hAnsi="Consolas"/>
                          <w:sz w:val="22"/>
                        </w:rPr>
                        <w:tab/>
                        <w:t>Save to file ([</w:t>
                      </w:r>
                      <w:r>
                        <w:rPr>
                          <w:rFonts w:ascii="Consolas" w:hAnsi="Consolas"/>
                          <w:i/>
                          <w:sz w:val="22"/>
                        </w:rPr>
                        <w:t>Episode Number, Steps, Reward, Score, Epsilon])</w:t>
                      </w:r>
                    </w:p>
                    <w:p w:rsidR="00461B9D" w:rsidRPr="00CC3F7A" w:rsidRDefault="00461B9D" w:rsidP="0061342A">
                      <w:pPr>
                        <w:spacing w:after="0"/>
                        <w:rPr>
                          <w:rFonts w:ascii="Consolas" w:hAnsi="Consolas"/>
                          <w:sz w:val="22"/>
                        </w:rPr>
                      </w:pPr>
                      <w:r>
                        <w:rPr>
                          <w:rFonts w:ascii="Consolas" w:hAnsi="Consolas"/>
                          <w:i/>
                          <w:sz w:val="22"/>
                        </w:rPr>
                        <w:tab/>
                      </w:r>
                      <w:r>
                        <w:rPr>
                          <w:rFonts w:ascii="Consolas" w:hAnsi="Consolas"/>
                          <w:b/>
                          <w:sz w:val="22"/>
                        </w:rPr>
                        <w:t xml:space="preserve">PRINT </w:t>
                      </w:r>
                      <w:r>
                        <w:rPr>
                          <w:rFonts w:ascii="Consolas" w:hAnsi="Consolas"/>
                          <w:sz w:val="22"/>
                        </w:rPr>
                        <w:t>Episode Info</w:t>
                      </w:r>
                    </w:p>
                  </w:txbxContent>
                </v:textbox>
                <w10:anchorlock/>
              </v:shape>
            </w:pict>
          </mc:Fallback>
        </mc:AlternateContent>
      </w:r>
    </w:p>
    <w:p w:rsidR="00972F81" w:rsidRDefault="00F63D83" w:rsidP="003B4069">
      <w:pPr>
        <w:spacing w:before="240"/>
      </w:pPr>
      <w:r>
        <w:t xml:space="preserve">The full structure of the program is shown </w:t>
      </w:r>
      <w:r w:rsidR="00AF65DB">
        <w:t>in the UML diagram in A</w:t>
      </w:r>
      <w:r w:rsidR="00A07A6D">
        <w:t>ppendix E</w:t>
      </w:r>
    </w:p>
    <w:p w:rsidR="00972F81" w:rsidRDefault="00972F81" w:rsidP="00972F81">
      <w:pPr>
        <w:pStyle w:val="ListParagraph"/>
      </w:pPr>
    </w:p>
    <w:p w:rsidR="007C4FD9" w:rsidRDefault="00F63D83" w:rsidP="0043625A">
      <w:pPr>
        <w:ind w:firstLine="720"/>
      </w:pPr>
      <w:r>
        <w:lastRenderedPageBreak/>
        <w:t>Another consideration when designing the agent was the exploration</w:t>
      </w:r>
      <w:r w:rsidR="007C4FD9">
        <w:t>, exploitation</w:t>
      </w:r>
      <w:r>
        <w:t xml:space="preserve"> dilemma</w:t>
      </w:r>
      <w:r w:rsidR="007C4FD9">
        <w:t xml:space="preserve">. For the agent to learn about all the possible scenarios in the state space and how different actions affect these states, it is advantageous for the agent to be explorative. However, to advance understanding of the domain, the agent must also choose the action which it believes will lead to a state with the most value. </w:t>
      </w:r>
    </w:p>
    <w:p w:rsidR="007C4FD9" w:rsidRDefault="00006D12" w:rsidP="000F373E">
      <w:pPr>
        <w:ind w:firstLine="720"/>
      </w:pPr>
      <w:r>
        <w:t>The simplest solution to</w:t>
      </w:r>
      <w:r w:rsidR="007C4FD9">
        <w:t xml:space="preserve"> this is the greedy-epsilon policy. With this policy the agent selects the best action (1 – epsilon) of the time and selects a random action (epsilon) of the time. The epsilon value is often set to 0.1, so that 1 in 10 actions is selected at random. This allows the agent to make progress by choosing the action with the greatest value most of the time, but still allows for a degree of exploration. </w:t>
      </w:r>
      <w:r w:rsidR="000F373E">
        <w:t>However, with larger, or more complex state spaces, this policy doesn’t achieve great results.</w:t>
      </w:r>
    </w:p>
    <w:p w:rsidR="000F373E" w:rsidRDefault="000F373E" w:rsidP="000F373E">
      <w:pPr>
        <w:ind w:firstLine="720"/>
      </w:pPr>
      <w:r>
        <w:t>For this project, a variation was used; annealing greedy-epsilon. A maximum and minimum epsilon value are determined as constants. The epsilon value starts at the maximum and anneals by a small amount every step until the minimum value is reached. Combined with the experience replay, this allows the agent to learn from a variety of explorative and exploitive experiences.</w:t>
      </w:r>
    </w:p>
    <w:p w:rsidR="000F373E" w:rsidRDefault="000F373E" w:rsidP="000F373E">
      <w:r>
        <w:t>The full list of hyper parameters for the agent are;</w:t>
      </w:r>
    </w:p>
    <w:tbl>
      <w:tblPr>
        <w:tblStyle w:val="TableGrid"/>
        <w:tblW w:w="9175" w:type="dxa"/>
        <w:tblLook w:val="04A0" w:firstRow="1" w:lastRow="0" w:firstColumn="1" w:lastColumn="0" w:noHBand="0" w:noVBand="1"/>
      </w:tblPr>
      <w:tblGrid>
        <w:gridCol w:w="2695"/>
        <w:gridCol w:w="1260"/>
        <w:gridCol w:w="5220"/>
      </w:tblGrid>
      <w:tr w:rsidR="000F373E" w:rsidTr="00BD4386">
        <w:tc>
          <w:tcPr>
            <w:tcW w:w="2695" w:type="dxa"/>
          </w:tcPr>
          <w:p w:rsidR="000F373E" w:rsidRPr="000F373E" w:rsidRDefault="000F373E" w:rsidP="000F373E">
            <w:pPr>
              <w:rPr>
                <w:b/>
              </w:rPr>
            </w:pPr>
            <w:r>
              <w:rPr>
                <w:b/>
              </w:rPr>
              <w:t>Name</w:t>
            </w:r>
          </w:p>
        </w:tc>
        <w:tc>
          <w:tcPr>
            <w:tcW w:w="1260" w:type="dxa"/>
          </w:tcPr>
          <w:p w:rsidR="000F373E" w:rsidRPr="000F373E" w:rsidRDefault="000F373E" w:rsidP="000F373E">
            <w:pPr>
              <w:rPr>
                <w:b/>
              </w:rPr>
            </w:pPr>
            <w:r>
              <w:rPr>
                <w:b/>
              </w:rPr>
              <w:t>Value</w:t>
            </w:r>
          </w:p>
        </w:tc>
        <w:tc>
          <w:tcPr>
            <w:tcW w:w="5220" w:type="dxa"/>
          </w:tcPr>
          <w:p w:rsidR="000F373E" w:rsidRPr="000F373E" w:rsidRDefault="000F373E" w:rsidP="000F373E">
            <w:pPr>
              <w:rPr>
                <w:b/>
              </w:rPr>
            </w:pPr>
            <w:r>
              <w:rPr>
                <w:b/>
              </w:rPr>
              <w:t>Description</w:t>
            </w:r>
          </w:p>
        </w:tc>
      </w:tr>
      <w:tr w:rsidR="000F373E" w:rsidTr="00BD4386">
        <w:trPr>
          <w:trHeight w:val="422"/>
        </w:trPr>
        <w:tc>
          <w:tcPr>
            <w:tcW w:w="2695" w:type="dxa"/>
          </w:tcPr>
          <w:p w:rsidR="000F373E" w:rsidRDefault="000F373E" w:rsidP="000F373E">
            <w:r>
              <w:t>Alpha</w:t>
            </w:r>
          </w:p>
        </w:tc>
        <w:tc>
          <w:tcPr>
            <w:tcW w:w="1260" w:type="dxa"/>
          </w:tcPr>
          <w:p w:rsidR="000F373E" w:rsidRDefault="000F373E" w:rsidP="000F373E">
            <w:r>
              <w:t>0.0001</w:t>
            </w:r>
          </w:p>
        </w:tc>
        <w:tc>
          <w:tcPr>
            <w:tcW w:w="5220" w:type="dxa"/>
          </w:tcPr>
          <w:p w:rsidR="000F373E" w:rsidRDefault="000F373E" w:rsidP="000F373E">
            <w:r>
              <w:t>Learning rate for Adam algorithm</w:t>
            </w:r>
          </w:p>
        </w:tc>
      </w:tr>
      <w:tr w:rsidR="000F373E" w:rsidTr="00BD4386">
        <w:trPr>
          <w:trHeight w:val="440"/>
        </w:trPr>
        <w:tc>
          <w:tcPr>
            <w:tcW w:w="2695" w:type="dxa"/>
          </w:tcPr>
          <w:p w:rsidR="000F373E" w:rsidRDefault="000F373E" w:rsidP="000F373E">
            <w:r>
              <w:t>Gamma</w:t>
            </w:r>
          </w:p>
        </w:tc>
        <w:tc>
          <w:tcPr>
            <w:tcW w:w="1260" w:type="dxa"/>
          </w:tcPr>
          <w:p w:rsidR="000F373E" w:rsidRDefault="000F373E" w:rsidP="000F373E">
            <w:r>
              <w:t>0.99</w:t>
            </w:r>
          </w:p>
        </w:tc>
        <w:tc>
          <w:tcPr>
            <w:tcW w:w="5220" w:type="dxa"/>
          </w:tcPr>
          <w:p w:rsidR="000F373E" w:rsidRDefault="000F373E" w:rsidP="000F373E">
            <w:r>
              <w:t>Discount rate of subsequent states value</w:t>
            </w:r>
          </w:p>
        </w:tc>
      </w:tr>
      <w:tr w:rsidR="000F373E" w:rsidTr="00BD4386">
        <w:trPr>
          <w:trHeight w:val="440"/>
        </w:trPr>
        <w:tc>
          <w:tcPr>
            <w:tcW w:w="2695" w:type="dxa"/>
          </w:tcPr>
          <w:p w:rsidR="000F373E" w:rsidRDefault="000F373E" w:rsidP="000F373E">
            <w:r>
              <w:t>Epsilon Minimum</w:t>
            </w:r>
          </w:p>
        </w:tc>
        <w:tc>
          <w:tcPr>
            <w:tcW w:w="1260" w:type="dxa"/>
          </w:tcPr>
          <w:p w:rsidR="000F373E" w:rsidRDefault="000F373E" w:rsidP="000F373E">
            <w:r>
              <w:t>0.05</w:t>
            </w:r>
          </w:p>
        </w:tc>
        <w:tc>
          <w:tcPr>
            <w:tcW w:w="5220" w:type="dxa"/>
          </w:tcPr>
          <w:p w:rsidR="000F373E" w:rsidRDefault="000F373E" w:rsidP="000F373E">
            <w:r>
              <w:t>Lowest value epsilon can reach</w:t>
            </w:r>
          </w:p>
        </w:tc>
      </w:tr>
      <w:tr w:rsidR="000F373E" w:rsidTr="00BD4386">
        <w:trPr>
          <w:trHeight w:val="440"/>
        </w:trPr>
        <w:tc>
          <w:tcPr>
            <w:tcW w:w="2695" w:type="dxa"/>
          </w:tcPr>
          <w:p w:rsidR="000F373E" w:rsidRDefault="000F373E" w:rsidP="000F373E">
            <w:r>
              <w:t>Epsilon Maximum</w:t>
            </w:r>
          </w:p>
        </w:tc>
        <w:tc>
          <w:tcPr>
            <w:tcW w:w="1260" w:type="dxa"/>
          </w:tcPr>
          <w:p w:rsidR="000F373E" w:rsidRDefault="000F373E" w:rsidP="000F373E">
            <w:r>
              <w:t>1.0</w:t>
            </w:r>
          </w:p>
        </w:tc>
        <w:tc>
          <w:tcPr>
            <w:tcW w:w="5220" w:type="dxa"/>
          </w:tcPr>
          <w:p w:rsidR="000F373E" w:rsidRDefault="000F373E" w:rsidP="000F373E">
            <w:r>
              <w:t>Highest, and starting value of epsilon</w:t>
            </w:r>
          </w:p>
        </w:tc>
      </w:tr>
      <w:tr w:rsidR="000F373E" w:rsidTr="00BD4386">
        <w:trPr>
          <w:trHeight w:val="440"/>
        </w:trPr>
        <w:tc>
          <w:tcPr>
            <w:tcW w:w="2695" w:type="dxa"/>
          </w:tcPr>
          <w:p w:rsidR="000F373E" w:rsidRDefault="000F373E" w:rsidP="000F373E">
            <w:r>
              <w:t>Epsilon Delta</w:t>
            </w:r>
          </w:p>
        </w:tc>
        <w:tc>
          <w:tcPr>
            <w:tcW w:w="1260" w:type="dxa"/>
          </w:tcPr>
          <w:p w:rsidR="000F373E" w:rsidRDefault="000F373E" w:rsidP="000F373E">
            <w:r>
              <w:t>0.000002</w:t>
            </w:r>
          </w:p>
        </w:tc>
        <w:tc>
          <w:tcPr>
            <w:tcW w:w="5220" w:type="dxa"/>
          </w:tcPr>
          <w:p w:rsidR="000F373E" w:rsidRDefault="000F373E" w:rsidP="000F373E">
            <w:r>
              <w:t>Amount which epsilon anneals by each step</w:t>
            </w:r>
          </w:p>
        </w:tc>
      </w:tr>
      <w:tr w:rsidR="00D0228E" w:rsidTr="00BD4386">
        <w:trPr>
          <w:trHeight w:val="440"/>
        </w:trPr>
        <w:tc>
          <w:tcPr>
            <w:tcW w:w="2695" w:type="dxa"/>
          </w:tcPr>
          <w:p w:rsidR="00D0228E" w:rsidRDefault="00D0228E" w:rsidP="000F373E">
            <w:r>
              <w:t>Replay Size</w:t>
            </w:r>
          </w:p>
        </w:tc>
        <w:tc>
          <w:tcPr>
            <w:tcW w:w="1260" w:type="dxa"/>
          </w:tcPr>
          <w:p w:rsidR="00D0228E" w:rsidRDefault="00D0228E" w:rsidP="000F373E">
            <w:r>
              <w:t>150000</w:t>
            </w:r>
          </w:p>
        </w:tc>
        <w:tc>
          <w:tcPr>
            <w:tcW w:w="5220" w:type="dxa"/>
          </w:tcPr>
          <w:p w:rsidR="00D0228E" w:rsidRDefault="00D0228E" w:rsidP="000F373E">
            <w:r>
              <w:t>Number of experiences stored in memory</w:t>
            </w:r>
          </w:p>
        </w:tc>
      </w:tr>
      <w:tr w:rsidR="000F373E" w:rsidTr="00BD4386">
        <w:trPr>
          <w:trHeight w:val="440"/>
        </w:trPr>
        <w:tc>
          <w:tcPr>
            <w:tcW w:w="2695" w:type="dxa"/>
          </w:tcPr>
          <w:p w:rsidR="000F373E" w:rsidRDefault="000F373E" w:rsidP="000F373E">
            <w:r>
              <w:t>Update Frequency</w:t>
            </w:r>
          </w:p>
        </w:tc>
        <w:tc>
          <w:tcPr>
            <w:tcW w:w="1260" w:type="dxa"/>
          </w:tcPr>
          <w:p w:rsidR="000F373E" w:rsidRDefault="000F373E" w:rsidP="000F373E">
            <w:r>
              <w:t>4</w:t>
            </w:r>
          </w:p>
        </w:tc>
        <w:tc>
          <w:tcPr>
            <w:tcW w:w="5220" w:type="dxa"/>
          </w:tcPr>
          <w:p w:rsidR="000F373E" w:rsidRDefault="000F373E" w:rsidP="000F373E">
            <w:r>
              <w:t>Number of steps between value network updates</w:t>
            </w:r>
          </w:p>
        </w:tc>
      </w:tr>
      <w:tr w:rsidR="000F373E" w:rsidTr="00BD4386">
        <w:trPr>
          <w:trHeight w:val="440"/>
        </w:trPr>
        <w:tc>
          <w:tcPr>
            <w:tcW w:w="2695" w:type="dxa"/>
          </w:tcPr>
          <w:p w:rsidR="000F373E" w:rsidRDefault="000F373E" w:rsidP="000F373E">
            <w:r>
              <w:t>Batch Size</w:t>
            </w:r>
          </w:p>
        </w:tc>
        <w:tc>
          <w:tcPr>
            <w:tcW w:w="1260" w:type="dxa"/>
          </w:tcPr>
          <w:p w:rsidR="000F373E" w:rsidRDefault="000F373E" w:rsidP="000F373E">
            <w:r>
              <w:t>32</w:t>
            </w:r>
          </w:p>
        </w:tc>
        <w:tc>
          <w:tcPr>
            <w:tcW w:w="5220" w:type="dxa"/>
          </w:tcPr>
          <w:p w:rsidR="000F373E" w:rsidRDefault="000F373E" w:rsidP="000F373E">
            <w:r>
              <w:t>Number of experiences sampled for one update</w:t>
            </w:r>
          </w:p>
        </w:tc>
      </w:tr>
      <w:tr w:rsidR="000F373E" w:rsidTr="00BD4386">
        <w:trPr>
          <w:trHeight w:val="440"/>
        </w:trPr>
        <w:tc>
          <w:tcPr>
            <w:tcW w:w="2695" w:type="dxa"/>
          </w:tcPr>
          <w:p w:rsidR="000F373E" w:rsidRDefault="000F373E" w:rsidP="000F373E">
            <w:r>
              <w:t>Target Update Frequency</w:t>
            </w:r>
          </w:p>
        </w:tc>
        <w:tc>
          <w:tcPr>
            <w:tcW w:w="1260" w:type="dxa"/>
          </w:tcPr>
          <w:p w:rsidR="000F373E" w:rsidRDefault="00BD4386" w:rsidP="000F373E">
            <w:r>
              <w:t>10000</w:t>
            </w:r>
          </w:p>
        </w:tc>
        <w:tc>
          <w:tcPr>
            <w:tcW w:w="5220" w:type="dxa"/>
          </w:tcPr>
          <w:p w:rsidR="000F373E" w:rsidRDefault="00BD4386" w:rsidP="000F373E">
            <w:r>
              <w:t>Number of steps between target network updates</w:t>
            </w:r>
          </w:p>
        </w:tc>
      </w:tr>
    </w:tbl>
    <w:p w:rsidR="000F373E" w:rsidRDefault="000F373E" w:rsidP="000F373E"/>
    <w:p w:rsidR="007409D7" w:rsidRDefault="0043625A" w:rsidP="007409D7">
      <w:r>
        <w:t>The remaining functionality of the program was the command line argument parser. The full details of the available commands and operating procedure can be foun</w:t>
      </w:r>
      <w:r w:rsidR="00AF65DB">
        <w:t>d in the user guide located in A</w:t>
      </w:r>
      <w:r>
        <w:t>ppendix A.</w:t>
      </w:r>
    </w:p>
    <w:p w:rsidR="007409D7" w:rsidRDefault="007409D7" w:rsidP="007409D7"/>
    <w:p w:rsidR="007409D7" w:rsidRDefault="007409D7" w:rsidP="007409D7"/>
    <w:p w:rsidR="00EB32DB" w:rsidRDefault="00EB32DB" w:rsidP="00EB32DB">
      <w:pPr>
        <w:pStyle w:val="Heading2"/>
      </w:pPr>
      <w:bookmarkStart w:id="29" w:name="_Toc514620278"/>
      <w:r>
        <w:lastRenderedPageBreak/>
        <w:t>3.4 Validation and Verification</w:t>
      </w:r>
      <w:bookmarkEnd w:id="29"/>
    </w:p>
    <w:p w:rsidR="00E214D4" w:rsidRDefault="00B31BF9" w:rsidP="0022529D">
      <w:pPr>
        <w:pStyle w:val="Heading3"/>
      </w:pPr>
      <w:bookmarkStart w:id="30" w:name="_Toc514620279"/>
      <w:r>
        <w:t xml:space="preserve">3.4.1 </w:t>
      </w:r>
      <w:r w:rsidR="00A354A4">
        <w:t>Overview</w:t>
      </w:r>
      <w:bookmarkEnd w:id="30"/>
    </w:p>
    <w:p w:rsidR="00A354A4" w:rsidRDefault="00805852" w:rsidP="00A354A4">
      <w:r>
        <w:t>There were two stages to the validation and verification of this project. Firstly, each individual element of the program had to be investigated to ensure semantic correctness was achieved. For most of the independent classes, methods and functions, this could be achieved through unit tests. Remaining areas were manually checked to ensure that desired behaviour was being achieved for all edge cases.</w:t>
      </w:r>
    </w:p>
    <w:p w:rsidR="00805852" w:rsidRPr="00A354A4" w:rsidRDefault="00805852" w:rsidP="00A354A4">
      <w:r>
        <w:tab/>
        <w:t>The second stage was examining the performance and learning ability of the agent. This involved running several tests using a controlled set of hyper-parameters. The results from each test were recorded and could be used to confirm that learning is being achieved. These results also allowed a direct comparison to equivalent research, so that the efficiency of the created agent could be compared to other agents.</w:t>
      </w:r>
    </w:p>
    <w:p w:rsidR="00805852" w:rsidRDefault="00B31BF9" w:rsidP="00F75F08">
      <w:pPr>
        <w:pStyle w:val="Heading3"/>
      </w:pPr>
      <w:bookmarkStart w:id="31" w:name="_Toc514620280"/>
      <w:r>
        <w:t xml:space="preserve">3.4.2 Unit </w:t>
      </w:r>
      <w:r w:rsidR="00805852">
        <w:t>Testing</w:t>
      </w:r>
      <w:bookmarkEnd w:id="31"/>
    </w:p>
    <w:p w:rsidR="008B7A3F" w:rsidRDefault="00B272B3" w:rsidP="00FB32B6">
      <w:r>
        <w:t>The unit tests were controlled using the default Python “unittest” package, which provided a standard set of tools for creating dummy scenarios and testing assertions. To make best use of this package I spent some time investigating how to operate under this framework (</w:t>
      </w:r>
      <w:r w:rsidR="008B7A3F">
        <w:t>U</w:t>
      </w:r>
      <w:r>
        <w:t>nit Testing Framework, 2018)</w:t>
      </w:r>
      <w:r w:rsidR="008B7A3F">
        <w:t xml:space="preserve">. The main purpose of the tests was to ensure that unexpected behaviour was accounted for, and that edge cases were examined thoroughly. </w:t>
      </w:r>
    </w:p>
    <w:p w:rsidR="008B7A3F" w:rsidRDefault="008B7A3F" w:rsidP="00FB32B6">
      <w:r>
        <w:tab/>
        <w:t>Tests were carried out on three of the main classes the agent used; Deep Q Network, Pre-Processor and Experience Replay. Running these tests on the final version of the agent produces the following results;</w:t>
      </w:r>
    </w:p>
    <w:p w:rsidR="001F1550" w:rsidRDefault="001F1550" w:rsidP="00D240D7">
      <w:pPr>
        <w:spacing w:after="0"/>
        <w:jc w:val="center"/>
      </w:pPr>
      <w:r>
        <w:rPr>
          <w:noProof/>
        </w:rPr>
        <w:drawing>
          <wp:inline distT="0" distB="0" distL="0" distR="0">
            <wp:extent cx="4233458" cy="3359888"/>
            <wp:effectExtent l="19050" t="19050" r="15240" b="1206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7260" cy="3378779"/>
                    </a:xfrm>
                    <a:prstGeom prst="rect">
                      <a:avLst/>
                    </a:prstGeom>
                    <a:noFill/>
                    <a:ln>
                      <a:solidFill>
                        <a:schemeClr val="tx1"/>
                      </a:solidFill>
                    </a:ln>
                  </pic:spPr>
                </pic:pic>
              </a:graphicData>
            </a:graphic>
          </wp:inline>
        </w:drawing>
      </w:r>
    </w:p>
    <w:p w:rsidR="001F1550" w:rsidRDefault="001F1550" w:rsidP="00D240D7">
      <w:pPr>
        <w:jc w:val="center"/>
        <w:rPr>
          <w:i/>
        </w:rPr>
      </w:pPr>
      <w:r>
        <w:rPr>
          <w:i/>
        </w:rPr>
        <w:t>Figure 10: Unit Test Results on Final Agent</w:t>
      </w:r>
    </w:p>
    <w:p w:rsidR="00D240D7" w:rsidRDefault="00D240D7" w:rsidP="00D240D7">
      <w:pPr>
        <w:ind w:firstLine="720"/>
      </w:pPr>
      <w:r>
        <w:t>The full details of the unit tests can be seen within the “UnitTests.py” script, and the procedure for launching unit tests is explained in the user guide</w:t>
      </w:r>
      <w:r w:rsidR="00AF65DB">
        <w:t xml:space="preserve"> (A</w:t>
      </w:r>
      <w:r>
        <w:t xml:space="preserve">ppendix A). </w:t>
      </w:r>
    </w:p>
    <w:p w:rsidR="00805852" w:rsidRDefault="00805852" w:rsidP="00805852">
      <w:pPr>
        <w:pStyle w:val="Heading3"/>
      </w:pPr>
      <w:bookmarkStart w:id="32" w:name="_Toc514620281"/>
      <w:r>
        <w:lastRenderedPageBreak/>
        <w:t xml:space="preserve">3.4.3 </w:t>
      </w:r>
      <w:r w:rsidR="00A354A4">
        <w:t>Manual</w:t>
      </w:r>
      <w:r>
        <w:t xml:space="preserve"> Testing</w:t>
      </w:r>
      <w:bookmarkEnd w:id="32"/>
    </w:p>
    <w:p w:rsidR="00D240D7" w:rsidRPr="00D240D7" w:rsidRDefault="00AF65DB" w:rsidP="00D240D7">
      <w:r>
        <w:t>Manual</w:t>
      </w:r>
      <w:r w:rsidR="0028580C">
        <w:t xml:space="preserve"> testing was carried out to examine more complex scenarios, in place of testing individual methods. This also allowed </w:t>
      </w:r>
      <w:r>
        <w:t xml:space="preserve">for command line arguments and file I/O to be tested thoroughly. </w:t>
      </w:r>
      <w:r w:rsidR="00006D12">
        <w:t xml:space="preserve">Results from these tests helped to verify that the user stories were being achieved correctly. </w:t>
      </w:r>
      <w:r>
        <w:t>These tests were carried out over the course of the implementation of the agent, and the recorded results are available in Appendix F.</w:t>
      </w:r>
    </w:p>
    <w:p w:rsidR="00B31BF9" w:rsidRDefault="00B31BF9" w:rsidP="00B31BF9">
      <w:pPr>
        <w:pStyle w:val="Heading3"/>
      </w:pPr>
      <w:bookmarkStart w:id="33" w:name="_Toc514620282"/>
      <w:r>
        <w:t>3</w:t>
      </w:r>
      <w:r w:rsidR="00805852">
        <w:t xml:space="preserve">.4.4 </w:t>
      </w:r>
      <w:r w:rsidR="008822AC">
        <w:t>Agent Ability and Training</w:t>
      </w:r>
      <w:r>
        <w:t xml:space="preserve"> Efficiency Tests</w:t>
      </w:r>
      <w:bookmarkEnd w:id="33"/>
    </w:p>
    <w:p w:rsidR="00006D12" w:rsidRDefault="003A177B" w:rsidP="00006D12">
      <w:r>
        <w:t xml:space="preserve">To </w:t>
      </w:r>
      <w:r w:rsidR="00FC3FA5">
        <w:t>investigate</w:t>
      </w:r>
      <w:r>
        <w:t xml:space="preserve"> the learning abilit</w:t>
      </w:r>
      <w:r w:rsidR="00FC3FA5">
        <w:t>y of the agent, tests were run across 5 games; Pong, Breakout, Sea Quest, Ms Pacman and Space Invaders. For these tests the hyper-parameters were kept constant as described in the table in section 3.3.5 and each game was trained from scratch with a new agent. Each trial ran for 5,000,000 steps and the raw results recorded can be found in Appendix G.</w:t>
      </w:r>
    </w:p>
    <w:p w:rsidR="008822AC" w:rsidRDefault="008822AC" w:rsidP="00006D12">
      <w:r>
        <w:t>The results from these trials</w:t>
      </w:r>
      <w:r w:rsidR="0086320C">
        <w:t>,</w:t>
      </w:r>
      <w:r>
        <w:t xml:space="preserve"> including a rolling average trendline</w:t>
      </w:r>
      <w:r w:rsidR="0086320C">
        <w:t>,</w:t>
      </w:r>
      <w:r>
        <w:t xml:space="preserve"> are presented below;</w:t>
      </w:r>
    </w:p>
    <w:p w:rsidR="00FC3FA5" w:rsidRDefault="00FC3FA5" w:rsidP="003035DB">
      <w:pPr>
        <w:spacing w:after="0"/>
        <w:jc w:val="center"/>
      </w:pPr>
      <w:r>
        <w:rPr>
          <w:noProof/>
        </w:rPr>
        <w:drawing>
          <wp:inline distT="0" distB="0" distL="0" distR="0">
            <wp:extent cx="5734050" cy="52578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5257800"/>
                    </a:xfrm>
                    <a:prstGeom prst="rect">
                      <a:avLst/>
                    </a:prstGeom>
                    <a:noFill/>
                    <a:ln>
                      <a:solidFill>
                        <a:schemeClr val="tx1"/>
                      </a:solidFill>
                    </a:ln>
                  </pic:spPr>
                </pic:pic>
              </a:graphicData>
            </a:graphic>
          </wp:inline>
        </w:drawing>
      </w:r>
    </w:p>
    <w:p w:rsidR="008822AC" w:rsidRDefault="003035DB" w:rsidP="008822AC">
      <w:pPr>
        <w:jc w:val="center"/>
        <w:rPr>
          <w:i/>
        </w:rPr>
      </w:pPr>
      <w:r>
        <w:rPr>
          <w:i/>
        </w:rPr>
        <w:t xml:space="preserve">Figure 11: Agent </w:t>
      </w:r>
      <w:r w:rsidR="00C80283">
        <w:rPr>
          <w:i/>
        </w:rPr>
        <w:t>reward per episode</w:t>
      </w:r>
      <w:r>
        <w:rPr>
          <w:i/>
        </w:rPr>
        <w:t xml:space="preserve"> over 5,000,000 steps for a series of games, including trendlines of a rolling average over 200 episodes</w:t>
      </w:r>
    </w:p>
    <w:p w:rsidR="008822AC" w:rsidRDefault="008822AC" w:rsidP="008822AC">
      <w:r>
        <w:lastRenderedPageBreak/>
        <w:t>From the graphs in figure 11, it can be seen that learning was achieved for 4 out of the 5 games tested. The performance of the agent in different games varies depending on a few factors.</w:t>
      </w:r>
    </w:p>
    <w:p w:rsidR="008822AC" w:rsidRDefault="008822AC" w:rsidP="008822AC">
      <w:r>
        <w:tab/>
        <w:t>The Pong agent, achieved the best results</w:t>
      </w:r>
      <w:r w:rsidR="00835C1C">
        <w:t>,</w:t>
      </w:r>
      <w:r>
        <w:t xml:space="preserve"> and after </w:t>
      </w:r>
      <w:r w:rsidR="00AF44C8">
        <w:t xml:space="preserve">training for </w:t>
      </w:r>
      <w:r>
        <w:t xml:space="preserve">5,000,000 steps was able to win 499 games out of 500. The Breakout and Sea Quest agents also achieved promising results </w:t>
      </w:r>
      <w:r w:rsidR="00E075E7">
        <w:t>and were able to learn complex behaviour about the state space. The Ms Pacman agent achieved a degree of learning, but very quickly plateaued and was not consistent in achieving high scores. The worst performer was the Space Invaders agent which didn’t manage to improve its performance compared to random behaviour.</w:t>
      </w:r>
    </w:p>
    <w:p w:rsidR="00E075E7" w:rsidRDefault="00E075E7" w:rsidP="008822AC">
      <w:r>
        <w:tab/>
        <w:t xml:space="preserve">The poor performance in Ms Pacman and Space Invaders was likely due to reward saturation. </w:t>
      </w:r>
      <w:r w:rsidR="00790CA2">
        <w:t>Both</w:t>
      </w:r>
      <w:r>
        <w:t xml:space="preserve"> games present the agent with common rewards, for every “pill” collected in Ms Pacman and for every ship destroyed in Space Invaders. This reward saturation makes it difficult to train the Deep Q Network as too many states have rewarding behaviour to accurately identify the best action</w:t>
      </w:r>
      <w:r w:rsidR="00AF44C8">
        <w:t xml:space="preserve"> at a given time</w:t>
      </w:r>
      <w:r>
        <w:t>.</w:t>
      </w:r>
    </w:p>
    <w:p w:rsidR="00E075E7" w:rsidRDefault="00E075E7" w:rsidP="005931B0">
      <w:pPr>
        <w:spacing w:after="0"/>
      </w:pPr>
      <w:r>
        <w:tab/>
        <w:t>To compare the performance of my agents to others, I used values from Mnih “Playing Atari with Deep Reinforcement Learning” (201</w:t>
      </w:r>
      <w:r w:rsidR="00006EB1">
        <w:t>3</w:t>
      </w:r>
      <w:r>
        <w:t>) to produce the following table;</w:t>
      </w:r>
    </w:p>
    <w:p w:rsidR="005931B0" w:rsidRDefault="005931B0" w:rsidP="005931B0">
      <w:pPr>
        <w:spacing w:after="0"/>
      </w:pPr>
    </w:p>
    <w:tbl>
      <w:tblPr>
        <w:tblStyle w:val="TableGrid"/>
        <w:tblW w:w="0" w:type="auto"/>
        <w:tblLook w:val="04A0" w:firstRow="1" w:lastRow="0" w:firstColumn="1" w:lastColumn="0" w:noHBand="0" w:noVBand="1"/>
      </w:tblPr>
      <w:tblGrid>
        <w:gridCol w:w="2695"/>
        <w:gridCol w:w="1530"/>
        <w:gridCol w:w="1530"/>
        <w:gridCol w:w="1530"/>
        <w:gridCol w:w="1731"/>
      </w:tblGrid>
      <w:tr w:rsidR="00D043AC" w:rsidTr="00D043AC">
        <w:tc>
          <w:tcPr>
            <w:tcW w:w="2695" w:type="dxa"/>
          </w:tcPr>
          <w:p w:rsidR="00D043AC" w:rsidRDefault="00D043AC" w:rsidP="008822AC"/>
        </w:tc>
        <w:tc>
          <w:tcPr>
            <w:tcW w:w="1530" w:type="dxa"/>
          </w:tcPr>
          <w:p w:rsidR="00D043AC" w:rsidRPr="00D043AC" w:rsidRDefault="00D043AC" w:rsidP="00D043AC">
            <w:pPr>
              <w:jc w:val="center"/>
              <w:rPr>
                <w:b/>
              </w:rPr>
            </w:pPr>
            <w:r w:rsidRPr="00D043AC">
              <w:rPr>
                <w:b/>
              </w:rPr>
              <w:t>Pong</w:t>
            </w:r>
          </w:p>
        </w:tc>
        <w:tc>
          <w:tcPr>
            <w:tcW w:w="1530" w:type="dxa"/>
          </w:tcPr>
          <w:p w:rsidR="00D043AC" w:rsidRPr="00D043AC" w:rsidRDefault="00D043AC" w:rsidP="00D043AC">
            <w:pPr>
              <w:jc w:val="center"/>
              <w:rPr>
                <w:b/>
              </w:rPr>
            </w:pPr>
            <w:r>
              <w:rPr>
                <w:b/>
              </w:rPr>
              <w:t>Breakout</w:t>
            </w:r>
          </w:p>
        </w:tc>
        <w:tc>
          <w:tcPr>
            <w:tcW w:w="1530" w:type="dxa"/>
          </w:tcPr>
          <w:p w:rsidR="00D043AC" w:rsidRPr="00D043AC" w:rsidRDefault="00D043AC" w:rsidP="00D043AC">
            <w:pPr>
              <w:jc w:val="center"/>
              <w:rPr>
                <w:b/>
              </w:rPr>
            </w:pPr>
            <w:r>
              <w:rPr>
                <w:b/>
              </w:rPr>
              <w:t>Sea Quest</w:t>
            </w:r>
          </w:p>
        </w:tc>
        <w:tc>
          <w:tcPr>
            <w:tcW w:w="1731" w:type="dxa"/>
          </w:tcPr>
          <w:p w:rsidR="00D043AC" w:rsidRPr="00D043AC" w:rsidRDefault="00D043AC" w:rsidP="00D043AC">
            <w:pPr>
              <w:jc w:val="center"/>
              <w:rPr>
                <w:b/>
              </w:rPr>
            </w:pPr>
            <w:r>
              <w:rPr>
                <w:b/>
              </w:rPr>
              <w:t>Space Invaders</w:t>
            </w:r>
          </w:p>
        </w:tc>
      </w:tr>
      <w:tr w:rsidR="00D043AC" w:rsidTr="005931B0">
        <w:trPr>
          <w:trHeight w:val="413"/>
        </w:trPr>
        <w:tc>
          <w:tcPr>
            <w:tcW w:w="2695" w:type="dxa"/>
          </w:tcPr>
          <w:p w:rsidR="00D043AC" w:rsidRPr="00D043AC" w:rsidRDefault="00D043AC" w:rsidP="008822AC">
            <w:pPr>
              <w:rPr>
                <w:b/>
              </w:rPr>
            </w:pPr>
            <w:r>
              <w:rPr>
                <w:b/>
              </w:rPr>
              <w:t>Random</w:t>
            </w:r>
          </w:p>
        </w:tc>
        <w:tc>
          <w:tcPr>
            <w:tcW w:w="1530" w:type="dxa"/>
          </w:tcPr>
          <w:p w:rsidR="00D043AC" w:rsidRDefault="00D043AC" w:rsidP="00F8298B">
            <w:pPr>
              <w:jc w:val="center"/>
            </w:pPr>
            <w:r>
              <w:t>-20.4</w:t>
            </w:r>
          </w:p>
        </w:tc>
        <w:tc>
          <w:tcPr>
            <w:tcW w:w="1530" w:type="dxa"/>
          </w:tcPr>
          <w:p w:rsidR="00D043AC" w:rsidRDefault="00D043AC" w:rsidP="00F8298B">
            <w:pPr>
              <w:jc w:val="center"/>
            </w:pPr>
            <w:r>
              <w:t>1.2</w:t>
            </w:r>
          </w:p>
        </w:tc>
        <w:tc>
          <w:tcPr>
            <w:tcW w:w="1530" w:type="dxa"/>
          </w:tcPr>
          <w:p w:rsidR="00D043AC" w:rsidRDefault="00D043AC" w:rsidP="00F8298B">
            <w:pPr>
              <w:jc w:val="center"/>
            </w:pPr>
            <w:r>
              <w:t>110</w:t>
            </w:r>
          </w:p>
        </w:tc>
        <w:tc>
          <w:tcPr>
            <w:tcW w:w="1731" w:type="dxa"/>
          </w:tcPr>
          <w:p w:rsidR="00D043AC" w:rsidRDefault="005931B0" w:rsidP="00F8298B">
            <w:pPr>
              <w:jc w:val="center"/>
            </w:pPr>
            <w:r>
              <w:t>179</w:t>
            </w:r>
          </w:p>
        </w:tc>
      </w:tr>
      <w:tr w:rsidR="00D043AC" w:rsidTr="005931B0">
        <w:trPr>
          <w:trHeight w:val="377"/>
        </w:trPr>
        <w:tc>
          <w:tcPr>
            <w:tcW w:w="2695" w:type="dxa"/>
          </w:tcPr>
          <w:p w:rsidR="00D043AC" w:rsidRPr="00D043AC" w:rsidRDefault="00D043AC" w:rsidP="008822AC">
            <w:pPr>
              <w:rPr>
                <w:b/>
              </w:rPr>
            </w:pPr>
            <w:r>
              <w:rPr>
                <w:b/>
              </w:rPr>
              <w:t>Sarsa (Bellemare, 2012)</w:t>
            </w:r>
          </w:p>
        </w:tc>
        <w:tc>
          <w:tcPr>
            <w:tcW w:w="1530" w:type="dxa"/>
          </w:tcPr>
          <w:p w:rsidR="00D043AC" w:rsidRDefault="00D043AC" w:rsidP="00F8298B">
            <w:pPr>
              <w:jc w:val="center"/>
            </w:pPr>
            <w:r>
              <w:t>-19</w:t>
            </w:r>
          </w:p>
        </w:tc>
        <w:tc>
          <w:tcPr>
            <w:tcW w:w="1530" w:type="dxa"/>
          </w:tcPr>
          <w:p w:rsidR="00D043AC" w:rsidRDefault="00D043AC" w:rsidP="00F8298B">
            <w:pPr>
              <w:jc w:val="center"/>
            </w:pPr>
            <w:r>
              <w:t>5.2</w:t>
            </w:r>
          </w:p>
        </w:tc>
        <w:tc>
          <w:tcPr>
            <w:tcW w:w="1530" w:type="dxa"/>
          </w:tcPr>
          <w:p w:rsidR="00D043AC" w:rsidRDefault="00D043AC" w:rsidP="00F8298B">
            <w:pPr>
              <w:jc w:val="center"/>
            </w:pPr>
            <w:r>
              <w:t>665</w:t>
            </w:r>
          </w:p>
        </w:tc>
        <w:tc>
          <w:tcPr>
            <w:tcW w:w="1731" w:type="dxa"/>
          </w:tcPr>
          <w:p w:rsidR="00D043AC" w:rsidRDefault="005931B0" w:rsidP="00F8298B">
            <w:pPr>
              <w:jc w:val="center"/>
            </w:pPr>
            <w:r>
              <w:t>271</w:t>
            </w:r>
          </w:p>
        </w:tc>
      </w:tr>
      <w:tr w:rsidR="00D043AC" w:rsidTr="005931B0">
        <w:trPr>
          <w:trHeight w:val="413"/>
        </w:trPr>
        <w:tc>
          <w:tcPr>
            <w:tcW w:w="2695" w:type="dxa"/>
          </w:tcPr>
          <w:p w:rsidR="00D043AC" w:rsidRPr="00D043AC" w:rsidRDefault="00D043AC" w:rsidP="008822AC">
            <w:pPr>
              <w:rPr>
                <w:b/>
              </w:rPr>
            </w:pPr>
            <w:r>
              <w:rPr>
                <w:b/>
              </w:rPr>
              <w:t>Human</w:t>
            </w:r>
          </w:p>
        </w:tc>
        <w:tc>
          <w:tcPr>
            <w:tcW w:w="1530" w:type="dxa"/>
          </w:tcPr>
          <w:p w:rsidR="00D043AC" w:rsidRDefault="00D043AC" w:rsidP="00F8298B">
            <w:pPr>
              <w:jc w:val="center"/>
            </w:pPr>
            <w:r>
              <w:t>-3</w:t>
            </w:r>
          </w:p>
        </w:tc>
        <w:tc>
          <w:tcPr>
            <w:tcW w:w="1530" w:type="dxa"/>
          </w:tcPr>
          <w:p w:rsidR="00D043AC" w:rsidRDefault="00D043AC" w:rsidP="00F8298B">
            <w:pPr>
              <w:jc w:val="center"/>
            </w:pPr>
            <w:r>
              <w:t>31</w:t>
            </w:r>
          </w:p>
        </w:tc>
        <w:tc>
          <w:tcPr>
            <w:tcW w:w="1530" w:type="dxa"/>
          </w:tcPr>
          <w:p w:rsidR="00D043AC" w:rsidRDefault="00D043AC" w:rsidP="00F8298B">
            <w:pPr>
              <w:jc w:val="center"/>
            </w:pPr>
            <w:r>
              <w:t>28010</w:t>
            </w:r>
          </w:p>
        </w:tc>
        <w:tc>
          <w:tcPr>
            <w:tcW w:w="1731" w:type="dxa"/>
          </w:tcPr>
          <w:p w:rsidR="00D043AC" w:rsidRDefault="005931B0" w:rsidP="00F8298B">
            <w:pPr>
              <w:jc w:val="center"/>
            </w:pPr>
            <w:r>
              <w:t>3690</w:t>
            </w:r>
          </w:p>
        </w:tc>
      </w:tr>
      <w:tr w:rsidR="00D043AC" w:rsidTr="005931B0">
        <w:trPr>
          <w:trHeight w:val="395"/>
        </w:trPr>
        <w:tc>
          <w:tcPr>
            <w:tcW w:w="2695" w:type="dxa"/>
          </w:tcPr>
          <w:p w:rsidR="00D043AC" w:rsidRPr="00D043AC" w:rsidRDefault="00006EB1" w:rsidP="008822AC">
            <w:pPr>
              <w:rPr>
                <w:b/>
              </w:rPr>
            </w:pPr>
            <w:r>
              <w:rPr>
                <w:b/>
              </w:rPr>
              <w:t>DQN (Mnih, 2013</w:t>
            </w:r>
            <w:r w:rsidR="00D043AC">
              <w:rPr>
                <w:b/>
              </w:rPr>
              <w:t>)</w:t>
            </w:r>
          </w:p>
        </w:tc>
        <w:tc>
          <w:tcPr>
            <w:tcW w:w="1530" w:type="dxa"/>
          </w:tcPr>
          <w:p w:rsidR="00D043AC" w:rsidRDefault="00D043AC" w:rsidP="00F8298B">
            <w:pPr>
              <w:jc w:val="center"/>
            </w:pPr>
            <w:r>
              <w:t>20</w:t>
            </w:r>
          </w:p>
        </w:tc>
        <w:tc>
          <w:tcPr>
            <w:tcW w:w="1530" w:type="dxa"/>
          </w:tcPr>
          <w:p w:rsidR="00D043AC" w:rsidRDefault="00D043AC" w:rsidP="00F8298B">
            <w:pPr>
              <w:jc w:val="center"/>
            </w:pPr>
            <w:r>
              <w:t>168</w:t>
            </w:r>
          </w:p>
        </w:tc>
        <w:tc>
          <w:tcPr>
            <w:tcW w:w="1530" w:type="dxa"/>
          </w:tcPr>
          <w:p w:rsidR="00D043AC" w:rsidRDefault="00D043AC" w:rsidP="00F8298B">
            <w:pPr>
              <w:jc w:val="center"/>
            </w:pPr>
            <w:r>
              <w:t>1705</w:t>
            </w:r>
          </w:p>
        </w:tc>
        <w:tc>
          <w:tcPr>
            <w:tcW w:w="1731" w:type="dxa"/>
          </w:tcPr>
          <w:p w:rsidR="00D043AC" w:rsidRDefault="005931B0" w:rsidP="00F8298B">
            <w:pPr>
              <w:jc w:val="center"/>
            </w:pPr>
            <w:r>
              <w:t>581</w:t>
            </w:r>
          </w:p>
        </w:tc>
      </w:tr>
      <w:tr w:rsidR="00D043AC" w:rsidTr="005931B0">
        <w:trPr>
          <w:trHeight w:val="368"/>
        </w:trPr>
        <w:tc>
          <w:tcPr>
            <w:tcW w:w="2695" w:type="dxa"/>
            <w:tcBorders>
              <w:bottom w:val="double" w:sz="4" w:space="0" w:color="auto"/>
            </w:tcBorders>
          </w:tcPr>
          <w:p w:rsidR="00D043AC" w:rsidRPr="00D043AC" w:rsidRDefault="00D043AC" w:rsidP="008822AC">
            <w:pPr>
              <w:rPr>
                <w:b/>
              </w:rPr>
            </w:pPr>
            <w:r>
              <w:rPr>
                <w:b/>
              </w:rPr>
              <w:t>DQN (This Project)</w:t>
            </w:r>
          </w:p>
        </w:tc>
        <w:tc>
          <w:tcPr>
            <w:tcW w:w="1530" w:type="dxa"/>
            <w:tcBorders>
              <w:bottom w:val="double" w:sz="4" w:space="0" w:color="auto"/>
            </w:tcBorders>
          </w:tcPr>
          <w:p w:rsidR="00D043AC" w:rsidRPr="00D043AC" w:rsidRDefault="00D043AC" w:rsidP="00F8298B">
            <w:pPr>
              <w:jc w:val="center"/>
              <w:rPr>
                <w:b/>
              </w:rPr>
            </w:pPr>
            <w:r w:rsidRPr="00D043AC">
              <w:rPr>
                <w:b/>
              </w:rPr>
              <w:t>15</w:t>
            </w:r>
            <w:r w:rsidR="00DE14DA">
              <w:rPr>
                <w:b/>
              </w:rPr>
              <w:t>.4</w:t>
            </w:r>
          </w:p>
        </w:tc>
        <w:tc>
          <w:tcPr>
            <w:tcW w:w="1530" w:type="dxa"/>
            <w:tcBorders>
              <w:bottom w:val="double" w:sz="4" w:space="0" w:color="auto"/>
            </w:tcBorders>
          </w:tcPr>
          <w:p w:rsidR="00D043AC" w:rsidRPr="00D043AC" w:rsidRDefault="00D043AC" w:rsidP="00F8298B">
            <w:pPr>
              <w:jc w:val="center"/>
              <w:rPr>
                <w:b/>
              </w:rPr>
            </w:pPr>
            <w:r>
              <w:rPr>
                <w:b/>
              </w:rPr>
              <w:t>39.2</w:t>
            </w:r>
          </w:p>
        </w:tc>
        <w:tc>
          <w:tcPr>
            <w:tcW w:w="1530" w:type="dxa"/>
            <w:tcBorders>
              <w:bottom w:val="double" w:sz="4" w:space="0" w:color="auto"/>
            </w:tcBorders>
          </w:tcPr>
          <w:p w:rsidR="00D043AC" w:rsidRPr="00D043AC" w:rsidRDefault="00D043AC" w:rsidP="00F8298B">
            <w:pPr>
              <w:jc w:val="center"/>
              <w:rPr>
                <w:b/>
              </w:rPr>
            </w:pPr>
            <w:r>
              <w:rPr>
                <w:b/>
              </w:rPr>
              <w:t>786.6</w:t>
            </w:r>
          </w:p>
        </w:tc>
        <w:tc>
          <w:tcPr>
            <w:tcW w:w="1731" w:type="dxa"/>
            <w:tcBorders>
              <w:bottom w:val="double" w:sz="4" w:space="0" w:color="auto"/>
            </w:tcBorders>
          </w:tcPr>
          <w:p w:rsidR="00D043AC" w:rsidRPr="00D043AC" w:rsidRDefault="005931B0" w:rsidP="00F8298B">
            <w:pPr>
              <w:jc w:val="center"/>
              <w:rPr>
                <w:b/>
              </w:rPr>
            </w:pPr>
            <w:r>
              <w:rPr>
                <w:b/>
              </w:rPr>
              <w:t>181.9</w:t>
            </w:r>
          </w:p>
        </w:tc>
      </w:tr>
      <w:tr w:rsidR="00D043AC" w:rsidTr="00F8298B">
        <w:trPr>
          <w:trHeight w:val="438"/>
        </w:trPr>
        <w:tc>
          <w:tcPr>
            <w:tcW w:w="2695" w:type="dxa"/>
            <w:tcBorders>
              <w:top w:val="double" w:sz="4" w:space="0" w:color="auto"/>
            </w:tcBorders>
          </w:tcPr>
          <w:p w:rsidR="00D043AC" w:rsidRPr="00D043AC" w:rsidRDefault="00D043AC" w:rsidP="008822AC">
            <w:pPr>
              <w:rPr>
                <w:b/>
              </w:rPr>
            </w:pPr>
            <w:r>
              <w:rPr>
                <w:b/>
              </w:rPr>
              <w:t>DQN BEST (Mnih, 201</w:t>
            </w:r>
            <w:r w:rsidR="00006EB1">
              <w:rPr>
                <w:b/>
              </w:rPr>
              <w:t>3</w:t>
            </w:r>
            <w:r>
              <w:rPr>
                <w:b/>
              </w:rPr>
              <w:t>)</w:t>
            </w:r>
          </w:p>
        </w:tc>
        <w:tc>
          <w:tcPr>
            <w:tcW w:w="1530" w:type="dxa"/>
            <w:tcBorders>
              <w:top w:val="double" w:sz="4" w:space="0" w:color="auto"/>
            </w:tcBorders>
          </w:tcPr>
          <w:p w:rsidR="00D043AC" w:rsidRDefault="00D043AC" w:rsidP="00F8298B">
            <w:pPr>
              <w:jc w:val="center"/>
            </w:pPr>
            <w:r>
              <w:t>21</w:t>
            </w:r>
          </w:p>
        </w:tc>
        <w:tc>
          <w:tcPr>
            <w:tcW w:w="1530" w:type="dxa"/>
            <w:tcBorders>
              <w:top w:val="double" w:sz="4" w:space="0" w:color="auto"/>
            </w:tcBorders>
          </w:tcPr>
          <w:p w:rsidR="00D043AC" w:rsidRDefault="00D043AC" w:rsidP="00F8298B">
            <w:pPr>
              <w:jc w:val="center"/>
            </w:pPr>
            <w:r>
              <w:t>225</w:t>
            </w:r>
          </w:p>
        </w:tc>
        <w:tc>
          <w:tcPr>
            <w:tcW w:w="1530" w:type="dxa"/>
            <w:tcBorders>
              <w:top w:val="double" w:sz="4" w:space="0" w:color="auto"/>
            </w:tcBorders>
          </w:tcPr>
          <w:p w:rsidR="00D043AC" w:rsidRDefault="005931B0" w:rsidP="00F8298B">
            <w:pPr>
              <w:jc w:val="center"/>
            </w:pPr>
            <w:r>
              <w:t>1740</w:t>
            </w:r>
          </w:p>
        </w:tc>
        <w:tc>
          <w:tcPr>
            <w:tcW w:w="1731" w:type="dxa"/>
            <w:tcBorders>
              <w:top w:val="double" w:sz="4" w:space="0" w:color="auto"/>
            </w:tcBorders>
          </w:tcPr>
          <w:p w:rsidR="00D043AC" w:rsidRDefault="005931B0" w:rsidP="00F8298B">
            <w:pPr>
              <w:jc w:val="center"/>
            </w:pPr>
            <w:r>
              <w:t>1075</w:t>
            </w:r>
          </w:p>
        </w:tc>
      </w:tr>
      <w:tr w:rsidR="00D043AC" w:rsidTr="005931B0">
        <w:trPr>
          <w:trHeight w:val="440"/>
        </w:trPr>
        <w:tc>
          <w:tcPr>
            <w:tcW w:w="2695" w:type="dxa"/>
          </w:tcPr>
          <w:p w:rsidR="00D043AC" w:rsidRPr="00D043AC" w:rsidRDefault="00D043AC" w:rsidP="008822AC">
            <w:pPr>
              <w:rPr>
                <w:b/>
              </w:rPr>
            </w:pPr>
            <w:r>
              <w:rPr>
                <w:b/>
              </w:rPr>
              <w:t>DQN BEST (This Project)</w:t>
            </w:r>
          </w:p>
        </w:tc>
        <w:tc>
          <w:tcPr>
            <w:tcW w:w="1530" w:type="dxa"/>
          </w:tcPr>
          <w:p w:rsidR="00D043AC" w:rsidRPr="00D043AC" w:rsidRDefault="00D043AC" w:rsidP="00F8298B">
            <w:pPr>
              <w:jc w:val="center"/>
              <w:rPr>
                <w:b/>
              </w:rPr>
            </w:pPr>
            <w:r>
              <w:rPr>
                <w:b/>
              </w:rPr>
              <w:t>21</w:t>
            </w:r>
          </w:p>
        </w:tc>
        <w:tc>
          <w:tcPr>
            <w:tcW w:w="1530" w:type="dxa"/>
          </w:tcPr>
          <w:p w:rsidR="00D043AC" w:rsidRPr="00D043AC" w:rsidRDefault="00D043AC" w:rsidP="00F8298B">
            <w:pPr>
              <w:jc w:val="center"/>
              <w:rPr>
                <w:b/>
              </w:rPr>
            </w:pPr>
            <w:r>
              <w:rPr>
                <w:b/>
              </w:rPr>
              <w:t>320</w:t>
            </w:r>
          </w:p>
        </w:tc>
        <w:tc>
          <w:tcPr>
            <w:tcW w:w="1530" w:type="dxa"/>
          </w:tcPr>
          <w:p w:rsidR="00D043AC" w:rsidRPr="00D043AC" w:rsidRDefault="00D043AC" w:rsidP="00F8298B">
            <w:pPr>
              <w:jc w:val="center"/>
              <w:rPr>
                <w:b/>
              </w:rPr>
            </w:pPr>
            <w:r>
              <w:rPr>
                <w:b/>
              </w:rPr>
              <w:t>1660</w:t>
            </w:r>
          </w:p>
        </w:tc>
        <w:tc>
          <w:tcPr>
            <w:tcW w:w="1731" w:type="dxa"/>
          </w:tcPr>
          <w:p w:rsidR="00D043AC" w:rsidRPr="00D043AC" w:rsidRDefault="005931B0" w:rsidP="00F8298B">
            <w:pPr>
              <w:jc w:val="center"/>
              <w:rPr>
                <w:b/>
              </w:rPr>
            </w:pPr>
            <w:r>
              <w:rPr>
                <w:b/>
              </w:rPr>
              <w:t>900</w:t>
            </w:r>
          </w:p>
        </w:tc>
      </w:tr>
    </w:tbl>
    <w:p w:rsidR="00E075E7" w:rsidRDefault="00E075E7" w:rsidP="005931B0">
      <w:pPr>
        <w:spacing w:after="0"/>
      </w:pPr>
    </w:p>
    <w:p w:rsidR="00F8298B" w:rsidRDefault="005931B0" w:rsidP="008822AC">
      <w:r>
        <w:tab/>
        <w:t>The top section of the above table compares the average scores for different games using different</w:t>
      </w:r>
      <w:r w:rsidR="00835C1C">
        <w:t xml:space="preserve"> action selection policies</w:t>
      </w:r>
      <w:r w:rsidR="00F8298B">
        <w:t>;</w:t>
      </w:r>
    </w:p>
    <w:p w:rsidR="00F8298B" w:rsidRDefault="00F8298B" w:rsidP="0051037D">
      <w:pPr>
        <w:pStyle w:val="ListParagraph"/>
        <w:numPr>
          <w:ilvl w:val="0"/>
          <w:numId w:val="21"/>
        </w:numPr>
      </w:pPr>
      <w:r>
        <w:t>“</w:t>
      </w:r>
      <w:r w:rsidR="005931B0" w:rsidRPr="00F8298B">
        <w:rPr>
          <w:b/>
        </w:rPr>
        <w:t>Random</w:t>
      </w:r>
      <w:r>
        <w:t>”</w:t>
      </w:r>
      <w:r w:rsidR="005931B0">
        <w:t xml:space="preserve"> is uniformly randomly selected actions</w:t>
      </w:r>
      <w:r>
        <w:t>.</w:t>
      </w:r>
    </w:p>
    <w:p w:rsidR="00F8298B" w:rsidRDefault="00F8298B" w:rsidP="0051037D">
      <w:pPr>
        <w:pStyle w:val="ListParagraph"/>
        <w:numPr>
          <w:ilvl w:val="0"/>
          <w:numId w:val="21"/>
        </w:numPr>
      </w:pPr>
      <w:r>
        <w:t>“</w:t>
      </w:r>
      <w:r w:rsidR="005931B0" w:rsidRPr="00F8298B">
        <w:rPr>
          <w:b/>
        </w:rPr>
        <w:t>Sarsa</w:t>
      </w:r>
      <w:r>
        <w:t>”</w:t>
      </w:r>
      <w:r w:rsidR="005931B0">
        <w:t xml:space="preserve"> is </w:t>
      </w:r>
      <w:r>
        <w:t xml:space="preserve">the average performance of </w:t>
      </w:r>
      <w:r w:rsidR="005931B0">
        <w:t>an alternative reinforcement learning algorithm (Bellemare, 2012)</w:t>
      </w:r>
      <w:r>
        <w:t>.</w:t>
      </w:r>
    </w:p>
    <w:p w:rsidR="005931B0" w:rsidRDefault="00F8298B" w:rsidP="0051037D">
      <w:pPr>
        <w:pStyle w:val="ListParagraph"/>
        <w:numPr>
          <w:ilvl w:val="0"/>
          <w:numId w:val="21"/>
        </w:numPr>
      </w:pPr>
      <w:r>
        <w:t>“</w:t>
      </w:r>
      <w:r w:rsidRPr="00F8298B">
        <w:rPr>
          <w:b/>
        </w:rPr>
        <w:t>Human</w:t>
      </w:r>
      <w:r>
        <w:t xml:space="preserve">” is the average of the median performance of players with two hours experience.  </w:t>
      </w:r>
    </w:p>
    <w:p w:rsidR="00F8298B" w:rsidRDefault="00F8298B" w:rsidP="0051037D">
      <w:pPr>
        <w:pStyle w:val="ListParagraph"/>
        <w:numPr>
          <w:ilvl w:val="0"/>
          <w:numId w:val="21"/>
        </w:numPr>
      </w:pPr>
      <w:r>
        <w:t>“</w:t>
      </w:r>
      <w:r>
        <w:rPr>
          <w:b/>
        </w:rPr>
        <w:t>DQN (Mnih)</w:t>
      </w:r>
      <w:r w:rsidRPr="00F8298B">
        <w:t xml:space="preserve">” </w:t>
      </w:r>
      <w:r>
        <w:t>is the average performance of the Deep Q Networ</w:t>
      </w:r>
      <w:r w:rsidR="00006EB1">
        <w:t>k agents specified by Mnih (2013</w:t>
      </w:r>
      <w:r>
        <w:t>).</w:t>
      </w:r>
    </w:p>
    <w:p w:rsidR="00F8298B" w:rsidRDefault="00F8298B" w:rsidP="0051037D">
      <w:pPr>
        <w:pStyle w:val="ListParagraph"/>
        <w:numPr>
          <w:ilvl w:val="0"/>
          <w:numId w:val="21"/>
        </w:numPr>
      </w:pPr>
      <w:r>
        <w:t>“</w:t>
      </w:r>
      <w:r>
        <w:rPr>
          <w:b/>
        </w:rPr>
        <w:t>DQN (This Project)</w:t>
      </w:r>
      <w:r>
        <w:t>” is the average performance (over the last 200 episodes) of the agents created for this project.</w:t>
      </w:r>
    </w:p>
    <w:p w:rsidR="00F8298B" w:rsidRDefault="00F8298B" w:rsidP="00D55B25">
      <w:r>
        <w:t>The bottom section of the above table contains the highest scores achieved in each game by the agents specified by Mnih and the agent</w:t>
      </w:r>
      <w:r w:rsidR="00AF44C8">
        <w:t>s</w:t>
      </w:r>
      <w:r>
        <w:t xml:space="preserve"> created for this project.</w:t>
      </w:r>
    </w:p>
    <w:p w:rsidR="00F8298B" w:rsidRPr="008822AC" w:rsidRDefault="0009256C" w:rsidP="00F8298B">
      <w:r>
        <w:lastRenderedPageBreak/>
        <w:t xml:space="preserve">This table demonstrates that the </w:t>
      </w:r>
      <w:r w:rsidR="00AF44C8">
        <w:t>agents produced for this project were</w:t>
      </w:r>
      <w:r>
        <w:t xml:space="preserve"> able to achieve </w:t>
      </w:r>
      <w:r w:rsidR="00AF44C8">
        <w:t>superhuman performance in both Pong and B</w:t>
      </w:r>
      <w:r>
        <w:t xml:space="preserve">reakout. It also shows that this implementation </w:t>
      </w:r>
      <w:r w:rsidR="00FC302C">
        <w:t>could</w:t>
      </w:r>
      <w:r>
        <w:t xml:space="preserve"> get better maximum results, in Pong and Breakout, than a comparable Deep Q Network.</w:t>
      </w:r>
      <w:r w:rsidR="00AF44C8">
        <w:t xml:space="preserve"> Although the average performance of this project’s agents was below that achieved by Mnih, this is likely due to the reduction in training steps, and </w:t>
      </w:r>
      <w:r w:rsidR="00D55B25">
        <w:t xml:space="preserve">a </w:t>
      </w:r>
      <w:r w:rsidR="00AF44C8">
        <w:t>smaller experience replay.</w:t>
      </w:r>
    </w:p>
    <w:p w:rsidR="00B31BF9" w:rsidRDefault="00805852" w:rsidP="00B31BF9">
      <w:pPr>
        <w:pStyle w:val="Heading3"/>
      </w:pPr>
      <w:bookmarkStart w:id="34" w:name="_Toc514620283"/>
      <w:r>
        <w:t>3.4.5</w:t>
      </w:r>
      <w:r w:rsidR="00B31BF9">
        <w:t xml:space="preserve"> Continued Improvement Plan</w:t>
      </w:r>
      <w:bookmarkEnd w:id="34"/>
    </w:p>
    <w:p w:rsidR="00006EB1" w:rsidRDefault="00006EB1" w:rsidP="00006EB1">
      <w:r>
        <w:t>Although the produced agents managed to learn the complex state spaces of some Atari games, there is still room to improve most of their performances.</w:t>
      </w:r>
      <w:r w:rsidR="00C33402">
        <w:t xml:space="preserve"> </w:t>
      </w:r>
      <w:r>
        <w:t xml:space="preserve">Two of the </w:t>
      </w:r>
      <w:r w:rsidR="00C33402">
        <w:t>most valuable variations of Deep Q Networks are Double DQNs and Duelling DQNS.</w:t>
      </w:r>
    </w:p>
    <w:p w:rsidR="00C33402" w:rsidRDefault="00C33402" w:rsidP="00006EB1">
      <w:r>
        <w:tab/>
        <w:t xml:space="preserve">Double DQNs </w:t>
      </w:r>
      <w:r w:rsidR="00F77658">
        <w:t>aim to reduce overestimation of certain action values by allowing the value network to select an action and then using the target network to generate the estimated Q value for that action. Separating the target generation from the action selection substantially reduces the level of overestimation (Van Hasselt, 2015).</w:t>
      </w:r>
    </w:p>
    <w:p w:rsidR="00F77658" w:rsidRDefault="00F77658" w:rsidP="00006EB1">
      <w:r>
        <w:tab/>
        <w:t>Duelling DQNs aim to improve performance by separating the Q Value into two streams. As a Q value represents the value for taking an action in a given state [Q(s, a)]</w:t>
      </w:r>
      <w:r w:rsidR="0017159F">
        <w:t>, it can</w:t>
      </w:r>
      <w:r>
        <w:t xml:space="preserve"> be represented instead as the value of the current state [V(s)] and the advantage of the chosen action [A(a)].</w:t>
      </w:r>
      <w:r w:rsidR="0017159F">
        <w:t xml:space="preserve"> By using an action selection policy that combines the value of the state and the advantage of an action, a better performance can be achieved (Wang, 2015).</w:t>
      </w:r>
    </w:p>
    <w:p w:rsidR="0017159F" w:rsidRDefault="00C1220F" w:rsidP="00006EB1">
      <w:r>
        <w:t>There are also some improvements that could be made, to the program, in terms of user control;</w:t>
      </w:r>
    </w:p>
    <w:p w:rsidR="00C1220F" w:rsidRDefault="00C1220F" w:rsidP="0051037D">
      <w:pPr>
        <w:pStyle w:val="ListParagraph"/>
        <w:numPr>
          <w:ilvl w:val="0"/>
          <w:numId w:val="22"/>
        </w:numPr>
      </w:pPr>
      <w:r>
        <w:t xml:space="preserve">A trail could be run for either a pre-defined number of steps or </w:t>
      </w:r>
      <w:r w:rsidR="00D55B25">
        <w:t>number</w:t>
      </w:r>
      <w:r>
        <w:t xml:space="preserve"> of episodes.</w:t>
      </w:r>
    </w:p>
    <w:p w:rsidR="00C1220F" w:rsidRDefault="00C1220F" w:rsidP="0051037D">
      <w:pPr>
        <w:pStyle w:val="ListParagraph"/>
        <w:numPr>
          <w:ilvl w:val="0"/>
          <w:numId w:val="22"/>
        </w:numPr>
      </w:pPr>
      <w:r>
        <w:t>For long trials it would be advantageous to stop execution at any point without causing exceptions.</w:t>
      </w:r>
    </w:p>
    <w:p w:rsidR="00C1220F" w:rsidRDefault="00C1220F" w:rsidP="0051037D">
      <w:pPr>
        <w:pStyle w:val="ListParagraph"/>
        <w:numPr>
          <w:ilvl w:val="0"/>
          <w:numId w:val="22"/>
        </w:numPr>
      </w:pPr>
      <w:r>
        <w:t>It could be possible to save the experience replay, so that a model can be reloaded with a pre-filled experience buffer. The downside to this would be huge memory requirement for saving experiences.</w:t>
      </w:r>
    </w:p>
    <w:p w:rsidR="00C1220F" w:rsidRDefault="00C1220F" w:rsidP="00C1220F"/>
    <w:p w:rsidR="00C1220F" w:rsidRDefault="00C1220F" w:rsidP="00C1220F"/>
    <w:p w:rsidR="00C1220F" w:rsidRDefault="00C1220F" w:rsidP="00C1220F"/>
    <w:p w:rsidR="00C1220F" w:rsidRDefault="00C1220F" w:rsidP="00C1220F"/>
    <w:p w:rsidR="00C1220F" w:rsidRDefault="00C1220F" w:rsidP="00C1220F"/>
    <w:p w:rsidR="00C1220F" w:rsidRDefault="00C1220F" w:rsidP="00C1220F"/>
    <w:p w:rsidR="00C1220F" w:rsidRDefault="00C1220F" w:rsidP="00C1220F"/>
    <w:p w:rsidR="00C1220F" w:rsidRDefault="00C1220F" w:rsidP="00C1220F"/>
    <w:p w:rsidR="00B31BF9" w:rsidRDefault="00B31BF9" w:rsidP="00B31BF9">
      <w:pPr>
        <w:pStyle w:val="Heading1"/>
        <w:rPr>
          <w:b w:val="0"/>
        </w:rPr>
      </w:pPr>
      <w:bookmarkStart w:id="35" w:name="_Toc514620284"/>
      <w:r w:rsidRPr="005B7604">
        <w:lastRenderedPageBreak/>
        <w:t>Chapter 4:</w:t>
      </w:r>
      <w:r w:rsidR="00373CE5">
        <w:t xml:space="preserve"> </w:t>
      </w:r>
      <w:r w:rsidR="00BC5E0B">
        <w:t xml:space="preserve">Exploration vs Exploitation </w:t>
      </w:r>
      <w:r w:rsidR="00F75F08">
        <w:t>Experiment</w:t>
      </w:r>
      <w:bookmarkEnd w:id="35"/>
    </w:p>
    <w:p w:rsidR="00B31BF9" w:rsidRDefault="00B31BF9" w:rsidP="00B31BF9">
      <w:pPr>
        <w:pStyle w:val="Heading2"/>
      </w:pPr>
      <w:bookmarkStart w:id="36" w:name="_Toc514620285"/>
      <w:r>
        <w:t>4.1 Introduction</w:t>
      </w:r>
      <w:bookmarkEnd w:id="36"/>
    </w:p>
    <w:p w:rsidR="00D81E9B" w:rsidRDefault="00B22D9C" w:rsidP="00B22D9C">
      <w:r>
        <w:t>Using the agent designed for this project, the author has decided to attempt a novel technique for improving learning ability.</w:t>
      </w:r>
      <w:r w:rsidR="00FD79AE">
        <w:t xml:space="preserve"> This experiment was written up as an academic paper, in the LNCS Springer style, and can be found in Appendix </w:t>
      </w:r>
      <w:r w:rsidR="00D81E9B">
        <w:t>H</w:t>
      </w:r>
      <w:r w:rsidR="00FD79AE">
        <w:t>.</w:t>
      </w:r>
      <w:r w:rsidR="00D81E9B">
        <w:t xml:space="preserve"> This chapter contains the main premise, methodology and </w:t>
      </w:r>
      <w:r w:rsidR="000C40DF">
        <w:t>conclusion</w:t>
      </w:r>
      <w:r w:rsidR="00D81E9B">
        <w:t xml:space="preserve"> of the experiment, but more detail can be found in the attached paper.</w:t>
      </w:r>
    </w:p>
    <w:p w:rsidR="00B22D9C" w:rsidRPr="00B22D9C" w:rsidRDefault="00D81E9B" w:rsidP="00B22D9C">
      <w:r>
        <w:tab/>
        <w:t xml:space="preserve">As described in section 3.3.5, the exploration, exploitation dilemma, considers how best to balance the amount an agent takes random actions to increase its knowledge of a state space, with the amount of calculated actions to increase its reward. </w:t>
      </w:r>
      <w:r w:rsidR="00FD79AE">
        <w:t xml:space="preserve"> </w:t>
      </w:r>
    </w:p>
    <w:p w:rsidR="00B31BF9" w:rsidRDefault="00B31BF9" w:rsidP="00B31BF9">
      <w:pPr>
        <w:pStyle w:val="Heading2"/>
      </w:pPr>
      <w:bookmarkStart w:id="37" w:name="_Toc514620286"/>
      <w:r>
        <w:t>4.2 Existing Research</w:t>
      </w:r>
      <w:bookmarkEnd w:id="37"/>
    </w:p>
    <w:p w:rsidR="00D81E9B" w:rsidRDefault="00D81E9B" w:rsidP="00D81E9B">
      <w:r>
        <w:t>The greedy epsilon policy used in this project, and other similar examples (Mnih, 2013), is often referred to as an annealing epsilon. By starting with totally random behaviour and slowly taking more calculated actions over time, a good balance of exploration and exploitation are achieved. The draw back to this technique is that once the epsilon has reached the minimum, learning can stagnate, and the agent can quickly fall into local minima.</w:t>
      </w:r>
    </w:p>
    <w:p w:rsidR="00D81E9B" w:rsidRPr="00D81E9B" w:rsidRDefault="00D81E9B" w:rsidP="00D81E9B">
      <w:r>
        <w:tab/>
        <w:t>An alternative approach is the adaptive greedy epsilon policy (Tokic, 2010). This approach considers allowing the epsilon</w:t>
      </w:r>
      <w:r w:rsidR="00131816">
        <w:t xml:space="preserve"> value to vary during run</w:t>
      </w:r>
      <w:r>
        <w:t xml:space="preserve">time based on </w:t>
      </w:r>
      <w:r w:rsidR="00131816">
        <w:t>error calculated by the neural network. If the error starts to grow larger, then the epsilon value will start to proportionally increase. The theory is that this will allow the agent to increase exploration relative to the localised state space it has reached through exploitation. Tokic (2010), achieved results which showed that this policy can achieve better than annealing epsilon for the one-armed bandit problem. However, there was little evidence of this approach, or any similar approach, being tested on high-dimensional complex state spaces, such as the Atari 2600.</w:t>
      </w:r>
    </w:p>
    <w:p w:rsidR="00B31BF9" w:rsidRDefault="00B31BF9" w:rsidP="00B31BF9">
      <w:pPr>
        <w:pStyle w:val="Heading2"/>
      </w:pPr>
      <w:bookmarkStart w:id="38" w:name="_Toc514620287"/>
      <w:r>
        <w:t>4.3 Hypothesis</w:t>
      </w:r>
      <w:bookmarkEnd w:id="38"/>
    </w:p>
    <w:p w:rsidR="00131816" w:rsidRDefault="00131816" w:rsidP="00131816">
      <w:r>
        <w:t>The two new approaches are based on the principle that an agent adapts its behaviour based on the received reward. This suggests that if the agent can self-assess how it is performing, by considering the change in reward over time, it should be able to alter its own epsilon value to vary exploration when it is most needed.</w:t>
      </w:r>
    </w:p>
    <w:p w:rsidR="00131816" w:rsidRDefault="00131816" w:rsidP="00131816">
      <w:r>
        <w:tab/>
        <w:t xml:space="preserve">The hypothesis is that using these approaches will allow for a better average reward than using annealing epsilon, as the agent should be able to escape local minima and produce less noisy results. However, it is also expected that the overall number of training steps needed, to reach a similar level of performance as the default agent, will be far higher. </w:t>
      </w:r>
    </w:p>
    <w:p w:rsidR="00131816" w:rsidRDefault="00131816" w:rsidP="00131816"/>
    <w:p w:rsidR="000C40DF" w:rsidRPr="00131816" w:rsidRDefault="000C40DF" w:rsidP="00131816"/>
    <w:p w:rsidR="00B31BF9" w:rsidRDefault="00B31BF9" w:rsidP="00B31BF9">
      <w:pPr>
        <w:pStyle w:val="Heading2"/>
      </w:pPr>
      <w:bookmarkStart w:id="39" w:name="_Toc514620288"/>
      <w:r>
        <w:lastRenderedPageBreak/>
        <w:t xml:space="preserve">4.4 </w:t>
      </w:r>
      <w:r w:rsidR="0022529D">
        <w:t>Methodology</w:t>
      </w:r>
      <w:bookmarkEnd w:id="39"/>
    </w:p>
    <w:p w:rsidR="000C40DF" w:rsidRDefault="000C40DF" w:rsidP="000C40DF">
      <w:r>
        <w:t>The same algorithm is used for both techniques considered, however each method has a different way of determining the new value of epsilon.</w:t>
      </w:r>
    </w:p>
    <w:p w:rsidR="000C40DF" w:rsidRPr="000C40DF" w:rsidRDefault="000C40DF" w:rsidP="000C40DF">
      <w:r>
        <w:t>The general approach is for the agent to record the total reward at the end of each episode. After a fixed number of episodes, the mean of these rewards is calculated and save</w:t>
      </w:r>
      <w:r w:rsidR="005F0D7D">
        <w:t>d</w:t>
      </w:r>
      <w:r>
        <w:t xml:space="preserve"> in a different list. If the agent is already using the minimum epsilon value and once two mean rewards have been saved, the gradient between them is calculated. If this gradient is 0 or negative, then the epsilon is triggered to change. The way it is changed depends on the approach;</w:t>
      </w:r>
    </w:p>
    <w:p w:rsidR="000C40DF" w:rsidRDefault="000C40DF" w:rsidP="000C40DF">
      <w:pPr>
        <w:rPr>
          <w:b/>
          <w:u w:val="single"/>
        </w:rPr>
      </w:pPr>
      <w:r>
        <w:rPr>
          <w:b/>
          <w:u w:val="single"/>
        </w:rPr>
        <w:t>Stepped Annealing Epsilon</w:t>
      </w:r>
      <w:r w:rsidR="007A6716">
        <w:rPr>
          <w:b/>
          <w:u w:val="single"/>
        </w:rPr>
        <w:t xml:space="preserve"> (SAE)</w:t>
      </w:r>
    </w:p>
    <w:p w:rsidR="000C40DF" w:rsidRPr="000C40DF" w:rsidRDefault="000C40DF" w:rsidP="000C40DF">
      <w:r>
        <w:t>The epsilon value is raised up to a pre-determined threshold, and anneals back to the minimum over several steps.</w:t>
      </w:r>
    </w:p>
    <w:p w:rsidR="000C40DF" w:rsidRDefault="000C40DF" w:rsidP="000C40DF">
      <w:pPr>
        <w:rPr>
          <w:b/>
          <w:u w:val="single"/>
        </w:rPr>
      </w:pPr>
      <w:r>
        <w:rPr>
          <w:b/>
          <w:u w:val="single"/>
        </w:rPr>
        <w:t>Variable Epsilon</w:t>
      </w:r>
      <w:r w:rsidR="007A6716">
        <w:rPr>
          <w:b/>
          <w:u w:val="single"/>
        </w:rPr>
        <w:t xml:space="preserve"> (VE)</w:t>
      </w:r>
    </w:p>
    <w:p w:rsidR="000C40DF" w:rsidRPr="000C40DF" w:rsidRDefault="000C40DF" w:rsidP="000C40DF">
      <w:r>
        <w:t>The epsilon value is set proportionally, based on the average reward gradient, a constant modifier and the maximum epsilon.</w:t>
      </w:r>
    </w:p>
    <w:p w:rsidR="00B31BF9" w:rsidRDefault="00822E7A" w:rsidP="00B31BF9">
      <w:pPr>
        <w:pStyle w:val="Heading2"/>
      </w:pPr>
      <w:bookmarkStart w:id="40" w:name="_Toc514620289"/>
      <w:r>
        <w:t>4.5</w:t>
      </w:r>
      <w:r w:rsidR="00B31BF9">
        <w:t xml:space="preserve"> Conclusions</w:t>
      </w:r>
      <w:bookmarkEnd w:id="40"/>
    </w:p>
    <w:p w:rsidR="005F0D7D" w:rsidRDefault="00822E7A" w:rsidP="005F0D7D">
      <w:r>
        <w:t>Although the average and best performance of the tested agents over 5,000,000 steps did not surpass the ability of the control agent, there was some notable improvements.</w:t>
      </w:r>
    </w:p>
    <w:p w:rsidR="00822E7A" w:rsidRDefault="00822E7A" w:rsidP="00822E7A">
      <w:pPr>
        <w:ind w:firstLine="720"/>
      </w:pPr>
      <w:r>
        <w:t xml:space="preserve">The overall noise within a set of episodes seems lower when using one of the variable epsilon techniques. One reason for this could be that the agent is experiencing a wider range of states which are similar to each other, so learning in a particular localisation is maximised. To fully justify this, a statistical analysis would have to be done, considering the average variation across a rolling section of the results. </w:t>
      </w:r>
    </w:p>
    <w:p w:rsidR="005F0D7D" w:rsidRDefault="00822E7A" w:rsidP="005F0D7D">
      <w:r>
        <w:tab/>
        <w:t xml:space="preserve">Unlike the control agent, the variable epsilon agents suffered less of a drop off after a plateau had been reached in performance. This was likely due to the increased </w:t>
      </w:r>
      <w:r w:rsidR="008636D4">
        <w:t>exploration preventing the agents getting stuck in feedback loops.</w:t>
      </w:r>
    </w:p>
    <w:p w:rsidR="008636D4" w:rsidRDefault="008636D4" w:rsidP="005F0D7D">
      <w:r>
        <w:tab/>
        <w:t>These techniques showed some promising behaviour and could use further investigation. It would be useful to examine their performance over a larger training trial (perhaps 10,000,000 steps). It would also be worth spending some time tweaking the hyper-parameters specific to the epsilon value management, in order to find the optimum setup.</w:t>
      </w:r>
    </w:p>
    <w:p w:rsidR="005F0D7D" w:rsidRDefault="005F0D7D" w:rsidP="005F0D7D"/>
    <w:p w:rsidR="005F0D7D" w:rsidRDefault="005F0D7D" w:rsidP="005F0D7D"/>
    <w:p w:rsidR="005F0D7D" w:rsidRDefault="005F0D7D" w:rsidP="005F0D7D"/>
    <w:p w:rsidR="005F0D7D" w:rsidRDefault="005F0D7D" w:rsidP="005F0D7D"/>
    <w:p w:rsidR="005F0D7D" w:rsidRPr="00E214D4" w:rsidRDefault="005F0D7D" w:rsidP="005F0D7D"/>
    <w:p w:rsidR="00B31BF9" w:rsidRPr="005B7604" w:rsidRDefault="00B31BF9" w:rsidP="005B7604">
      <w:pPr>
        <w:pStyle w:val="Heading1"/>
      </w:pPr>
      <w:bookmarkStart w:id="41" w:name="_Toc514620290"/>
      <w:r w:rsidRPr="005B7604">
        <w:lastRenderedPageBreak/>
        <w:t>Chapter 5: Project Evaluations and Conclusion</w:t>
      </w:r>
      <w:bookmarkEnd w:id="41"/>
    </w:p>
    <w:p w:rsidR="00B31BF9" w:rsidRDefault="00B31BF9" w:rsidP="00B31BF9">
      <w:pPr>
        <w:pStyle w:val="Heading2"/>
      </w:pPr>
      <w:bookmarkStart w:id="42" w:name="_Toc514620291"/>
      <w:r>
        <w:t>5.1 Project Outcome</w:t>
      </w:r>
      <w:bookmarkEnd w:id="42"/>
    </w:p>
    <w:p w:rsidR="004A10A2" w:rsidRDefault="004A10A2" w:rsidP="004A10A2">
      <w:r>
        <w:t xml:space="preserve">The overall project outcome can be seen as successful; an agent was </w:t>
      </w:r>
      <w:r w:rsidR="00E14BCB">
        <w:t xml:space="preserve">successfully </w:t>
      </w:r>
      <w:r>
        <w:t>designed to</w:t>
      </w:r>
      <w:r w:rsidR="00E14BCB">
        <w:t xml:space="preserve"> the</w:t>
      </w:r>
      <w:r>
        <w:t xml:space="preserve"> required specifications, and it managed to achieve learning on a range of Atari 2600 games with only a high-dimensional visual input.</w:t>
      </w:r>
    </w:p>
    <w:p w:rsidR="00E14BCB" w:rsidRDefault="00E14BCB" w:rsidP="00E14BCB">
      <w:pPr>
        <w:ind w:firstLine="720"/>
      </w:pPr>
      <w:r>
        <w:t>All of the user stories, for both the user and the agent (section 3.2.1), were also achieved, meaning that the full intended functionality was achieved.</w:t>
      </w:r>
    </w:p>
    <w:p w:rsidR="00E14BCB" w:rsidRDefault="00E14BCB" w:rsidP="004A10A2">
      <w:r>
        <w:tab/>
        <w:t>Finally, the outcome of the project objectives (Appendix C) can be considered individually;</w:t>
      </w:r>
    </w:p>
    <w:tbl>
      <w:tblPr>
        <w:tblStyle w:val="TableGrid"/>
        <w:tblW w:w="9085" w:type="dxa"/>
        <w:tblLook w:val="04A0" w:firstRow="1" w:lastRow="0" w:firstColumn="1" w:lastColumn="0" w:noHBand="0" w:noVBand="1"/>
      </w:tblPr>
      <w:tblGrid>
        <w:gridCol w:w="625"/>
        <w:gridCol w:w="2340"/>
        <w:gridCol w:w="6120"/>
      </w:tblGrid>
      <w:tr w:rsidR="00E14BCB" w:rsidTr="00E14BCB">
        <w:tc>
          <w:tcPr>
            <w:tcW w:w="625" w:type="dxa"/>
          </w:tcPr>
          <w:p w:rsidR="00E14BCB" w:rsidRPr="00877877" w:rsidRDefault="00E14BCB" w:rsidP="00E14BCB">
            <w:pPr>
              <w:jc w:val="center"/>
              <w:rPr>
                <w:b/>
              </w:rPr>
            </w:pPr>
            <w:r>
              <w:rPr>
                <w:b/>
              </w:rPr>
              <w:t>Ref</w:t>
            </w:r>
          </w:p>
        </w:tc>
        <w:tc>
          <w:tcPr>
            <w:tcW w:w="2340" w:type="dxa"/>
          </w:tcPr>
          <w:p w:rsidR="00E14BCB" w:rsidRPr="00877877" w:rsidRDefault="00E14BCB" w:rsidP="00E14BCB">
            <w:pPr>
              <w:jc w:val="center"/>
              <w:rPr>
                <w:b/>
              </w:rPr>
            </w:pPr>
            <w:r>
              <w:rPr>
                <w:b/>
              </w:rPr>
              <w:t>Title</w:t>
            </w:r>
          </w:p>
        </w:tc>
        <w:tc>
          <w:tcPr>
            <w:tcW w:w="6120" w:type="dxa"/>
          </w:tcPr>
          <w:p w:rsidR="00E14BCB" w:rsidRPr="00877877" w:rsidRDefault="00E14BCB" w:rsidP="00E14BCB">
            <w:pPr>
              <w:jc w:val="center"/>
              <w:rPr>
                <w:b/>
              </w:rPr>
            </w:pPr>
            <w:r>
              <w:rPr>
                <w:b/>
              </w:rPr>
              <w:t>Evaluation Criteria</w:t>
            </w:r>
          </w:p>
        </w:tc>
      </w:tr>
      <w:tr w:rsidR="00E14BCB" w:rsidTr="00E14BCB">
        <w:tc>
          <w:tcPr>
            <w:tcW w:w="625" w:type="dxa"/>
          </w:tcPr>
          <w:p w:rsidR="00E14BCB" w:rsidRDefault="00E14BCB" w:rsidP="00E14BCB">
            <w:pPr>
              <w:jc w:val="center"/>
            </w:pPr>
            <w:r>
              <w:t>1</w:t>
            </w:r>
          </w:p>
        </w:tc>
        <w:tc>
          <w:tcPr>
            <w:tcW w:w="2340" w:type="dxa"/>
          </w:tcPr>
          <w:p w:rsidR="00E14BCB" w:rsidRDefault="00E14BCB" w:rsidP="00E14BCB">
            <w:pPr>
              <w:jc w:val="center"/>
            </w:pPr>
            <w:r>
              <w:t>Nonlinear Function Approximator</w:t>
            </w:r>
          </w:p>
        </w:tc>
        <w:tc>
          <w:tcPr>
            <w:tcW w:w="6120" w:type="dxa"/>
          </w:tcPr>
          <w:p w:rsidR="00E14BCB" w:rsidRDefault="00E14BCB" w:rsidP="00E14BCB">
            <w:r>
              <w:t xml:space="preserve">A Deep Q Network was designed and verified. </w:t>
            </w:r>
          </w:p>
          <w:p w:rsidR="00E14BCB" w:rsidRDefault="00E14BCB" w:rsidP="00E14BCB"/>
          <w:p w:rsidR="00E14BCB" w:rsidRDefault="00E14BCB" w:rsidP="00E14BCB">
            <w:r>
              <w:t xml:space="preserve">See Sections; 3.2.2 and 3.4 </w:t>
            </w:r>
          </w:p>
        </w:tc>
      </w:tr>
      <w:tr w:rsidR="00E14BCB" w:rsidTr="00E14BCB">
        <w:tc>
          <w:tcPr>
            <w:tcW w:w="625" w:type="dxa"/>
          </w:tcPr>
          <w:p w:rsidR="00E14BCB" w:rsidRDefault="00E14BCB" w:rsidP="00E14BCB">
            <w:pPr>
              <w:jc w:val="center"/>
            </w:pPr>
            <w:r>
              <w:t>2</w:t>
            </w:r>
          </w:p>
        </w:tc>
        <w:tc>
          <w:tcPr>
            <w:tcW w:w="2340" w:type="dxa"/>
          </w:tcPr>
          <w:p w:rsidR="00E14BCB" w:rsidRDefault="00E14BCB" w:rsidP="00E14BCB">
            <w:pPr>
              <w:jc w:val="center"/>
            </w:pPr>
            <w:r>
              <w:t>Experience Replay Implementation</w:t>
            </w:r>
          </w:p>
        </w:tc>
        <w:tc>
          <w:tcPr>
            <w:tcW w:w="6120" w:type="dxa"/>
          </w:tcPr>
          <w:p w:rsidR="00E14BCB" w:rsidRDefault="00E14BCB" w:rsidP="00E14BCB">
            <w:r>
              <w:t>An experience replay class was created and integrated into the final agent. A variable number of experiences could be reordered and sampled from. Optimisations were also achieved during Validation and Verification.</w:t>
            </w:r>
          </w:p>
          <w:p w:rsidR="00E14BCB" w:rsidRDefault="00E14BCB" w:rsidP="00E14BCB"/>
          <w:p w:rsidR="00E14BCB" w:rsidRDefault="00E14BCB" w:rsidP="00E14BCB">
            <w:r>
              <w:t xml:space="preserve">See Sections 3.3.4 and 3.4 </w:t>
            </w:r>
          </w:p>
        </w:tc>
      </w:tr>
      <w:tr w:rsidR="00E14BCB" w:rsidTr="00E14BCB">
        <w:tc>
          <w:tcPr>
            <w:tcW w:w="625" w:type="dxa"/>
          </w:tcPr>
          <w:p w:rsidR="00E14BCB" w:rsidRDefault="00E14BCB" w:rsidP="00E14BCB">
            <w:pPr>
              <w:jc w:val="center"/>
            </w:pPr>
            <w:r>
              <w:t>3</w:t>
            </w:r>
          </w:p>
        </w:tc>
        <w:tc>
          <w:tcPr>
            <w:tcW w:w="2340" w:type="dxa"/>
          </w:tcPr>
          <w:p w:rsidR="00E14BCB" w:rsidRDefault="00E14BCB" w:rsidP="00E14BCB">
            <w:pPr>
              <w:jc w:val="center"/>
            </w:pPr>
            <w:r>
              <w:t>Deep Learning Agent Development</w:t>
            </w:r>
          </w:p>
        </w:tc>
        <w:tc>
          <w:tcPr>
            <w:tcW w:w="6120" w:type="dxa"/>
          </w:tcPr>
          <w:p w:rsidR="00E14BCB" w:rsidRDefault="00E14BCB" w:rsidP="00E14BCB">
            <w:r>
              <w:t>Combining all the necessary components into a working Deep Q Agent was achieved, and the agent was able to achieve stable learning across a range of games.</w:t>
            </w:r>
          </w:p>
          <w:p w:rsidR="00E14BCB" w:rsidRDefault="00E14BCB" w:rsidP="00E14BCB"/>
          <w:p w:rsidR="00E14BCB" w:rsidRDefault="00E14BCB" w:rsidP="00E14BCB">
            <w:r>
              <w:t>See Section 3.3</w:t>
            </w:r>
          </w:p>
        </w:tc>
      </w:tr>
      <w:tr w:rsidR="00E14BCB" w:rsidTr="00E14BCB">
        <w:tc>
          <w:tcPr>
            <w:tcW w:w="625" w:type="dxa"/>
          </w:tcPr>
          <w:p w:rsidR="00E14BCB" w:rsidRDefault="00E14BCB" w:rsidP="00E14BCB">
            <w:pPr>
              <w:jc w:val="center"/>
            </w:pPr>
            <w:r>
              <w:t>4</w:t>
            </w:r>
          </w:p>
        </w:tc>
        <w:tc>
          <w:tcPr>
            <w:tcW w:w="2340" w:type="dxa"/>
          </w:tcPr>
          <w:p w:rsidR="00E14BCB" w:rsidRDefault="00E14BCB" w:rsidP="00E14BCB">
            <w:pPr>
              <w:jc w:val="center"/>
            </w:pPr>
            <w:r>
              <w:t>Learning Performance Analysis</w:t>
            </w:r>
          </w:p>
        </w:tc>
        <w:tc>
          <w:tcPr>
            <w:tcW w:w="6120" w:type="dxa"/>
          </w:tcPr>
          <w:p w:rsidR="00E14BCB" w:rsidRDefault="00E14BCB" w:rsidP="00E14BCB">
            <w:r>
              <w:t>The created agent was tested across a range of games, the results were recorded, compared to similar research and evaluations and conclusions were drawn</w:t>
            </w:r>
            <w:r w:rsidR="00E20F8C">
              <w:t>.</w:t>
            </w:r>
          </w:p>
          <w:p w:rsidR="00E14BCB" w:rsidRDefault="00E14BCB" w:rsidP="00E14BCB"/>
          <w:p w:rsidR="00E14BCB" w:rsidRDefault="00E14BCB" w:rsidP="00E14BCB">
            <w:r>
              <w:t>See Section 3.4.4</w:t>
            </w:r>
          </w:p>
        </w:tc>
      </w:tr>
      <w:tr w:rsidR="00E14BCB" w:rsidTr="00E14BCB">
        <w:tc>
          <w:tcPr>
            <w:tcW w:w="625" w:type="dxa"/>
          </w:tcPr>
          <w:p w:rsidR="00E14BCB" w:rsidRDefault="00E14BCB" w:rsidP="00E14BCB">
            <w:pPr>
              <w:jc w:val="center"/>
            </w:pPr>
            <w:r>
              <w:t>5</w:t>
            </w:r>
          </w:p>
        </w:tc>
        <w:tc>
          <w:tcPr>
            <w:tcW w:w="2340" w:type="dxa"/>
          </w:tcPr>
          <w:p w:rsidR="00E14BCB" w:rsidRDefault="00E14BCB" w:rsidP="00E14BCB">
            <w:pPr>
              <w:jc w:val="center"/>
            </w:pPr>
            <w:r>
              <w:t>Investigate Novel Technique for Agent Improvement</w:t>
            </w:r>
          </w:p>
        </w:tc>
        <w:tc>
          <w:tcPr>
            <w:tcW w:w="6120" w:type="dxa"/>
          </w:tcPr>
          <w:p w:rsidR="00E14BCB" w:rsidRDefault="00E14BCB" w:rsidP="00E14BCB">
            <w:r>
              <w:t>Two new techniques were developed, tested, analysed and written up in a Springer styled academic paper.</w:t>
            </w:r>
          </w:p>
          <w:p w:rsidR="00E14BCB" w:rsidRDefault="00E14BCB" w:rsidP="00E14BCB"/>
          <w:p w:rsidR="00E14BCB" w:rsidRDefault="00E20F8C" w:rsidP="00E14BCB">
            <w:r>
              <w:t>See Chapter 4, Appendix H</w:t>
            </w:r>
          </w:p>
        </w:tc>
      </w:tr>
    </w:tbl>
    <w:p w:rsidR="00E14BCB" w:rsidRDefault="00E14BCB" w:rsidP="004A10A2"/>
    <w:p w:rsidR="00E20F8C" w:rsidRDefault="00E20F8C" w:rsidP="004A10A2"/>
    <w:p w:rsidR="00E20F8C" w:rsidRDefault="00E20F8C" w:rsidP="004A10A2"/>
    <w:p w:rsidR="00E20F8C" w:rsidRDefault="00E20F8C" w:rsidP="004A10A2"/>
    <w:p w:rsidR="00E20F8C" w:rsidRDefault="00E20F8C" w:rsidP="004A10A2"/>
    <w:p w:rsidR="00E20F8C" w:rsidRPr="004A10A2" w:rsidRDefault="00E20F8C" w:rsidP="004A10A2"/>
    <w:p w:rsidR="00B31BF9" w:rsidRDefault="00B31BF9" w:rsidP="00B31BF9">
      <w:pPr>
        <w:pStyle w:val="Heading2"/>
      </w:pPr>
      <w:bookmarkStart w:id="43" w:name="_Toc514620292"/>
      <w:r>
        <w:lastRenderedPageBreak/>
        <w:t>5.2 Post-Mortem</w:t>
      </w:r>
      <w:bookmarkEnd w:id="43"/>
    </w:p>
    <w:p w:rsidR="00E20F8C" w:rsidRDefault="00E20F8C" w:rsidP="00E20F8C">
      <w:r>
        <w:t xml:space="preserve">The start of this project was the most difficult section. It was hard to decide what was the best approach, and with the amount of freedom available, making definitive decisions was difficult. For example, although I knew that I wanted to examine deep reinforcement learning, it was tough to settle on a specific algorithm and problem domain. This indecision at the start of the project led to unclear and poorly defined requirements. Due to this there was a lot of change during the start of the project, and week on week the goal posts seemed to shift. I should have been stricter about defining the core of the project, and this would have helped make my initial requirements much </w:t>
      </w:r>
      <w:r w:rsidR="00461B9D">
        <w:t>more accurate.</w:t>
      </w:r>
    </w:p>
    <w:p w:rsidR="00461B9D" w:rsidRDefault="00461B9D" w:rsidP="00E20F8C">
      <w:r>
        <w:tab/>
        <w:t>Although the potential risk of large training times was considered from the start of this project, it was not until the design phase that tests were performed to work out an estimate for training times. This meant that the scope of the project had to adapt by reducing the number of steps in a training trial and planning less tests. Ideally, these estimates should have been carried out during the project planning stage, so that a better schedule could have been produced. This would also have helped in reducing changing requirements.</w:t>
      </w:r>
    </w:p>
    <w:p w:rsidR="00461B9D" w:rsidRDefault="00461B9D" w:rsidP="00E20F8C">
      <w:r>
        <w:tab/>
        <w:t>The two main APIs of the project were great to work with, and the time spent in selecting them paid off. They both provided exactly the required functionality for this project, and demonstrated that a detailed software selection policy is worth the time spent.</w:t>
      </w:r>
    </w:p>
    <w:p w:rsidR="00461B9D" w:rsidRDefault="00461B9D" w:rsidP="00E20F8C">
      <w:r>
        <w:tab/>
        <w:t>Producing user stories from both the perspective of the end-user and the agent was very useful in breaking down all the required functionalities of the program. They were periodically used like a check list to ensure that all the required program behaviour was being developed as needed.</w:t>
      </w:r>
    </w:p>
    <w:p w:rsidR="00461B9D" w:rsidRDefault="00461B9D" w:rsidP="00E20F8C">
      <w:r>
        <w:tab/>
        <w:t xml:space="preserve">Thanks to advice from my project supervisor, I was careful to not get dragged into spending too much time tuning hyper-parameters. Once the program was working successfully, there was a large temptation to tweak these parameters for improved performance. </w:t>
      </w:r>
    </w:p>
    <w:p w:rsidR="00461B9D" w:rsidRDefault="00461B9D" w:rsidP="00E20F8C">
      <w:r>
        <w:tab/>
        <w:t>Overall, I enjoyed working on this project and I learnt a lot about the field of reinforcement learning. It also opened my eyes to the advantages</w:t>
      </w:r>
      <w:r w:rsidR="00350FB9">
        <w:t xml:space="preserve"> of good project management practices. It was also interesting to look deeper into performing academic level research and producing formal papers.</w:t>
      </w:r>
    </w:p>
    <w:p w:rsidR="00461B9D" w:rsidRPr="00E20F8C" w:rsidRDefault="00461B9D" w:rsidP="00E20F8C">
      <w:r>
        <w:tab/>
        <w:t xml:space="preserve"> </w:t>
      </w:r>
    </w:p>
    <w:p w:rsidR="00DA6080" w:rsidRDefault="00DA6080" w:rsidP="00DA6080">
      <w:pPr>
        <w:pStyle w:val="ListParagraph"/>
      </w:pPr>
    </w:p>
    <w:p w:rsidR="00350FB9" w:rsidRDefault="00350FB9" w:rsidP="00DA6080">
      <w:pPr>
        <w:pStyle w:val="ListParagraph"/>
      </w:pPr>
    </w:p>
    <w:p w:rsidR="00350FB9" w:rsidRDefault="00350FB9" w:rsidP="00DA6080">
      <w:pPr>
        <w:pStyle w:val="ListParagraph"/>
      </w:pPr>
    </w:p>
    <w:p w:rsidR="00350FB9" w:rsidRDefault="00350FB9" w:rsidP="00DA6080">
      <w:pPr>
        <w:pStyle w:val="ListParagraph"/>
      </w:pPr>
    </w:p>
    <w:p w:rsidR="00350FB9" w:rsidRPr="00E214D4" w:rsidRDefault="00350FB9" w:rsidP="00DA6080">
      <w:pPr>
        <w:pStyle w:val="ListParagraph"/>
      </w:pPr>
    </w:p>
    <w:p w:rsidR="00BF626E" w:rsidRDefault="00686432" w:rsidP="00D602B0">
      <w:pPr>
        <w:pStyle w:val="Heading1"/>
      </w:pPr>
      <w:bookmarkStart w:id="44" w:name="_Toc514620293"/>
      <w:r>
        <w:lastRenderedPageBreak/>
        <w:t>Reference</w:t>
      </w:r>
      <w:r w:rsidR="00BF626E">
        <w:t>s</w:t>
      </w:r>
      <w:bookmarkEnd w:id="44"/>
    </w:p>
    <w:p w:rsidR="005931B0" w:rsidRPr="005931B0" w:rsidRDefault="005931B0" w:rsidP="005931B0">
      <w:pPr>
        <w:ind w:left="360"/>
      </w:pPr>
      <w:r>
        <w:t xml:space="preserve">Bellemare, G. M et al (2012). The arcade learning environment: An evaluation platform for general agents. </w:t>
      </w:r>
      <w:r w:rsidRPr="005931B0">
        <w:rPr>
          <w:i/>
        </w:rPr>
        <w:t xml:space="preserve">Journal of Artificial Intelligence Research, </w:t>
      </w:r>
      <w:r>
        <w:t>47:253–279, 2013.</w:t>
      </w:r>
    </w:p>
    <w:p w:rsidR="00A450E8" w:rsidRPr="00810210" w:rsidRDefault="00686432" w:rsidP="00810210">
      <w:pPr>
        <w:autoSpaceDE w:val="0"/>
        <w:autoSpaceDN w:val="0"/>
        <w:adjustRightInd w:val="0"/>
        <w:spacing w:line="240" w:lineRule="auto"/>
        <w:ind w:left="360"/>
        <w:rPr>
          <w:rFonts w:cstheme="minorHAnsi"/>
          <w:szCs w:val="24"/>
          <w:lang w:val="en-US"/>
        </w:rPr>
      </w:pPr>
      <w:r w:rsidRPr="00810210">
        <w:rPr>
          <w:rFonts w:cstheme="minorHAnsi"/>
          <w:szCs w:val="24"/>
          <w:lang w:val="en-US"/>
        </w:rPr>
        <w:t>Chaslot, G. M. J. B</w:t>
      </w:r>
      <w:r w:rsidR="00BF626E" w:rsidRPr="00810210">
        <w:rPr>
          <w:rFonts w:cstheme="minorHAnsi"/>
          <w:szCs w:val="24"/>
          <w:lang w:val="en-US"/>
        </w:rPr>
        <w:t xml:space="preserve"> et al.</w:t>
      </w:r>
      <w:r w:rsidRPr="00810210">
        <w:rPr>
          <w:rFonts w:cstheme="minorHAnsi"/>
          <w:szCs w:val="24"/>
          <w:lang w:val="en-US"/>
        </w:rPr>
        <w:t xml:space="preserve"> (2007), Progressive Strategies for Monte-Carlo Tree Search.'Information Sciences 2007', WORLD SCIENTIFIC, pp. 655--661.</w:t>
      </w:r>
    </w:p>
    <w:p w:rsidR="00810210" w:rsidRPr="00810210"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Heinrich, J. &amp; Silver, D. (2016), 'Deep Reinforcement Learning from Self-Play in Imperfect-Information Games'.</w:t>
      </w:r>
    </w:p>
    <w:p w:rsidR="00810210" w:rsidRDefault="00810210" w:rsidP="00810210">
      <w:pPr>
        <w:pStyle w:val="ListParagraph"/>
        <w:autoSpaceDE w:val="0"/>
        <w:autoSpaceDN w:val="0"/>
        <w:adjustRightInd w:val="0"/>
        <w:spacing w:after="0" w:line="240" w:lineRule="auto"/>
        <w:rPr>
          <w:rFonts w:cstheme="minorHAnsi"/>
          <w:szCs w:val="24"/>
          <w:lang w:val="en-US"/>
        </w:rPr>
      </w:pPr>
    </w:p>
    <w:p w:rsidR="00810210" w:rsidRPr="00810210" w:rsidRDefault="00810210"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Kingma, D. P. &amp; Ba, J. (2014), 'Adam: A Method for Stochastic Optimization'.</w:t>
      </w:r>
    </w:p>
    <w:p w:rsidR="00252C99" w:rsidRPr="00A450E8" w:rsidRDefault="00252C99" w:rsidP="00B272B3">
      <w:pPr>
        <w:autoSpaceDE w:val="0"/>
        <w:autoSpaceDN w:val="0"/>
        <w:adjustRightInd w:val="0"/>
        <w:spacing w:after="0" w:line="240" w:lineRule="auto"/>
        <w:rPr>
          <w:rFonts w:cstheme="minorHAnsi"/>
          <w:szCs w:val="24"/>
          <w:lang w:val="en-US"/>
        </w:rPr>
      </w:pPr>
    </w:p>
    <w:p w:rsidR="00A450E8" w:rsidRPr="00810210"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Mnih, V.; Kavukcuoglu, K.; Silver, D.; Graves, A.; Antonoglou, I.; Wierstra, D. &amp; Riedmiller, M. (2013), 'Playing Atari with Deep Reinforcement Learning'.</w:t>
      </w:r>
    </w:p>
    <w:p w:rsidR="00A450E8" w:rsidRPr="00BF626E" w:rsidRDefault="00A450E8" w:rsidP="00810210">
      <w:pPr>
        <w:pStyle w:val="ListParagraph"/>
        <w:autoSpaceDE w:val="0"/>
        <w:autoSpaceDN w:val="0"/>
        <w:adjustRightInd w:val="0"/>
        <w:spacing w:after="0" w:line="240" w:lineRule="auto"/>
        <w:rPr>
          <w:rFonts w:cstheme="minorHAnsi"/>
          <w:szCs w:val="24"/>
          <w:lang w:val="en-US"/>
        </w:rPr>
      </w:pPr>
    </w:p>
    <w:p w:rsidR="00686432"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Mnih, V</w:t>
      </w:r>
      <w:r w:rsidR="00BF626E" w:rsidRPr="00810210">
        <w:rPr>
          <w:rFonts w:cstheme="minorHAnsi"/>
          <w:szCs w:val="24"/>
          <w:lang w:val="en-US"/>
        </w:rPr>
        <w:t xml:space="preserve"> et al.</w:t>
      </w:r>
      <w:r w:rsidRPr="00810210">
        <w:rPr>
          <w:rFonts w:cstheme="minorHAnsi"/>
          <w:szCs w:val="24"/>
          <w:lang w:val="en-US"/>
        </w:rPr>
        <w:t xml:space="preserve"> (2015), 'Human-level control through deep reinforcement learning', </w:t>
      </w:r>
      <w:r w:rsidRPr="00810210">
        <w:rPr>
          <w:rFonts w:cstheme="minorHAnsi"/>
          <w:i/>
          <w:iCs/>
          <w:szCs w:val="24"/>
          <w:lang w:val="en-US"/>
        </w:rPr>
        <w:t>Nature</w:t>
      </w:r>
      <w:r w:rsidRPr="00810210">
        <w:rPr>
          <w:rFonts w:cstheme="minorHAnsi"/>
          <w:szCs w:val="24"/>
          <w:lang w:val="en-US"/>
        </w:rPr>
        <w:t xml:space="preserve"> </w:t>
      </w:r>
      <w:r w:rsidRPr="00810210">
        <w:rPr>
          <w:rFonts w:cstheme="minorHAnsi"/>
          <w:b/>
          <w:bCs/>
          <w:szCs w:val="24"/>
          <w:lang w:val="en-US"/>
        </w:rPr>
        <w:t>518</w:t>
      </w:r>
      <w:r w:rsidRPr="00810210">
        <w:rPr>
          <w:rFonts w:cstheme="minorHAnsi"/>
          <w:szCs w:val="24"/>
          <w:lang w:val="en-US"/>
        </w:rPr>
        <w:t>(7540), 529--533.</w:t>
      </w:r>
    </w:p>
    <w:p w:rsidR="00A450E8" w:rsidRPr="00B272B3" w:rsidRDefault="00A450E8" w:rsidP="00B272B3">
      <w:pPr>
        <w:autoSpaceDE w:val="0"/>
        <w:autoSpaceDN w:val="0"/>
        <w:adjustRightInd w:val="0"/>
        <w:spacing w:after="0" w:line="240" w:lineRule="auto"/>
        <w:rPr>
          <w:rFonts w:cstheme="minorHAnsi"/>
          <w:szCs w:val="24"/>
          <w:lang w:val="en-US"/>
        </w:rPr>
      </w:pPr>
    </w:p>
    <w:p w:rsidR="00A450E8" w:rsidRPr="00810210"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Riedmiller, M. (2005), Neural Fitted Q Iteration First Experiences with a Data Efficient Neural Reinforcement Learning Method'</w:t>
      </w:r>
      <w:r w:rsidR="00F77658">
        <w:rPr>
          <w:rFonts w:cstheme="minorHAnsi"/>
          <w:szCs w:val="24"/>
          <w:lang w:val="en-US"/>
        </w:rPr>
        <w:t xml:space="preserve"> </w:t>
      </w:r>
      <w:r w:rsidRPr="00810210">
        <w:rPr>
          <w:rFonts w:cstheme="minorHAnsi"/>
          <w:szCs w:val="24"/>
          <w:lang w:val="en-US"/>
        </w:rPr>
        <w:t>Machine Learning: ECML 200</w:t>
      </w:r>
      <w:r w:rsidR="00FC3FA5">
        <w:rPr>
          <w:rFonts w:cstheme="minorHAnsi"/>
          <w:szCs w:val="24"/>
          <w:lang w:val="en-US"/>
        </w:rPr>
        <w:t>5', Springer Berlin Heidelberg</w:t>
      </w:r>
      <w:r w:rsidRPr="00810210">
        <w:rPr>
          <w:rFonts w:cstheme="minorHAnsi"/>
          <w:szCs w:val="24"/>
          <w:lang w:val="en-US"/>
        </w:rPr>
        <w:t>, pp. 317--328.</w:t>
      </w:r>
    </w:p>
    <w:p w:rsidR="00A450E8" w:rsidRPr="00BF626E" w:rsidRDefault="00A450E8" w:rsidP="00810210">
      <w:pPr>
        <w:pStyle w:val="ListParagraph"/>
        <w:autoSpaceDE w:val="0"/>
        <w:autoSpaceDN w:val="0"/>
        <w:adjustRightInd w:val="0"/>
        <w:spacing w:after="0" w:line="240" w:lineRule="auto"/>
        <w:rPr>
          <w:rFonts w:cstheme="minorHAnsi"/>
          <w:szCs w:val="24"/>
          <w:lang w:val="en-US"/>
        </w:rPr>
      </w:pPr>
    </w:p>
    <w:p w:rsidR="00686432" w:rsidRPr="00810210" w:rsidRDefault="00BF626E"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 xml:space="preserve">Silver, D et al </w:t>
      </w:r>
      <w:r w:rsidR="00686432" w:rsidRPr="00810210">
        <w:rPr>
          <w:rFonts w:cstheme="minorHAnsi"/>
          <w:szCs w:val="24"/>
          <w:lang w:val="en-US"/>
        </w:rPr>
        <w:t>(2017), 'Mastering Chess and Shogi by Self-Play with a General Re</w:t>
      </w:r>
      <w:r w:rsidRPr="00810210">
        <w:rPr>
          <w:rFonts w:cstheme="minorHAnsi"/>
          <w:szCs w:val="24"/>
          <w:lang w:val="en-US"/>
        </w:rPr>
        <w:t>inforcement Learning Algorithm'</w:t>
      </w:r>
      <w:r w:rsidR="00686432" w:rsidRPr="00810210">
        <w:rPr>
          <w:rFonts w:cstheme="minorHAnsi"/>
          <w:szCs w:val="24"/>
          <w:lang w:val="en-US"/>
        </w:rPr>
        <w:t>.</w:t>
      </w:r>
    </w:p>
    <w:p w:rsidR="00B272B3" w:rsidRDefault="00B272B3" w:rsidP="00F3131E">
      <w:pPr>
        <w:autoSpaceDE w:val="0"/>
        <w:autoSpaceDN w:val="0"/>
        <w:adjustRightInd w:val="0"/>
        <w:spacing w:after="0" w:line="240" w:lineRule="auto"/>
        <w:rPr>
          <w:rFonts w:cstheme="minorHAnsi"/>
          <w:szCs w:val="24"/>
          <w:lang w:val="en-US"/>
        </w:rPr>
      </w:pPr>
    </w:p>
    <w:p w:rsidR="00D81E9B" w:rsidRPr="00D81E9B" w:rsidRDefault="00D81E9B" w:rsidP="00D81E9B">
      <w:pPr>
        <w:autoSpaceDE w:val="0"/>
        <w:autoSpaceDN w:val="0"/>
        <w:adjustRightInd w:val="0"/>
        <w:spacing w:after="0" w:line="240" w:lineRule="auto"/>
        <w:ind w:left="360"/>
        <w:rPr>
          <w:rFonts w:cstheme="minorHAnsi"/>
          <w:szCs w:val="24"/>
          <w:lang w:val="en-US"/>
        </w:rPr>
      </w:pPr>
      <w:r>
        <w:rPr>
          <w:rFonts w:cstheme="minorHAnsi"/>
          <w:szCs w:val="24"/>
          <w:lang w:val="en-US"/>
        </w:rPr>
        <w:t>Tokic, M. (2010), Adaptive</w:t>
      </w:r>
      <w:r w:rsidRPr="00D81E9B">
        <w:rPr>
          <w:rFonts w:cstheme="minorHAnsi"/>
          <w:szCs w:val="24"/>
          <w:lang w:val="en-US"/>
        </w:rPr>
        <w:t>-Greedy Exploration in Reinforcement Learning Based on Value Differences'</w:t>
      </w:r>
      <w:r>
        <w:rPr>
          <w:rFonts w:cstheme="minorHAnsi"/>
          <w:szCs w:val="24"/>
          <w:lang w:val="en-US"/>
        </w:rPr>
        <w:t xml:space="preserve"> </w:t>
      </w:r>
      <w:r w:rsidRPr="00D81E9B">
        <w:rPr>
          <w:rFonts w:cstheme="minorHAnsi"/>
          <w:szCs w:val="24"/>
          <w:lang w:val="en-US"/>
        </w:rPr>
        <w:t>KI 2010: Advances in Artificial Intelligence', Springer Berli</w:t>
      </w:r>
      <w:r>
        <w:rPr>
          <w:rFonts w:cstheme="minorHAnsi"/>
          <w:szCs w:val="24"/>
          <w:lang w:val="en-US"/>
        </w:rPr>
        <w:t>n Heidelberg</w:t>
      </w:r>
      <w:r w:rsidRPr="00D81E9B">
        <w:rPr>
          <w:rFonts w:cstheme="minorHAnsi"/>
          <w:szCs w:val="24"/>
          <w:lang w:val="en-US"/>
        </w:rPr>
        <w:t>, pp. 203--210.</w:t>
      </w:r>
    </w:p>
    <w:p w:rsidR="00D81E9B" w:rsidRDefault="00D81E9B" w:rsidP="00D81E9B">
      <w:pPr>
        <w:autoSpaceDE w:val="0"/>
        <w:autoSpaceDN w:val="0"/>
        <w:adjustRightInd w:val="0"/>
        <w:spacing w:after="0" w:line="240" w:lineRule="auto"/>
        <w:rPr>
          <w:rFonts w:cstheme="minorHAnsi"/>
          <w:szCs w:val="24"/>
          <w:lang w:val="en-US"/>
        </w:rPr>
      </w:pPr>
    </w:p>
    <w:p w:rsidR="00B272B3" w:rsidRDefault="00B272B3" w:rsidP="00B272B3">
      <w:pPr>
        <w:autoSpaceDE w:val="0"/>
        <w:autoSpaceDN w:val="0"/>
        <w:adjustRightInd w:val="0"/>
        <w:spacing w:after="0" w:line="240" w:lineRule="auto"/>
        <w:ind w:left="360"/>
        <w:rPr>
          <w:rFonts w:cstheme="minorHAnsi"/>
          <w:szCs w:val="24"/>
          <w:lang w:val="en-US"/>
        </w:rPr>
      </w:pPr>
      <w:r>
        <w:rPr>
          <w:rFonts w:cstheme="minorHAnsi"/>
          <w:szCs w:val="24"/>
          <w:lang w:val="en-US"/>
        </w:rPr>
        <w:t>Unit Testing F</w:t>
      </w:r>
      <w:r w:rsidRPr="00B272B3">
        <w:rPr>
          <w:rFonts w:cstheme="minorHAnsi"/>
          <w:szCs w:val="24"/>
          <w:lang w:val="en-US"/>
        </w:rPr>
        <w:t xml:space="preserve">ramework </w:t>
      </w:r>
      <w:r>
        <w:rPr>
          <w:rFonts w:cstheme="minorHAnsi"/>
          <w:szCs w:val="24"/>
          <w:lang w:val="en-US"/>
        </w:rPr>
        <w:t xml:space="preserve">(2018) </w:t>
      </w:r>
      <w:r w:rsidRPr="00B272B3">
        <w:rPr>
          <w:rFonts w:cstheme="minorHAnsi"/>
          <w:szCs w:val="24"/>
          <w:lang w:val="en-US"/>
        </w:rPr>
        <w:t>— Python 3.6.5 documentation. [ONLINE] Available at: https://docs.python.org/3/lib</w:t>
      </w:r>
      <w:r>
        <w:rPr>
          <w:rFonts w:cstheme="minorHAnsi"/>
          <w:szCs w:val="24"/>
          <w:lang w:val="en-US"/>
        </w:rPr>
        <w:t>rary/unittest.html. [Accessed 27 April</w:t>
      </w:r>
      <w:r w:rsidRPr="00B272B3">
        <w:rPr>
          <w:rFonts w:cstheme="minorHAnsi"/>
          <w:szCs w:val="24"/>
          <w:lang w:val="en-US"/>
        </w:rPr>
        <w:t xml:space="preserve"> 2018].</w:t>
      </w:r>
    </w:p>
    <w:p w:rsidR="00810210" w:rsidRPr="00810210" w:rsidRDefault="00810210" w:rsidP="00810210">
      <w:pPr>
        <w:autoSpaceDE w:val="0"/>
        <w:autoSpaceDN w:val="0"/>
        <w:adjustRightInd w:val="0"/>
        <w:spacing w:after="0" w:line="240" w:lineRule="auto"/>
        <w:ind w:left="360"/>
        <w:rPr>
          <w:rFonts w:cstheme="minorHAnsi"/>
          <w:szCs w:val="24"/>
          <w:lang w:val="en-US"/>
        </w:rPr>
      </w:pPr>
    </w:p>
    <w:p w:rsidR="00C33402" w:rsidRPr="00C33402" w:rsidRDefault="00C33402" w:rsidP="00C33402">
      <w:pPr>
        <w:autoSpaceDE w:val="0"/>
        <w:autoSpaceDN w:val="0"/>
        <w:adjustRightInd w:val="0"/>
        <w:spacing w:after="0" w:line="240" w:lineRule="auto"/>
        <w:ind w:left="360"/>
        <w:rPr>
          <w:rFonts w:cstheme="minorHAnsi"/>
          <w:szCs w:val="24"/>
          <w:lang w:val="en-US"/>
        </w:rPr>
      </w:pPr>
      <w:r>
        <w:rPr>
          <w:rFonts w:cstheme="minorHAnsi"/>
          <w:szCs w:val="24"/>
          <w:lang w:val="en-US"/>
        </w:rPr>
        <w:t>V</w:t>
      </w:r>
      <w:r w:rsidRPr="00C33402">
        <w:rPr>
          <w:rFonts w:cstheme="minorHAnsi"/>
          <w:szCs w:val="24"/>
          <w:lang w:val="en-US"/>
        </w:rPr>
        <w:t>an Hasselt, H.; Guez, A. &amp; Silver, D. (2015), 'Deep Reinforcement Le</w:t>
      </w:r>
      <w:r>
        <w:rPr>
          <w:rFonts w:cstheme="minorHAnsi"/>
          <w:szCs w:val="24"/>
          <w:lang w:val="en-US"/>
        </w:rPr>
        <w:t>arning with Double Q-learning'</w:t>
      </w:r>
      <w:r w:rsidRPr="00C33402">
        <w:rPr>
          <w:rFonts w:cstheme="minorHAnsi"/>
          <w:szCs w:val="24"/>
          <w:lang w:val="en-US"/>
        </w:rPr>
        <w:t>.</w:t>
      </w:r>
    </w:p>
    <w:p w:rsidR="00C33402" w:rsidRDefault="00C33402" w:rsidP="00C33402">
      <w:pPr>
        <w:autoSpaceDE w:val="0"/>
        <w:autoSpaceDN w:val="0"/>
        <w:adjustRightInd w:val="0"/>
        <w:spacing w:after="0" w:line="240" w:lineRule="auto"/>
        <w:rPr>
          <w:rFonts w:cstheme="minorHAnsi"/>
          <w:szCs w:val="24"/>
          <w:lang w:val="en-US"/>
        </w:rPr>
      </w:pPr>
    </w:p>
    <w:p w:rsidR="00C33402" w:rsidRPr="00C33402" w:rsidRDefault="00C33402" w:rsidP="00C33402">
      <w:pPr>
        <w:autoSpaceDE w:val="0"/>
        <w:autoSpaceDN w:val="0"/>
        <w:adjustRightInd w:val="0"/>
        <w:spacing w:after="0" w:line="240" w:lineRule="auto"/>
        <w:ind w:left="360"/>
        <w:rPr>
          <w:rFonts w:cstheme="minorHAnsi"/>
          <w:szCs w:val="24"/>
          <w:lang w:val="en-US"/>
        </w:rPr>
      </w:pPr>
      <w:r w:rsidRPr="00C33402">
        <w:rPr>
          <w:rFonts w:cstheme="minorHAnsi"/>
          <w:szCs w:val="24"/>
          <w:lang w:val="en-US"/>
        </w:rPr>
        <w:t>Wang, Z.; Schaul, T.; Hessel, M.; van Hasselt, H.; Lanctot, M. &amp; de Freitas, N. (2015), 'Dueling Network Architectures f</w:t>
      </w:r>
      <w:r w:rsidR="00F77658">
        <w:rPr>
          <w:rFonts w:cstheme="minorHAnsi"/>
          <w:szCs w:val="24"/>
          <w:lang w:val="en-US"/>
        </w:rPr>
        <w:t>or Deep Reinforcement Learning'</w:t>
      </w:r>
      <w:r w:rsidRPr="00C33402">
        <w:rPr>
          <w:rFonts w:cstheme="minorHAnsi"/>
          <w:szCs w:val="24"/>
          <w:lang w:val="en-US"/>
        </w:rPr>
        <w:t>.</w:t>
      </w:r>
    </w:p>
    <w:p w:rsidR="00C33402" w:rsidRDefault="00C33402" w:rsidP="00C33402">
      <w:pPr>
        <w:autoSpaceDE w:val="0"/>
        <w:autoSpaceDN w:val="0"/>
        <w:adjustRightInd w:val="0"/>
        <w:spacing w:after="0" w:line="240" w:lineRule="auto"/>
        <w:rPr>
          <w:rFonts w:cstheme="minorHAnsi"/>
          <w:szCs w:val="24"/>
          <w:lang w:val="en-US"/>
        </w:rPr>
      </w:pPr>
    </w:p>
    <w:p w:rsidR="00810210"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 xml:space="preserve">Wiering, M. A. (2010), 'Self-Play and Using an Expert to Learn to Play Backgammon with Temporal Difference Learning', </w:t>
      </w:r>
      <w:r w:rsidRPr="00810210">
        <w:rPr>
          <w:rFonts w:cstheme="minorHAnsi"/>
          <w:i/>
          <w:iCs/>
          <w:szCs w:val="24"/>
          <w:lang w:val="en-US"/>
        </w:rPr>
        <w:t>Journal of Intelligent Learning Systems and Applications</w:t>
      </w:r>
      <w:r w:rsidRPr="00810210">
        <w:rPr>
          <w:rFonts w:cstheme="minorHAnsi"/>
          <w:szCs w:val="24"/>
          <w:lang w:val="en-US"/>
        </w:rPr>
        <w:t xml:space="preserve"> </w:t>
      </w:r>
      <w:r w:rsidRPr="00810210">
        <w:rPr>
          <w:rFonts w:cstheme="minorHAnsi"/>
          <w:b/>
          <w:bCs/>
          <w:szCs w:val="24"/>
          <w:lang w:val="en-US"/>
        </w:rPr>
        <w:t>02</w:t>
      </w:r>
      <w:r w:rsidRPr="00810210">
        <w:rPr>
          <w:rFonts w:cstheme="minorHAnsi"/>
          <w:szCs w:val="24"/>
          <w:lang w:val="en-US"/>
        </w:rPr>
        <w:t>(02), 57--68.</w:t>
      </w:r>
    </w:p>
    <w:p w:rsidR="00810210" w:rsidRPr="00810210" w:rsidRDefault="00810210" w:rsidP="00810210">
      <w:pPr>
        <w:autoSpaceDE w:val="0"/>
        <w:autoSpaceDN w:val="0"/>
        <w:adjustRightInd w:val="0"/>
        <w:spacing w:after="0" w:line="240" w:lineRule="auto"/>
        <w:ind w:left="360"/>
        <w:rPr>
          <w:rFonts w:cstheme="minorHAnsi"/>
          <w:szCs w:val="24"/>
          <w:lang w:val="en-US"/>
        </w:rPr>
      </w:pPr>
    </w:p>
    <w:p w:rsidR="006155AC" w:rsidRDefault="00686432" w:rsidP="00810210">
      <w:pPr>
        <w:autoSpaceDE w:val="0"/>
        <w:autoSpaceDN w:val="0"/>
        <w:adjustRightInd w:val="0"/>
        <w:spacing w:after="0" w:line="240" w:lineRule="auto"/>
        <w:ind w:left="360"/>
        <w:rPr>
          <w:rFonts w:cstheme="minorHAnsi"/>
          <w:szCs w:val="24"/>
          <w:lang w:val="en-US"/>
        </w:rPr>
      </w:pPr>
      <w:r w:rsidRPr="00810210">
        <w:rPr>
          <w:rFonts w:cstheme="minorHAnsi"/>
          <w:szCs w:val="24"/>
          <w:lang w:val="en-US"/>
        </w:rPr>
        <w:t xml:space="preserve">Yannakakis, G. N. &amp; Togelius, J. (2018), </w:t>
      </w:r>
      <w:r w:rsidRPr="00810210">
        <w:rPr>
          <w:rFonts w:cstheme="minorHAnsi"/>
          <w:i/>
          <w:iCs/>
          <w:szCs w:val="24"/>
          <w:lang w:val="en-US"/>
        </w:rPr>
        <w:t>Artificial Intelligence and Games</w:t>
      </w:r>
      <w:r w:rsidRPr="00810210">
        <w:rPr>
          <w:rFonts w:cstheme="minorHAnsi"/>
          <w:szCs w:val="24"/>
          <w:lang w:val="en-US"/>
        </w:rPr>
        <w:t>, Springer.</w:t>
      </w:r>
    </w:p>
    <w:p w:rsidR="00B80FBA" w:rsidRDefault="00B80FBA" w:rsidP="00810210">
      <w:pPr>
        <w:autoSpaceDE w:val="0"/>
        <w:autoSpaceDN w:val="0"/>
        <w:adjustRightInd w:val="0"/>
        <w:spacing w:after="0" w:line="240" w:lineRule="auto"/>
        <w:ind w:left="360"/>
        <w:rPr>
          <w:rFonts w:cstheme="minorHAnsi"/>
          <w:szCs w:val="24"/>
          <w:lang w:val="en-US"/>
        </w:rPr>
      </w:pPr>
    </w:p>
    <w:p w:rsidR="00B80FBA" w:rsidRPr="00B80FBA" w:rsidRDefault="00B80FBA" w:rsidP="00075648">
      <w:pPr>
        <w:autoSpaceDE w:val="0"/>
        <w:autoSpaceDN w:val="0"/>
        <w:adjustRightInd w:val="0"/>
        <w:spacing w:after="0" w:line="240" w:lineRule="auto"/>
        <w:ind w:left="360"/>
        <w:rPr>
          <w:rFonts w:cstheme="minorHAnsi"/>
          <w:szCs w:val="24"/>
          <w:lang w:val="en-US"/>
        </w:rPr>
      </w:pPr>
      <w:r w:rsidRPr="00B80FBA">
        <w:rPr>
          <w:rFonts w:cstheme="minorHAnsi"/>
          <w:szCs w:val="24"/>
          <w:lang w:val="en-US"/>
        </w:rPr>
        <w:t>Zhang, S. &amp; Sutton, R. S. (2017), 'A De</w:t>
      </w:r>
      <w:r>
        <w:rPr>
          <w:rFonts w:cstheme="minorHAnsi"/>
          <w:szCs w:val="24"/>
          <w:lang w:val="en-US"/>
        </w:rPr>
        <w:t>eper Look at Experience Replay'</w:t>
      </w:r>
      <w:r w:rsidR="00075648">
        <w:rPr>
          <w:rFonts w:cstheme="minorHAnsi"/>
          <w:szCs w:val="24"/>
          <w:lang w:val="en-US"/>
        </w:rPr>
        <w:t xml:space="preserve">, </w:t>
      </w:r>
      <w:r w:rsidR="00075648" w:rsidRPr="00075648">
        <w:rPr>
          <w:rFonts w:cstheme="minorHAnsi"/>
          <w:szCs w:val="24"/>
          <w:lang w:val="en-US"/>
        </w:rPr>
        <w:t>arXiv</w:t>
      </w:r>
      <w:r w:rsidR="00075648">
        <w:rPr>
          <w:rFonts w:cstheme="minorHAnsi"/>
          <w:szCs w:val="24"/>
          <w:lang w:val="en-US"/>
        </w:rPr>
        <w:t>:</w:t>
      </w:r>
      <w:r w:rsidR="00075648" w:rsidRPr="00075648">
        <w:rPr>
          <w:rFonts w:cstheme="minorHAnsi"/>
          <w:szCs w:val="24"/>
          <w:lang w:val="en-US"/>
        </w:rPr>
        <w:t>1712.01275v3</w:t>
      </w:r>
      <w:r w:rsidRPr="00B80FBA">
        <w:rPr>
          <w:rFonts w:cstheme="minorHAnsi"/>
          <w:szCs w:val="24"/>
          <w:lang w:val="en-US"/>
        </w:rPr>
        <w:t>.</w:t>
      </w:r>
    </w:p>
    <w:p w:rsidR="00B80FBA" w:rsidRDefault="00B80FBA" w:rsidP="00810210">
      <w:pPr>
        <w:autoSpaceDE w:val="0"/>
        <w:autoSpaceDN w:val="0"/>
        <w:adjustRightInd w:val="0"/>
        <w:spacing w:after="0" w:line="240" w:lineRule="auto"/>
        <w:ind w:left="360"/>
        <w:rPr>
          <w:rFonts w:cstheme="minorHAnsi"/>
          <w:szCs w:val="24"/>
          <w:lang w:val="en-US"/>
        </w:rPr>
      </w:pPr>
    </w:p>
    <w:p w:rsidR="00686432" w:rsidRDefault="00686432" w:rsidP="00686432">
      <w:pPr>
        <w:pStyle w:val="Heading1"/>
      </w:pPr>
      <w:bookmarkStart w:id="45" w:name="_Toc514620294"/>
      <w:r>
        <w:lastRenderedPageBreak/>
        <w:t>Appendices</w:t>
      </w:r>
      <w:bookmarkEnd w:id="45"/>
    </w:p>
    <w:p w:rsidR="000D6AEC" w:rsidRDefault="000D6AEC" w:rsidP="00826097">
      <w:pPr>
        <w:pStyle w:val="Heading2"/>
      </w:pPr>
      <w:bookmarkStart w:id="46" w:name="_Toc514620295"/>
      <w:r>
        <w:t>A) User Guide</w:t>
      </w:r>
      <w:bookmarkEnd w:id="46"/>
    </w:p>
    <w:p w:rsidR="00826097" w:rsidRDefault="00826097" w:rsidP="000D6AEC">
      <w:r>
        <w:rPr>
          <w:noProof/>
        </w:rPr>
        <w:drawing>
          <wp:inline distT="0" distB="0" distL="0" distR="0" wp14:anchorId="112562D6" wp14:editId="6DB61A16">
            <wp:extent cx="5731510" cy="7919085"/>
            <wp:effectExtent l="19050" t="19050" r="2159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7919085"/>
                    </a:xfrm>
                    <a:prstGeom prst="rect">
                      <a:avLst/>
                    </a:prstGeom>
                    <a:ln>
                      <a:solidFill>
                        <a:schemeClr val="tx1"/>
                      </a:solidFill>
                    </a:ln>
                  </pic:spPr>
                </pic:pic>
              </a:graphicData>
            </a:graphic>
          </wp:inline>
        </w:drawing>
      </w:r>
    </w:p>
    <w:p w:rsidR="00826097" w:rsidRDefault="00826097" w:rsidP="000D6AEC"/>
    <w:p w:rsidR="00826097" w:rsidRDefault="00826097" w:rsidP="000D6AEC"/>
    <w:p w:rsidR="00826097" w:rsidRDefault="00826097" w:rsidP="000D6AEC">
      <w:r>
        <w:rPr>
          <w:noProof/>
        </w:rPr>
        <w:drawing>
          <wp:inline distT="0" distB="0" distL="0" distR="0" wp14:anchorId="5D1EAAF2" wp14:editId="347246D5">
            <wp:extent cx="5731510" cy="7752715"/>
            <wp:effectExtent l="19050" t="19050" r="21590" b="196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752715"/>
                    </a:xfrm>
                    <a:prstGeom prst="rect">
                      <a:avLst/>
                    </a:prstGeom>
                    <a:ln>
                      <a:solidFill>
                        <a:schemeClr val="tx1"/>
                      </a:solidFill>
                    </a:ln>
                  </pic:spPr>
                </pic:pic>
              </a:graphicData>
            </a:graphic>
          </wp:inline>
        </w:drawing>
      </w:r>
    </w:p>
    <w:p w:rsidR="00826097" w:rsidRDefault="00826097" w:rsidP="000D6AEC"/>
    <w:p w:rsidR="00826097" w:rsidRDefault="00826097" w:rsidP="000D6AEC"/>
    <w:p w:rsidR="00826097" w:rsidRDefault="00826097" w:rsidP="000D6AEC"/>
    <w:p w:rsidR="00826097" w:rsidRDefault="00826097" w:rsidP="000D6AEC">
      <w:r>
        <w:rPr>
          <w:noProof/>
        </w:rPr>
        <w:drawing>
          <wp:inline distT="0" distB="0" distL="0" distR="0" wp14:anchorId="03B7F38D" wp14:editId="2846EA3A">
            <wp:extent cx="5731510" cy="6296025"/>
            <wp:effectExtent l="19050" t="19050" r="2159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296025"/>
                    </a:xfrm>
                    <a:prstGeom prst="rect">
                      <a:avLst/>
                    </a:prstGeom>
                    <a:ln>
                      <a:solidFill>
                        <a:schemeClr val="tx1"/>
                      </a:solidFill>
                    </a:ln>
                  </pic:spPr>
                </pic:pic>
              </a:graphicData>
            </a:graphic>
          </wp:inline>
        </w:drawing>
      </w:r>
    </w:p>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0D6AEC" w:rsidRPr="000D6AEC" w:rsidRDefault="000D6AEC" w:rsidP="000D6AEC">
      <w:pPr>
        <w:pStyle w:val="Heading2"/>
      </w:pPr>
      <w:bookmarkStart w:id="47" w:name="_Toc514620296"/>
      <w:r>
        <w:lastRenderedPageBreak/>
        <w:t>B) Project Management Documents</w:t>
      </w:r>
      <w:bookmarkEnd w:id="47"/>
    </w:p>
    <w:p w:rsidR="00A21A99" w:rsidRPr="00A21A99" w:rsidRDefault="000D6AEC" w:rsidP="00DA6080">
      <w:pPr>
        <w:pStyle w:val="Heading3"/>
      </w:pPr>
      <w:bookmarkStart w:id="48" w:name="_Toc514620297"/>
      <w:r>
        <w:t>B1) Project Proposal</w:t>
      </w:r>
      <w:bookmarkEnd w:id="48"/>
    </w:p>
    <w:p w:rsidR="006155AC" w:rsidRDefault="006155AC" w:rsidP="006155AC">
      <w:r>
        <w:rPr>
          <w:noProof/>
        </w:rPr>
        <w:drawing>
          <wp:inline distT="0" distB="0" distL="0" distR="0" wp14:anchorId="6E091393" wp14:editId="4199BF4E">
            <wp:extent cx="5731510" cy="7557135"/>
            <wp:effectExtent l="19050" t="19050" r="2159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557135"/>
                    </a:xfrm>
                    <a:prstGeom prst="rect">
                      <a:avLst/>
                    </a:prstGeom>
                    <a:ln>
                      <a:solidFill>
                        <a:schemeClr val="tx1"/>
                      </a:solidFill>
                    </a:ln>
                  </pic:spPr>
                </pic:pic>
              </a:graphicData>
            </a:graphic>
          </wp:inline>
        </w:drawing>
      </w:r>
    </w:p>
    <w:p w:rsidR="006155AC" w:rsidRDefault="006155AC" w:rsidP="006155AC"/>
    <w:p w:rsidR="00A21A99" w:rsidRPr="00A21A99" w:rsidRDefault="000D6AEC" w:rsidP="00DA6080">
      <w:pPr>
        <w:pStyle w:val="Heading3"/>
      </w:pPr>
      <w:bookmarkStart w:id="49" w:name="_Toc514620298"/>
      <w:r>
        <w:lastRenderedPageBreak/>
        <w:t>B2) Project Initiation Document (PID)</w:t>
      </w:r>
      <w:bookmarkEnd w:id="49"/>
    </w:p>
    <w:p w:rsidR="006155AC" w:rsidRDefault="006155AC" w:rsidP="006155AC">
      <w:r>
        <w:rPr>
          <w:noProof/>
        </w:rPr>
        <w:drawing>
          <wp:inline distT="0" distB="0" distL="0" distR="0" wp14:anchorId="2BC64AC1" wp14:editId="0B2366D6">
            <wp:extent cx="5731510" cy="7838440"/>
            <wp:effectExtent l="19050" t="19050" r="2159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7838440"/>
                    </a:xfrm>
                    <a:prstGeom prst="rect">
                      <a:avLst/>
                    </a:prstGeom>
                    <a:ln>
                      <a:solidFill>
                        <a:schemeClr val="tx1"/>
                      </a:solidFill>
                    </a:ln>
                  </pic:spPr>
                </pic:pic>
              </a:graphicData>
            </a:graphic>
          </wp:inline>
        </w:drawing>
      </w:r>
    </w:p>
    <w:p w:rsidR="006155AC" w:rsidRDefault="006155AC" w:rsidP="00A21A99">
      <w:r>
        <w:rPr>
          <w:noProof/>
        </w:rPr>
        <w:lastRenderedPageBreak/>
        <w:drawing>
          <wp:inline distT="0" distB="0" distL="0" distR="0" wp14:anchorId="2895952C" wp14:editId="1929719D">
            <wp:extent cx="5731510" cy="7790815"/>
            <wp:effectExtent l="19050" t="19050" r="2159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790815"/>
                    </a:xfrm>
                    <a:prstGeom prst="rect">
                      <a:avLst/>
                    </a:prstGeom>
                    <a:ln>
                      <a:solidFill>
                        <a:schemeClr val="tx1"/>
                      </a:solidFill>
                    </a:ln>
                  </pic:spPr>
                </pic:pic>
              </a:graphicData>
            </a:graphic>
          </wp:inline>
        </w:drawing>
      </w:r>
    </w:p>
    <w:p w:rsidR="006155AC" w:rsidRDefault="006155AC" w:rsidP="000D6AEC">
      <w:pPr>
        <w:pStyle w:val="Heading3"/>
      </w:pPr>
    </w:p>
    <w:p w:rsidR="006155AC" w:rsidRDefault="006155AC" w:rsidP="006155AC"/>
    <w:p w:rsidR="006155AC" w:rsidRDefault="006155AC" w:rsidP="006155AC"/>
    <w:p w:rsidR="006155AC" w:rsidRDefault="006155AC" w:rsidP="00A21A99">
      <w:r>
        <w:rPr>
          <w:noProof/>
        </w:rPr>
        <w:lastRenderedPageBreak/>
        <w:drawing>
          <wp:inline distT="0" distB="0" distL="0" distR="0" wp14:anchorId="54ED282A" wp14:editId="3C37F2EA">
            <wp:extent cx="5731510" cy="7357110"/>
            <wp:effectExtent l="19050" t="19050" r="2159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357110"/>
                    </a:xfrm>
                    <a:prstGeom prst="rect">
                      <a:avLst/>
                    </a:prstGeom>
                    <a:ln>
                      <a:solidFill>
                        <a:schemeClr val="tx1"/>
                      </a:solidFill>
                    </a:ln>
                  </pic:spPr>
                </pic:pic>
              </a:graphicData>
            </a:graphic>
          </wp:inline>
        </w:drawing>
      </w:r>
    </w:p>
    <w:p w:rsidR="006155AC" w:rsidRDefault="006155AC" w:rsidP="000D6AEC">
      <w:pPr>
        <w:pStyle w:val="Heading3"/>
      </w:pPr>
    </w:p>
    <w:p w:rsidR="006155AC" w:rsidRDefault="006155AC" w:rsidP="006155AC"/>
    <w:p w:rsidR="006155AC" w:rsidRDefault="006155AC" w:rsidP="006155AC"/>
    <w:p w:rsidR="006155AC" w:rsidRPr="006155AC" w:rsidRDefault="006155AC" w:rsidP="006155AC"/>
    <w:p w:rsidR="006155AC" w:rsidRDefault="00A21A99" w:rsidP="00A21A99">
      <w:r>
        <w:rPr>
          <w:noProof/>
        </w:rPr>
        <w:lastRenderedPageBreak/>
        <w:drawing>
          <wp:inline distT="0" distB="0" distL="0" distR="0" wp14:anchorId="50E3DE10" wp14:editId="33D2D2AF">
            <wp:extent cx="5731510" cy="5188585"/>
            <wp:effectExtent l="19050" t="19050" r="21590"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188585"/>
                    </a:xfrm>
                    <a:prstGeom prst="rect">
                      <a:avLst/>
                    </a:prstGeom>
                    <a:ln>
                      <a:solidFill>
                        <a:schemeClr val="tx1"/>
                      </a:solidFill>
                    </a:ln>
                  </pic:spPr>
                </pic:pic>
              </a:graphicData>
            </a:graphic>
          </wp:inline>
        </w:drawing>
      </w: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0D6AEC">
      <w:pPr>
        <w:pStyle w:val="Heading3"/>
      </w:pPr>
    </w:p>
    <w:p w:rsidR="00A21A99" w:rsidRDefault="00A21A99" w:rsidP="00A21A99"/>
    <w:p w:rsidR="00A21A99" w:rsidRDefault="00A21A99" w:rsidP="00A21A99"/>
    <w:p w:rsidR="00A21A99" w:rsidRPr="00A21A99" w:rsidRDefault="00A21A99" w:rsidP="00A21A99"/>
    <w:p w:rsidR="00A21A99" w:rsidRPr="00A21A99" w:rsidRDefault="000D6AEC" w:rsidP="00DA6080">
      <w:pPr>
        <w:pStyle w:val="Heading3"/>
      </w:pPr>
      <w:bookmarkStart w:id="50" w:name="_Toc514620299"/>
      <w:r>
        <w:lastRenderedPageBreak/>
        <w:t xml:space="preserve">B3) </w:t>
      </w:r>
      <w:r w:rsidRPr="00A21A99">
        <w:t>Highlight</w:t>
      </w:r>
      <w:r>
        <w:t xml:space="preserve"> Reports</w:t>
      </w:r>
      <w:bookmarkEnd w:id="50"/>
    </w:p>
    <w:p w:rsidR="00A21A99" w:rsidRDefault="00A21A99" w:rsidP="00A21A99">
      <w:r>
        <w:rPr>
          <w:noProof/>
        </w:rPr>
        <w:drawing>
          <wp:inline distT="0" distB="0" distL="0" distR="0" wp14:anchorId="750AA408" wp14:editId="0C809D11">
            <wp:extent cx="5731510" cy="5347970"/>
            <wp:effectExtent l="19050" t="19050" r="2159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347970"/>
                    </a:xfrm>
                    <a:prstGeom prst="rect">
                      <a:avLst/>
                    </a:prstGeom>
                    <a:ln>
                      <a:solidFill>
                        <a:schemeClr val="tx1"/>
                      </a:solidFill>
                    </a:ln>
                  </pic:spPr>
                </pic:pic>
              </a:graphicData>
            </a:graphic>
          </wp:inline>
        </w:drawing>
      </w:r>
    </w:p>
    <w:p w:rsidR="00A21A99" w:rsidRDefault="00A21A99" w:rsidP="00A21A99">
      <w:r>
        <w:rPr>
          <w:noProof/>
        </w:rPr>
        <w:lastRenderedPageBreak/>
        <w:drawing>
          <wp:inline distT="0" distB="0" distL="0" distR="0" wp14:anchorId="2BD14EB3" wp14:editId="584CB92E">
            <wp:extent cx="5731510" cy="5807710"/>
            <wp:effectExtent l="19050" t="1905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807710"/>
                    </a:xfrm>
                    <a:prstGeom prst="rect">
                      <a:avLst/>
                    </a:prstGeom>
                    <a:ln>
                      <a:solidFill>
                        <a:schemeClr val="tx1"/>
                      </a:solidFill>
                    </a:ln>
                  </pic:spPr>
                </pic:pic>
              </a:graphicData>
            </a:graphic>
          </wp:inline>
        </w:drawing>
      </w:r>
    </w:p>
    <w:p w:rsidR="00A21A99" w:rsidRDefault="00A21A99" w:rsidP="00A21A99"/>
    <w:p w:rsidR="00A21A99" w:rsidRDefault="00A21A99" w:rsidP="00A21A99"/>
    <w:p w:rsidR="00A21A99" w:rsidRDefault="00A21A99" w:rsidP="00A21A99"/>
    <w:p w:rsidR="00A21A99" w:rsidRDefault="00A21A99" w:rsidP="00A21A99"/>
    <w:p w:rsidR="00A21A99" w:rsidRDefault="00A21A99" w:rsidP="00A21A99"/>
    <w:p w:rsidR="00A21A99" w:rsidRDefault="00A21A99" w:rsidP="00A21A99"/>
    <w:p w:rsidR="00A21A99" w:rsidRDefault="00A21A99" w:rsidP="00A21A99"/>
    <w:p w:rsidR="00A21A99" w:rsidRDefault="00A21A99" w:rsidP="00A21A99"/>
    <w:p w:rsidR="00A21A99" w:rsidRDefault="00A21A99" w:rsidP="00A21A99"/>
    <w:p w:rsidR="00A21A99" w:rsidRDefault="00A21A99" w:rsidP="00A21A99">
      <w:r>
        <w:rPr>
          <w:noProof/>
        </w:rPr>
        <w:lastRenderedPageBreak/>
        <w:drawing>
          <wp:inline distT="0" distB="0" distL="0" distR="0" wp14:anchorId="190CA598" wp14:editId="6C93F7FE">
            <wp:extent cx="5731510" cy="5798185"/>
            <wp:effectExtent l="19050" t="19050" r="2159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798185"/>
                    </a:xfrm>
                    <a:prstGeom prst="rect">
                      <a:avLst/>
                    </a:prstGeom>
                    <a:ln>
                      <a:solidFill>
                        <a:schemeClr val="tx1"/>
                      </a:solidFill>
                    </a:ln>
                  </pic:spPr>
                </pic:pic>
              </a:graphicData>
            </a:graphic>
          </wp:inline>
        </w:drawing>
      </w:r>
    </w:p>
    <w:p w:rsidR="00A21A99" w:rsidRPr="00A21A99" w:rsidRDefault="00A21A99" w:rsidP="00A21A99"/>
    <w:p w:rsidR="000D6AEC" w:rsidRDefault="000D6AEC"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r>
        <w:rPr>
          <w:noProof/>
        </w:rPr>
        <w:lastRenderedPageBreak/>
        <w:drawing>
          <wp:inline distT="0" distB="0" distL="0" distR="0" wp14:anchorId="5876CD73" wp14:editId="42866C9D">
            <wp:extent cx="5731510" cy="5488305"/>
            <wp:effectExtent l="19050" t="19050" r="21590"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488305"/>
                    </a:xfrm>
                    <a:prstGeom prst="rect">
                      <a:avLst/>
                    </a:prstGeom>
                    <a:ln>
                      <a:solidFill>
                        <a:schemeClr val="tx1"/>
                      </a:solidFill>
                    </a:ln>
                  </pic:spPr>
                </pic:pic>
              </a:graphicData>
            </a:graphic>
          </wp:inline>
        </w:drawing>
      </w:r>
    </w:p>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r>
        <w:rPr>
          <w:noProof/>
        </w:rPr>
        <w:lastRenderedPageBreak/>
        <w:drawing>
          <wp:inline distT="0" distB="0" distL="0" distR="0" wp14:anchorId="42E0C0D0" wp14:editId="5ABDB2DA">
            <wp:extent cx="5648325" cy="55911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8325" cy="5591175"/>
                    </a:xfrm>
                    <a:prstGeom prst="rect">
                      <a:avLst/>
                    </a:prstGeom>
                    <a:ln>
                      <a:solidFill>
                        <a:schemeClr val="tx1"/>
                      </a:solidFill>
                    </a:ln>
                  </pic:spPr>
                </pic:pic>
              </a:graphicData>
            </a:graphic>
          </wp:inline>
        </w:drawing>
      </w:r>
    </w:p>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p w:rsidR="00A21A99" w:rsidRDefault="00A21A99" w:rsidP="000D6AEC">
      <w:r>
        <w:rPr>
          <w:noProof/>
        </w:rPr>
        <w:lastRenderedPageBreak/>
        <w:drawing>
          <wp:inline distT="0" distB="0" distL="0" distR="0" wp14:anchorId="71B836FB" wp14:editId="52FFD399">
            <wp:extent cx="5731510" cy="4920615"/>
            <wp:effectExtent l="19050" t="19050" r="2159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920615"/>
                    </a:xfrm>
                    <a:prstGeom prst="rect">
                      <a:avLst/>
                    </a:prstGeom>
                    <a:ln>
                      <a:solidFill>
                        <a:schemeClr val="tx1"/>
                      </a:solidFill>
                    </a:ln>
                  </pic:spPr>
                </pic:pic>
              </a:graphicData>
            </a:graphic>
          </wp:inline>
        </w:drawing>
      </w:r>
    </w:p>
    <w:p w:rsidR="00A21A99" w:rsidRPr="000D6AEC" w:rsidRDefault="00A21A99" w:rsidP="000D6AEC">
      <w:r>
        <w:rPr>
          <w:noProof/>
        </w:rPr>
        <w:lastRenderedPageBreak/>
        <w:drawing>
          <wp:inline distT="0" distB="0" distL="0" distR="0" wp14:anchorId="66AE56E2" wp14:editId="5325CD58">
            <wp:extent cx="5731510" cy="4570095"/>
            <wp:effectExtent l="19050" t="19050" r="21590" b="209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70095"/>
                    </a:xfrm>
                    <a:prstGeom prst="rect">
                      <a:avLst/>
                    </a:prstGeom>
                    <a:ln>
                      <a:solidFill>
                        <a:schemeClr val="tx1"/>
                      </a:solidFill>
                    </a:ln>
                  </pic:spPr>
                </pic:pic>
              </a:graphicData>
            </a:graphic>
          </wp:inline>
        </w:drawing>
      </w: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0D6AEC">
      <w:pPr>
        <w:pStyle w:val="Heading2"/>
      </w:pPr>
    </w:p>
    <w:p w:rsidR="00A21A99" w:rsidRDefault="00A21A99" w:rsidP="00A21A99"/>
    <w:p w:rsidR="00A21A99" w:rsidRDefault="00A21A99" w:rsidP="00A21A99"/>
    <w:p w:rsidR="00A21A99" w:rsidRPr="00A21A99" w:rsidRDefault="00A21A99" w:rsidP="00A21A99"/>
    <w:p w:rsidR="00865A9F" w:rsidRDefault="00865A9F" w:rsidP="000D6AEC">
      <w:pPr>
        <w:pStyle w:val="Heading2"/>
      </w:pPr>
      <w:bookmarkStart w:id="51" w:name="_Toc514620300"/>
      <w:r>
        <w:lastRenderedPageBreak/>
        <w:t>C) Project O</w:t>
      </w:r>
      <w:r w:rsidR="00877877">
        <w:t>bjectives</w:t>
      </w:r>
      <w:bookmarkEnd w:id="51"/>
    </w:p>
    <w:tbl>
      <w:tblPr>
        <w:tblStyle w:val="TableGrid"/>
        <w:tblW w:w="0" w:type="auto"/>
        <w:tblLook w:val="04A0" w:firstRow="1" w:lastRow="0" w:firstColumn="1" w:lastColumn="0" w:noHBand="0" w:noVBand="1"/>
      </w:tblPr>
      <w:tblGrid>
        <w:gridCol w:w="625"/>
        <w:gridCol w:w="2250"/>
        <w:gridCol w:w="3887"/>
        <w:gridCol w:w="2254"/>
      </w:tblGrid>
      <w:tr w:rsidR="00877877" w:rsidTr="00297324">
        <w:tc>
          <w:tcPr>
            <w:tcW w:w="625" w:type="dxa"/>
          </w:tcPr>
          <w:p w:rsidR="00877877" w:rsidRPr="00877877" w:rsidRDefault="00297324" w:rsidP="00297324">
            <w:pPr>
              <w:jc w:val="center"/>
              <w:rPr>
                <w:b/>
              </w:rPr>
            </w:pPr>
            <w:r>
              <w:rPr>
                <w:b/>
              </w:rPr>
              <w:t>Ref</w:t>
            </w:r>
          </w:p>
        </w:tc>
        <w:tc>
          <w:tcPr>
            <w:tcW w:w="2250" w:type="dxa"/>
          </w:tcPr>
          <w:p w:rsidR="00877877" w:rsidRPr="00877877" w:rsidRDefault="00877877" w:rsidP="00297324">
            <w:pPr>
              <w:jc w:val="center"/>
              <w:rPr>
                <w:b/>
              </w:rPr>
            </w:pPr>
            <w:r>
              <w:rPr>
                <w:b/>
              </w:rPr>
              <w:t>Title</w:t>
            </w:r>
          </w:p>
        </w:tc>
        <w:tc>
          <w:tcPr>
            <w:tcW w:w="3887" w:type="dxa"/>
          </w:tcPr>
          <w:p w:rsidR="00877877" w:rsidRPr="00877877" w:rsidRDefault="00877877" w:rsidP="00297324">
            <w:pPr>
              <w:jc w:val="center"/>
              <w:rPr>
                <w:b/>
              </w:rPr>
            </w:pPr>
            <w:r>
              <w:rPr>
                <w:b/>
              </w:rPr>
              <w:t>Descriptions</w:t>
            </w:r>
          </w:p>
        </w:tc>
        <w:tc>
          <w:tcPr>
            <w:tcW w:w="2254" w:type="dxa"/>
          </w:tcPr>
          <w:p w:rsidR="00877877" w:rsidRPr="00877877" w:rsidRDefault="00297324" w:rsidP="00297324">
            <w:pPr>
              <w:jc w:val="center"/>
              <w:rPr>
                <w:b/>
              </w:rPr>
            </w:pPr>
            <w:r>
              <w:rPr>
                <w:b/>
              </w:rPr>
              <w:t>Requirements</w:t>
            </w:r>
          </w:p>
        </w:tc>
      </w:tr>
      <w:tr w:rsidR="00877877" w:rsidTr="00297324">
        <w:tc>
          <w:tcPr>
            <w:tcW w:w="625" w:type="dxa"/>
          </w:tcPr>
          <w:p w:rsidR="00877877" w:rsidRDefault="00877877" w:rsidP="00877877">
            <w:pPr>
              <w:jc w:val="center"/>
            </w:pPr>
            <w:r>
              <w:t>1</w:t>
            </w:r>
          </w:p>
        </w:tc>
        <w:tc>
          <w:tcPr>
            <w:tcW w:w="2250" w:type="dxa"/>
          </w:tcPr>
          <w:p w:rsidR="00877877" w:rsidRDefault="00297324" w:rsidP="00297324">
            <w:pPr>
              <w:jc w:val="center"/>
            </w:pPr>
            <w:r>
              <w:t>Nonlinear Function Approximator</w:t>
            </w:r>
          </w:p>
        </w:tc>
        <w:tc>
          <w:tcPr>
            <w:tcW w:w="3887" w:type="dxa"/>
          </w:tcPr>
          <w:p w:rsidR="00877877" w:rsidRDefault="00297324" w:rsidP="00865A9F">
            <w:r>
              <w:t>Consider Deep Reinforcement literature to assist in discovering and designing a Q Value estimator.</w:t>
            </w:r>
          </w:p>
        </w:tc>
        <w:tc>
          <w:tcPr>
            <w:tcW w:w="2254" w:type="dxa"/>
          </w:tcPr>
          <w:p w:rsidR="00877877" w:rsidRDefault="00297324" w:rsidP="00865A9F">
            <w:r>
              <w:t>See Chapter 2.1</w:t>
            </w:r>
          </w:p>
          <w:p w:rsidR="00297324" w:rsidRDefault="00297324" w:rsidP="00865A9F">
            <w:r>
              <w:t>“Deep Q Networks”</w:t>
            </w:r>
          </w:p>
        </w:tc>
      </w:tr>
      <w:tr w:rsidR="00877877" w:rsidTr="00297324">
        <w:tc>
          <w:tcPr>
            <w:tcW w:w="625" w:type="dxa"/>
          </w:tcPr>
          <w:p w:rsidR="00877877" w:rsidRDefault="00877877" w:rsidP="00877877">
            <w:pPr>
              <w:jc w:val="center"/>
            </w:pPr>
            <w:r>
              <w:t>2</w:t>
            </w:r>
          </w:p>
        </w:tc>
        <w:tc>
          <w:tcPr>
            <w:tcW w:w="2250" w:type="dxa"/>
          </w:tcPr>
          <w:p w:rsidR="00877877" w:rsidRDefault="00297324" w:rsidP="00297324">
            <w:pPr>
              <w:jc w:val="center"/>
            </w:pPr>
            <w:r>
              <w:t>Experience Replay Implementation</w:t>
            </w:r>
          </w:p>
        </w:tc>
        <w:tc>
          <w:tcPr>
            <w:tcW w:w="3887" w:type="dxa"/>
          </w:tcPr>
          <w:p w:rsidR="00877877" w:rsidRDefault="00297324" w:rsidP="00865A9F">
            <w:r>
              <w:t>Design a structure that can hold a predetermined number of agent “experiences”. These experiences can then be used in random batches to train the nonlinear function approximator.</w:t>
            </w:r>
          </w:p>
        </w:tc>
        <w:tc>
          <w:tcPr>
            <w:tcW w:w="2254" w:type="dxa"/>
          </w:tcPr>
          <w:p w:rsidR="00877877" w:rsidRDefault="00297324" w:rsidP="00865A9F">
            <w:r>
              <w:t>See Chapter 2</w:t>
            </w:r>
          </w:p>
          <w:p w:rsidR="00297324" w:rsidRDefault="004403E8" w:rsidP="00865A9F">
            <w:r>
              <w:t>“</w:t>
            </w:r>
            <w:r w:rsidR="00297324">
              <w:t>Literature Review</w:t>
            </w:r>
            <w:r>
              <w:t>”</w:t>
            </w:r>
            <w:r w:rsidR="00297324">
              <w:t xml:space="preserve"> and Chapter 3.3.4</w:t>
            </w:r>
          </w:p>
          <w:p w:rsidR="004403E8" w:rsidRDefault="004403E8" w:rsidP="00865A9F">
            <w:r>
              <w:t>“Experience Replay”</w:t>
            </w:r>
          </w:p>
        </w:tc>
      </w:tr>
      <w:tr w:rsidR="00877877" w:rsidTr="00297324">
        <w:tc>
          <w:tcPr>
            <w:tcW w:w="625" w:type="dxa"/>
          </w:tcPr>
          <w:p w:rsidR="00877877" w:rsidRDefault="00877877" w:rsidP="00877877">
            <w:pPr>
              <w:jc w:val="center"/>
            </w:pPr>
            <w:r>
              <w:t>3</w:t>
            </w:r>
          </w:p>
        </w:tc>
        <w:tc>
          <w:tcPr>
            <w:tcW w:w="2250" w:type="dxa"/>
          </w:tcPr>
          <w:p w:rsidR="00877877" w:rsidRDefault="004403E8" w:rsidP="00297324">
            <w:pPr>
              <w:jc w:val="center"/>
            </w:pPr>
            <w:r>
              <w:t>Deep Learning Agent Development</w:t>
            </w:r>
          </w:p>
        </w:tc>
        <w:tc>
          <w:tcPr>
            <w:tcW w:w="3887" w:type="dxa"/>
          </w:tcPr>
          <w:p w:rsidR="00877877" w:rsidRDefault="004403E8" w:rsidP="00865A9F">
            <w:r>
              <w:t>Create a full reinforcement learning agent, capable of achieving learning from only the raw screen output of the Atari 2600. It should use the previously developed elements as components.</w:t>
            </w:r>
          </w:p>
        </w:tc>
        <w:tc>
          <w:tcPr>
            <w:tcW w:w="2254" w:type="dxa"/>
          </w:tcPr>
          <w:p w:rsidR="00877877" w:rsidRDefault="004403E8" w:rsidP="00865A9F">
            <w:r>
              <w:t>See Chapter 3.2.1</w:t>
            </w:r>
          </w:p>
          <w:p w:rsidR="004403E8" w:rsidRDefault="004403E8" w:rsidP="00865A9F">
            <w:r>
              <w:t>“User Stories”</w:t>
            </w:r>
          </w:p>
        </w:tc>
      </w:tr>
      <w:tr w:rsidR="00877877" w:rsidTr="00297324">
        <w:tc>
          <w:tcPr>
            <w:tcW w:w="625" w:type="dxa"/>
          </w:tcPr>
          <w:p w:rsidR="00877877" w:rsidRDefault="00877877" w:rsidP="00877877">
            <w:pPr>
              <w:jc w:val="center"/>
            </w:pPr>
            <w:r>
              <w:t>4</w:t>
            </w:r>
          </w:p>
        </w:tc>
        <w:tc>
          <w:tcPr>
            <w:tcW w:w="2250" w:type="dxa"/>
          </w:tcPr>
          <w:p w:rsidR="00877877" w:rsidRDefault="004403E8" w:rsidP="00297324">
            <w:pPr>
              <w:jc w:val="center"/>
            </w:pPr>
            <w:r>
              <w:t>Learning Performance Analysis</w:t>
            </w:r>
          </w:p>
        </w:tc>
        <w:tc>
          <w:tcPr>
            <w:tcW w:w="3887" w:type="dxa"/>
          </w:tcPr>
          <w:p w:rsidR="00877877" w:rsidRDefault="004403E8" w:rsidP="00865A9F">
            <w:r>
              <w:t>Perform verification and validation on the agent, testing that it can learn across a range of games. Record detailed results and compare them to equivalent agents in academic research.</w:t>
            </w:r>
          </w:p>
        </w:tc>
        <w:tc>
          <w:tcPr>
            <w:tcW w:w="2254" w:type="dxa"/>
          </w:tcPr>
          <w:p w:rsidR="00877877" w:rsidRDefault="004403E8" w:rsidP="00865A9F">
            <w:r>
              <w:t>See Chapter 3.4.4</w:t>
            </w:r>
          </w:p>
          <w:p w:rsidR="004403E8" w:rsidRDefault="004403E8" w:rsidP="00865A9F">
            <w:r>
              <w:t>“</w:t>
            </w:r>
            <w:r w:rsidRPr="004403E8">
              <w:t>Agent Ability and Training Efficiency Tests</w:t>
            </w:r>
            <w:r>
              <w:t>”</w:t>
            </w:r>
          </w:p>
        </w:tc>
      </w:tr>
      <w:tr w:rsidR="00877877" w:rsidTr="00297324">
        <w:tc>
          <w:tcPr>
            <w:tcW w:w="625" w:type="dxa"/>
          </w:tcPr>
          <w:p w:rsidR="00877877" w:rsidRDefault="00877877" w:rsidP="00877877">
            <w:pPr>
              <w:jc w:val="center"/>
            </w:pPr>
            <w:r>
              <w:t>5</w:t>
            </w:r>
          </w:p>
        </w:tc>
        <w:tc>
          <w:tcPr>
            <w:tcW w:w="2250" w:type="dxa"/>
          </w:tcPr>
          <w:p w:rsidR="00877877" w:rsidRDefault="004403E8" w:rsidP="00297324">
            <w:pPr>
              <w:jc w:val="center"/>
            </w:pPr>
            <w:r>
              <w:t>Investigate Novel Technique for Agent Improvement</w:t>
            </w:r>
          </w:p>
        </w:tc>
        <w:tc>
          <w:tcPr>
            <w:tcW w:w="3887" w:type="dxa"/>
          </w:tcPr>
          <w:p w:rsidR="00877877" w:rsidRDefault="004403E8" w:rsidP="00865A9F">
            <w:r>
              <w:t>Create a novel technique for improving the learning ability of an agent. Implement the technique, record relevant results and write up the experiment in a LNCS Springer style paper</w:t>
            </w:r>
          </w:p>
        </w:tc>
        <w:tc>
          <w:tcPr>
            <w:tcW w:w="2254" w:type="dxa"/>
          </w:tcPr>
          <w:p w:rsidR="00877877" w:rsidRDefault="004403E8" w:rsidP="00865A9F">
            <w:r>
              <w:t>See Chapter 4</w:t>
            </w:r>
          </w:p>
          <w:p w:rsidR="004403E8" w:rsidRDefault="004403E8" w:rsidP="00865A9F">
            <w:r>
              <w:t>“</w:t>
            </w:r>
            <w:r w:rsidRPr="004403E8">
              <w:t>Exploration vs Exploitation Experiment</w:t>
            </w:r>
            <w:r>
              <w:t>”</w:t>
            </w:r>
          </w:p>
        </w:tc>
      </w:tr>
    </w:tbl>
    <w:p w:rsidR="00865A9F" w:rsidRDefault="00865A9F" w:rsidP="00865A9F"/>
    <w:p w:rsidR="00877877" w:rsidRDefault="00877877" w:rsidP="00865A9F"/>
    <w:p w:rsidR="00877877" w:rsidRDefault="00877877" w:rsidP="00865A9F"/>
    <w:p w:rsidR="00877877" w:rsidRDefault="00877877" w:rsidP="00865A9F"/>
    <w:p w:rsidR="00877877" w:rsidRDefault="00877877" w:rsidP="00865A9F"/>
    <w:p w:rsidR="00877877" w:rsidRDefault="00877877" w:rsidP="00865A9F"/>
    <w:p w:rsidR="00877877" w:rsidRDefault="00877877" w:rsidP="00865A9F"/>
    <w:p w:rsidR="00877877" w:rsidRDefault="00877877" w:rsidP="00865A9F"/>
    <w:p w:rsidR="00877877" w:rsidRDefault="00877877" w:rsidP="00865A9F"/>
    <w:p w:rsidR="00877877" w:rsidRDefault="00877877" w:rsidP="00865A9F"/>
    <w:p w:rsidR="00877877" w:rsidRPr="00865A9F" w:rsidRDefault="00877877" w:rsidP="00865A9F"/>
    <w:p w:rsidR="000D6AEC" w:rsidRDefault="00865A9F" w:rsidP="000D6AEC">
      <w:pPr>
        <w:pStyle w:val="Heading2"/>
      </w:pPr>
      <w:bookmarkStart w:id="52" w:name="_Toc514620301"/>
      <w:r>
        <w:lastRenderedPageBreak/>
        <w:t>D</w:t>
      </w:r>
      <w:r w:rsidR="000D6AEC">
        <w:t>) CNN API Selection Document</w:t>
      </w:r>
      <w:bookmarkEnd w:id="52"/>
    </w:p>
    <w:p w:rsidR="00472BAB" w:rsidRPr="001F5171" w:rsidRDefault="00472BAB" w:rsidP="001F5171">
      <w:pPr>
        <w:spacing w:after="0"/>
        <w:rPr>
          <w:b/>
          <w:sz w:val="28"/>
        </w:rPr>
      </w:pPr>
      <w:r w:rsidRPr="001F5171">
        <w:rPr>
          <w:b/>
          <w:sz w:val="28"/>
        </w:rPr>
        <w:t>Tensorflow</w:t>
      </w:r>
    </w:p>
    <w:tbl>
      <w:tblPr>
        <w:tblStyle w:val="TableGrid"/>
        <w:tblW w:w="0" w:type="auto"/>
        <w:tblLook w:val="04A0" w:firstRow="1" w:lastRow="0" w:firstColumn="1" w:lastColumn="0" w:noHBand="0" w:noVBand="1"/>
      </w:tblPr>
      <w:tblGrid>
        <w:gridCol w:w="4508"/>
        <w:gridCol w:w="4508"/>
      </w:tblGrid>
      <w:tr w:rsidR="00472BAB" w:rsidTr="00472BAB">
        <w:tc>
          <w:tcPr>
            <w:tcW w:w="4508" w:type="dxa"/>
          </w:tcPr>
          <w:p w:rsidR="00472BAB" w:rsidRPr="001F5171" w:rsidRDefault="001F5171" w:rsidP="000D6AEC">
            <w:pPr>
              <w:rPr>
                <w:b/>
              </w:rPr>
            </w:pPr>
            <w:r w:rsidRPr="001F5171">
              <w:rPr>
                <w:b/>
              </w:rPr>
              <w:t>Strengths</w:t>
            </w:r>
          </w:p>
        </w:tc>
        <w:tc>
          <w:tcPr>
            <w:tcW w:w="4508" w:type="dxa"/>
          </w:tcPr>
          <w:p w:rsidR="00472BAB" w:rsidRPr="001F5171" w:rsidRDefault="001F5171" w:rsidP="000D6AEC">
            <w:pPr>
              <w:rPr>
                <w:b/>
              </w:rPr>
            </w:pPr>
            <w:r w:rsidRPr="001F5171">
              <w:rPr>
                <w:b/>
              </w:rPr>
              <w:t>Weaknesses</w:t>
            </w:r>
          </w:p>
        </w:tc>
      </w:tr>
      <w:tr w:rsidR="00472BAB" w:rsidTr="00472BAB">
        <w:tc>
          <w:tcPr>
            <w:tcW w:w="4508" w:type="dxa"/>
          </w:tcPr>
          <w:p w:rsidR="00472BAB" w:rsidRDefault="00286E74" w:rsidP="000D6AEC">
            <w:r>
              <w:t>Developed by Google, and used on similar deep learning projects.</w:t>
            </w:r>
          </w:p>
          <w:p w:rsidR="00286E74" w:rsidRDefault="00286E74" w:rsidP="000D6AEC">
            <w:r>
              <w:t>Adaptive GPU parallelisation and distributed architecture available “out-of-the-box”.</w:t>
            </w:r>
          </w:p>
          <w:p w:rsidR="00286E74" w:rsidRDefault="00286E74" w:rsidP="000D6AEC">
            <w:r>
              <w:t>Excellent documentation and wide range of supporting websites, tutorials etc.</w:t>
            </w:r>
          </w:p>
        </w:tc>
        <w:tc>
          <w:tcPr>
            <w:tcW w:w="4508" w:type="dxa"/>
          </w:tcPr>
          <w:p w:rsidR="00472BAB" w:rsidRDefault="00286E74" w:rsidP="000D6AEC">
            <w:r>
              <w:t>Slower than Theano on average.</w:t>
            </w:r>
          </w:p>
          <w:p w:rsidR="00286E74" w:rsidRDefault="00286E74" w:rsidP="000D6AEC">
            <w:r>
              <w:t>Lack of full control over low-level functions.</w:t>
            </w:r>
          </w:p>
          <w:p w:rsidR="00286E74" w:rsidRDefault="00286E74" w:rsidP="000D6AEC">
            <w:r>
              <w:t>Less functionality than some competitors.</w:t>
            </w:r>
          </w:p>
        </w:tc>
      </w:tr>
      <w:tr w:rsidR="00472BAB" w:rsidTr="00472BAB">
        <w:tc>
          <w:tcPr>
            <w:tcW w:w="4508" w:type="dxa"/>
          </w:tcPr>
          <w:p w:rsidR="00472BAB" w:rsidRPr="001F5171" w:rsidRDefault="001F5171" w:rsidP="000D6AEC">
            <w:pPr>
              <w:rPr>
                <w:b/>
              </w:rPr>
            </w:pPr>
            <w:r w:rsidRPr="001F5171">
              <w:rPr>
                <w:b/>
              </w:rPr>
              <w:t>Opportunities</w:t>
            </w:r>
          </w:p>
        </w:tc>
        <w:tc>
          <w:tcPr>
            <w:tcW w:w="4508" w:type="dxa"/>
          </w:tcPr>
          <w:p w:rsidR="00472BAB" w:rsidRPr="001F5171" w:rsidRDefault="001F5171" w:rsidP="000D6AEC">
            <w:pPr>
              <w:rPr>
                <w:b/>
              </w:rPr>
            </w:pPr>
            <w:r w:rsidRPr="001F5171">
              <w:rPr>
                <w:b/>
              </w:rPr>
              <w:t>Threats</w:t>
            </w:r>
          </w:p>
        </w:tc>
      </w:tr>
      <w:tr w:rsidR="00472BAB" w:rsidTr="00472BAB">
        <w:tc>
          <w:tcPr>
            <w:tcW w:w="4508" w:type="dxa"/>
          </w:tcPr>
          <w:p w:rsidR="00472BAB" w:rsidRDefault="00286E74" w:rsidP="000D6AEC">
            <w:r>
              <w:t>The GPU parallelisation could help to reduce training times and increase the number of viable experiments. The language seems understandable and strikes a nice balance between high and low-level concepts.</w:t>
            </w:r>
          </w:p>
        </w:tc>
        <w:tc>
          <w:tcPr>
            <w:tcW w:w="4508" w:type="dxa"/>
          </w:tcPr>
          <w:p w:rsidR="00472BAB" w:rsidRDefault="00286E74" w:rsidP="000D6AEC">
            <w:r>
              <w:t>Some useful functionality, that is not known at this stage, could be required. This may involve creating extra functions outside the scope of this project.</w:t>
            </w:r>
          </w:p>
        </w:tc>
      </w:tr>
    </w:tbl>
    <w:p w:rsidR="0014363A" w:rsidRDefault="0014363A" w:rsidP="001F5171">
      <w:pPr>
        <w:spacing w:after="0"/>
        <w:rPr>
          <w:b/>
          <w:sz w:val="28"/>
        </w:rPr>
      </w:pPr>
    </w:p>
    <w:p w:rsidR="001F5171" w:rsidRPr="001F5171" w:rsidRDefault="001F5171" w:rsidP="001F5171">
      <w:pPr>
        <w:spacing w:after="0"/>
        <w:rPr>
          <w:b/>
          <w:sz w:val="28"/>
        </w:rPr>
      </w:pPr>
      <w:r>
        <w:rPr>
          <w:b/>
          <w:sz w:val="28"/>
        </w:rPr>
        <w:t>Theano</w:t>
      </w:r>
    </w:p>
    <w:tbl>
      <w:tblPr>
        <w:tblStyle w:val="TableGrid"/>
        <w:tblW w:w="0" w:type="auto"/>
        <w:tblLook w:val="04A0" w:firstRow="1" w:lastRow="0" w:firstColumn="1" w:lastColumn="0" w:noHBand="0" w:noVBand="1"/>
      </w:tblPr>
      <w:tblGrid>
        <w:gridCol w:w="4508"/>
        <w:gridCol w:w="4508"/>
      </w:tblGrid>
      <w:tr w:rsidR="001F5171" w:rsidTr="00286E74">
        <w:tc>
          <w:tcPr>
            <w:tcW w:w="4508" w:type="dxa"/>
          </w:tcPr>
          <w:p w:rsidR="001F5171" w:rsidRPr="001F5171" w:rsidRDefault="001F5171" w:rsidP="00286E74">
            <w:pPr>
              <w:rPr>
                <w:b/>
              </w:rPr>
            </w:pPr>
            <w:r w:rsidRPr="001F5171">
              <w:rPr>
                <w:b/>
              </w:rPr>
              <w:t>Strengths</w:t>
            </w:r>
          </w:p>
        </w:tc>
        <w:tc>
          <w:tcPr>
            <w:tcW w:w="4508" w:type="dxa"/>
          </w:tcPr>
          <w:p w:rsidR="001F5171" w:rsidRPr="001F5171" w:rsidRDefault="001F5171" w:rsidP="00286E74">
            <w:pPr>
              <w:rPr>
                <w:b/>
              </w:rPr>
            </w:pPr>
            <w:r w:rsidRPr="001F5171">
              <w:rPr>
                <w:b/>
              </w:rPr>
              <w:t>Weaknesses</w:t>
            </w:r>
          </w:p>
        </w:tc>
      </w:tr>
      <w:tr w:rsidR="001F5171" w:rsidTr="00286E74">
        <w:tc>
          <w:tcPr>
            <w:tcW w:w="4508" w:type="dxa"/>
          </w:tcPr>
          <w:p w:rsidR="001F5171" w:rsidRDefault="00286E74" w:rsidP="00286E74">
            <w:r>
              <w:t>Can perform quick tensor operations.</w:t>
            </w:r>
          </w:p>
          <w:p w:rsidR="00286E74" w:rsidRDefault="00286E74" w:rsidP="00286E74">
            <w:r>
              <w:t>Supports some GPU parallelisation.</w:t>
            </w:r>
          </w:p>
          <w:p w:rsidR="00286E74" w:rsidRDefault="00286E74" w:rsidP="00286E74">
            <w:r>
              <w:t xml:space="preserve">One of the oldest and most well used deep learning libraries. </w:t>
            </w:r>
          </w:p>
          <w:p w:rsidR="00286E74" w:rsidRDefault="00286E74" w:rsidP="00286E74">
            <w:r>
              <w:t>Good level of supporting documentation.</w:t>
            </w:r>
          </w:p>
          <w:p w:rsidR="00286E74" w:rsidRDefault="00286E74" w:rsidP="00286E74">
            <w:r>
              <w:t xml:space="preserve"> </w:t>
            </w:r>
          </w:p>
        </w:tc>
        <w:tc>
          <w:tcPr>
            <w:tcW w:w="4508" w:type="dxa"/>
          </w:tcPr>
          <w:p w:rsidR="001F5171" w:rsidRDefault="00286E74" w:rsidP="00286E74">
            <w:r>
              <w:t>Low-level language.</w:t>
            </w:r>
          </w:p>
          <w:p w:rsidR="00286E74" w:rsidRDefault="00286E74" w:rsidP="00286E74">
            <w:r>
              <w:t>Code is often produced using a higher-level wrapper and not directly.</w:t>
            </w:r>
          </w:p>
          <w:p w:rsidR="00286E74" w:rsidRDefault="00286E74" w:rsidP="00286E74"/>
        </w:tc>
      </w:tr>
      <w:tr w:rsidR="001F5171" w:rsidTr="00286E74">
        <w:tc>
          <w:tcPr>
            <w:tcW w:w="4508" w:type="dxa"/>
          </w:tcPr>
          <w:p w:rsidR="001F5171" w:rsidRPr="001F5171" w:rsidRDefault="001F5171" w:rsidP="00286E74">
            <w:pPr>
              <w:rPr>
                <w:b/>
              </w:rPr>
            </w:pPr>
            <w:r w:rsidRPr="001F5171">
              <w:rPr>
                <w:b/>
              </w:rPr>
              <w:t>Opportunities</w:t>
            </w:r>
          </w:p>
        </w:tc>
        <w:tc>
          <w:tcPr>
            <w:tcW w:w="4508" w:type="dxa"/>
          </w:tcPr>
          <w:p w:rsidR="001F5171" w:rsidRPr="001F5171" w:rsidRDefault="001F5171" w:rsidP="00286E74">
            <w:pPr>
              <w:rPr>
                <w:b/>
              </w:rPr>
            </w:pPr>
            <w:r w:rsidRPr="001F5171">
              <w:rPr>
                <w:b/>
              </w:rPr>
              <w:t>Threats</w:t>
            </w:r>
          </w:p>
        </w:tc>
      </w:tr>
      <w:tr w:rsidR="001F5171" w:rsidTr="00286E74">
        <w:tc>
          <w:tcPr>
            <w:tcW w:w="4508" w:type="dxa"/>
          </w:tcPr>
          <w:p w:rsidR="001F5171" w:rsidRDefault="00286E74" w:rsidP="00286E74">
            <w:r>
              <w:t>The low-level, modular nature could be useful in designing more complex network structures.</w:t>
            </w:r>
          </w:p>
        </w:tc>
        <w:tc>
          <w:tcPr>
            <w:tcW w:w="4508" w:type="dxa"/>
          </w:tcPr>
          <w:p w:rsidR="001F5171" w:rsidRDefault="00286E74" w:rsidP="00286E74">
            <w:r>
              <w:t xml:space="preserve">The language is complex with little high-level functionality and may require many common functions to be designed from scratch. </w:t>
            </w:r>
          </w:p>
        </w:tc>
      </w:tr>
    </w:tbl>
    <w:p w:rsidR="0014363A" w:rsidRDefault="0014363A" w:rsidP="001F5171">
      <w:pPr>
        <w:spacing w:after="0"/>
        <w:rPr>
          <w:b/>
          <w:sz w:val="28"/>
        </w:rPr>
      </w:pPr>
    </w:p>
    <w:p w:rsidR="001F5171" w:rsidRPr="001F5171" w:rsidRDefault="001F5171" w:rsidP="001F5171">
      <w:pPr>
        <w:spacing w:after="0"/>
        <w:rPr>
          <w:b/>
          <w:sz w:val="28"/>
        </w:rPr>
      </w:pPr>
      <w:r>
        <w:rPr>
          <w:b/>
          <w:sz w:val="28"/>
        </w:rPr>
        <w:t>Keras</w:t>
      </w:r>
    </w:p>
    <w:tbl>
      <w:tblPr>
        <w:tblStyle w:val="TableGrid"/>
        <w:tblW w:w="0" w:type="auto"/>
        <w:tblLook w:val="04A0" w:firstRow="1" w:lastRow="0" w:firstColumn="1" w:lastColumn="0" w:noHBand="0" w:noVBand="1"/>
      </w:tblPr>
      <w:tblGrid>
        <w:gridCol w:w="4508"/>
        <w:gridCol w:w="4508"/>
      </w:tblGrid>
      <w:tr w:rsidR="001F5171" w:rsidTr="00286E74">
        <w:tc>
          <w:tcPr>
            <w:tcW w:w="4508" w:type="dxa"/>
          </w:tcPr>
          <w:p w:rsidR="001F5171" w:rsidRPr="001F5171" w:rsidRDefault="001F5171" w:rsidP="00286E74">
            <w:pPr>
              <w:rPr>
                <w:b/>
              </w:rPr>
            </w:pPr>
            <w:r w:rsidRPr="001F5171">
              <w:rPr>
                <w:b/>
              </w:rPr>
              <w:t>Strengths</w:t>
            </w:r>
          </w:p>
        </w:tc>
        <w:tc>
          <w:tcPr>
            <w:tcW w:w="4508" w:type="dxa"/>
          </w:tcPr>
          <w:p w:rsidR="001F5171" w:rsidRPr="001F5171" w:rsidRDefault="001F5171" w:rsidP="00286E74">
            <w:pPr>
              <w:rPr>
                <w:b/>
              </w:rPr>
            </w:pPr>
            <w:r w:rsidRPr="001F5171">
              <w:rPr>
                <w:b/>
              </w:rPr>
              <w:t>Weaknesses</w:t>
            </w:r>
          </w:p>
        </w:tc>
      </w:tr>
      <w:tr w:rsidR="001F5171" w:rsidTr="00286E74">
        <w:tc>
          <w:tcPr>
            <w:tcW w:w="4508" w:type="dxa"/>
          </w:tcPr>
          <w:p w:rsidR="001F5171" w:rsidRDefault="00286E74" w:rsidP="00286E74">
            <w:r>
              <w:t>Wrapper that allows either a Tensorflow or Theano backend.</w:t>
            </w:r>
          </w:p>
          <w:p w:rsidR="00286E74" w:rsidRDefault="003608FA" w:rsidP="00286E74">
            <w:r>
              <w:t>Modular and minimalistic</w:t>
            </w:r>
            <w:r w:rsidR="00D665E1">
              <w:t>.</w:t>
            </w:r>
          </w:p>
          <w:p w:rsidR="003608FA" w:rsidRDefault="003608FA" w:rsidP="00286E74">
            <w:r>
              <w:t>High-level language.</w:t>
            </w:r>
          </w:p>
        </w:tc>
        <w:tc>
          <w:tcPr>
            <w:tcW w:w="4508" w:type="dxa"/>
          </w:tcPr>
          <w:p w:rsidR="001F5171" w:rsidRDefault="003608FA" w:rsidP="00286E74">
            <w:r>
              <w:t>Too structured.</w:t>
            </w:r>
          </w:p>
          <w:p w:rsidR="003608FA" w:rsidRDefault="003608FA" w:rsidP="00286E74">
            <w:r>
              <w:t>Not as flexible in terms of variable network design.</w:t>
            </w:r>
          </w:p>
        </w:tc>
      </w:tr>
      <w:tr w:rsidR="001F5171" w:rsidTr="00286E74">
        <w:tc>
          <w:tcPr>
            <w:tcW w:w="4508" w:type="dxa"/>
          </w:tcPr>
          <w:p w:rsidR="001F5171" w:rsidRPr="001F5171" w:rsidRDefault="001F5171" w:rsidP="00286E74">
            <w:pPr>
              <w:rPr>
                <w:b/>
              </w:rPr>
            </w:pPr>
            <w:r w:rsidRPr="001F5171">
              <w:rPr>
                <w:b/>
              </w:rPr>
              <w:t>Opportunities</w:t>
            </w:r>
          </w:p>
        </w:tc>
        <w:tc>
          <w:tcPr>
            <w:tcW w:w="4508" w:type="dxa"/>
          </w:tcPr>
          <w:p w:rsidR="001F5171" w:rsidRPr="001F5171" w:rsidRDefault="001F5171" w:rsidP="00286E74">
            <w:pPr>
              <w:rPr>
                <w:b/>
              </w:rPr>
            </w:pPr>
            <w:r w:rsidRPr="001F5171">
              <w:rPr>
                <w:b/>
              </w:rPr>
              <w:t>Threats</w:t>
            </w:r>
          </w:p>
        </w:tc>
      </w:tr>
      <w:tr w:rsidR="001F5171" w:rsidTr="00286E74">
        <w:tc>
          <w:tcPr>
            <w:tcW w:w="4508" w:type="dxa"/>
          </w:tcPr>
          <w:p w:rsidR="001F5171" w:rsidRDefault="003608FA" w:rsidP="00286E74">
            <w:r>
              <w:t>Using a high-level wrapper could reduce the complexity of designing the network and save development time.</w:t>
            </w:r>
          </w:p>
        </w:tc>
        <w:tc>
          <w:tcPr>
            <w:tcW w:w="4508" w:type="dxa"/>
          </w:tcPr>
          <w:p w:rsidR="001F5171" w:rsidRDefault="003608FA" w:rsidP="00286E74">
            <w:r>
              <w:t>Too high-level to allow the level of control needed in designing bespoke neural networks.</w:t>
            </w:r>
          </w:p>
        </w:tc>
      </w:tr>
    </w:tbl>
    <w:p w:rsidR="000D6AEC" w:rsidRPr="000D6AEC" w:rsidRDefault="000D6AEC" w:rsidP="000D6AEC"/>
    <w:p w:rsidR="000D6AEC" w:rsidRDefault="009E1A4D" w:rsidP="000D6AEC">
      <w:pPr>
        <w:pStyle w:val="Heading2"/>
      </w:pPr>
      <w:bookmarkStart w:id="53" w:name="_Toc514620302"/>
      <w:r>
        <w:lastRenderedPageBreak/>
        <w:t>E</w:t>
      </w:r>
      <w:r w:rsidR="000D6AEC">
        <w:t>) General Architecture Diagram</w:t>
      </w:r>
      <w:bookmarkEnd w:id="53"/>
    </w:p>
    <w:p w:rsidR="006F32C0" w:rsidRDefault="00C6006C" w:rsidP="000D6AEC">
      <w:r>
        <w:rPr>
          <w:noProof/>
        </w:rPr>
        <w:drawing>
          <wp:inline distT="0" distB="0" distL="0" distR="0">
            <wp:extent cx="5436794" cy="8382000"/>
            <wp:effectExtent l="19050" t="19050" r="1206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9297" cy="8401277"/>
                    </a:xfrm>
                    <a:prstGeom prst="rect">
                      <a:avLst/>
                    </a:prstGeom>
                    <a:noFill/>
                    <a:ln>
                      <a:solidFill>
                        <a:schemeClr val="tx1"/>
                      </a:solidFill>
                    </a:ln>
                  </pic:spPr>
                </pic:pic>
              </a:graphicData>
            </a:graphic>
          </wp:inline>
        </w:drawing>
      </w:r>
    </w:p>
    <w:p w:rsidR="00A2384D" w:rsidRDefault="00A2384D" w:rsidP="000D6AEC">
      <w:pPr>
        <w:sectPr w:rsidR="00A2384D" w:rsidSect="00EB32DB">
          <w:footerReference w:type="default" r:id="rId38"/>
          <w:pgSz w:w="11906" w:h="16838"/>
          <w:pgMar w:top="1440" w:right="1440" w:bottom="1440" w:left="1440" w:header="708" w:footer="708" w:gutter="0"/>
          <w:pgNumType w:start="0"/>
          <w:cols w:space="708"/>
          <w:titlePg/>
          <w:docGrid w:linePitch="360"/>
        </w:sectPr>
      </w:pPr>
    </w:p>
    <w:p w:rsidR="000D6AEC" w:rsidRDefault="009E1A4D" w:rsidP="000D6AEC">
      <w:pPr>
        <w:pStyle w:val="Heading2"/>
      </w:pPr>
      <w:bookmarkStart w:id="54" w:name="_Toc514620303"/>
      <w:r>
        <w:lastRenderedPageBreak/>
        <w:t>F</w:t>
      </w:r>
      <w:r w:rsidR="000D6AEC">
        <w:t>) Manual Testing</w:t>
      </w:r>
      <w:bookmarkEnd w:id="54"/>
    </w:p>
    <w:p w:rsidR="00A2384D" w:rsidRDefault="00A2384D" w:rsidP="000D6AEC">
      <w:r>
        <w:rPr>
          <w:noProof/>
        </w:rPr>
        <w:drawing>
          <wp:inline distT="0" distB="0" distL="0" distR="0" wp14:anchorId="60274F59" wp14:editId="0E95DF74">
            <wp:extent cx="8863330" cy="4930140"/>
            <wp:effectExtent l="19050" t="19050" r="1397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63330" cy="4930140"/>
                    </a:xfrm>
                    <a:prstGeom prst="rect">
                      <a:avLst/>
                    </a:prstGeom>
                    <a:ln>
                      <a:solidFill>
                        <a:schemeClr val="tx1"/>
                      </a:solidFill>
                    </a:ln>
                  </pic:spPr>
                </pic:pic>
              </a:graphicData>
            </a:graphic>
          </wp:inline>
        </w:drawing>
      </w:r>
    </w:p>
    <w:p w:rsidR="00A2384D" w:rsidRDefault="00A2384D" w:rsidP="000D6AEC">
      <w:r>
        <w:rPr>
          <w:noProof/>
        </w:rPr>
        <w:lastRenderedPageBreak/>
        <w:drawing>
          <wp:inline distT="0" distB="0" distL="0" distR="0" wp14:anchorId="5DD71A09" wp14:editId="4E114DE4">
            <wp:extent cx="8863330" cy="4591050"/>
            <wp:effectExtent l="19050" t="19050" r="1397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863330" cy="4591050"/>
                    </a:xfrm>
                    <a:prstGeom prst="rect">
                      <a:avLst/>
                    </a:prstGeom>
                    <a:ln>
                      <a:solidFill>
                        <a:schemeClr val="tx1"/>
                      </a:solidFill>
                    </a:ln>
                  </pic:spPr>
                </pic:pic>
              </a:graphicData>
            </a:graphic>
          </wp:inline>
        </w:drawing>
      </w:r>
    </w:p>
    <w:p w:rsidR="00A2384D" w:rsidRDefault="00A2384D" w:rsidP="000D6AEC"/>
    <w:p w:rsidR="00A2384D" w:rsidRDefault="00A2384D" w:rsidP="000D6AEC"/>
    <w:p w:rsidR="00A2384D" w:rsidRDefault="00A2384D" w:rsidP="000D6AEC"/>
    <w:p w:rsidR="00A2384D" w:rsidRDefault="00A2384D" w:rsidP="000D6AEC">
      <w:pPr>
        <w:sectPr w:rsidR="00A2384D" w:rsidSect="00A2384D">
          <w:pgSz w:w="16838" w:h="11906" w:orient="landscape"/>
          <w:pgMar w:top="1440" w:right="1440" w:bottom="1440" w:left="1440" w:header="708" w:footer="708" w:gutter="0"/>
          <w:cols w:space="708"/>
          <w:docGrid w:linePitch="360"/>
        </w:sectPr>
      </w:pPr>
      <w:r>
        <w:rPr>
          <w:noProof/>
        </w:rPr>
        <w:lastRenderedPageBreak/>
        <w:drawing>
          <wp:inline distT="0" distB="0" distL="0" distR="0" wp14:anchorId="75B5BB09" wp14:editId="094B5DBA">
            <wp:extent cx="8863330" cy="4298315"/>
            <wp:effectExtent l="19050" t="19050" r="1397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863330" cy="4298315"/>
                    </a:xfrm>
                    <a:prstGeom prst="rect">
                      <a:avLst/>
                    </a:prstGeom>
                    <a:ln>
                      <a:solidFill>
                        <a:schemeClr val="tx1"/>
                      </a:solidFill>
                    </a:ln>
                  </pic:spPr>
                </pic:pic>
              </a:graphicData>
            </a:graphic>
          </wp:inline>
        </w:drawing>
      </w:r>
    </w:p>
    <w:p w:rsidR="00A2384D" w:rsidRPr="000D6AEC" w:rsidRDefault="00A2384D" w:rsidP="000D6AEC"/>
    <w:p w:rsidR="008B325A" w:rsidRPr="008B325A" w:rsidRDefault="009E1A4D" w:rsidP="008E6B1F">
      <w:pPr>
        <w:pStyle w:val="Heading2"/>
      </w:pPr>
      <w:bookmarkStart w:id="55" w:name="_Toc514620304"/>
      <w:r>
        <w:t>G</w:t>
      </w:r>
      <w:r w:rsidR="000D6AEC">
        <w:t>) Experiment Results</w:t>
      </w:r>
      <w:bookmarkEnd w:id="55"/>
    </w:p>
    <w:p w:rsidR="008B325A" w:rsidRPr="008B325A" w:rsidRDefault="008B325A" w:rsidP="008B325A">
      <w:r>
        <w:t>Due to the size of these results, they have been submitted along with the code submission. The full tables can be found at the code URL, in the “Results/FinalResults” directory.</w:t>
      </w:r>
    </w:p>
    <w:p w:rsidR="000D6AEC" w:rsidRDefault="009D5E89" w:rsidP="000D6AEC">
      <w:pPr>
        <w:rPr>
          <w:b/>
          <w:u w:val="single"/>
        </w:rPr>
      </w:pPr>
      <w:r>
        <w:rPr>
          <w:b/>
          <w:u w:val="single"/>
        </w:rPr>
        <w:t>Validation and Verification Test</w:t>
      </w:r>
      <w:r w:rsidR="006A020A">
        <w:rPr>
          <w:b/>
          <w:u w:val="single"/>
        </w:rPr>
        <w:t xml:space="preserve"> Results</w:t>
      </w:r>
    </w:p>
    <w:p w:rsidR="006A020A" w:rsidRPr="006A020A" w:rsidRDefault="006A020A" w:rsidP="000D6AEC">
      <w:r>
        <w:rPr>
          <w:b/>
        </w:rPr>
        <w:t>Pong –</w:t>
      </w:r>
      <w:r>
        <w:t xml:space="preserve"> Pong-FINALRESULTS.csv</w:t>
      </w:r>
    </w:p>
    <w:p w:rsidR="006A020A" w:rsidRPr="006A020A" w:rsidRDefault="006A020A" w:rsidP="000D6AEC">
      <w:r>
        <w:rPr>
          <w:b/>
        </w:rPr>
        <w:t xml:space="preserve">Breakout – </w:t>
      </w:r>
      <w:r>
        <w:t>Breakout-FINALRESULTS.csv</w:t>
      </w:r>
    </w:p>
    <w:p w:rsidR="006A020A" w:rsidRPr="006A020A" w:rsidRDefault="006A020A" w:rsidP="000D6AEC">
      <w:r>
        <w:rPr>
          <w:b/>
        </w:rPr>
        <w:t xml:space="preserve">Seaquest – </w:t>
      </w:r>
      <w:r>
        <w:t>SeaQuest-FINALRESULTS.csv</w:t>
      </w:r>
    </w:p>
    <w:p w:rsidR="006A020A" w:rsidRPr="006A020A" w:rsidRDefault="006A020A" w:rsidP="000D6AEC">
      <w:r>
        <w:rPr>
          <w:b/>
        </w:rPr>
        <w:t xml:space="preserve">Ms Pacman – </w:t>
      </w:r>
      <w:r>
        <w:t>MsPacman-FINALRESULTS.csv</w:t>
      </w:r>
    </w:p>
    <w:p w:rsidR="006A020A" w:rsidRPr="006A020A" w:rsidRDefault="006A020A" w:rsidP="000D6AEC">
      <w:r>
        <w:rPr>
          <w:b/>
        </w:rPr>
        <w:t xml:space="preserve">Space Invaders – </w:t>
      </w:r>
      <w:r>
        <w:t>SpaceInvaders-FINALRESULTS.csv</w:t>
      </w:r>
    </w:p>
    <w:p w:rsidR="006A020A" w:rsidRDefault="006360A0" w:rsidP="000D6AEC">
      <w:r>
        <w:rPr>
          <w:b/>
        </w:rPr>
        <w:t xml:space="preserve">Breakout (No Experience Replay) – </w:t>
      </w:r>
      <w:r>
        <w:t>Breakout-FINALRESULTS-NO-ER.csv</w:t>
      </w:r>
    </w:p>
    <w:p w:rsidR="006360A0" w:rsidRPr="006360A0" w:rsidRDefault="006360A0" w:rsidP="000D6AEC"/>
    <w:p w:rsidR="009D5E89" w:rsidRDefault="006A020A" w:rsidP="000D6AEC">
      <w:pPr>
        <w:rPr>
          <w:b/>
          <w:u w:val="single"/>
        </w:rPr>
      </w:pPr>
      <w:r>
        <w:rPr>
          <w:b/>
          <w:u w:val="single"/>
        </w:rPr>
        <w:t>Epsilon Experiment Results</w:t>
      </w:r>
    </w:p>
    <w:p w:rsidR="006A020A" w:rsidRDefault="008B325A" w:rsidP="000D6AEC">
      <w:r>
        <w:rPr>
          <w:b/>
        </w:rPr>
        <w:t xml:space="preserve">Stepped Annealing Epsilon Agent – </w:t>
      </w:r>
      <w:r>
        <w:t>Breakout-SAE-FINALRESULTS.csv</w:t>
      </w:r>
    </w:p>
    <w:p w:rsidR="008B325A" w:rsidRPr="008B325A" w:rsidRDefault="008B325A" w:rsidP="008B325A">
      <w:r>
        <w:rPr>
          <w:b/>
        </w:rPr>
        <w:t xml:space="preserve">Variable Epsilon Agent – </w:t>
      </w:r>
      <w:r>
        <w:t>Breakout-VE-FINALRESULTS.csv</w:t>
      </w:r>
    </w:p>
    <w:p w:rsidR="008B325A" w:rsidRPr="008B325A" w:rsidRDefault="008B325A" w:rsidP="000D6AEC"/>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Default="006A020A" w:rsidP="000D6AEC">
      <w:pPr>
        <w:rPr>
          <w:b/>
          <w:u w:val="single"/>
        </w:rPr>
      </w:pPr>
    </w:p>
    <w:p w:rsidR="006A020A" w:rsidRPr="009D5E89" w:rsidRDefault="006A020A" w:rsidP="000D6AEC">
      <w:pPr>
        <w:rPr>
          <w:b/>
          <w:u w:val="single"/>
        </w:rPr>
      </w:pPr>
    </w:p>
    <w:p w:rsidR="000D6AEC" w:rsidRDefault="009E1A4D" w:rsidP="000D6AEC">
      <w:pPr>
        <w:pStyle w:val="Heading2"/>
      </w:pPr>
      <w:bookmarkStart w:id="56" w:name="_Toc514620305"/>
      <w:r>
        <w:lastRenderedPageBreak/>
        <w:t>H</w:t>
      </w:r>
      <w:r w:rsidR="000D6AEC">
        <w:t>) Springer Styled Paper</w:t>
      </w:r>
      <w:bookmarkEnd w:id="56"/>
    </w:p>
    <w:p w:rsidR="000D6AEC" w:rsidRPr="000D6AEC" w:rsidRDefault="00913F19" w:rsidP="000D6AEC">
      <w:r>
        <w:rPr>
          <w:noProof/>
        </w:rPr>
        <w:drawing>
          <wp:inline distT="0" distB="0" distL="0" distR="0" wp14:anchorId="0AF284C0" wp14:editId="7066DD91">
            <wp:extent cx="5731510" cy="7102475"/>
            <wp:effectExtent l="19050" t="19050" r="21590" b="222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7102475"/>
                    </a:xfrm>
                    <a:prstGeom prst="rect">
                      <a:avLst/>
                    </a:prstGeom>
                    <a:ln>
                      <a:solidFill>
                        <a:schemeClr val="tx1"/>
                      </a:solidFill>
                    </a:ln>
                  </pic:spPr>
                </pic:pic>
              </a:graphicData>
            </a:graphic>
          </wp:inline>
        </w:drawing>
      </w:r>
    </w:p>
    <w:p w:rsidR="000D6AEC" w:rsidRDefault="00A2384D" w:rsidP="00A2384D">
      <w:pPr>
        <w:tabs>
          <w:tab w:val="left" w:pos="2490"/>
        </w:tabs>
      </w:pPr>
      <w:r>
        <w:tab/>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rPr>
          <w:noProof/>
        </w:rPr>
      </w:pPr>
    </w:p>
    <w:p w:rsidR="00913F19" w:rsidRDefault="00913F19" w:rsidP="00A2384D">
      <w:pPr>
        <w:tabs>
          <w:tab w:val="left" w:pos="2490"/>
        </w:tabs>
      </w:pPr>
      <w:r>
        <w:rPr>
          <w:noProof/>
        </w:rPr>
        <w:lastRenderedPageBreak/>
        <w:drawing>
          <wp:inline distT="0" distB="0" distL="0" distR="0" wp14:anchorId="79EE9AE8" wp14:editId="2510D220">
            <wp:extent cx="5731510" cy="7212330"/>
            <wp:effectExtent l="19050" t="19050" r="21590" b="266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7212330"/>
                    </a:xfrm>
                    <a:prstGeom prst="rect">
                      <a:avLst/>
                    </a:prstGeom>
                    <a:ln>
                      <a:solidFill>
                        <a:schemeClr val="tx1"/>
                      </a:solidFill>
                    </a:ln>
                  </pic:spPr>
                </pic:pic>
              </a:graphicData>
            </a:graphic>
          </wp:inline>
        </w:drawing>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r>
        <w:rPr>
          <w:noProof/>
        </w:rPr>
        <w:lastRenderedPageBreak/>
        <w:drawing>
          <wp:inline distT="0" distB="0" distL="0" distR="0" wp14:anchorId="6D290A32" wp14:editId="51048701">
            <wp:extent cx="5731510" cy="7181850"/>
            <wp:effectExtent l="19050" t="19050" r="21590" b="190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181850"/>
                    </a:xfrm>
                    <a:prstGeom prst="rect">
                      <a:avLst/>
                    </a:prstGeom>
                    <a:ln>
                      <a:solidFill>
                        <a:schemeClr val="tx1"/>
                      </a:solidFill>
                    </a:ln>
                  </pic:spPr>
                </pic:pic>
              </a:graphicData>
            </a:graphic>
          </wp:inline>
        </w:drawing>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r>
        <w:rPr>
          <w:noProof/>
        </w:rPr>
        <w:lastRenderedPageBreak/>
        <w:drawing>
          <wp:inline distT="0" distB="0" distL="0" distR="0" wp14:anchorId="3DF917B1" wp14:editId="3EE2040F">
            <wp:extent cx="5731510" cy="6919595"/>
            <wp:effectExtent l="19050" t="19050" r="21590" b="146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6919595"/>
                    </a:xfrm>
                    <a:prstGeom prst="rect">
                      <a:avLst/>
                    </a:prstGeom>
                    <a:ln>
                      <a:solidFill>
                        <a:schemeClr val="tx1"/>
                      </a:solidFill>
                    </a:ln>
                  </pic:spPr>
                </pic:pic>
              </a:graphicData>
            </a:graphic>
          </wp:inline>
        </w:drawing>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r>
        <w:rPr>
          <w:noProof/>
        </w:rPr>
        <w:lastRenderedPageBreak/>
        <w:drawing>
          <wp:inline distT="0" distB="0" distL="0" distR="0" wp14:anchorId="63A42025" wp14:editId="5F924B9C">
            <wp:extent cx="5731510" cy="7263130"/>
            <wp:effectExtent l="19050" t="19050" r="21590"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7263130"/>
                    </a:xfrm>
                    <a:prstGeom prst="rect">
                      <a:avLst/>
                    </a:prstGeom>
                    <a:ln>
                      <a:solidFill>
                        <a:schemeClr val="tx1"/>
                      </a:solidFill>
                    </a:ln>
                  </pic:spPr>
                </pic:pic>
              </a:graphicData>
            </a:graphic>
          </wp:inline>
        </w:drawing>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r>
        <w:rPr>
          <w:noProof/>
        </w:rPr>
        <w:lastRenderedPageBreak/>
        <w:drawing>
          <wp:inline distT="0" distB="0" distL="0" distR="0" wp14:anchorId="1FB6FF62" wp14:editId="30F03051">
            <wp:extent cx="5731510" cy="7190105"/>
            <wp:effectExtent l="19050" t="19050" r="21590" b="1079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190105"/>
                    </a:xfrm>
                    <a:prstGeom prst="rect">
                      <a:avLst/>
                    </a:prstGeom>
                    <a:ln>
                      <a:solidFill>
                        <a:schemeClr val="tx1"/>
                      </a:solidFill>
                    </a:ln>
                  </pic:spPr>
                </pic:pic>
              </a:graphicData>
            </a:graphic>
          </wp:inline>
        </w:drawing>
      </w: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Default="00913F19" w:rsidP="00A2384D">
      <w:pPr>
        <w:tabs>
          <w:tab w:val="left" w:pos="2490"/>
        </w:tabs>
      </w:pPr>
    </w:p>
    <w:p w:rsidR="00913F19" w:rsidRPr="000D6AEC" w:rsidRDefault="00913F19" w:rsidP="00A2384D">
      <w:pPr>
        <w:tabs>
          <w:tab w:val="left" w:pos="2490"/>
        </w:tabs>
      </w:pPr>
      <w:r>
        <w:rPr>
          <w:noProof/>
        </w:rPr>
        <w:lastRenderedPageBreak/>
        <w:drawing>
          <wp:inline distT="0" distB="0" distL="0" distR="0" wp14:anchorId="2F938384" wp14:editId="56868968">
            <wp:extent cx="5731510" cy="7455535"/>
            <wp:effectExtent l="19050" t="19050" r="21590" b="1206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7455535"/>
                    </a:xfrm>
                    <a:prstGeom prst="rect">
                      <a:avLst/>
                    </a:prstGeom>
                    <a:ln>
                      <a:solidFill>
                        <a:schemeClr val="tx1"/>
                      </a:solidFill>
                    </a:ln>
                  </pic:spPr>
                </pic:pic>
              </a:graphicData>
            </a:graphic>
          </wp:inline>
        </w:drawing>
      </w:r>
    </w:p>
    <w:sectPr w:rsidR="00913F19" w:rsidRPr="000D6AEC" w:rsidSect="00A2384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0C79" w:rsidRDefault="00D50C79" w:rsidP="00B31BF9">
      <w:pPr>
        <w:spacing w:after="0" w:line="240" w:lineRule="auto"/>
      </w:pPr>
      <w:r>
        <w:separator/>
      </w:r>
    </w:p>
  </w:endnote>
  <w:endnote w:type="continuationSeparator" w:id="0">
    <w:p w:rsidR="00D50C79" w:rsidRDefault="00D50C79" w:rsidP="00B31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9692414"/>
      <w:docPartObj>
        <w:docPartGallery w:val="Page Numbers (Bottom of Page)"/>
        <w:docPartUnique/>
      </w:docPartObj>
    </w:sdtPr>
    <w:sdtEndPr>
      <w:rPr>
        <w:noProof/>
      </w:rPr>
    </w:sdtEndPr>
    <w:sdtContent>
      <w:p w:rsidR="00461B9D" w:rsidRDefault="00461B9D">
        <w:pPr>
          <w:pStyle w:val="Footer"/>
          <w:jc w:val="right"/>
        </w:pPr>
        <w:r>
          <w:fldChar w:fldCharType="begin"/>
        </w:r>
        <w:r>
          <w:instrText xml:space="preserve"> PAGE   \* MERGEFORMAT </w:instrText>
        </w:r>
        <w:r>
          <w:fldChar w:fldCharType="separate"/>
        </w:r>
        <w:r w:rsidR="00E0684B">
          <w:rPr>
            <w:noProof/>
          </w:rPr>
          <w:t>5</w:t>
        </w:r>
        <w:r>
          <w:rPr>
            <w:noProof/>
          </w:rPr>
          <w:fldChar w:fldCharType="end"/>
        </w:r>
      </w:p>
    </w:sdtContent>
  </w:sdt>
  <w:p w:rsidR="00461B9D" w:rsidRDefault="00461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0C79" w:rsidRDefault="00D50C79" w:rsidP="00B31BF9">
      <w:pPr>
        <w:spacing w:after="0" w:line="240" w:lineRule="auto"/>
      </w:pPr>
      <w:r>
        <w:separator/>
      </w:r>
    </w:p>
  </w:footnote>
  <w:footnote w:type="continuationSeparator" w:id="0">
    <w:p w:rsidR="00D50C79" w:rsidRDefault="00D50C79" w:rsidP="00B31B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F7341"/>
    <w:multiLevelType w:val="hybridMultilevel"/>
    <w:tmpl w:val="BD6E98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4060BA4"/>
    <w:multiLevelType w:val="hybridMultilevel"/>
    <w:tmpl w:val="89DC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20D95"/>
    <w:multiLevelType w:val="hybridMultilevel"/>
    <w:tmpl w:val="96BA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D34F5"/>
    <w:multiLevelType w:val="hybridMultilevel"/>
    <w:tmpl w:val="A01CE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FF3611"/>
    <w:multiLevelType w:val="hybridMultilevel"/>
    <w:tmpl w:val="B232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06D35"/>
    <w:multiLevelType w:val="hybridMultilevel"/>
    <w:tmpl w:val="AA46E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4082C"/>
    <w:multiLevelType w:val="hybridMultilevel"/>
    <w:tmpl w:val="47BC6DFC"/>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24771689"/>
    <w:multiLevelType w:val="hybridMultilevel"/>
    <w:tmpl w:val="71E603A0"/>
    <w:lvl w:ilvl="0" w:tplc="07BE58B2">
      <w:start w:val="1"/>
      <w:numFmt w:val="upperLetter"/>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4E3BDB"/>
    <w:multiLevelType w:val="hybridMultilevel"/>
    <w:tmpl w:val="20944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505DA"/>
    <w:multiLevelType w:val="hybridMultilevel"/>
    <w:tmpl w:val="5614B46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38DB7AF6"/>
    <w:multiLevelType w:val="hybridMultilevel"/>
    <w:tmpl w:val="5B6CD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887398"/>
    <w:multiLevelType w:val="hybridMultilevel"/>
    <w:tmpl w:val="9EDC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1176E"/>
    <w:multiLevelType w:val="hybridMultilevel"/>
    <w:tmpl w:val="08BC7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80405"/>
    <w:multiLevelType w:val="hybridMultilevel"/>
    <w:tmpl w:val="D3144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D60A45"/>
    <w:multiLevelType w:val="hybridMultilevel"/>
    <w:tmpl w:val="6C3A4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A437A2"/>
    <w:multiLevelType w:val="hybridMultilevel"/>
    <w:tmpl w:val="FCCCC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E12838"/>
    <w:multiLevelType w:val="hybridMultilevel"/>
    <w:tmpl w:val="5562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9C235E"/>
    <w:multiLevelType w:val="hybridMultilevel"/>
    <w:tmpl w:val="F282229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5C312082"/>
    <w:multiLevelType w:val="hybridMultilevel"/>
    <w:tmpl w:val="9D08C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012B2E"/>
    <w:multiLevelType w:val="hybridMultilevel"/>
    <w:tmpl w:val="741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171E3"/>
    <w:multiLevelType w:val="hybridMultilevel"/>
    <w:tmpl w:val="A0008A38"/>
    <w:lvl w:ilvl="0" w:tplc="07BE58B2">
      <w:start w:val="1"/>
      <w:numFmt w:val="upperLetter"/>
      <w:lvlText w:val="%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707279"/>
    <w:multiLevelType w:val="hybridMultilevel"/>
    <w:tmpl w:val="37AC53E2"/>
    <w:lvl w:ilvl="0" w:tplc="07BE58B2">
      <w:start w:val="1"/>
      <w:numFmt w:val="upperLetter"/>
      <w:lvlText w:val="%1)"/>
      <w:lvlJc w:val="left"/>
      <w:pPr>
        <w:ind w:left="630" w:hanging="360"/>
      </w:pPr>
      <w:rPr>
        <w:rFonts w:hint="default"/>
        <w:b/>
      </w:rPr>
    </w:lvl>
    <w:lvl w:ilvl="1" w:tplc="91864570">
      <w:start w:val="1"/>
      <w:numFmt w:val="lowerLetter"/>
      <w:lvlText w:val="%2."/>
      <w:lvlJc w:val="left"/>
      <w:pPr>
        <w:ind w:left="1440" w:hanging="360"/>
      </w:pPr>
      <w:rPr>
        <w:b/>
      </w:r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2" w15:restartNumberingAfterBreak="0">
    <w:nsid w:val="7FC75322"/>
    <w:multiLevelType w:val="hybridMultilevel"/>
    <w:tmpl w:val="039A7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6"/>
  </w:num>
  <w:num w:numId="4">
    <w:abstractNumId w:val="17"/>
  </w:num>
  <w:num w:numId="5">
    <w:abstractNumId w:val="12"/>
  </w:num>
  <w:num w:numId="6">
    <w:abstractNumId w:val="9"/>
  </w:num>
  <w:num w:numId="7">
    <w:abstractNumId w:val="21"/>
  </w:num>
  <w:num w:numId="8">
    <w:abstractNumId w:val="7"/>
  </w:num>
  <w:num w:numId="9">
    <w:abstractNumId w:val="20"/>
  </w:num>
  <w:num w:numId="10">
    <w:abstractNumId w:val="4"/>
  </w:num>
  <w:num w:numId="11">
    <w:abstractNumId w:val="11"/>
  </w:num>
  <w:num w:numId="12">
    <w:abstractNumId w:val="5"/>
  </w:num>
  <w:num w:numId="13">
    <w:abstractNumId w:val="10"/>
  </w:num>
  <w:num w:numId="14">
    <w:abstractNumId w:val="14"/>
  </w:num>
  <w:num w:numId="15">
    <w:abstractNumId w:val="2"/>
  </w:num>
  <w:num w:numId="16">
    <w:abstractNumId w:val="13"/>
  </w:num>
  <w:num w:numId="17">
    <w:abstractNumId w:val="3"/>
  </w:num>
  <w:num w:numId="18">
    <w:abstractNumId w:val="8"/>
  </w:num>
  <w:num w:numId="19">
    <w:abstractNumId w:val="18"/>
  </w:num>
  <w:num w:numId="20">
    <w:abstractNumId w:val="19"/>
  </w:num>
  <w:num w:numId="21">
    <w:abstractNumId w:val="1"/>
  </w:num>
  <w:num w:numId="22">
    <w:abstractNumId w:val="15"/>
  </w:num>
  <w:num w:numId="23">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2DB"/>
    <w:rsid w:val="00003493"/>
    <w:rsid w:val="0000639E"/>
    <w:rsid w:val="00006D12"/>
    <w:rsid w:val="00006EB1"/>
    <w:rsid w:val="000241E6"/>
    <w:rsid w:val="00024C7A"/>
    <w:rsid w:val="00025C61"/>
    <w:rsid w:val="00050272"/>
    <w:rsid w:val="00075648"/>
    <w:rsid w:val="0008474B"/>
    <w:rsid w:val="00090595"/>
    <w:rsid w:val="0009256C"/>
    <w:rsid w:val="000A2F78"/>
    <w:rsid w:val="000C40DF"/>
    <w:rsid w:val="000D4E2E"/>
    <w:rsid w:val="000D6AEC"/>
    <w:rsid w:val="000D7552"/>
    <w:rsid w:val="000E0619"/>
    <w:rsid w:val="000F373E"/>
    <w:rsid w:val="00116CC8"/>
    <w:rsid w:val="00131816"/>
    <w:rsid w:val="00140BFF"/>
    <w:rsid w:val="0014363A"/>
    <w:rsid w:val="00143AC7"/>
    <w:rsid w:val="001463B0"/>
    <w:rsid w:val="001565B5"/>
    <w:rsid w:val="0017159F"/>
    <w:rsid w:val="0017333F"/>
    <w:rsid w:val="00173AB2"/>
    <w:rsid w:val="00175B80"/>
    <w:rsid w:val="00176DBB"/>
    <w:rsid w:val="00187041"/>
    <w:rsid w:val="00194EB4"/>
    <w:rsid w:val="001A0234"/>
    <w:rsid w:val="001A4B52"/>
    <w:rsid w:val="001B2DD3"/>
    <w:rsid w:val="001C5E43"/>
    <w:rsid w:val="001E7F03"/>
    <w:rsid w:val="001F1550"/>
    <w:rsid w:val="001F5171"/>
    <w:rsid w:val="002138FF"/>
    <w:rsid w:val="0021703D"/>
    <w:rsid w:val="0022529D"/>
    <w:rsid w:val="00240C69"/>
    <w:rsid w:val="002476D5"/>
    <w:rsid w:val="00252C99"/>
    <w:rsid w:val="00256AAB"/>
    <w:rsid w:val="0028580C"/>
    <w:rsid w:val="00286E74"/>
    <w:rsid w:val="00292E70"/>
    <w:rsid w:val="00295902"/>
    <w:rsid w:val="00295F03"/>
    <w:rsid w:val="00297324"/>
    <w:rsid w:val="002B1B4C"/>
    <w:rsid w:val="002C7DA3"/>
    <w:rsid w:val="003035DB"/>
    <w:rsid w:val="00305A1A"/>
    <w:rsid w:val="0030637D"/>
    <w:rsid w:val="00310B3E"/>
    <w:rsid w:val="00324607"/>
    <w:rsid w:val="003367B8"/>
    <w:rsid w:val="00350101"/>
    <w:rsid w:val="00350FB9"/>
    <w:rsid w:val="003608FA"/>
    <w:rsid w:val="00373CE5"/>
    <w:rsid w:val="003823B1"/>
    <w:rsid w:val="00397423"/>
    <w:rsid w:val="003A177B"/>
    <w:rsid w:val="003A5A8A"/>
    <w:rsid w:val="003B4069"/>
    <w:rsid w:val="003D03E3"/>
    <w:rsid w:val="003F0EBB"/>
    <w:rsid w:val="003F7315"/>
    <w:rsid w:val="00414A79"/>
    <w:rsid w:val="00435961"/>
    <w:rsid w:val="0043625A"/>
    <w:rsid w:val="004403E8"/>
    <w:rsid w:val="00461B9D"/>
    <w:rsid w:val="00472BAB"/>
    <w:rsid w:val="004904C1"/>
    <w:rsid w:val="00491498"/>
    <w:rsid w:val="004A10A2"/>
    <w:rsid w:val="004C682D"/>
    <w:rsid w:val="004D1BE2"/>
    <w:rsid w:val="004D353F"/>
    <w:rsid w:val="0051037D"/>
    <w:rsid w:val="00515F5E"/>
    <w:rsid w:val="00551D4E"/>
    <w:rsid w:val="00554D5C"/>
    <w:rsid w:val="0057085C"/>
    <w:rsid w:val="00572863"/>
    <w:rsid w:val="005743F2"/>
    <w:rsid w:val="005804DF"/>
    <w:rsid w:val="00591A1B"/>
    <w:rsid w:val="005931B0"/>
    <w:rsid w:val="005943EA"/>
    <w:rsid w:val="005B7604"/>
    <w:rsid w:val="005C511A"/>
    <w:rsid w:val="005C52F6"/>
    <w:rsid w:val="005C769C"/>
    <w:rsid w:val="005E6AC3"/>
    <w:rsid w:val="005F0D7D"/>
    <w:rsid w:val="0060368D"/>
    <w:rsid w:val="0061342A"/>
    <w:rsid w:val="006155AC"/>
    <w:rsid w:val="00632A2F"/>
    <w:rsid w:val="006360A0"/>
    <w:rsid w:val="00661E8C"/>
    <w:rsid w:val="00674394"/>
    <w:rsid w:val="006778E8"/>
    <w:rsid w:val="00682BC6"/>
    <w:rsid w:val="00686432"/>
    <w:rsid w:val="0069102F"/>
    <w:rsid w:val="006A020A"/>
    <w:rsid w:val="006C0592"/>
    <w:rsid w:val="006C37D4"/>
    <w:rsid w:val="006D539A"/>
    <w:rsid w:val="006F32C0"/>
    <w:rsid w:val="007135C7"/>
    <w:rsid w:val="007243DC"/>
    <w:rsid w:val="007409D7"/>
    <w:rsid w:val="00743DC4"/>
    <w:rsid w:val="00747928"/>
    <w:rsid w:val="00755722"/>
    <w:rsid w:val="00760308"/>
    <w:rsid w:val="0076117B"/>
    <w:rsid w:val="00790CA2"/>
    <w:rsid w:val="007A2F39"/>
    <w:rsid w:val="007A6716"/>
    <w:rsid w:val="007A71E2"/>
    <w:rsid w:val="007B79E7"/>
    <w:rsid w:val="007B7B4C"/>
    <w:rsid w:val="007C4FD9"/>
    <w:rsid w:val="007D1261"/>
    <w:rsid w:val="007D50D0"/>
    <w:rsid w:val="007F3714"/>
    <w:rsid w:val="0080151F"/>
    <w:rsid w:val="00805852"/>
    <w:rsid w:val="00810210"/>
    <w:rsid w:val="00813B86"/>
    <w:rsid w:val="00815741"/>
    <w:rsid w:val="00822E7A"/>
    <w:rsid w:val="00826097"/>
    <w:rsid w:val="00831BA3"/>
    <w:rsid w:val="00835C1C"/>
    <w:rsid w:val="008551E2"/>
    <w:rsid w:val="008600DD"/>
    <w:rsid w:val="0086055A"/>
    <w:rsid w:val="0086320C"/>
    <w:rsid w:val="008636D4"/>
    <w:rsid w:val="00865A9F"/>
    <w:rsid w:val="00870E12"/>
    <w:rsid w:val="00875263"/>
    <w:rsid w:val="00877877"/>
    <w:rsid w:val="00881D55"/>
    <w:rsid w:val="008822AC"/>
    <w:rsid w:val="008B325A"/>
    <w:rsid w:val="008B4283"/>
    <w:rsid w:val="008B7A3F"/>
    <w:rsid w:val="008C1B81"/>
    <w:rsid w:val="008C22F1"/>
    <w:rsid w:val="008D03DF"/>
    <w:rsid w:val="008D0E8B"/>
    <w:rsid w:val="008D5A71"/>
    <w:rsid w:val="008E6B1F"/>
    <w:rsid w:val="009076EC"/>
    <w:rsid w:val="00913D50"/>
    <w:rsid w:val="00913F19"/>
    <w:rsid w:val="0092274A"/>
    <w:rsid w:val="00945DA6"/>
    <w:rsid w:val="00946D44"/>
    <w:rsid w:val="00972F81"/>
    <w:rsid w:val="00974696"/>
    <w:rsid w:val="009803EA"/>
    <w:rsid w:val="00996505"/>
    <w:rsid w:val="009A06FD"/>
    <w:rsid w:val="009A586F"/>
    <w:rsid w:val="009C15FB"/>
    <w:rsid w:val="009C18D0"/>
    <w:rsid w:val="009D5E89"/>
    <w:rsid w:val="009E1A4D"/>
    <w:rsid w:val="00A0388D"/>
    <w:rsid w:val="00A0725C"/>
    <w:rsid w:val="00A07A6D"/>
    <w:rsid w:val="00A119DC"/>
    <w:rsid w:val="00A13E56"/>
    <w:rsid w:val="00A14D84"/>
    <w:rsid w:val="00A21A99"/>
    <w:rsid w:val="00A2384D"/>
    <w:rsid w:val="00A354A4"/>
    <w:rsid w:val="00A404B9"/>
    <w:rsid w:val="00A450E8"/>
    <w:rsid w:val="00A64B93"/>
    <w:rsid w:val="00A83C4D"/>
    <w:rsid w:val="00AB023C"/>
    <w:rsid w:val="00AB2B16"/>
    <w:rsid w:val="00AF18B4"/>
    <w:rsid w:val="00AF44C8"/>
    <w:rsid w:val="00AF65DB"/>
    <w:rsid w:val="00B045EB"/>
    <w:rsid w:val="00B22D9C"/>
    <w:rsid w:val="00B272B3"/>
    <w:rsid w:val="00B31BF9"/>
    <w:rsid w:val="00B34D3D"/>
    <w:rsid w:val="00B36E23"/>
    <w:rsid w:val="00B56D4C"/>
    <w:rsid w:val="00B62A20"/>
    <w:rsid w:val="00B63701"/>
    <w:rsid w:val="00B63F4B"/>
    <w:rsid w:val="00B80505"/>
    <w:rsid w:val="00B80FBA"/>
    <w:rsid w:val="00B864D3"/>
    <w:rsid w:val="00BC4123"/>
    <w:rsid w:val="00BC5E0B"/>
    <w:rsid w:val="00BD0FC3"/>
    <w:rsid w:val="00BD4386"/>
    <w:rsid w:val="00BE7743"/>
    <w:rsid w:val="00BF5E42"/>
    <w:rsid w:val="00BF626E"/>
    <w:rsid w:val="00BF6620"/>
    <w:rsid w:val="00C1220F"/>
    <w:rsid w:val="00C15E65"/>
    <w:rsid w:val="00C200AF"/>
    <w:rsid w:val="00C301CB"/>
    <w:rsid w:val="00C33000"/>
    <w:rsid w:val="00C333AA"/>
    <w:rsid w:val="00C33402"/>
    <w:rsid w:val="00C36411"/>
    <w:rsid w:val="00C529E6"/>
    <w:rsid w:val="00C556FC"/>
    <w:rsid w:val="00C57F73"/>
    <w:rsid w:val="00C6006C"/>
    <w:rsid w:val="00C6434C"/>
    <w:rsid w:val="00C65341"/>
    <w:rsid w:val="00C66012"/>
    <w:rsid w:val="00C67232"/>
    <w:rsid w:val="00C778C5"/>
    <w:rsid w:val="00C80283"/>
    <w:rsid w:val="00C82CC3"/>
    <w:rsid w:val="00C97265"/>
    <w:rsid w:val="00CA3C76"/>
    <w:rsid w:val="00CA7DCB"/>
    <w:rsid w:val="00CC3F7A"/>
    <w:rsid w:val="00CC47E0"/>
    <w:rsid w:val="00CF3F3E"/>
    <w:rsid w:val="00D00C1C"/>
    <w:rsid w:val="00D0228E"/>
    <w:rsid w:val="00D043AC"/>
    <w:rsid w:val="00D05BB6"/>
    <w:rsid w:val="00D11A90"/>
    <w:rsid w:val="00D240D7"/>
    <w:rsid w:val="00D26E50"/>
    <w:rsid w:val="00D50C79"/>
    <w:rsid w:val="00D532C8"/>
    <w:rsid w:val="00D550D5"/>
    <w:rsid w:val="00D55B25"/>
    <w:rsid w:val="00D602B0"/>
    <w:rsid w:val="00D665E1"/>
    <w:rsid w:val="00D81E9B"/>
    <w:rsid w:val="00D864DF"/>
    <w:rsid w:val="00D87270"/>
    <w:rsid w:val="00D93BAD"/>
    <w:rsid w:val="00DA6080"/>
    <w:rsid w:val="00DC38FE"/>
    <w:rsid w:val="00DC3E3B"/>
    <w:rsid w:val="00DD28D8"/>
    <w:rsid w:val="00DE14DA"/>
    <w:rsid w:val="00DE3CAE"/>
    <w:rsid w:val="00DF225F"/>
    <w:rsid w:val="00DF45DE"/>
    <w:rsid w:val="00E004B1"/>
    <w:rsid w:val="00E0684B"/>
    <w:rsid w:val="00E075E7"/>
    <w:rsid w:val="00E1479F"/>
    <w:rsid w:val="00E14BCB"/>
    <w:rsid w:val="00E20F8C"/>
    <w:rsid w:val="00E214D4"/>
    <w:rsid w:val="00E248EA"/>
    <w:rsid w:val="00E34186"/>
    <w:rsid w:val="00E4286F"/>
    <w:rsid w:val="00E529B2"/>
    <w:rsid w:val="00E5588F"/>
    <w:rsid w:val="00E57664"/>
    <w:rsid w:val="00E61D8E"/>
    <w:rsid w:val="00E7047F"/>
    <w:rsid w:val="00E9195F"/>
    <w:rsid w:val="00E953CC"/>
    <w:rsid w:val="00EA59F5"/>
    <w:rsid w:val="00EB2E57"/>
    <w:rsid w:val="00EB32DB"/>
    <w:rsid w:val="00EB3B24"/>
    <w:rsid w:val="00F033B8"/>
    <w:rsid w:val="00F03B53"/>
    <w:rsid w:val="00F1185E"/>
    <w:rsid w:val="00F25936"/>
    <w:rsid w:val="00F3131E"/>
    <w:rsid w:val="00F43C43"/>
    <w:rsid w:val="00F5057C"/>
    <w:rsid w:val="00F5334C"/>
    <w:rsid w:val="00F57FD4"/>
    <w:rsid w:val="00F63D83"/>
    <w:rsid w:val="00F75F08"/>
    <w:rsid w:val="00F77658"/>
    <w:rsid w:val="00F8298B"/>
    <w:rsid w:val="00F84085"/>
    <w:rsid w:val="00FA1924"/>
    <w:rsid w:val="00FB32B6"/>
    <w:rsid w:val="00FC302C"/>
    <w:rsid w:val="00FC3FA5"/>
    <w:rsid w:val="00FD79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50F4"/>
  <w15:chartTrackingRefBased/>
  <w15:docId w15:val="{4D0D0E80-6626-41C8-88B4-83D254C99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6432"/>
    <w:rPr>
      <w:sz w:val="24"/>
    </w:rPr>
  </w:style>
  <w:style w:type="paragraph" w:styleId="Heading1">
    <w:name w:val="heading 1"/>
    <w:basedOn w:val="Normal"/>
    <w:next w:val="Normal"/>
    <w:link w:val="Heading1Char"/>
    <w:uiPriority w:val="9"/>
    <w:qFormat/>
    <w:rsid w:val="005B7604"/>
    <w:pPr>
      <w:keepNext/>
      <w:keepLines/>
      <w:spacing w:before="240" w:after="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5B7604"/>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EB32DB"/>
    <w:pPr>
      <w:keepNext/>
      <w:keepLines/>
      <w:spacing w:before="40" w:after="0"/>
      <w:outlineLvl w:val="2"/>
    </w:pPr>
    <w:rPr>
      <w:rFonts w:asciiTheme="majorHAnsi" w:eastAsiaTheme="majorEastAsia" w:hAnsiTheme="majorHAnsi" w:cstheme="majorBidi"/>
      <w:color w:val="2F5496" w:themeColor="accent1" w:themeShade="BF"/>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B32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B32DB"/>
    <w:rPr>
      <w:rFonts w:eastAsiaTheme="minorEastAsia"/>
      <w:lang w:val="en-US"/>
    </w:rPr>
  </w:style>
  <w:style w:type="character" w:customStyle="1" w:styleId="Heading2Char">
    <w:name w:val="Heading 2 Char"/>
    <w:basedOn w:val="DefaultParagraphFont"/>
    <w:link w:val="Heading2"/>
    <w:uiPriority w:val="9"/>
    <w:rsid w:val="005B7604"/>
    <w:rPr>
      <w:rFonts w:asciiTheme="majorHAnsi" w:eastAsiaTheme="majorEastAsia" w:hAnsiTheme="majorHAnsi" w:cstheme="majorBidi"/>
      <w:color w:val="2F5496" w:themeColor="accent1" w:themeShade="BF"/>
      <w:sz w:val="32"/>
      <w:szCs w:val="26"/>
    </w:rPr>
  </w:style>
  <w:style w:type="character" w:customStyle="1" w:styleId="Heading1Char">
    <w:name w:val="Heading 1 Char"/>
    <w:basedOn w:val="DefaultParagraphFont"/>
    <w:link w:val="Heading1"/>
    <w:uiPriority w:val="9"/>
    <w:rsid w:val="005B7604"/>
    <w:rPr>
      <w:rFonts w:asciiTheme="majorHAnsi" w:eastAsiaTheme="majorEastAsia" w:hAnsiTheme="majorHAnsi" w:cstheme="majorBidi"/>
      <w:b/>
      <w:color w:val="2F5496" w:themeColor="accent1" w:themeShade="BF"/>
      <w:sz w:val="36"/>
      <w:szCs w:val="32"/>
    </w:rPr>
  </w:style>
  <w:style w:type="paragraph" w:styleId="ListParagraph">
    <w:name w:val="List Paragraph"/>
    <w:basedOn w:val="Normal"/>
    <w:uiPriority w:val="34"/>
    <w:qFormat/>
    <w:rsid w:val="00EB32DB"/>
    <w:pPr>
      <w:ind w:left="720"/>
      <w:contextualSpacing/>
    </w:pPr>
  </w:style>
  <w:style w:type="character" w:customStyle="1" w:styleId="Heading3Char">
    <w:name w:val="Heading 3 Char"/>
    <w:basedOn w:val="DefaultParagraphFont"/>
    <w:link w:val="Heading3"/>
    <w:uiPriority w:val="9"/>
    <w:rsid w:val="00EB32DB"/>
    <w:rPr>
      <w:rFonts w:asciiTheme="majorHAnsi" w:eastAsiaTheme="majorEastAsia" w:hAnsiTheme="majorHAnsi" w:cstheme="majorBidi"/>
      <w:color w:val="2F5496" w:themeColor="accent1" w:themeShade="BF"/>
      <w:sz w:val="26"/>
      <w:szCs w:val="24"/>
    </w:rPr>
  </w:style>
  <w:style w:type="paragraph" w:styleId="TOCHeading">
    <w:name w:val="TOC Heading"/>
    <w:basedOn w:val="Heading1"/>
    <w:next w:val="Normal"/>
    <w:uiPriority w:val="39"/>
    <w:unhideWhenUsed/>
    <w:qFormat/>
    <w:rsid w:val="00B31BF9"/>
    <w:pPr>
      <w:outlineLvl w:val="9"/>
    </w:pPr>
    <w:rPr>
      <w:lang w:val="en-US"/>
    </w:rPr>
  </w:style>
  <w:style w:type="paragraph" w:styleId="TOC1">
    <w:name w:val="toc 1"/>
    <w:basedOn w:val="Normal"/>
    <w:next w:val="Normal"/>
    <w:autoRedefine/>
    <w:uiPriority w:val="39"/>
    <w:unhideWhenUsed/>
    <w:rsid w:val="009C15FB"/>
    <w:pPr>
      <w:tabs>
        <w:tab w:val="right" w:leader="dot" w:pos="9016"/>
      </w:tabs>
      <w:spacing w:after="100"/>
    </w:pPr>
  </w:style>
  <w:style w:type="paragraph" w:styleId="TOC2">
    <w:name w:val="toc 2"/>
    <w:basedOn w:val="Normal"/>
    <w:next w:val="Normal"/>
    <w:autoRedefine/>
    <w:uiPriority w:val="39"/>
    <w:unhideWhenUsed/>
    <w:rsid w:val="00B31BF9"/>
    <w:pPr>
      <w:spacing w:after="100"/>
      <w:ind w:left="220"/>
    </w:pPr>
  </w:style>
  <w:style w:type="paragraph" w:styleId="TOC3">
    <w:name w:val="toc 3"/>
    <w:basedOn w:val="Normal"/>
    <w:next w:val="Normal"/>
    <w:autoRedefine/>
    <w:uiPriority w:val="39"/>
    <w:unhideWhenUsed/>
    <w:rsid w:val="00B31BF9"/>
    <w:pPr>
      <w:spacing w:after="100"/>
      <w:ind w:left="440"/>
    </w:pPr>
  </w:style>
  <w:style w:type="character" w:styleId="Hyperlink">
    <w:name w:val="Hyperlink"/>
    <w:basedOn w:val="DefaultParagraphFont"/>
    <w:uiPriority w:val="99"/>
    <w:unhideWhenUsed/>
    <w:rsid w:val="00B31BF9"/>
    <w:rPr>
      <w:color w:val="0563C1" w:themeColor="hyperlink"/>
      <w:u w:val="single"/>
    </w:rPr>
  </w:style>
  <w:style w:type="paragraph" w:styleId="Header">
    <w:name w:val="header"/>
    <w:basedOn w:val="Normal"/>
    <w:link w:val="HeaderChar"/>
    <w:uiPriority w:val="99"/>
    <w:unhideWhenUsed/>
    <w:rsid w:val="00B31B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BF9"/>
  </w:style>
  <w:style w:type="paragraph" w:styleId="Footer">
    <w:name w:val="footer"/>
    <w:basedOn w:val="Normal"/>
    <w:link w:val="FooterChar"/>
    <w:uiPriority w:val="99"/>
    <w:unhideWhenUsed/>
    <w:rsid w:val="00B31B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BF9"/>
  </w:style>
  <w:style w:type="table" w:styleId="TableGrid">
    <w:name w:val="Table Grid"/>
    <w:basedOn w:val="TableNormal"/>
    <w:uiPriority w:val="39"/>
    <w:rsid w:val="00686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D6A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6AEC"/>
    <w:rPr>
      <w:rFonts w:ascii="Segoe UI" w:hAnsi="Segoe UI" w:cs="Segoe UI"/>
      <w:sz w:val="18"/>
      <w:szCs w:val="18"/>
    </w:rPr>
  </w:style>
  <w:style w:type="character" w:styleId="UnresolvedMention">
    <w:name w:val="Unresolved Mention"/>
    <w:basedOn w:val="DefaultParagraphFont"/>
    <w:uiPriority w:val="99"/>
    <w:semiHidden/>
    <w:unhideWhenUsed/>
    <w:rsid w:val="006D539A"/>
    <w:rPr>
      <w:color w:val="808080"/>
      <w:shd w:val="clear" w:color="auto" w:fill="E6E6E6"/>
    </w:rPr>
  </w:style>
  <w:style w:type="character" w:styleId="PlaceholderText">
    <w:name w:val="Placeholder Text"/>
    <w:basedOn w:val="DefaultParagraphFont"/>
    <w:uiPriority w:val="99"/>
    <w:semiHidden/>
    <w:rsid w:val="00F03B53"/>
    <w:rPr>
      <w:color w:val="808080"/>
    </w:rPr>
  </w:style>
  <w:style w:type="character" w:styleId="FollowedHyperlink">
    <w:name w:val="FollowedHyperlink"/>
    <w:basedOn w:val="DefaultParagraphFont"/>
    <w:uiPriority w:val="99"/>
    <w:semiHidden/>
    <w:unhideWhenUsed/>
    <w:rsid w:val="0021703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650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hyperlink" Target="https://github.com/Kojoley/atari-py"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hyperlink" Target="https://liveplymouthac-my.sharepoint.com/:f:/g/personal/christopher_haynes_students_plymouth_ac_uk/EoPn2aKbhbRNmN8CXLuIwKMBunbKkqZefoI3WVorew2nEA?e=OynUU2"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EC"/>
    <w:rsid w:val="000E4BAC"/>
    <w:rsid w:val="00261701"/>
    <w:rsid w:val="0069353A"/>
    <w:rsid w:val="00765FB9"/>
    <w:rsid w:val="00791E01"/>
    <w:rsid w:val="00B640EC"/>
    <w:rsid w:val="00BE0DCC"/>
    <w:rsid w:val="00C81449"/>
    <w:rsid w:val="00CA4F4B"/>
    <w:rsid w:val="00DF075E"/>
    <w:rsid w:val="00E62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A9194FCD0F40BBAFD6A48723C7DA6D">
    <w:name w:val="7DA9194FCD0F40BBAFD6A48723C7DA6D"/>
    <w:rsid w:val="00B640EC"/>
  </w:style>
  <w:style w:type="paragraph" w:customStyle="1" w:styleId="48D8BFF9E02F4D77A0F5941A7F6D2622">
    <w:name w:val="48D8BFF9E02F4D77A0F5941A7F6D2622"/>
    <w:rsid w:val="00B640EC"/>
  </w:style>
  <w:style w:type="paragraph" w:customStyle="1" w:styleId="B32A1D4AB5CC45468CC5A009AE6018F9">
    <w:name w:val="B32A1D4AB5CC45468CC5A009AE6018F9"/>
    <w:rsid w:val="00B640EC"/>
  </w:style>
  <w:style w:type="paragraph" w:customStyle="1" w:styleId="D69820F691C24E9488E099F1ECBF1F9F">
    <w:name w:val="D69820F691C24E9488E099F1ECBF1F9F"/>
    <w:rsid w:val="00B640EC"/>
  </w:style>
  <w:style w:type="paragraph" w:customStyle="1" w:styleId="81721C693CE1404DBD940884AB3FB2FC">
    <w:name w:val="81721C693CE1404DBD940884AB3FB2FC"/>
    <w:rsid w:val="00B640EC"/>
  </w:style>
  <w:style w:type="paragraph" w:customStyle="1" w:styleId="825A5079463B424DB8C733F013835F5F">
    <w:name w:val="825A5079463B424DB8C733F013835F5F"/>
    <w:rsid w:val="00B640EC"/>
  </w:style>
  <w:style w:type="paragraph" w:customStyle="1" w:styleId="ED6427D6A8B34856874EB14BE3CC2548">
    <w:name w:val="ED6427D6A8B34856874EB14BE3CC2548"/>
    <w:rsid w:val="00B640EC"/>
  </w:style>
  <w:style w:type="paragraph" w:customStyle="1" w:styleId="0F04F85A4AD34D04AF04D00333A05C73">
    <w:name w:val="0F04F85A4AD34D04AF04D00333A05C73"/>
    <w:rsid w:val="00B640EC"/>
  </w:style>
  <w:style w:type="paragraph" w:customStyle="1" w:styleId="9A1AA55A82BA4D0AA876235E68A3EE04">
    <w:name w:val="9A1AA55A82BA4D0AA876235E68A3EE04"/>
    <w:rsid w:val="00C81449"/>
  </w:style>
  <w:style w:type="paragraph" w:customStyle="1" w:styleId="34FFC91B18A54758AAEE87182AFD2859">
    <w:name w:val="34FFC91B18A54758AAEE87182AFD2859"/>
    <w:rsid w:val="00C81449"/>
  </w:style>
  <w:style w:type="character" w:styleId="PlaceholderText">
    <w:name w:val="Placeholder Text"/>
    <w:basedOn w:val="DefaultParagraphFont"/>
    <w:uiPriority w:val="99"/>
    <w:semiHidden/>
    <w:rsid w:val="00BE0DCC"/>
    <w:rPr>
      <w:color w:val="808080"/>
    </w:rPr>
  </w:style>
  <w:style w:type="paragraph" w:customStyle="1" w:styleId="D437CACE466643DBB1ACB4251D1B7ECE">
    <w:name w:val="D437CACE466643DBB1ACB4251D1B7ECE"/>
    <w:rsid w:val="0069353A"/>
  </w:style>
  <w:style w:type="paragraph" w:customStyle="1" w:styleId="AD359369D4BB49DEAC7A218B21EE42AA">
    <w:name w:val="AD359369D4BB49DEAC7A218B21EE42AA"/>
    <w:rsid w:val="0069353A"/>
  </w:style>
  <w:style w:type="paragraph" w:customStyle="1" w:styleId="9766508E8D494447B1AE478B9B72C5DB">
    <w:name w:val="9766508E8D494447B1AE478B9B72C5DB"/>
    <w:rsid w:val="0069353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40DE9D-43D8-4E89-8417-CA93DDA5A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5428</TotalTime>
  <Pages>1</Pages>
  <Words>11096</Words>
  <Characters>63248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Final Report</vt:lpstr>
    </vt:vector>
  </TitlesOfParts>
  <Company>PRCO304 – Final Stage Computing Project</Company>
  <LinksUpToDate>false</LinksUpToDate>
  <CharactersWithSpaces>74196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Deep Reinforcement Learning for the Atari 2600</dc:subject>
  <dc:creator>Chris Haynes</dc:creator>
  <cp:keywords/>
  <dc:description/>
  <cp:lastModifiedBy>Chris Haynes</cp:lastModifiedBy>
  <cp:revision>135</cp:revision>
  <dcterms:created xsi:type="dcterms:W3CDTF">2018-05-02T15:31:00Z</dcterms:created>
  <dcterms:modified xsi:type="dcterms:W3CDTF">2018-05-20T21:55:00Z</dcterms:modified>
</cp:coreProperties>
</file>