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7E3F" w14:textId="1EEA9613" w:rsid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4592">
        <w:rPr>
          <w:bdr w:val="none" w:sz="0" w:space="0" w:color="auto" w:frame="1"/>
        </w:rPr>
        <w:t xml:space="preserve"> </w:t>
      </w:r>
      <w:r w:rsidR="007B66C9">
        <w:rPr>
          <w:bdr w:val="none" w:sz="0" w:space="0" w:color="auto" w:frame="1"/>
        </w:rPr>
        <w:t>5</w:t>
      </w:r>
      <w:r w:rsidR="00F67960">
        <w:rPr>
          <w:bdr w:val="none" w:sz="0" w:space="0" w:color="auto" w:frame="1"/>
        </w:rPr>
        <w:t xml:space="preserve"> Learning outcomes</w:t>
      </w:r>
    </w:p>
    <w:p w14:paraId="497B1EF8" w14:textId="77777777" w:rsidR="00F67960" w:rsidRPr="00F67960" w:rsidRDefault="00F67960" w:rsidP="00F67960">
      <w:pPr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  <w:t>Upon successful completion of this module, you will be able to:</w:t>
      </w:r>
    </w:p>
    <w:p w14:paraId="66F64D0B" w14:textId="77777777" w:rsidR="007B66C9" w:rsidRPr="007B66C9" w:rsidRDefault="007B66C9" w:rsidP="007B66C9">
      <w:pPr>
        <w:pStyle w:val="Heading1"/>
        <w:numPr>
          <w:ilvl w:val="0"/>
          <w:numId w:val="6"/>
        </w:numPr>
        <w:spacing w:before="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7B66C9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Define and describe functionalities of logical units for integer operations add, sub, and, or.</w:t>
      </w:r>
    </w:p>
    <w:p w14:paraId="11F6910A" w14:textId="77777777" w:rsidR="007B66C9" w:rsidRPr="007B66C9" w:rsidRDefault="007B66C9" w:rsidP="007B66C9">
      <w:pPr>
        <w:pStyle w:val="Heading1"/>
        <w:numPr>
          <w:ilvl w:val="0"/>
          <w:numId w:val="6"/>
        </w:numPr>
        <w:spacing w:before="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7B66C9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Design and trace multiplication unit.</w:t>
      </w:r>
    </w:p>
    <w:p w14:paraId="3B26F1A4" w14:textId="77777777" w:rsidR="007B66C9" w:rsidRPr="007B66C9" w:rsidRDefault="007B66C9" w:rsidP="007B66C9">
      <w:pPr>
        <w:pStyle w:val="Heading1"/>
        <w:numPr>
          <w:ilvl w:val="0"/>
          <w:numId w:val="6"/>
        </w:numPr>
        <w:spacing w:before="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7B66C9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Represent FP numbers in IEEE 754 representations.</w:t>
      </w:r>
    </w:p>
    <w:p w14:paraId="60110594" w14:textId="77777777" w:rsidR="007B66C9" w:rsidRPr="007B66C9" w:rsidRDefault="007B66C9" w:rsidP="007B66C9">
      <w:pPr>
        <w:pStyle w:val="Heading1"/>
        <w:numPr>
          <w:ilvl w:val="0"/>
          <w:numId w:val="6"/>
        </w:numPr>
        <w:spacing w:before="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7B66C9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Describe the algorithm and hardware diagram of FP addition</w:t>
      </w:r>
    </w:p>
    <w:p w14:paraId="080FF947" w14:textId="77777777" w:rsidR="007B66C9" w:rsidRPr="007B66C9" w:rsidRDefault="007B66C9" w:rsidP="007B66C9">
      <w:pPr>
        <w:pStyle w:val="Heading1"/>
        <w:numPr>
          <w:ilvl w:val="0"/>
          <w:numId w:val="6"/>
        </w:numPr>
        <w:spacing w:before="0"/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7B66C9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Design an FP multiplication unit.</w:t>
      </w:r>
    </w:p>
    <w:p w14:paraId="7A017C2A" w14:textId="7DBE7494" w:rsidR="003E4592" w:rsidRPr="00812ECE" w:rsidRDefault="000072B3" w:rsidP="00812EC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05F8" w:rsidRPr="003E05F8">
        <w:rPr>
          <w:bdr w:val="none" w:sz="0" w:space="0" w:color="auto" w:frame="1"/>
        </w:rPr>
        <w:t xml:space="preserve"> </w:t>
      </w:r>
      <w:r w:rsidR="00812ECE">
        <w:rPr>
          <w:bdr w:val="none" w:sz="0" w:space="0" w:color="auto" w:frame="1"/>
        </w:rPr>
        <w:t>5</w:t>
      </w:r>
      <w:r w:rsidR="00CA1CA7">
        <w:rPr>
          <w:bdr w:val="none" w:sz="0" w:space="0" w:color="auto" w:frame="1"/>
        </w:rPr>
        <w:t xml:space="preserve"> </w:t>
      </w:r>
      <w:r w:rsidR="003E05F8" w:rsidRPr="003E05F8">
        <w:rPr>
          <w:bdr w:val="none" w:sz="0" w:space="0" w:color="auto" w:frame="1"/>
        </w:rPr>
        <w:t>Activities</w:t>
      </w:r>
    </w:p>
    <w:p w14:paraId="71090DB4" w14:textId="38E424E2" w:rsidR="003E05F8" w:rsidRPr="00812ECE" w:rsidRDefault="003E4592" w:rsidP="003E4592">
      <w:pP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Lecture </w:t>
      </w:r>
      <w:r w:rsidR="00812ECE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5</w:t>
      </w: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study is split into </w:t>
      </w:r>
      <w:r w:rsidR="00812ECE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3</w:t>
      </w: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-day work</w:t>
      </w:r>
      <w:r w:rsidR="00812ECE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with the 4</w:t>
      </w:r>
      <w:r w:rsidR="00812ECE" w:rsidRPr="00812ECE">
        <w:rPr>
          <w:rFonts w:eastAsia="Times New Roman" w:cstheme="minorHAnsi"/>
          <w:color w:val="111111"/>
          <w:sz w:val="22"/>
          <w:szCs w:val="22"/>
          <w:bdr w:val="none" w:sz="0" w:space="0" w:color="auto" w:frame="1"/>
          <w:vertAlign w:val="superscript"/>
        </w:rPr>
        <w:t>th</w:t>
      </w:r>
      <w:r w:rsidR="00812ECE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day of the week designated for Test 2.</w:t>
      </w:r>
    </w:p>
    <w:p w14:paraId="53E73EDA" w14:textId="44151970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Day 1:</w:t>
      </w:r>
    </w:p>
    <w:p w14:paraId="6963251B" w14:textId="09D6E924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1B937CF0" w14:textId="77777777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     View Lecture 5a: ALU </w:t>
      </w:r>
    </w:p>
    <w:p w14:paraId="042CCDE5" w14:textId="77777777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     Study </w:t>
      </w:r>
      <w:proofErr w:type="spellStart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3.1 &amp; 3.2</w:t>
      </w:r>
    </w:p>
    <w:p w14:paraId="791CB93B" w14:textId="77777777" w:rsid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II:      </w:t>
      </w:r>
    </w:p>
    <w:p w14:paraId="45E38157" w14:textId="04627535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View Lecture 5b: Integer Multiplication</w:t>
      </w:r>
    </w:p>
    <w:p w14:paraId="43E5B475" w14:textId="301AD249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Study </w:t>
      </w:r>
      <w:proofErr w:type="spellStart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3.3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Session III: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2758A1E1" w14:textId="69BC5C8A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Recap and practice (selected H3 problems)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</w:r>
      <w:r w:rsidRPr="00812ECE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Day 2:</w:t>
      </w:r>
    </w:p>
    <w:p w14:paraId="0E46ED63" w14:textId="3C2C0964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520DAEBA" w14:textId="0A88BC33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View Lecture 5c: IEEE 754 FP representations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    Study </w:t>
      </w:r>
      <w:proofErr w:type="spellStart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3.5 (FP representation part, i.e. read up to but not include FP addition)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Session 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71F50583" w14:textId="7177E53E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View Lecture 5d: FP addition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    Study </w:t>
      </w:r>
      <w:proofErr w:type="spellStart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3.5 (Floating-Point addition).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Session III: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6C51FE2A" w14:textId="77777777" w:rsid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Recap and practice </w:t>
      </w:r>
    </w:p>
    <w:p w14:paraId="5FE15AAA" w14:textId="7A3712FD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Work on Homework H3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</w:r>
      <w:r w:rsidRPr="00812ECE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Day 3</w:t>
      </w:r>
    </w:p>
    <w:p w14:paraId="689B68C6" w14:textId="77777777" w:rsid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Session 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63601122" w14:textId="052B48FB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View Lecture 5e: FP multiplication.</w:t>
      </w:r>
    </w:p>
    <w:p w14:paraId="777E3C56" w14:textId="600CD258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Study </w:t>
      </w:r>
      <w:proofErr w:type="spellStart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3.5 (complete the whole section 3.5).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Session II: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    Read </w:t>
      </w:r>
      <w:proofErr w:type="spellStart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zyBook</w:t>
      </w:r>
      <w:proofErr w:type="spellEnd"/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3.9 (exercise not required.)</w:t>
      </w:r>
    </w:p>
    <w:p w14:paraId="40DD9A2A" w14:textId="77777777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Session III: (50 minutes)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br/>
        <w:t xml:space="preserve">    Review and Catchup</w:t>
      </w:r>
    </w:p>
    <w:p w14:paraId="465BCB1C" w14:textId="2DE07397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0"/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Complete Homework H3</w:t>
      </w:r>
    </w:p>
    <w:p w14:paraId="04262923" w14:textId="1FC63855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Day 4</w:t>
      </w:r>
      <w:r w:rsidRPr="00812ECE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</w:t>
      </w: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704CC2D" w14:textId="5A800EA3" w:rsidR="00812ECE" w:rsidRPr="00812ECE" w:rsidRDefault="00812ECE" w:rsidP="00812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 xml:space="preserve">    Review, study and take Test 2.</w:t>
      </w:r>
    </w:p>
    <w:p w14:paraId="2224714A" w14:textId="6B1AE48B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</w:pPr>
    </w:p>
    <w:p w14:paraId="2C159021" w14:textId="4F0043D7" w:rsidR="003E4592" w:rsidRPr="00BB4FD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92001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>Assignment</w:t>
      </w:r>
      <w:r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Checklist: </w:t>
      </w:r>
      <w:r>
        <w:rPr>
          <w:rFonts w:eastAsia="Times New Roman" w:cstheme="minorHAnsi"/>
          <w:color w:val="000000"/>
          <w:sz w:val="22"/>
          <w:szCs w:val="22"/>
        </w:rPr>
        <w:t xml:space="preserve">-- </w:t>
      </w:r>
      <w:r w:rsidRPr="00BB4FD2">
        <w:rPr>
          <w:rFonts w:eastAsia="Times New Roman" w:cstheme="minorHAnsi"/>
          <w:color w:val="000000"/>
          <w:sz w:val="22"/>
          <w:szCs w:val="22"/>
          <w:highlight w:val="yellow"/>
        </w:rPr>
        <w:t xml:space="preserve">due </w:t>
      </w:r>
      <w:r w:rsidR="00812ECE">
        <w:rPr>
          <w:rFonts w:eastAsia="Times New Roman" w:cstheme="minorHAnsi"/>
          <w:color w:val="000000"/>
          <w:sz w:val="22"/>
          <w:szCs w:val="22"/>
          <w:highlight w:val="yellow"/>
        </w:rPr>
        <w:t xml:space="preserve">Th </w:t>
      </w:r>
      <w:r w:rsidRPr="00BB4FD2">
        <w:rPr>
          <w:rFonts w:eastAsia="Times New Roman" w:cstheme="minorHAnsi"/>
          <w:color w:val="000000"/>
          <w:sz w:val="22"/>
          <w:szCs w:val="22"/>
          <w:highlight w:val="yellow"/>
        </w:rPr>
        <w:t>6/</w:t>
      </w:r>
      <w:r>
        <w:rPr>
          <w:rFonts w:eastAsia="Times New Roman" w:cstheme="minorHAnsi"/>
          <w:color w:val="000000"/>
          <w:sz w:val="22"/>
          <w:szCs w:val="22"/>
          <w:highlight w:val="yellow"/>
        </w:rPr>
        <w:t>1</w:t>
      </w:r>
      <w:r w:rsidR="00812ECE">
        <w:rPr>
          <w:rFonts w:eastAsia="Times New Roman" w:cstheme="minorHAnsi"/>
          <w:color w:val="000000"/>
          <w:sz w:val="22"/>
          <w:szCs w:val="22"/>
          <w:highlight w:val="yellow"/>
        </w:rPr>
        <w:t>7</w:t>
      </w:r>
    </w:p>
    <w:p w14:paraId="5246FF81" w14:textId="3A64027F" w:rsidR="003E4592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        </w:t>
      </w:r>
      <w:r>
        <w:rPr>
          <w:rFonts w:eastAsia="Times New Roman" w:cstheme="minorHAnsi"/>
          <w:color w:val="000000"/>
          <w:sz w:val="22"/>
          <w:szCs w:val="22"/>
        </w:rPr>
        <w:tab/>
        <w:t>Z</w:t>
      </w:r>
      <w:r w:rsidR="00812ECE">
        <w:rPr>
          <w:rFonts w:eastAsia="Times New Roman" w:cstheme="minorHAnsi"/>
          <w:color w:val="000000"/>
          <w:sz w:val="22"/>
          <w:szCs w:val="22"/>
        </w:rPr>
        <w:t>5</w:t>
      </w:r>
      <w:r>
        <w:rPr>
          <w:rFonts w:eastAsia="Times New Roman" w:cstheme="minorHAnsi"/>
          <w:color w:val="000000"/>
          <w:sz w:val="22"/>
          <w:szCs w:val="22"/>
        </w:rPr>
        <w:t xml:space="preserve">: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zyBook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812ECE">
        <w:rPr>
          <w:rFonts w:eastAsia="Times New Roman" w:cstheme="minorHAnsi"/>
          <w:color w:val="000000"/>
          <w:sz w:val="22"/>
          <w:szCs w:val="22"/>
        </w:rPr>
        <w:t>3.1-3.3</w:t>
      </w:r>
      <w:r>
        <w:rPr>
          <w:rFonts w:eastAsia="Times New Roman" w:cstheme="minorHAnsi"/>
          <w:color w:val="000000"/>
          <w:sz w:val="22"/>
          <w:szCs w:val="22"/>
        </w:rPr>
        <w:t xml:space="preserve">  </w:t>
      </w:r>
    </w:p>
    <w:p w14:paraId="29C08F3D" w14:textId="5C5D645D" w:rsidR="00812ECE" w:rsidRDefault="00812ECE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 xml:space="preserve">Z6: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zyBook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3.5</w:t>
      </w:r>
    </w:p>
    <w:p w14:paraId="5DFC85C2" w14:textId="77777777" w:rsidR="00812ECE" w:rsidRDefault="003E4592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H</w:t>
      </w:r>
      <w:r w:rsidR="00812ECE">
        <w:rPr>
          <w:rFonts w:eastAsia="Times New Roman" w:cstheme="minorHAnsi"/>
          <w:color w:val="000000"/>
          <w:sz w:val="22"/>
          <w:szCs w:val="22"/>
        </w:rPr>
        <w:t>3</w:t>
      </w:r>
      <w:r>
        <w:rPr>
          <w:rFonts w:eastAsia="Times New Roman" w:cstheme="minorHAnsi"/>
          <w:color w:val="000000"/>
          <w:sz w:val="22"/>
          <w:szCs w:val="22"/>
        </w:rPr>
        <w:t>: Homework #</w:t>
      </w:r>
      <w:r w:rsidR="00812ECE">
        <w:rPr>
          <w:rFonts w:eastAsia="Times New Roman" w:cstheme="minorHAnsi"/>
          <w:color w:val="000000"/>
          <w:sz w:val="22"/>
          <w:szCs w:val="22"/>
        </w:rPr>
        <w:t>3</w:t>
      </w:r>
    </w:p>
    <w:p w14:paraId="2F5194E4" w14:textId="4E1397D5" w:rsidR="00BB4FD2" w:rsidRPr="00812ECE" w:rsidRDefault="00812ECE" w:rsidP="003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</w:r>
      <w:r w:rsidR="003E4592">
        <w:rPr>
          <w:rFonts w:eastAsia="Times New Roman" w:cstheme="minorHAnsi"/>
          <w:color w:val="000000"/>
          <w:sz w:val="22"/>
          <w:szCs w:val="22"/>
        </w:rPr>
        <w:t>Take Test 1 between 6/1</w:t>
      </w:r>
      <w:r>
        <w:rPr>
          <w:rFonts w:eastAsia="Times New Roman" w:cstheme="minorHAnsi"/>
          <w:color w:val="000000"/>
          <w:sz w:val="22"/>
          <w:szCs w:val="22"/>
        </w:rPr>
        <w:t>7</w:t>
      </w:r>
      <w:r w:rsidR="003E4592">
        <w:rPr>
          <w:rFonts w:eastAsia="Times New Roman" w:cstheme="minorHAnsi"/>
          <w:color w:val="000000"/>
          <w:sz w:val="22"/>
          <w:szCs w:val="22"/>
        </w:rPr>
        <w:t xml:space="preserve"> – 6/</w:t>
      </w:r>
      <w:r>
        <w:rPr>
          <w:rFonts w:eastAsia="Times New Roman" w:cstheme="minorHAnsi"/>
          <w:color w:val="000000"/>
          <w:sz w:val="22"/>
          <w:szCs w:val="22"/>
        </w:rPr>
        <w:t>20</w:t>
      </w:r>
      <w:bookmarkStart w:id="0" w:name="_GoBack"/>
      <w:bookmarkEnd w:id="0"/>
    </w:p>
    <w:sectPr w:rsidR="00BB4FD2" w:rsidRPr="00812ECE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3A5D"/>
    <w:multiLevelType w:val="multilevel"/>
    <w:tmpl w:val="A12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26152"/>
    <w:multiLevelType w:val="multilevel"/>
    <w:tmpl w:val="C41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315AD7"/>
    <w:multiLevelType w:val="multilevel"/>
    <w:tmpl w:val="85FE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A7901"/>
    <w:multiLevelType w:val="multilevel"/>
    <w:tmpl w:val="C42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1F5545"/>
    <w:multiLevelType w:val="multilevel"/>
    <w:tmpl w:val="241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C2E27"/>
    <w:multiLevelType w:val="multilevel"/>
    <w:tmpl w:val="8C9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8"/>
    <w:rsid w:val="000072B3"/>
    <w:rsid w:val="001103EE"/>
    <w:rsid w:val="001D7041"/>
    <w:rsid w:val="003E05F8"/>
    <w:rsid w:val="003E4592"/>
    <w:rsid w:val="004E1ECE"/>
    <w:rsid w:val="007B66C9"/>
    <w:rsid w:val="00812ECE"/>
    <w:rsid w:val="00920012"/>
    <w:rsid w:val="00A67510"/>
    <w:rsid w:val="00A933ED"/>
    <w:rsid w:val="00B7772D"/>
    <w:rsid w:val="00BB4FD2"/>
    <w:rsid w:val="00CA1CA7"/>
    <w:rsid w:val="00E3372C"/>
    <w:rsid w:val="00EA0512"/>
    <w:rsid w:val="00F1341A"/>
    <w:rsid w:val="00F67960"/>
    <w:rsid w:val="00F81D5A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40AD"/>
  <w15:chartTrackingRefBased/>
  <w15:docId w15:val="{730B1F2C-461E-E24A-8646-6093388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05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5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3E05F8"/>
  </w:style>
  <w:style w:type="character" w:customStyle="1" w:styleId="ally-sr-only">
    <w:name w:val="ally-sr-only"/>
    <w:basedOn w:val="DefaultParagraphFont"/>
    <w:rsid w:val="003E05F8"/>
  </w:style>
  <w:style w:type="character" w:styleId="Strong">
    <w:name w:val="Strong"/>
    <w:basedOn w:val="DefaultParagraphFont"/>
    <w:uiPriority w:val="22"/>
    <w:qFormat/>
    <w:rsid w:val="003E05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2021-05-25T20:43:00Z</dcterms:created>
  <dcterms:modified xsi:type="dcterms:W3CDTF">2021-05-25T21:18:00Z</dcterms:modified>
</cp:coreProperties>
</file>