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6.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6703</w:t>
      </w:r>
      <w:r>
        <w:t xml:space="preserve"> </w:t>
      </w:r>
      <w:r>
        <w:t xml:space="preserve">SML</w:t>
      </w:r>
      <w:r>
        <w:t xml:space="preserve"> </w:t>
      </w:r>
      <w:r>
        <w:t xml:space="preserve">HW6</w:t>
      </w:r>
    </w:p>
    <w:bookmarkStart w:id="23" w:name="ch6.-exercise-1"/>
    <w:p>
      <w:pPr>
        <w:pStyle w:val="Heading1"/>
      </w:pPr>
      <w:r>
        <w:t xml:space="preserve">CH6. Exercise 1</w:t>
      </w:r>
    </w:p>
    <w:bookmarkStart w:id="20" w:name="a"/>
    <w:p>
      <w:pPr>
        <w:pStyle w:val="Heading2"/>
      </w:pPr>
      <w:r>
        <w:t xml:space="preserve">1.a</w:t>
      </w:r>
    </w:p>
    <w:p>
      <w:pPr>
        <w:pStyle w:val="FirstParagraph"/>
      </w:pPr>
      <w:r>
        <w:t xml:space="preserve">The best subset selection has the smallest training RSS. This is because the best subset selects the best model from all</w:t>
      </w:r>
      <w:r>
        <w:t xml:space="preserve"> </w:t>
      </w:r>
      <m:oMath>
        <m:sSup>
          <m:e>
            <m:r>
              <m:t>2</m:t>
            </m:r>
          </m:e>
          <m:sup>
            <m:r>
              <m:t>k</m:t>
            </m:r>
          </m:sup>
        </m:sSup>
      </m:oMath>
      <w:r>
        <w:t xml:space="preserve"> </w:t>
      </w:r>
      <w:r>
        <w:t xml:space="preserve">possible models, while the forward stepwise and backward stepwise methods only iteratively add/drop one predictor based on the previous step’s model without attempting all possibilities. Therefore, the best subset selection performs better on the training data set.</w:t>
      </w:r>
    </w:p>
    <w:bookmarkEnd w:id="20"/>
    <w:bookmarkStart w:id="21" w:name="b"/>
    <w:p>
      <w:pPr>
        <w:pStyle w:val="Heading2"/>
      </w:pPr>
      <w:r>
        <w:t xml:space="preserve">1.b</w:t>
      </w:r>
    </w:p>
    <w:p>
      <w:pPr>
        <w:pStyle w:val="FirstParagraph"/>
      </w:pPr>
      <w:r>
        <w:t xml:space="preserve">Any of the three selections may have the smallest test RSS. Suppose</w:t>
      </w:r>
      <w:r>
        <w:t xml:space="preserve"> </w:t>
      </w:r>
      <m:oMath>
        <m:r>
          <m:t>K</m:t>
        </m:r>
        <m:r>
          <m:rPr>
            <m:sty m:val="p"/>
          </m:rPr>
          <m:t>=</m:t>
        </m:r>
        <m:r>
          <m:t>3</m:t>
        </m:r>
      </m:oMath>
      <w:r>
        <w:t xml:space="preserve">. If the best one-variable model is</w:t>
      </w:r>
      <w:r>
        <w:t xml:space="preserve"> </w:t>
      </w:r>
      <m:oMath>
        <m:sSub>
          <m:e>
            <m:r>
              <m:t>X</m:t>
            </m:r>
          </m:e>
          <m:sub>
            <m:r>
              <m:t>1</m:t>
            </m:r>
          </m:sub>
        </m:sSub>
      </m:oMath>
      <w:r>
        <w:t xml:space="preserve"> </w:t>
      </w:r>
      <w:r>
        <w:t xml:space="preserve">but the best two-variable contains</w:t>
      </w:r>
      <w:r>
        <w:t xml:space="preserve"> </w:t>
      </w:r>
      <m:oMath>
        <m:sSub>
          <m:e>
            <m:r>
              <m:t>X</m:t>
            </m:r>
          </m:e>
          <m:sub>
            <m:r>
              <m:t>2</m:t>
            </m:r>
          </m:sub>
        </m:sSub>
      </m:oMath>
      <w:r>
        <w:t xml:space="preserve"> </w:t>
      </w:r>
      <w:r>
        <w:t xml:space="preserve">and</w:t>
      </w:r>
      <w:r>
        <w:t xml:space="preserve"> </w:t>
      </w:r>
      <m:oMath>
        <m:sSub>
          <m:e>
            <m:r>
              <m:t>X</m:t>
            </m:r>
          </m:e>
          <m:sub>
            <m:r>
              <m:t>3</m:t>
            </m:r>
          </m:sub>
        </m:sSub>
      </m:oMath>
      <w:r>
        <w:t xml:space="preserve">, then the forward stepwise will fail to select the best two-variable model because the two-variable model contains</w:t>
      </w:r>
      <w:r>
        <w:t xml:space="preserve"> </w:t>
      </w:r>
      <m:oMath>
        <m:sSub>
          <m:e>
            <m:r>
              <m:t>X</m:t>
            </m:r>
          </m:e>
          <m:sub>
            <m:r>
              <m:t>1</m:t>
            </m:r>
          </m:sub>
        </m:sSub>
      </m:oMath>
      <w:r>
        <w:t xml:space="preserve">, resulting in a large test RSS. Similarly, in backward stepwise selection, it will fail to select the best one-variable model because the model either contains</w:t>
      </w:r>
      <w:r>
        <w:t xml:space="preserve"> </w:t>
      </w:r>
      <m:oMath>
        <m:sSub>
          <m:e>
            <m:r>
              <m:t>X</m:t>
            </m:r>
          </m:e>
          <m:sub>
            <m:r>
              <m:t>2</m:t>
            </m:r>
          </m:sub>
        </m:sSub>
      </m:oMath>
      <w:r>
        <w:t xml:space="preserve"> </w:t>
      </w:r>
      <w:r>
        <w:t xml:space="preserve">or</w:t>
      </w:r>
      <w:r>
        <w:t xml:space="preserve"> </w:t>
      </w:r>
      <m:oMath>
        <m:sSub>
          <m:e>
            <m:r>
              <m:t>X</m:t>
            </m:r>
          </m:e>
          <m:sub>
            <m:r>
              <m:t>3</m:t>
            </m:r>
          </m:sub>
        </m:sSub>
      </m:oMath>
      <w:r>
        <w:t xml:space="preserve"> </w:t>
      </w:r>
      <w:r>
        <w:t xml:space="preserve">without containing</w:t>
      </w:r>
      <w:r>
        <w:t xml:space="preserve"> </w:t>
      </w:r>
      <m:oMath>
        <m:sSub>
          <m:e>
            <m:r>
              <m:t>X</m:t>
            </m:r>
          </m:e>
          <m:sub>
            <m:r>
              <m:t>1</m:t>
            </m:r>
          </m:sub>
        </m:sSub>
      </m:oMath>
      <w:r>
        <w:t xml:space="preserve">. In this case, the best subset selection will have the smallest test RSS. However, if forward stepwise or backward stepwise gets the best possible model, then they will get the smallest test RSS.</w:t>
      </w:r>
    </w:p>
    <w:bookmarkEnd w:id="21"/>
    <w:bookmarkStart w:id="22" w:name="c-true-or-false"/>
    <w:p>
      <w:pPr>
        <w:pStyle w:val="Heading2"/>
      </w:pPr>
      <w:r>
        <w:t xml:space="preserve">1.c TRUE or FALSE</w:t>
      </w:r>
    </w:p>
    <w:p>
      <w:pPr>
        <w:numPr>
          <w:ilvl w:val="0"/>
          <w:numId w:val="1001"/>
        </w:numPr>
      </w:pPr>
      <w:r>
        <w:rPr>
          <w:bCs/>
          <w:b/>
        </w:rPr>
        <w:t xml:space="preserve">TRUE</w:t>
      </w:r>
      <w:r>
        <w:t xml:space="preserve"> </w:t>
      </w:r>
      <w:r>
        <w:t xml:space="preserve">This is the selection step in the forward stepwise method. It conducts the (k+1)-variable model selection based on the selected k-variable model.</w:t>
      </w:r>
    </w:p>
    <w:p>
      <w:pPr>
        <w:numPr>
          <w:ilvl w:val="0"/>
          <w:numId w:val="1001"/>
        </w:numPr>
      </w:pPr>
      <w:r>
        <w:rPr>
          <w:bCs/>
          <w:b/>
        </w:rPr>
        <w:t xml:space="preserve">TRUE</w:t>
      </w:r>
      <w:r>
        <w:t xml:space="preserve"> </w:t>
      </w:r>
      <w:r>
        <w:t xml:space="preserve">When conducting the backward stepwise selection, we select the best k-variable model from the (k+1) predictors.</w:t>
      </w:r>
    </w:p>
    <w:p>
      <w:pPr>
        <w:numPr>
          <w:ilvl w:val="0"/>
          <w:numId w:val="1001"/>
        </w:numPr>
      </w:pPr>
      <w:r>
        <w:rPr>
          <w:bCs/>
          <w:b/>
        </w:rPr>
        <w:t xml:space="preserve">FALSE</w:t>
      </w:r>
      <w:r>
        <w:t xml:space="preserve"> </w:t>
      </w:r>
      <w:r>
        <w:t xml:space="preserve">The predictors in the best (k+1)-variable model selected by the forward stepwise method may differ from the ones selected by the backward stepwise method. Thus, the predictors in the k-variable model identified by backward stepwise may not be a subset of the predictors in the (k+1)-variable model identified by forward stepwise selection.</w:t>
      </w:r>
    </w:p>
    <w:p>
      <w:pPr>
        <w:numPr>
          <w:ilvl w:val="0"/>
          <w:numId w:val="1001"/>
        </w:numPr>
      </w:pPr>
      <w:r>
        <w:rPr>
          <w:bCs/>
          <w:b/>
        </w:rPr>
        <w:t xml:space="preserve">FALSE</w:t>
      </w:r>
      <w:r>
        <w:t xml:space="preserve"> </w:t>
      </w:r>
      <w:r>
        <w:t xml:space="preserve">Similar reasons as we described in iii.</w:t>
      </w:r>
    </w:p>
    <w:p>
      <w:pPr>
        <w:numPr>
          <w:ilvl w:val="0"/>
          <w:numId w:val="1001"/>
        </w:numPr>
      </w:pPr>
      <w:r>
        <w:rPr>
          <w:bCs/>
          <w:b/>
        </w:rPr>
        <w:t xml:space="preserve">FALSE</w:t>
      </w:r>
      <w:r>
        <w:t xml:space="preserve"> </w:t>
      </w:r>
      <w:r>
        <w:t xml:space="preserve">The best subset selection (k+1)-variable model by conducting all</w:t>
      </w:r>
      <w:r>
        <w:t xml:space="preserve"> </w:t>
      </w:r>
      <m:oMath>
        <m:sSup>
          <m:e>
            <m:r>
              <m:t>2</m:t>
            </m:r>
          </m:e>
          <m:sup>
            <m:d>
              <m:dPr>
                <m:begChr m:val="("/>
                <m:endChr m:val=")"/>
                <m:sepChr m:val=""/>
                <m:grow/>
              </m:dPr>
              <m:e>
                <m:r>
                  <m:t>k</m:t>
                </m:r>
                <m:r>
                  <m:rPr>
                    <m:sty m:val="p"/>
                  </m:rPr>
                  <m:t>+</m:t>
                </m:r>
                <m:r>
                  <m:t>1</m:t>
                </m:r>
              </m:e>
            </m:d>
          </m:sup>
        </m:sSup>
      </m:oMath>
      <w:r>
        <w:t xml:space="preserve"> </w:t>
      </w:r>
      <w:r>
        <w:t xml:space="preserve">possible models, which separates from selection k-variable model.</w:t>
      </w:r>
    </w:p>
    <w:bookmarkEnd w:id="22"/>
    <w:bookmarkEnd w:id="23"/>
    <w:bookmarkStart w:id="27" w:name="ch6.-exercise-2"/>
    <w:p>
      <w:pPr>
        <w:pStyle w:val="Heading1"/>
      </w:pPr>
      <w:r>
        <w:t xml:space="preserve">CH6. Exercise 2</w:t>
      </w:r>
    </w:p>
    <w:bookmarkStart w:id="24" w:name="a-lasso"/>
    <w:p>
      <w:pPr>
        <w:pStyle w:val="Heading2"/>
      </w:pPr>
      <w:r>
        <w:t xml:space="preserve">2.a Lasso</w:t>
      </w:r>
    </w:p>
    <w:p>
      <w:pPr>
        <w:pStyle w:val="FirstParagraph"/>
      </w:pPr>
      <w:r>
        <w:t xml:space="preserve">iii is correct. The lasso performs variable selection, which forces some of the coefficient estimates to be zero by increasing the tunning parameter</w:t>
      </w:r>
      <w:r>
        <w:t xml:space="preserve"> </w:t>
      </w:r>
      <m:oMath>
        <m:r>
          <m:t>λ</m:t>
        </m:r>
      </m:oMath>
      <w:r>
        <w:t xml:space="preserve">. Thus, as the</w:t>
      </w:r>
      <w:r>
        <w:t xml:space="preserve"> </w:t>
      </w:r>
      <m:oMath>
        <m:r>
          <m:t>λ</m:t>
        </m:r>
      </m:oMath>
      <w:r>
        <w:t xml:space="preserve"> </w:t>
      </w:r>
      <w:r>
        <w:t xml:space="preserve">increases, the model becomes less flexible. As</w:t>
      </w:r>
      <w:r>
        <w:t xml:space="preserve"> </w:t>
      </w:r>
      <m:oMath>
        <m:r>
          <m:t>λ</m:t>
        </m:r>
      </m:oMath>
      <w:r>
        <w:t xml:space="preserve"> </w:t>
      </w:r>
      <w:r>
        <w:t xml:space="preserve">increases, the prediction accuracy increases when the estimated bias increases less than the decrease in variance.</w:t>
      </w:r>
    </w:p>
    <w:bookmarkEnd w:id="24"/>
    <w:bookmarkStart w:id="25" w:name="b-ridge-regression"/>
    <w:p>
      <w:pPr>
        <w:pStyle w:val="Heading2"/>
      </w:pPr>
      <w:r>
        <w:t xml:space="preserve">2.b Ridge regression</w:t>
      </w:r>
    </w:p>
    <w:p>
      <w:pPr>
        <w:pStyle w:val="FirstParagraph"/>
      </w:pPr>
      <w:r>
        <w:t xml:space="preserve">iii is correct. Though ridge regression cannot force some of the coefficient estimates exactly to be zero, it still aims to minimize the coefficients. Similarly, as we descibed in 2.a, as the</w:t>
      </w:r>
      <w:r>
        <w:t xml:space="preserve"> </w:t>
      </w:r>
      <m:oMath>
        <m:r>
          <m:t>λ</m:t>
        </m:r>
      </m:oMath>
      <w:r>
        <w:t xml:space="preserve"> </w:t>
      </w:r>
      <w:r>
        <w:t xml:space="preserve">increases, the prediction accuracy increases when the estimated bias increases less than the decrease in variance.</w:t>
      </w:r>
    </w:p>
    <w:bookmarkEnd w:id="25"/>
    <w:bookmarkStart w:id="26" w:name="c-non-linear-methods"/>
    <w:p>
      <w:pPr>
        <w:pStyle w:val="Heading2"/>
      </w:pPr>
      <w:r>
        <w:t xml:space="preserve">2.c Non-linear methods</w:t>
      </w:r>
    </w:p>
    <w:p>
      <w:pPr>
        <w:pStyle w:val="FirstParagraph"/>
      </w:pPr>
      <w:r>
        <w:t xml:space="preserve">ii is correct. Non-linear methods aim to add some quadrative and/or cubic terms to the model to increase the model flexibility and thus decrease the estimated bias. Hence, the prediction accuracy increases when its increase in variance is less than the decrease in bias.</w:t>
      </w:r>
    </w:p>
    <w:bookmarkEnd w:id="26"/>
    <w:bookmarkEnd w:id="27"/>
    <w:bookmarkStart w:id="33" w:name="ch6.-exercise-4"/>
    <w:p>
      <w:pPr>
        <w:pStyle w:val="Heading1"/>
      </w:pPr>
      <w:r>
        <w:t xml:space="preserve">CH6. Exercise 4</w:t>
      </w:r>
    </w:p>
    <w:bookmarkStart w:id="28" w:name="a-the-training-rss-will"/>
    <w:p>
      <w:pPr>
        <w:pStyle w:val="Heading2"/>
      </w:pPr>
      <w:r>
        <w:t xml:space="preserve">4.a The training RSS will</w:t>
      </w:r>
    </w:p>
    <w:p>
      <w:pPr>
        <w:pStyle w:val="FirstParagraph"/>
      </w:pPr>
      <w:r>
        <w:t xml:space="preserve">steadily increase. As</w:t>
      </w:r>
      <w:r>
        <w:t xml:space="preserve"> </w:t>
      </w:r>
      <m:oMath>
        <m:r>
          <m:t>λ</m:t>
        </m:r>
      </m:oMath>
      <w:r>
        <w:t xml:space="preserve"> </w:t>
      </w:r>
      <w:r>
        <w:t xml:space="preserve">increases, the coefficient estimates tend to zero, which is similar to the number of variables decreases, and thus the training RSS will increase due to the less flexibility.</w:t>
      </w:r>
    </w:p>
    <w:bookmarkEnd w:id="28"/>
    <w:bookmarkStart w:id="29" w:name="b-the-test-rss-will"/>
    <w:p>
      <w:pPr>
        <w:pStyle w:val="Heading2"/>
      </w:pPr>
      <w:r>
        <w:t xml:space="preserve">4.b The test RSS will</w:t>
      </w:r>
    </w:p>
    <w:p>
      <w:pPr>
        <w:pStyle w:val="FirstParagraph"/>
      </w:pPr>
      <w:r>
        <w:t xml:space="preserve">decrease initially, and then eventually start increasing in a U shape. As</w:t>
      </w:r>
      <w:r>
        <w:t xml:space="preserve"> </w:t>
      </w:r>
      <m:oMath>
        <m:r>
          <m:t>λ</m:t>
        </m:r>
      </m:oMath>
      <w:r>
        <w:t xml:space="preserve"> </w:t>
      </w:r>
      <w:r>
        <w:t xml:space="preserve">increases, the test RSS will decrease initially because the variance decreases larger than the increase in bias. However, when the decrease in variance is smaller than the increase in bias, the test RSS will change to increase.</w:t>
      </w:r>
    </w:p>
    <w:bookmarkEnd w:id="29"/>
    <w:bookmarkStart w:id="30" w:name="c-variance-will"/>
    <w:p>
      <w:pPr>
        <w:pStyle w:val="Heading2"/>
      </w:pPr>
      <w:r>
        <w:t xml:space="preserve">4.c Variance will</w:t>
      </w:r>
    </w:p>
    <w:p>
      <w:pPr>
        <w:pStyle w:val="FirstParagraph"/>
      </w:pPr>
      <w:r>
        <w:t xml:space="preserve">steadily decrease. Similarly, as we described in 4.a, the variance decreases due to the less flexibility of the model.</w:t>
      </w:r>
    </w:p>
    <w:bookmarkEnd w:id="30"/>
    <w:bookmarkStart w:id="31" w:name="d-squared-bias-will"/>
    <w:p>
      <w:pPr>
        <w:pStyle w:val="Heading2"/>
      </w:pPr>
      <w:r>
        <w:t xml:space="preserve">4.d Squared bias will</w:t>
      </w:r>
    </w:p>
    <w:p>
      <w:pPr>
        <w:pStyle w:val="FirstParagraph"/>
      </w:pPr>
      <w:r>
        <w:t xml:space="preserve">steadily increase. Similarly, as we described in 4.a, as the</w:t>
      </w:r>
      <w:r>
        <w:t xml:space="preserve"> </w:t>
      </w:r>
      <m:oMath>
        <m:r>
          <m:t>λ</m:t>
        </m:r>
      </m:oMath>
      <w:r>
        <w:t xml:space="preserve"> </w:t>
      </w:r>
      <w:r>
        <w:t xml:space="preserve">increases, the model becomes less flexible and thus increases more noise. Hence, it causes an increase in the squared bias.</w:t>
      </w:r>
    </w:p>
    <w:bookmarkEnd w:id="31"/>
    <w:bookmarkStart w:id="32" w:name="e-the-irreducible-error-will"/>
    <w:p>
      <w:pPr>
        <w:pStyle w:val="Heading2"/>
      </w:pPr>
      <w:r>
        <w:t xml:space="preserve">4.e The irreducible error will</w:t>
      </w:r>
    </w:p>
    <w:p>
      <w:pPr>
        <w:pStyle w:val="FirstParagraph"/>
      </w:pPr>
      <w:r>
        <w:t xml:space="preserve">remains constant. The irreducible error is random, which is irrelate to the</w:t>
      </w:r>
      <w:r>
        <w:t xml:space="preserve"> </w:t>
      </w:r>
      <m:oMath>
        <m:r>
          <m:t>λ</m:t>
        </m:r>
      </m:oMath>
      <w:r>
        <w:t xml:space="preserve">.</w:t>
      </w:r>
    </w:p>
    <w:bookmarkEnd w:id="32"/>
    <w:bookmarkEnd w:id="33"/>
    <w:bookmarkStart w:id="52" w:name="ch6.-exercise-8"/>
    <w:p>
      <w:pPr>
        <w:pStyle w:val="Heading1"/>
      </w:pPr>
      <w:r>
        <w:t xml:space="preserve">CH6. Exercise 8</w:t>
      </w:r>
    </w:p>
    <w:bookmarkStart w:id="34" w:name="a-1"/>
    <w:p>
      <w:pPr>
        <w:pStyle w:val="Heading2"/>
      </w:pPr>
      <w:r>
        <w:t xml:space="preserve">8.a</w:t>
      </w:r>
    </w:p>
    <w:p>
      <w:pPr>
        <w:pStyle w:val="SourceCode"/>
      </w:pPr>
      <w:r>
        <w:rPr>
          <w:rStyle w:val="NormalTok"/>
        </w:rPr>
        <w:t xml:space="preserve">n</w:t>
      </w:r>
      <w:r>
        <w:rPr>
          <w:rStyle w:val="OtherTok"/>
        </w:rPr>
        <w:t xml:space="preserve">=</w:t>
      </w:r>
      <w:r>
        <w:rPr>
          <w:rStyle w:val="DecValTok"/>
        </w:rPr>
        <w:t xml:space="preserve">100</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(n)</w:t>
      </w:r>
      <w:r>
        <w:br/>
      </w:r>
      <w:r>
        <w:rPr>
          <w:rStyle w:val="NormalTok"/>
        </w:rPr>
        <w:t xml:space="preserve">noise </w:t>
      </w:r>
      <w:r>
        <w:rPr>
          <w:rStyle w:val="OtherTok"/>
        </w:rPr>
        <w:t xml:space="preserve">&lt;-</w:t>
      </w:r>
      <w:r>
        <w:rPr>
          <w:rStyle w:val="NormalTok"/>
        </w:rPr>
        <w:t xml:space="preserve"> </w:t>
      </w:r>
      <w:r>
        <w:rPr>
          <w:rStyle w:val="FunctionTok"/>
        </w:rPr>
        <w:t xml:space="preserve">rnorm</w:t>
      </w:r>
      <w:r>
        <w:rPr>
          <w:rStyle w:val="NormalTok"/>
        </w:rPr>
        <w:t xml:space="preserve">(n)</w:t>
      </w:r>
    </w:p>
    <w:bookmarkEnd w:id="34"/>
    <w:bookmarkStart w:id="35" w:name="b-1"/>
    <w:p>
      <w:pPr>
        <w:pStyle w:val="Heading2"/>
      </w:pPr>
      <w:r>
        <w:t xml:space="preserve">8.b</w:t>
      </w:r>
    </w:p>
    <w:p>
      <w:pPr>
        <w:pStyle w:val="SourceCode"/>
      </w:pPr>
      <w:r>
        <w:rPr>
          <w:rStyle w:val="NormalTok"/>
        </w:rPr>
        <w:t xml:space="preserve">beta0 </w:t>
      </w:r>
      <w:r>
        <w:rPr>
          <w:rStyle w:val="OtherTok"/>
        </w:rPr>
        <w:t xml:space="preserve">=</w:t>
      </w:r>
      <w:r>
        <w:rPr>
          <w:rStyle w:val="NormalTok"/>
        </w:rPr>
        <w:t xml:space="preserve"> </w:t>
      </w:r>
      <w:r>
        <w:rPr>
          <w:rStyle w:val="DecValTok"/>
        </w:rPr>
        <w:t xml:space="preserve">1</w:t>
      </w:r>
      <w:r>
        <w:br/>
      </w:r>
      <w:r>
        <w:rPr>
          <w:rStyle w:val="NormalTok"/>
        </w:rPr>
        <w:t xml:space="preserve">beta1 </w:t>
      </w:r>
      <w:r>
        <w:rPr>
          <w:rStyle w:val="OtherTok"/>
        </w:rPr>
        <w:t xml:space="preserve">=</w:t>
      </w:r>
      <w:r>
        <w:rPr>
          <w:rStyle w:val="NormalTok"/>
        </w:rPr>
        <w:t xml:space="preserve"> </w:t>
      </w:r>
      <w:r>
        <w:rPr>
          <w:rStyle w:val="FloatTok"/>
        </w:rPr>
        <w:t xml:space="preserve">1.2</w:t>
      </w:r>
      <w:r>
        <w:br/>
      </w:r>
      <w:r>
        <w:rPr>
          <w:rStyle w:val="NormalTok"/>
        </w:rPr>
        <w:t xml:space="preserve">beta2 </w:t>
      </w:r>
      <w:r>
        <w:rPr>
          <w:rStyle w:val="OtherTok"/>
        </w:rPr>
        <w:t xml:space="preserve">=</w:t>
      </w:r>
      <w:r>
        <w:rPr>
          <w:rStyle w:val="NormalTok"/>
        </w:rPr>
        <w:t xml:space="preserve"> </w:t>
      </w:r>
      <w:r>
        <w:rPr>
          <w:rStyle w:val="DecValTok"/>
        </w:rPr>
        <w:t xml:space="preserve">2</w:t>
      </w:r>
      <w:r>
        <w:br/>
      </w:r>
      <w:r>
        <w:rPr>
          <w:rStyle w:val="NormalTok"/>
        </w:rPr>
        <w:t xml:space="preserve">beta3 </w:t>
      </w:r>
      <w:r>
        <w:rPr>
          <w:rStyle w:val="OtherTok"/>
        </w:rPr>
        <w:t xml:space="preserve">=</w:t>
      </w:r>
      <w:r>
        <w:rPr>
          <w:rStyle w:val="NormalTok"/>
        </w:rPr>
        <w:t xml:space="preserve"> </w:t>
      </w:r>
      <w:r>
        <w:rPr>
          <w:rStyle w:val="DecValTok"/>
        </w:rPr>
        <w:t xml:space="preserve">3</w:t>
      </w:r>
      <w:r>
        <w:br/>
      </w:r>
      <w:r>
        <w:br/>
      </w:r>
      <w:r>
        <w:rPr>
          <w:rStyle w:val="NormalTok"/>
        </w:rPr>
        <w:t xml:space="preserve">Y </w:t>
      </w:r>
      <w:r>
        <w:rPr>
          <w:rStyle w:val="OtherTok"/>
        </w:rPr>
        <w:t xml:space="preserve">&lt;-</w:t>
      </w:r>
      <w:r>
        <w:rPr>
          <w:rStyle w:val="NormalTok"/>
        </w:rPr>
        <w:t xml:space="preserve"> beta0 </w:t>
      </w:r>
      <w:r>
        <w:rPr>
          <w:rStyle w:val="SpecialCharTok"/>
        </w:rPr>
        <w:t xml:space="preserve">+</w:t>
      </w:r>
      <w:r>
        <w:rPr>
          <w:rStyle w:val="NormalTok"/>
        </w:rPr>
        <w:t xml:space="preserve"> beta1 </w:t>
      </w:r>
      <w:r>
        <w:rPr>
          <w:rStyle w:val="SpecialCharTok"/>
        </w:rPr>
        <w:t xml:space="preserve">*</w:t>
      </w:r>
      <w:r>
        <w:rPr>
          <w:rStyle w:val="NormalTok"/>
        </w:rPr>
        <w:t xml:space="preserve"> X </w:t>
      </w:r>
      <w:r>
        <w:rPr>
          <w:rStyle w:val="SpecialCharTok"/>
        </w:rPr>
        <w:t xml:space="preserve">+</w:t>
      </w:r>
      <w:r>
        <w:rPr>
          <w:rStyle w:val="NormalTok"/>
        </w:rPr>
        <w:t xml:space="preserve"> beta2 </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beta3 </w:t>
      </w:r>
      <w:r>
        <w:rPr>
          <w:rStyle w:val="SpecialCharTok"/>
        </w:rPr>
        <w:t xml:space="preserve">*</w:t>
      </w:r>
      <w:r>
        <w:rPr>
          <w:rStyle w:val="NormalTok"/>
        </w:rPr>
        <w:t xml:space="preserve"> 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noise</w:t>
      </w:r>
    </w:p>
    <w:bookmarkEnd w:id="35"/>
    <w:bookmarkStart w:id="39" w:name="c"/>
    <w:p>
      <w:pPr>
        <w:pStyle w:val="Heading2"/>
      </w:pPr>
      <w:r>
        <w:t xml:space="preserve">8.c</w:t>
      </w:r>
    </w:p>
    <w:p>
      <w:pPr>
        <w:pStyle w:val="SourceCode"/>
      </w:pPr>
      <w:r>
        <w:rPr>
          <w:rStyle w:val="CommentTok"/>
        </w:rPr>
        <w:t xml:space="preserve">#best subset selection</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(X,Y))</w:t>
      </w:r>
      <w:r>
        <w:br/>
      </w:r>
      <w:r>
        <w:rPr>
          <w:rStyle w:val="NormalTok"/>
        </w:rPr>
        <w:t xml:space="preserve">modelfit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10</w:t>
      </w:r>
      <w:r>
        <w:rPr>
          <w:rStyle w:val="NormalTok"/>
        </w:rPr>
        <w:t xml:space="preserve">, </w:t>
      </w:r>
      <w:r>
        <w:rPr>
          <w:rStyle w:val="AttributeTok"/>
        </w:rPr>
        <w:t xml:space="preserve">raw =</w:t>
      </w:r>
      <w:r>
        <w:rPr>
          <w:rStyle w:val="NormalTok"/>
        </w:rPr>
        <w:t xml:space="preserve"> T), </w:t>
      </w:r>
      <w:r>
        <w:rPr>
          <w:rStyle w:val="AttributeTok"/>
        </w:rPr>
        <w:t xml:space="preserve">data =</w:t>
      </w:r>
      <w:r>
        <w:rPr>
          <w:rStyle w:val="NormalTok"/>
        </w:rPr>
        <w:t xml:space="preserve"> data, </w:t>
      </w:r>
      <w:r>
        <w:rPr>
          <w:rStyle w:val="Attribut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results </w:t>
      </w:r>
      <w:r>
        <w:rPr>
          <w:rStyle w:val="OtherTok"/>
        </w:rPr>
        <w:t xml:space="preserve">&lt;-</w:t>
      </w:r>
      <w:r>
        <w:rPr>
          <w:rStyle w:val="NormalTok"/>
        </w:rPr>
        <w:t xml:space="preserve"> </w:t>
      </w:r>
      <w:r>
        <w:rPr>
          <w:rStyle w:val="FunctionTok"/>
        </w:rPr>
        <w:t xml:space="preserve">summary</w:t>
      </w:r>
      <w:r>
        <w:rPr>
          <w:rStyle w:val="NormalTok"/>
        </w:rPr>
        <w:t xml:space="preserve">(modelfit)</w:t>
      </w:r>
      <w:r>
        <w:br/>
      </w:r>
      <w:r>
        <w:br/>
      </w:r>
      <w:r>
        <w:rPr>
          <w:rStyle w:val="FunctionTok"/>
        </w:rPr>
        <w:t xml:space="preserve">which.min</w:t>
      </w:r>
      <w:r>
        <w:rPr>
          <w:rStyle w:val="NormalTok"/>
        </w:rPr>
        <w:t xml:space="preserve">(results</w:t>
      </w:r>
      <w:r>
        <w:rPr>
          <w:rStyle w:val="SpecialCharTok"/>
        </w:rPr>
        <w:t xml:space="preserve">$</w:t>
      </w:r>
      <w:r>
        <w:rPr>
          <w:rStyle w:val="NormalTok"/>
        </w:rPr>
        <w:t xml:space="preserve">cp)</w:t>
      </w:r>
    </w:p>
    <w:p>
      <w:pPr>
        <w:pStyle w:val="SourceCode"/>
      </w:pPr>
      <w:r>
        <w:rPr>
          <w:rStyle w:val="VerbatimChar"/>
        </w:rPr>
        <w:t xml:space="preserve">## [1] 3</w:t>
      </w:r>
    </w:p>
    <w:p>
      <w:pPr>
        <w:pStyle w:val="SourceCode"/>
      </w:pPr>
      <w:r>
        <w:rPr>
          <w:rStyle w:val="FunctionTok"/>
        </w:rPr>
        <w:t xml:space="preserve">which.min</w:t>
      </w:r>
      <w:r>
        <w:rPr>
          <w:rStyle w:val="NormalTok"/>
        </w:rPr>
        <w:t xml:space="preserve">(results</w:t>
      </w:r>
      <w:r>
        <w:rPr>
          <w:rStyle w:val="SpecialCharTok"/>
        </w:rPr>
        <w:t xml:space="preserve">$</w:t>
      </w:r>
      <w:r>
        <w:rPr>
          <w:rStyle w:val="NormalTok"/>
        </w:rPr>
        <w:t xml:space="preserve">bic)</w:t>
      </w:r>
    </w:p>
    <w:p>
      <w:pPr>
        <w:pStyle w:val="SourceCode"/>
      </w:pPr>
      <w:r>
        <w:rPr>
          <w:rStyle w:val="VerbatimChar"/>
        </w:rPr>
        <w:t xml:space="preserve">## [1] 3</w:t>
      </w:r>
    </w:p>
    <w:p>
      <w:pPr>
        <w:pStyle w:val="SourceCode"/>
      </w:pPr>
      <w:r>
        <w:rPr>
          <w:rStyle w:val="FunctionTok"/>
        </w:rPr>
        <w:t xml:space="preserve">which.max</w:t>
      </w:r>
      <w:r>
        <w:rPr>
          <w:rStyle w:val="NormalTok"/>
        </w:rPr>
        <w:t xml:space="preserve">(results</w:t>
      </w:r>
      <w:r>
        <w:rPr>
          <w:rStyle w:val="SpecialCharTok"/>
        </w:rPr>
        <w:t xml:space="preserve">$</w:t>
      </w:r>
      <w:r>
        <w:rPr>
          <w:rStyle w:val="NormalTok"/>
        </w:rPr>
        <w:t xml:space="preserve">adjr2)</w:t>
      </w:r>
    </w:p>
    <w:p>
      <w:pPr>
        <w:pStyle w:val="SourceCode"/>
      </w:pPr>
      <w:r>
        <w:rPr>
          <w:rStyle w:val="VerbatimChar"/>
        </w:rPr>
        <w:t xml:space="preserve">## [1] 5</w:t>
      </w:r>
    </w:p>
    <w:p>
      <w:pPr>
        <w:pStyle w:val="SourceCode"/>
      </w:pPr>
      <w:r>
        <w:rPr>
          <w:rStyle w:val="CommentTok"/>
        </w:rPr>
        <w:t xml:space="preserve">#difference in the adjusted R2</w:t>
      </w:r>
      <w:r>
        <w:br/>
      </w:r>
      <w:r>
        <w:rPr>
          <w:rStyle w:val="NormalTok"/>
        </w:rPr>
        <w:t xml:space="preserve">results</w:t>
      </w:r>
      <w:r>
        <w:rPr>
          <w:rStyle w:val="SpecialCharTok"/>
        </w:rPr>
        <w:t xml:space="preserve">$</w:t>
      </w:r>
      <w:r>
        <w:rPr>
          <w:rStyle w:val="NormalTok"/>
        </w:rPr>
        <w:t xml:space="preserve">adjr2[</w:t>
      </w:r>
      <w:r>
        <w:rPr>
          <w:rStyle w:val="FunctionTok"/>
        </w:rPr>
        <w:t xml:space="preserve">which.min</w:t>
      </w:r>
      <w:r>
        <w:rPr>
          <w:rStyle w:val="NormalTok"/>
        </w:rPr>
        <w:t xml:space="preserve">(results</w:t>
      </w:r>
      <w:r>
        <w:rPr>
          <w:rStyle w:val="SpecialCharTok"/>
        </w:rPr>
        <w:t xml:space="preserve">$</w:t>
      </w:r>
      <w:r>
        <w:rPr>
          <w:rStyle w:val="NormalTok"/>
        </w:rPr>
        <w:t xml:space="preserve">cp)] </w:t>
      </w:r>
      <w:r>
        <w:rPr>
          <w:rStyle w:val="SpecialCharTok"/>
        </w:rPr>
        <w:t xml:space="preserve">-</w:t>
      </w:r>
      <w:r>
        <w:rPr>
          <w:rStyle w:val="NormalTok"/>
        </w:rPr>
        <w:t xml:space="preserve"> results</w:t>
      </w:r>
      <w:r>
        <w:rPr>
          <w:rStyle w:val="SpecialCharTok"/>
        </w:rPr>
        <w:t xml:space="preserve">$</w:t>
      </w:r>
      <w:r>
        <w:rPr>
          <w:rStyle w:val="NormalTok"/>
        </w:rPr>
        <w:t xml:space="preserve">adjr2[</w:t>
      </w:r>
      <w:r>
        <w:rPr>
          <w:rStyle w:val="FunctionTok"/>
        </w:rPr>
        <w:t xml:space="preserve">which.max</w:t>
      </w:r>
      <w:r>
        <w:rPr>
          <w:rStyle w:val="NormalTok"/>
        </w:rPr>
        <w:t xml:space="preserve">(results</w:t>
      </w:r>
      <w:r>
        <w:rPr>
          <w:rStyle w:val="SpecialCharTok"/>
        </w:rPr>
        <w:t xml:space="preserve">$</w:t>
      </w:r>
      <w:r>
        <w:rPr>
          <w:rStyle w:val="NormalTok"/>
        </w:rPr>
        <w:t xml:space="preserve">adjr2)]</w:t>
      </w:r>
    </w:p>
    <w:p>
      <w:pPr>
        <w:pStyle w:val="SourceCode"/>
      </w:pPr>
      <w:r>
        <w:rPr>
          <w:rStyle w:val="VerbatimChar"/>
        </w:rPr>
        <w:t xml:space="preserve">## [1] -0.0001257791</w:t>
      </w:r>
    </w:p>
    <w:p>
      <w:pPr>
        <w:pStyle w:val="FirstParagraph"/>
      </w:pPr>
      <w:r>
        <w:t xml:space="preserve">As the plots of</w:t>
      </w:r>
      <w:r>
        <w:t xml:space="preserve"> </w:t>
      </w:r>
      <m:oMath>
        <m:sSub>
          <m:e>
            <m:r>
              <m:t>C</m:t>
            </m:r>
          </m:e>
          <m:sub>
            <m:r>
              <m:t>p</m:t>
            </m:r>
          </m:sub>
        </m:sSub>
      </m:oMath>
      <w:r>
        <w:t xml:space="preserve">,</w:t>
      </w:r>
      <w:r>
        <w:t xml:space="preserve"> </w:t>
      </w:r>
      <m:oMath>
        <m:r>
          <m:t>B</m:t>
        </m:r>
        <m:r>
          <m:t>I</m:t>
        </m:r>
        <m:r>
          <m:t>C</m:t>
        </m:r>
      </m:oMath>
      <w:r>
        <w:t xml:space="preserve">, and adjusted</w:t>
      </w:r>
      <w:r>
        <w:t xml:space="preserve"> </w:t>
      </w:r>
      <m:oMath>
        <m:sSup>
          <m:e>
            <m:r>
              <m:t>R</m:t>
            </m:r>
          </m:e>
          <m:sup>
            <m:r>
              <m:t>2</m:t>
            </m:r>
          </m:sup>
        </m:sSup>
      </m:oMath>
      <w:r>
        <w:t xml:space="preserve"> </w:t>
      </w:r>
      <w:r>
        <w:t xml:space="preserve">show, the model with the lowest</w:t>
      </w:r>
      <w:r>
        <w:t xml:space="preserve"> </w:t>
      </w:r>
      <m:oMath>
        <m:sSub>
          <m:e>
            <m:r>
              <m:t>C</m:t>
            </m:r>
          </m:e>
          <m:sub>
            <m:r>
              <m:t>p</m:t>
            </m:r>
          </m:sub>
        </m:sSub>
      </m:oMath>
      <w:r>
        <w:t xml:space="preserve"> </w:t>
      </w:r>
      <w:r>
        <w:t xml:space="preserve">and</w:t>
      </w:r>
      <w:r>
        <w:t xml:space="preserve"> </w:t>
      </w:r>
      <m:oMath>
        <m:r>
          <m:t>B</m:t>
        </m:r>
        <m:r>
          <m:t>I</m:t>
        </m:r>
        <m:r>
          <m:t>C</m:t>
        </m:r>
      </m:oMath>
      <w:r>
        <w:t xml:space="preserve"> </w:t>
      </w:r>
      <w:r>
        <w:t xml:space="preserve">is the three-variable model. The model with the maximum adjusted</w:t>
      </w:r>
      <w:r>
        <w:t xml:space="preserve"> </w:t>
      </w:r>
      <m:oMath>
        <m:sSup>
          <m:e>
            <m:r>
              <m:t>R</m:t>
            </m:r>
          </m:e>
          <m:sup>
            <m:r>
              <m:t>2</m:t>
            </m:r>
          </m:sup>
        </m:sSup>
      </m:oMath>
      <w:r>
        <w:t xml:space="preserve"> </w:t>
      </w:r>
      <w:r>
        <w:t xml:space="preserve">is the five-variable model but the difference between the three-variable model and the five-variable model is small. Therefore, we conclude that the three-variable model with</w:t>
      </w:r>
      <w:r>
        <w:t xml:space="preserve"> </w:t>
      </w:r>
      <m:oMath>
        <m:r>
          <m:t>X</m:t>
        </m:r>
      </m:oMath>
      <w:r>
        <w:t xml:space="preserve">,</w:t>
      </w:r>
      <w:r>
        <w:t xml:space="preserve"> </w:t>
      </w:r>
      <m:oMath>
        <m:sSup>
          <m:e>
            <m:r>
              <m:t>X</m:t>
            </m:r>
          </m:e>
          <m:sup>
            <m:r>
              <m:t>2</m:t>
            </m:r>
          </m:sup>
        </m:sSup>
      </m:oMath>
      <w:r>
        <w:t xml:space="preserve">, and</w:t>
      </w:r>
      <w:r>
        <w:t xml:space="preserve"> </w:t>
      </w:r>
      <m:oMath>
        <m:sSup>
          <m:e>
            <m:r>
              <m:t>X</m:t>
            </m:r>
          </m:e>
          <m:sup>
            <m:r>
              <m:t>3</m:t>
            </m:r>
          </m:sup>
        </m:sSup>
      </m:oMath>
      <w:r>
        <w:t xml:space="preserve"> </w:t>
      </w:r>
      <w:r>
        <w:t xml:space="preserve">is the best model.</w:t>
      </w:r>
    </w:p>
    <w:p>
      <w:pPr>
        <w:pStyle w:val="BodyText"/>
      </w:pPr>
      <w:r>
        <w:drawing>
          <wp:inline>
            <wp:extent cx="4620126" cy="3696101"/>
            <wp:effectExtent b="0" l="0" r="0" t="0"/>
            <wp:docPr descr="" title="" id="37" name="Picture"/>
            <a:graphic>
              <a:graphicData uri="http://schemas.openxmlformats.org/drawingml/2006/picture">
                <pic:pic>
                  <pic:nvPicPr>
                    <pic:cNvPr descr="hw6_Ziying_files/figure-docx/unnamed-chunk-5-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Table. The coefficients of the best model</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Est. coefficient</w:t>
            </w:r>
          </w:p>
        </w:tc>
      </w:tr>
      <w:tr>
        <w:tc>
          <w:tcPr/>
          <w:p>
            <w:pPr>
              <w:pStyle w:val="Compact"/>
              <w:jc w:val="left"/>
            </w:pPr>
            <w:r>
              <w:t xml:space="preserve">Intercept</w:t>
            </w:r>
          </w:p>
        </w:tc>
        <w:tc>
          <w:tcPr/>
          <w:p>
            <w:pPr>
              <w:pStyle w:val="Compact"/>
              <w:jc w:val="right"/>
            </w:pPr>
            <w:r>
              <w:t xml:space="preserve">0.9660167</w:t>
            </w:r>
          </w:p>
        </w:tc>
      </w:tr>
      <w:tr>
        <w:tc>
          <w:tcPr/>
          <w:p>
            <w:pPr>
              <w:pStyle w:val="Compact"/>
              <w:jc w:val="left"/>
            </w:pPr>
            <w:r>
              <w:t xml:space="preserve">X</w:t>
            </w:r>
          </w:p>
        </w:tc>
        <w:tc>
          <w:tcPr/>
          <w:p>
            <w:pPr>
              <w:pStyle w:val="Compact"/>
              <w:jc w:val="right"/>
            </w:pPr>
            <w:r>
              <w:t xml:space="preserve">1.2301865</w:t>
            </w:r>
          </w:p>
        </w:tc>
      </w:tr>
      <w:tr>
        <w:tc>
          <w:tcPr/>
          <w:p>
            <w:pPr>
              <w:pStyle w:val="Compact"/>
              <w:jc w:val="left"/>
            </w:pPr>
            <w:r>
              <w:t xml:space="preserve">X_square</w:t>
            </w:r>
          </w:p>
        </w:tc>
        <w:tc>
          <w:tcPr/>
          <w:p>
            <w:pPr>
              <w:pStyle w:val="Compact"/>
              <w:jc w:val="right"/>
            </w:pPr>
            <w:r>
              <w:t xml:space="preserve">1.9706439</w:t>
            </w:r>
          </w:p>
        </w:tc>
      </w:tr>
      <w:tr>
        <w:tc>
          <w:tcPr/>
          <w:p>
            <w:pPr>
              <w:pStyle w:val="Compact"/>
              <w:jc w:val="left"/>
            </w:pPr>
            <w:r>
              <w:t xml:space="preserve">X_cubic</w:t>
            </w:r>
          </w:p>
        </w:tc>
        <w:tc>
          <w:tcPr/>
          <w:p>
            <w:pPr>
              <w:pStyle w:val="Compact"/>
              <w:jc w:val="right"/>
            </w:pPr>
            <w:r>
              <w:t xml:space="preserve">3.0503899</w:t>
            </w:r>
          </w:p>
        </w:tc>
      </w:tr>
    </w:tbl>
    <w:bookmarkEnd w:id="39"/>
    <w:bookmarkStart w:id="46" w:name="d"/>
    <w:p>
      <w:pPr>
        <w:pStyle w:val="Heading2"/>
      </w:pPr>
      <w:r>
        <w:t xml:space="preserve">8.d</w:t>
      </w:r>
    </w:p>
    <w:p>
      <w:pPr>
        <w:pStyle w:val="SourceCode"/>
      </w:pPr>
      <w:r>
        <w:rPr>
          <w:rStyle w:val="CommentTok"/>
        </w:rPr>
        <w:t xml:space="preserve">#forward stepwise selection</w:t>
      </w:r>
      <w:r>
        <w:br/>
      </w:r>
      <w:r>
        <w:rPr>
          <w:rStyle w:val="NormalTok"/>
        </w:rPr>
        <w:t xml:space="preserve">modelfit_fwd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10</w:t>
      </w:r>
      <w:r>
        <w:rPr>
          <w:rStyle w:val="NormalTok"/>
        </w:rPr>
        <w:t xml:space="preserve">, </w:t>
      </w:r>
      <w:r>
        <w:rPr>
          <w:rStyle w:val="AttributeTok"/>
        </w:rPr>
        <w:t xml:space="preserve">raw =</w:t>
      </w:r>
      <w:r>
        <w:rPr>
          <w:rStyle w:val="NormalTok"/>
        </w:rPr>
        <w:t xml:space="preserve"> T), </w:t>
      </w:r>
      <w:r>
        <w:rPr>
          <w:rStyle w:val="AttributeTok"/>
        </w:rPr>
        <w:t xml:space="preserve">data =</w:t>
      </w:r>
      <w:r>
        <w:rPr>
          <w:rStyle w:val="NormalTok"/>
        </w:rPr>
        <w:t xml:space="preserve"> data, </w:t>
      </w:r>
      <w:r>
        <w:rPr>
          <w:rStyle w:val="Attribut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"forward"</w:t>
      </w:r>
      <w:r>
        <w:rPr>
          <w:rStyle w:val="NormalTok"/>
        </w:rPr>
        <w:t xml:space="preserve">)</w:t>
      </w:r>
      <w:r>
        <w:br/>
      </w:r>
      <w:r>
        <w:rPr>
          <w:rStyle w:val="NormalTok"/>
        </w:rPr>
        <w:t xml:space="preserve">results_fwd </w:t>
      </w:r>
      <w:r>
        <w:rPr>
          <w:rStyle w:val="OtherTok"/>
        </w:rPr>
        <w:t xml:space="preserve">&lt;-</w:t>
      </w:r>
      <w:r>
        <w:rPr>
          <w:rStyle w:val="NormalTok"/>
        </w:rPr>
        <w:t xml:space="preserve"> </w:t>
      </w:r>
      <w:r>
        <w:rPr>
          <w:rStyle w:val="FunctionTok"/>
        </w:rPr>
        <w:t xml:space="preserve">summary</w:t>
      </w:r>
      <w:r>
        <w:rPr>
          <w:rStyle w:val="NormalTok"/>
        </w:rPr>
        <w:t xml:space="preserve">(modelfit_fwd)</w:t>
      </w:r>
      <w:r>
        <w:br/>
      </w:r>
      <w:r>
        <w:br/>
      </w:r>
      <w:r>
        <w:rPr>
          <w:rStyle w:val="CommentTok"/>
        </w:rPr>
        <w:t xml:space="preserve">#backward stepwise selection</w:t>
      </w:r>
      <w:r>
        <w:br/>
      </w:r>
      <w:r>
        <w:rPr>
          <w:rStyle w:val="NormalTok"/>
        </w:rPr>
        <w:t xml:space="preserve">modelfit_bwd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10</w:t>
      </w:r>
      <w:r>
        <w:rPr>
          <w:rStyle w:val="NormalTok"/>
        </w:rPr>
        <w:t xml:space="preserve">, </w:t>
      </w:r>
      <w:r>
        <w:rPr>
          <w:rStyle w:val="AttributeTok"/>
        </w:rPr>
        <w:t xml:space="preserve">raw =</w:t>
      </w:r>
      <w:r>
        <w:rPr>
          <w:rStyle w:val="NormalTok"/>
        </w:rPr>
        <w:t xml:space="preserve"> T), </w:t>
      </w:r>
      <w:r>
        <w:rPr>
          <w:rStyle w:val="AttributeTok"/>
        </w:rPr>
        <w:t xml:space="preserve">data =</w:t>
      </w:r>
      <w:r>
        <w:rPr>
          <w:rStyle w:val="NormalTok"/>
        </w:rPr>
        <w:t xml:space="preserve"> data, </w:t>
      </w:r>
      <w:r>
        <w:rPr>
          <w:rStyle w:val="AttributeTok"/>
        </w:rPr>
        <w:t xml:space="preserve">nvmax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"backward"</w:t>
      </w:r>
      <w:r>
        <w:rPr>
          <w:rStyle w:val="NormalTok"/>
        </w:rPr>
        <w:t xml:space="preserve">)</w:t>
      </w:r>
      <w:r>
        <w:br/>
      </w:r>
      <w:r>
        <w:rPr>
          <w:rStyle w:val="NormalTok"/>
        </w:rPr>
        <w:t xml:space="preserve">results_bwd </w:t>
      </w:r>
      <w:r>
        <w:rPr>
          <w:rStyle w:val="OtherTok"/>
        </w:rPr>
        <w:t xml:space="preserve">&lt;-</w:t>
      </w:r>
      <w:r>
        <w:rPr>
          <w:rStyle w:val="NormalTok"/>
        </w:rPr>
        <w:t xml:space="preserve"> </w:t>
      </w:r>
      <w:r>
        <w:rPr>
          <w:rStyle w:val="FunctionTok"/>
        </w:rPr>
        <w:t xml:space="preserve">summary</w:t>
      </w:r>
      <w:r>
        <w:rPr>
          <w:rStyle w:val="NormalTok"/>
        </w:rPr>
        <w:t xml:space="preserve">(modelfit_bwd)</w:t>
      </w:r>
    </w:p>
    <w:p>
      <w:pPr>
        <w:pStyle w:val="FirstParagraph"/>
      </w:pPr>
      <w:r>
        <w:t xml:space="preserve">Compared to the answer in 8.c, our conclusion in the forward stepwise is the same as the best subset selection. The best model is the three-variable model with</w:t>
      </w:r>
      <w:r>
        <w:t xml:space="preserve"> </w:t>
      </w:r>
      <m:oMath>
        <m:r>
          <m:t>X</m:t>
        </m:r>
      </m:oMath>
      <w:r>
        <w:t xml:space="preserve">,</w:t>
      </w:r>
      <w:r>
        <w:t xml:space="preserve"> </w:t>
      </w:r>
      <m:oMath>
        <m:sSup>
          <m:e>
            <m:r>
              <m:t>X</m:t>
            </m:r>
          </m:e>
          <m:sup>
            <m:r>
              <m:t>2</m:t>
            </m:r>
          </m:sup>
        </m:sSup>
      </m:oMath>
      <w:r>
        <w:t xml:space="preserve">, and</w:t>
      </w:r>
      <w:r>
        <w:t xml:space="preserve"> </w:t>
      </w:r>
      <m:oMath>
        <m:sSup>
          <m:e>
            <m:r>
              <m:t>X</m:t>
            </m:r>
          </m:e>
          <m:sup>
            <m:r>
              <m:t>3</m:t>
            </m:r>
          </m:sup>
        </m:sSup>
      </m:oMath>
      <w:r>
        <w:t xml:space="preserve">, which is identical to the best subset selection. However, the backward stepwise selection has different conclusion, which concludes that the best model is five-variable model with predictors</w:t>
      </w:r>
      <w:r>
        <w:t xml:space="preserve"> </w:t>
      </w:r>
      <m:oMath>
        <m:r>
          <m:t>X</m:t>
        </m:r>
      </m:oMath>
      <w:r>
        <w:t xml:space="preserve">,</w:t>
      </w:r>
      <w:r>
        <w:t xml:space="preserve"> </w:t>
      </w:r>
      <m:oMath>
        <m:sSup>
          <m:e>
            <m:r>
              <m:t>X</m:t>
            </m:r>
          </m:e>
          <m:sup>
            <m:r>
              <m:t>2</m:t>
            </m:r>
          </m:sup>
        </m:sSup>
      </m:oMath>
      <w:r>
        <w:t xml:space="preserve">,</w:t>
      </w:r>
      <w:r>
        <w:t xml:space="preserve"> </w:t>
      </w:r>
      <m:oMath>
        <m:sSup>
          <m:e>
            <m:r>
              <m:t>X</m:t>
            </m:r>
          </m:e>
          <m:sup>
            <m:r>
              <m:t>5</m:t>
            </m:r>
          </m:sup>
        </m:sSup>
      </m:oMath>
      <w:r>
        <w:t xml:space="preserve">,</w:t>
      </w:r>
      <w:r>
        <w:t xml:space="preserve"> </w:t>
      </w:r>
      <m:oMath>
        <m:sSup>
          <m:e>
            <m:r>
              <m:t>X</m:t>
            </m:r>
          </m:e>
          <m:sup>
            <m:r>
              <m:t>7</m:t>
            </m:r>
          </m:sup>
        </m:sSup>
      </m:oMath>
      <w:r>
        <w:t xml:space="preserve">, and</w:t>
      </w:r>
      <w:r>
        <w:t xml:space="preserve"> </w:t>
      </w:r>
      <m:oMath>
        <m:sSup>
          <m:e>
            <m:r>
              <m:t>X</m:t>
            </m:r>
          </m:e>
          <m:sup>
            <m:r>
              <m:t>9</m:t>
            </m:r>
          </m:sup>
        </m:sSup>
      </m:oMath>
      <w:r>
        <w:t xml:space="preserve">.</w:t>
      </w:r>
    </w:p>
    <w:p>
      <w:pPr>
        <w:pStyle w:val="BodyText"/>
      </w:pPr>
      <w:r>
        <w:rPr>
          <w:bCs/>
          <w:b/>
        </w:rPr>
        <w:t xml:space="preserve">Forward stepwise selection outcomes</w:t>
      </w:r>
    </w:p>
    <w:p>
      <w:pPr>
        <w:pStyle w:val="BodyText"/>
      </w:pPr>
      <w:r>
        <w:drawing>
          <wp:inline>
            <wp:extent cx="4620126" cy="3696101"/>
            <wp:effectExtent b="0" l="0" r="0" t="0"/>
            <wp:docPr descr="" title="" id="41" name="Picture"/>
            <a:graphic>
              <a:graphicData uri="http://schemas.openxmlformats.org/drawingml/2006/picture">
                <pic:pic>
                  <pic:nvPicPr>
                    <pic:cNvPr descr="hw6_Ziying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Backward stepwise selection outcomes</w:t>
      </w:r>
    </w:p>
    <w:p>
      <w:pPr>
        <w:pStyle w:val="BodyText"/>
      </w:pPr>
      <w:r>
        <w:drawing>
          <wp:inline>
            <wp:extent cx="4620126" cy="3696101"/>
            <wp:effectExtent b="0" l="0" r="0" t="0"/>
            <wp:docPr descr="" title="" id="44" name="Picture"/>
            <a:graphic>
              <a:graphicData uri="http://schemas.openxmlformats.org/drawingml/2006/picture">
                <pic:pic>
                  <pic:nvPicPr>
                    <pic:cNvPr descr="hw6_Ziying_files/figure-docx/unnamed-chunk-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Table. The coefficients of the best model in forward stepwise selection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Est. coefficient</w:t>
            </w:r>
          </w:p>
        </w:tc>
      </w:tr>
      <w:tr>
        <w:tc>
          <w:tcPr/>
          <w:p>
            <w:pPr>
              <w:pStyle w:val="Compact"/>
              <w:jc w:val="left"/>
            </w:pPr>
            <w:r>
              <w:t xml:space="preserve">Intercept</w:t>
            </w:r>
          </w:p>
        </w:tc>
        <w:tc>
          <w:tcPr/>
          <w:p>
            <w:pPr>
              <w:pStyle w:val="Compact"/>
              <w:jc w:val="right"/>
            </w:pPr>
            <w:r>
              <w:t xml:space="preserve">0.9660167</w:t>
            </w:r>
          </w:p>
        </w:tc>
      </w:tr>
      <w:tr>
        <w:tc>
          <w:tcPr/>
          <w:p>
            <w:pPr>
              <w:pStyle w:val="Compact"/>
              <w:jc w:val="left"/>
            </w:pPr>
            <w:r>
              <w:t xml:space="preserve">X</w:t>
            </w:r>
          </w:p>
        </w:tc>
        <w:tc>
          <w:tcPr/>
          <w:p>
            <w:pPr>
              <w:pStyle w:val="Compact"/>
              <w:jc w:val="right"/>
            </w:pPr>
            <w:r>
              <w:t xml:space="preserve">1.2301865</w:t>
            </w:r>
          </w:p>
        </w:tc>
      </w:tr>
      <w:tr>
        <w:tc>
          <w:tcPr/>
          <w:p>
            <w:pPr>
              <w:pStyle w:val="Compact"/>
              <w:jc w:val="left"/>
            </w:pPr>
            <w:r>
              <w:t xml:space="preserve">X_square</w:t>
            </w:r>
          </w:p>
        </w:tc>
        <w:tc>
          <w:tcPr/>
          <w:p>
            <w:pPr>
              <w:pStyle w:val="Compact"/>
              <w:jc w:val="right"/>
            </w:pPr>
            <w:r>
              <w:t xml:space="preserve">1.9706439</w:t>
            </w:r>
          </w:p>
        </w:tc>
      </w:tr>
      <w:tr>
        <w:tc>
          <w:tcPr/>
          <w:p>
            <w:pPr>
              <w:pStyle w:val="Compact"/>
              <w:jc w:val="left"/>
            </w:pPr>
            <w:r>
              <w:t xml:space="preserve">X_cubic</w:t>
            </w:r>
          </w:p>
        </w:tc>
        <w:tc>
          <w:tcPr/>
          <w:p>
            <w:pPr>
              <w:pStyle w:val="Compact"/>
              <w:jc w:val="right"/>
            </w:pPr>
            <w:r>
              <w:t xml:space="preserve">3.0503899</w:t>
            </w:r>
          </w:p>
        </w:tc>
      </w:tr>
    </w:tbl>
    <w:p>
      <w:pPr>
        <w:pStyle w:val="BodyText"/>
      </w:pPr>
      <w:r>
        <w:rPr>
          <w:bCs/>
          <w:b/>
        </w:rPr>
        <w:t xml:space="preserve">Table. The coefficients of the best model in backward stepwise selection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Est. coefficient</w:t>
            </w:r>
          </w:p>
        </w:tc>
      </w:tr>
      <w:tr>
        <w:tc>
          <w:tcPr/>
          <w:p>
            <w:pPr>
              <w:pStyle w:val="Compact"/>
              <w:jc w:val="left"/>
            </w:pPr>
            <w:r>
              <w:t xml:space="preserve">Intercept</w:t>
            </w:r>
          </w:p>
        </w:tc>
        <w:tc>
          <w:tcPr/>
          <w:p>
            <w:pPr>
              <w:pStyle w:val="Compact"/>
              <w:jc w:val="right"/>
            </w:pPr>
            <w:r>
              <w:t xml:space="preserve">1.0171276</w:t>
            </w:r>
          </w:p>
        </w:tc>
      </w:tr>
      <w:tr>
        <w:tc>
          <w:tcPr/>
          <w:p>
            <w:pPr>
              <w:pStyle w:val="Compact"/>
              <w:jc w:val="left"/>
            </w:pPr>
            <w:r>
              <w:t xml:space="preserve">X</w:t>
            </w:r>
          </w:p>
        </w:tc>
        <w:tc>
          <w:tcPr/>
          <w:p>
            <w:pPr>
              <w:pStyle w:val="Compact"/>
              <w:jc w:val="right"/>
            </w:pPr>
            <w:r>
              <w:t xml:space="preserve">2.3147556</w:t>
            </w:r>
          </w:p>
        </w:tc>
      </w:tr>
      <w:tr>
        <w:tc>
          <w:tcPr/>
          <w:p>
            <w:pPr>
              <w:pStyle w:val="Compact"/>
              <w:jc w:val="left"/>
            </w:pPr>
            <w:r>
              <w:t xml:space="preserve">X_square</w:t>
            </w:r>
          </w:p>
        </w:tc>
        <w:tc>
          <w:tcPr/>
          <w:p>
            <w:pPr>
              <w:pStyle w:val="Compact"/>
              <w:jc w:val="right"/>
            </w:pPr>
            <w:r>
              <w:t xml:space="preserve">1.9052995</w:t>
            </w:r>
          </w:p>
        </w:tc>
      </w:tr>
      <w:tr>
        <w:tc>
          <w:tcPr/>
          <w:p>
            <w:pPr>
              <w:pStyle w:val="Compact"/>
              <w:jc w:val="left"/>
            </w:pPr>
            <w:r>
              <w:t xml:space="preserve">X_5</w:t>
            </w:r>
          </w:p>
        </w:tc>
        <w:tc>
          <w:tcPr/>
          <w:p>
            <w:pPr>
              <w:pStyle w:val="Compact"/>
              <w:jc w:val="right"/>
            </w:pPr>
            <w:r>
              <w:t xml:space="preserve">2.2217950</w:t>
            </w:r>
          </w:p>
        </w:tc>
      </w:tr>
      <w:tr>
        <w:tc>
          <w:tcPr/>
          <w:p>
            <w:pPr>
              <w:pStyle w:val="Compact"/>
              <w:jc w:val="left"/>
            </w:pPr>
            <w:r>
              <w:t xml:space="preserve">X_7</w:t>
            </w:r>
          </w:p>
        </w:tc>
        <w:tc>
          <w:tcPr/>
          <w:p>
            <w:pPr>
              <w:pStyle w:val="Compact"/>
              <w:jc w:val="right"/>
            </w:pPr>
            <w:r>
              <w:t xml:space="preserve">-0.5606459</w:t>
            </w:r>
          </w:p>
        </w:tc>
      </w:tr>
      <w:tr>
        <w:tc>
          <w:tcPr/>
          <w:p>
            <w:pPr>
              <w:pStyle w:val="Compact"/>
              <w:jc w:val="left"/>
            </w:pPr>
            <w:r>
              <w:t xml:space="preserve">X_9</w:t>
            </w:r>
          </w:p>
        </w:tc>
        <w:tc>
          <w:tcPr/>
          <w:p>
            <w:pPr>
              <w:pStyle w:val="Compact"/>
              <w:jc w:val="right"/>
            </w:pPr>
            <w:r>
              <w:t xml:space="preserve">0.0453176</w:t>
            </w:r>
          </w:p>
        </w:tc>
      </w:tr>
    </w:tbl>
    <w:bookmarkEnd w:id="46"/>
    <w:bookmarkStart w:id="50" w:name="e"/>
    <w:p>
      <w:pPr>
        <w:pStyle w:val="Heading2"/>
      </w:pPr>
      <w:r>
        <w:t xml:space="preserve">8.e</w:t>
      </w:r>
    </w:p>
    <w:p>
      <w:pPr>
        <w:pStyle w:val="SourceCode"/>
      </w:pPr>
      <w:r>
        <w:rPr>
          <w:rStyle w:val="CommentTok"/>
        </w:rPr>
        <w:t xml:space="preserve">#lasso</w:t>
      </w:r>
      <w:r>
        <w:br/>
      </w:r>
      <w:r>
        <w:rPr>
          <w:rStyle w:val="NormalTok"/>
        </w:rPr>
        <w:t xml:space="preserve">X_matrix </w:t>
      </w:r>
      <w:r>
        <w:rPr>
          <w:rStyle w:val="OtherTok"/>
        </w:rPr>
        <w:t xml:space="preserve">&lt;-</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10</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w:t>
      </w:r>
      <w:r>
        <w:br/>
      </w:r>
      <w:r>
        <w:rPr>
          <w:rStyle w:val="CommentTok"/>
        </w:rPr>
        <w:t xml:space="preserve">#10-fold cross-validation</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 =</w:t>
      </w:r>
      <w:r>
        <w:rPr>
          <w:rStyle w:val="NormalTok"/>
        </w:rPr>
        <w:t xml:space="preserve"> n</w:t>
      </w:r>
      <w:r>
        <w:rPr>
          <w:rStyle w:val="SpecialCharTok"/>
        </w:rPr>
        <w:t xml:space="preserve">/</w:t>
      </w:r>
      <w:r>
        <w:rPr>
          <w:rStyle w:val="DecValTok"/>
        </w:rPr>
        <w:t xml:space="preserve">2</w:t>
      </w:r>
      <w:r>
        <w:rPr>
          <w:rStyle w:val="NormalTok"/>
        </w:rPr>
        <w:t xml:space="preserve">)</w:t>
      </w:r>
      <w:r>
        <w:br/>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(X_matrix[train_index, ], Y[train_index],</w:t>
      </w:r>
      <w:r>
        <w:br/>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nfolds =</w:t>
      </w:r>
      <w:r>
        <w:rPr>
          <w:rStyle w:val="NormalTok"/>
        </w:rPr>
        <w:t xml:space="preserve"> </w:t>
      </w:r>
      <w:r>
        <w:rPr>
          <w:rStyle w:val="DecValTok"/>
        </w:rPr>
        <w:t xml:space="preserve">10</w:t>
      </w:r>
      <w:r>
        <w:rPr>
          <w:rStyle w:val="NormalTok"/>
        </w:rPr>
        <w:t xml:space="preserve">)</w:t>
      </w:r>
      <w:r>
        <w:br/>
      </w:r>
      <w:r>
        <w:br/>
      </w:r>
      <w:r>
        <w:rPr>
          <w:rStyle w:val="CommentTok"/>
        </w:rPr>
        <w:t xml:space="preserve">#test MSE is</w:t>
      </w:r>
      <w:r>
        <w:br/>
      </w:r>
      <w:r>
        <w:rPr>
          <w:rStyle w:val="NormalTok"/>
        </w:rPr>
        <w:t xml:space="preserve">lasso_predict </w:t>
      </w:r>
      <w:r>
        <w:rPr>
          <w:rStyle w:val="OtherTok"/>
        </w:rPr>
        <w:t xml:space="preserve">&lt;-</w:t>
      </w:r>
      <w:r>
        <w:rPr>
          <w:rStyle w:val="NormalTok"/>
        </w:rPr>
        <w:t xml:space="preserve"> </w:t>
      </w:r>
      <w:r>
        <w:rPr>
          <w:rStyle w:val="FunctionTok"/>
        </w:rPr>
        <w:t xml:space="preserve">predict</w:t>
      </w:r>
      <w:r>
        <w:rPr>
          <w:rStyle w:val="NormalTok"/>
        </w:rPr>
        <w:t xml:space="preserve">(cv.out, </w:t>
      </w:r>
      <w:r>
        <w:rPr>
          <w:rStyle w:val="AttributeTok"/>
        </w:rPr>
        <w:t xml:space="preserve">s =</w:t>
      </w:r>
      <w:r>
        <w:rPr>
          <w:rStyle w:val="NormalTok"/>
        </w:rPr>
        <w:t xml:space="preserve"> cv.out</w:t>
      </w:r>
      <w:r>
        <w:rPr>
          <w:rStyle w:val="SpecialCharTok"/>
        </w:rPr>
        <w:t xml:space="preserve">$</w:t>
      </w:r>
      <w:r>
        <w:rPr>
          <w:rStyle w:val="NormalTok"/>
        </w:rPr>
        <w:t xml:space="preserve">lambda.min, </w:t>
      </w:r>
      <w:r>
        <w:rPr>
          <w:rStyle w:val="AttributeTok"/>
        </w:rPr>
        <w:t xml:space="preserve">newx =</w:t>
      </w:r>
      <w:r>
        <w:rPr>
          <w:rStyle w:val="NormalTok"/>
        </w:rPr>
        <w:t xml:space="preserve"> X_matrix[</w:t>
      </w:r>
      <w:r>
        <w:rPr>
          <w:rStyle w:val="SpecialCharTok"/>
        </w:rPr>
        <w:t xml:space="preserve">-</w:t>
      </w:r>
      <w:r>
        <w:rPr>
          <w:rStyle w:val="NormalTok"/>
        </w:rPr>
        <w:t xml:space="preserve">train_index, ])</w:t>
      </w:r>
      <w:r>
        <w:br/>
      </w:r>
      <w:r>
        <w:br/>
      </w:r>
      <w:r>
        <w:rPr>
          <w:rStyle w:val="FunctionTok"/>
        </w:rPr>
        <w:t xml:space="preserve">mean</w:t>
      </w:r>
      <w:r>
        <w:rPr>
          <w:rStyle w:val="NormalTok"/>
        </w:rPr>
        <w:t xml:space="preserve">((lasso_predict </w:t>
      </w:r>
      <w:r>
        <w:rPr>
          <w:rStyle w:val="SpecialCharTok"/>
        </w:rPr>
        <w:t xml:space="preserve">-</w:t>
      </w:r>
      <w:r>
        <w:rPr>
          <w:rStyle w:val="NormalTok"/>
        </w:rPr>
        <w:t xml:space="preserve"> Y[</w:t>
      </w:r>
      <w:r>
        <w:rPr>
          <w:rStyle w:val="SpecialCharTok"/>
        </w:rPr>
        <w:t xml:space="preserve">-</w:t>
      </w:r>
      <w:r>
        <w:rPr>
          <w:rStyle w:val="NormalTok"/>
        </w:rPr>
        <w:t xml:space="preserve">train_index])</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1.526109</w:t>
      </w:r>
    </w:p>
    <w:p>
      <w:pPr>
        <w:pStyle w:val="FirstParagraph"/>
      </w:pPr>
      <w:r>
        <w:rPr>
          <w:bCs/>
          <w:b/>
        </w:rPr>
        <w:t xml:space="preserve">Plot of cross-validation errors</w:t>
      </w:r>
    </w:p>
    <w:p>
      <w:pPr>
        <w:pStyle w:val="BodyText"/>
      </w:pPr>
      <w:r>
        <w:drawing>
          <wp:inline>
            <wp:extent cx="4620126" cy="3696101"/>
            <wp:effectExtent b="0" l="0" r="0" t="0"/>
            <wp:docPr descr="" title="" id="48" name="Picture"/>
            <a:graphic>
              <a:graphicData uri="http://schemas.openxmlformats.org/drawingml/2006/picture">
                <pic:pic>
                  <pic:nvPicPr>
                    <pic:cNvPr descr="hw6_Ziying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optimal value of</w:t>
      </w:r>
      <w:r>
        <w:t xml:space="preserve"> </w:t>
      </w:r>
      <m:oMath>
        <m:r>
          <m:t>λ</m:t>
        </m:r>
      </m:oMath>
      <w:r>
        <w:t xml:space="preserve"> </w:t>
      </w:r>
      <w:r>
        <w:t xml:space="preserve">is</w:t>
      </w:r>
    </w:p>
    <w:p>
      <w:pPr>
        <w:pStyle w:val="SourceCode"/>
      </w:pPr>
      <w:r>
        <w:rPr>
          <w:rStyle w:val="VerbatimChar"/>
        </w:rPr>
        <w:t xml:space="preserve">## [1] 0.02</w:t>
      </w:r>
    </w:p>
    <w:p>
      <w:pPr>
        <w:pStyle w:val="FirstParagraph"/>
      </w:pPr>
      <w:r>
        <w:rPr>
          <w:bCs/>
          <w:b/>
        </w:rPr>
        <w:t xml:space="preserve">Table. Estimated coefficients by lasso</w:t>
      </w:r>
    </w:p>
    <w:p>
      <w:pPr>
        <w:pStyle w:val="SourceCode"/>
      </w:pPr>
      <w:r>
        <w:rPr>
          <w:rStyle w:val="NormalTok"/>
        </w:rPr>
        <w:t xml:space="preserve">modelfit_lasso </w:t>
      </w:r>
      <w:r>
        <w:rPr>
          <w:rStyle w:val="OtherTok"/>
        </w:rPr>
        <w:t xml:space="preserve">&lt;-</w:t>
      </w:r>
      <w:r>
        <w:rPr>
          <w:rStyle w:val="NormalTok"/>
        </w:rPr>
        <w:t xml:space="preserve"> </w:t>
      </w:r>
      <w:r>
        <w:rPr>
          <w:rStyle w:val="FunctionTok"/>
        </w:rPr>
        <w:t xml:space="preserve">glmnet</w:t>
      </w:r>
      <w:r>
        <w:rPr>
          <w:rStyle w:val="NormalTok"/>
        </w:rPr>
        <w:t xml:space="preserve">(X_matrix,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results_lasso </w:t>
      </w:r>
      <w:r>
        <w:rPr>
          <w:rStyle w:val="OtherTok"/>
        </w:rPr>
        <w:t xml:space="preserve">&lt;-</w:t>
      </w:r>
      <w:r>
        <w:rPr>
          <w:rStyle w:val="NormalTok"/>
        </w:rPr>
        <w:t xml:space="preserve"> </w:t>
      </w:r>
      <w:r>
        <w:rPr>
          <w:rStyle w:val="FunctionTok"/>
        </w:rPr>
        <w:t xml:space="preserve">predict</w:t>
      </w:r>
      <w:r>
        <w:rPr>
          <w:rStyle w:val="NormalTok"/>
        </w:rPr>
        <w:t xml:space="preserve">(modelfit_lasso,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cv.out</w:t>
      </w:r>
      <w:r>
        <w:rPr>
          <w:rStyle w:val="SpecialCharTok"/>
        </w:rPr>
        <w:t xml:space="preserve">$</w:t>
      </w:r>
      <w:r>
        <w:rPr>
          <w:rStyle w:val="NormalTok"/>
        </w:rPr>
        <w:t xml:space="preserve">lambda.min)</w:t>
      </w:r>
      <w:r>
        <w:br/>
      </w:r>
      <w:r>
        <w:rPr>
          <w:rStyle w:val="NormalTok"/>
        </w:rPr>
        <w:t xml:space="preserve">results_lasso</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1.08421070</w:t>
      </w:r>
      <w:r>
        <w:br/>
      </w:r>
      <w:r>
        <w:rPr>
          <w:rStyle w:val="VerbatimChar"/>
        </w:rPr>
        <w:t xml:space="preserve">## 1           1.23920700</w:t>
      </w:r>
      <w:r>
        <w:br/>
      </w:r>
      <w:r>
        <w:rPr>
          <w:rStyle w:val="VerbatimChar"/>
        </w:rPr>
        <w:t xml:space="preserve">## 2           1.69850220</w:t>
      </w:r>
      <w:r>
        <w:br/>
      </w:r>
      <w:r>
        <w:rPr>
          <w:rStyle w:val="VerbatimChar"/>
        </w:rPr>
        <w:t xml:space="preserve">## 3           3.01195952</w:t>
      </w:r>
      <w:r>
        <w:br/>
      </w:r>
      <w:r>
        <w:rPr>
          <w:rStyle w:val="VerbatimChar"/>
        </w:rPr>
        <w:t xml:space="preserve">## 4           0.05602966</w:t>
      </w:r>
      <w:r>
        <w:br/>
      </w:r>
      <w:r>
        <w:rPr>
          <w:rStyle w:val="VerbatimChar"/>
        </w:rPr>
        <w:t xml:space="preserve">## 5           .         </w:t>
      </w:r>
      <w:r>
        <w:br/>
      </w:r>
      <w:r>
        <w:rPr>
          <w:rStyle w:val="VerbatimChar"/>
        </w:rPr>
        <w:t xml:space="preserve">## 6           .         </w:t>
      </w:r>
      <w:r>
        <w:br/>
      </w:r>
      <w:r>
        <w:rPr>
          <w:rStyle w:val="VerbatimChar"/>
        </w:rPr>
        <w:t xml:space="preserve">## 7           .         </w:t>
      </w:r>
      <w:r>
        <w:br/>
      </w:r>
      <w:r>
        <w:rPr>
          <w:rStyle w:val="VerbatimChar"/>
        </w:rPr>
        <w:t xml:space="preserve">## 8           .         </w:t>
      </w:r>
      <w:r>
        <w:br/>
      </w:r>
      <w:r>
        <w:rPr>
          <w:rStyle w:val="VerbatimChar"/>
        </w:rPr>
        <w:t xml:space="preserve">## 9           .         </w:t>
      </w:r>
      <w:r>
        <w:br/>
      </w:r>
      <w:r>
        <w:rPr>
          <w:rStyle w:val="VerbatimChar"/>
        </w:rPr>
        <w:t xml:space="preserve">## 10          .</w:t>
      </w:r>
    </w:p>
    <w:p>
      <w:pPr>
        <w:pStyle w:val="FirstParagraph"/>
      </w:pPr>
      <w:r>
        <w:t xml:space="preserve">Lasso selects the best model, which is the four-variable model with predictors</w:t>
      </w:r>
      <w:r>
        <w:t xml:space="preserve"> </w:t>
      </w:r>
      <m:oMath>
        <m:r>
          <m:t>X</m:t>
        </m:r>
      </m:oMath>
      <w:r>
        <w:t xml:space="preserve">,</w:t>
      </w:r>
      <w:r>
        <w:t xml:space="preserve"> </w:t>
      </w:r>
      <m:oMath>
        <m:sSup>
          <m:e>
            <m:r>
              <m:t>X</m:t>
            </m:r>
          </m:e>
          <m:sup>
            <m:r>
              <m:t>2</m:t>
            </m:r>
          </m:sup>
        </m:sSup>
      </m:oMath>
      <w:r>
        <w:t xml:space="preserve">,</w:t>
      </w:r>
      <w:r>
        <w:t xml:space="preserve"> </w:t>
      </w:r>
      <m:oMath>
        <m:sSup>
          <m:e>
            <m:r>
              <m:t>X</m:t>
            </m:r>
          </m:e>
          <m:sup>
            <m:r>
              <m:t>3</m:t>
            </m:r>
          </m:sup>
        </m:sSup>
      </m:oMath>
      <w:r>
        <w:t xml:space="preserve">, and</w:t>
      </w:r>
      <w:r>
        <w:t xml:space="preserve"> </w:t>
      </w:r>
      <m:oMath>
        <m:sSup>
          <m:e>
            <m:r>
              <m:t>X</m:t>
            </m:r>
          </m:e>
          <m:sup>
            <m:r>
              <m:t>4</m:t>
            </m:r>
          </m:sup>
        </m:sSup>
      </m:oMath>
      <w:r>
        <w:t xml:space="preserve">. The conclusion is different from the outcomes in the best subset, forward stepwise and backward stepwise selections.</w:t>
      </w:r>
    </w:p>
    <w:bookmarkEnd w:id="50"/>
    <w:bookmarkStart w:id="51" w:name="f"/>
    <w:p>
      <w:pPr>
        <w:pStyle w:val="Heading2"/>
      </w:pPr>
      <w:r>
        <w:t xml:space="preserve">8.f</w:t>
      </w:r>
    </w:p>
    <w:p>
      <w:pPr>
        <w:pStyle w:val="SourceCode"/>
      </w:pPr>
      <w:r>
        <w:rPr>
          <w:rStyle w:val="CommentTok"/>
        </w:rPr>
        <w:t xml:space="preserve">#new generation</w:t>
      </w:r>
      <w:r>
        <w:br/>
      </w:r>
      <w:r>
        <w:rPr>
          <w:rStyle w:val="NormalTok"/>
        </w:rPr>
        <w:t xml:space="preserve">beta7 </w:t>
      </w:r>
      <w:r>
        <w:rPr>
          <w:rStyle w:val="OtherTok"/>
        </w:rPr>
        <w:t xml:space="preserve">=</w:t>
      </w:r>
      <w:r>
        <w:rPr>
          <w:rStyle w:val="NormalTok"/>
        </w:rPr>
        <w:t xml:space="preserve"> </w:t>
      </w:r>
      <w:r>
        <w:rPr>
          <w:rStyle w:val="FloatTok"/>
        </w:rPr>
        <w:t xml:space="preserve">1.1</w:t>
      </w:r>
      <w:r>
        <w:br/>
      </w:r>
      <w:r>
        <w:rPr>
          <w:rStyle w:val="NormalTok"/>
        </w:rPr>
        <w:t xml:space="preserve">Y </w:t>
      </w:r>
      <w:r>
        <w:rPr>
          <w:rStyle w:val="OtherTok"/>
        </w:rPr>
        <w:t xml:space="preserve">&lt;-</w:t>
      </w:r>
      <w:r>
        <w:rPr>
          <w:rStyle w:val="NormalTok"/>
        </w:rPr>
        <w:t xml:space="preserve"> beta0 </w:t>
      </w:r>
      <w:r>
        <w:rPr>
          <w:rStyle w:val="SpecialCharTok"/>
        </w:rPr>
        <w:t xml:space="preserve">+</w:t>
      </w:r>
      <w:r>
        <w:rPr>
          <w:rStyle w:val="NormalTok"/>
        </w:rPr>
        <w:t xml:space="preserve"> beta7</w:t>
      </w:r>
      <w:r>
        <w:rPr>
          <w:rStyle w:val="SpecialCharTok"/>
        </w:rPr>
        <w:t xml:space="preserve">*</w:t>
      </w:r>
      <w:r>
        <w:rPr>
          <w:rStyle w:val="NormalTok"/>
        </w:rPr>
        <w:t xml:space="preserve">X</w:t>
      </w:r>
      <w:r>
        <w:rPr>
          <w:rStyle w:val="SpecialCharTok"/>
        </w:rPr>
        <w:t xml:space="preserve">^</w:t>
      </w:r>
      <w:r>
        <w:rPr>
          <w:rStyle w:val="DecValTok"/>
        </w:rPr>
        <w:t xml:space="preserve">7</w:t>
      </w:r>
      <w:r>
        <w:rPr>
          <w:rStyle w:val="SpecialCharTok"/>
        </w:rPr>
        <w:t xml:space="preserve">+</w:t>
      </w:r>
      <w:r>
        <w:rPr>
          <w:rStyle w:val="NormalTok"/>
        </w:rPr>
        <w:t xml:space="preserve">noise</w:t>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(Y, X))</w:t>
      </w:r>
    </w:p>
    <w:p>
      <w:pPr>
        <w:pStyle w:val="SourceCode"/>
      </w:pPr>
      <w:r>
        <w:rPr>
          <w:rStyle w:val="CommentTok"/>
        </w:rPr>
        <w:t xml:space="preserve">#the best subset selection</w:t>
      </w:r>
      <w:r>
        <w:br/>
      </w:r>
      <w:r>
        <w:rPr>
          <w:rStyle w:val="NormalTok"/>
        </w:rPr>
        <w:t xml:space="preserve">new_modelfit </w:t>
      </w:r>
      <w:r>
        <w:rPr>
          <w:rStyle w:val="OtherTok"/>
        </w:rPr>
        <w:t xml:space="preserve">&lt;-</w:t>
      </w:r>
      <w:r>
        <w:rPr>
          <w:rStyle w:val="NormalTok"/>
        </w:rPr>
        <w:t xml:space="preserve"> </w:t>
      </w:r>
      <w:r>
        <w:rPr>
          <w:rStyle w:val="FunctionTok"/>
        </w:rPr>
        <w:t xml:space="preserve">regsubsets</w:t>
      </w:r>
      <w:r>
        <w:rPr>
          <w:rStyle w:val="NormalTok"/>
        </w:rPr>
        <w:t xml:space="preserve">(Y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AttributeTok"/>
        </w:rPr>
        <w:t xml:space="preserve">degree =</w:t>
      </w:r>
      <w:r>
        <w:rPr>
          <w:rStyle w:val="NormalTok"/>
        </w:rPr>
        <w:t xml:space="preserve"> </w:t>
      </w:r>
      <w:r>
        <w:rPr>
          <w:rStyle w:val="DecValTok"/>
        </w:rPr>
        <w:t xml:space="preserve">10</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data2)</w:t>
      </w:r>
      <w:r>
        <w:br/>
      </w:r>
      <w:r>
        <w:br/>
      </w:r>
      <w:r>
        <w:rPr>
          <w:rStyle w:val="NormalTok"/>
        </w:rPr>
        <w:t xml:space="preserve">new_results </w:t>
      </w:r>
      <w:r>
        <w:rPr>
          <w:rStyle w:val="OtherTok"/>
        </w:rPr>
        <w:t xml:space="preserve">&lt;-</w:t>
      </w:r>
      <w:r>
        <w:rPr>
          <w:rStyle w:val="NormalTok"/>
        </w:rPr>
        <w:t xml:space="preserve"> </w:t>
      </w:r>
      <w:r>
        <w:rPr>
          <w:rStyle w:val="FunctionTok"/>
        </w:rPr>
        <w:t xml:space="preserve">summary</w:t>
      </w:r>
      <w:r>
        <w:rPr>
          <w:rStyle w:val="NormalTok"/>
        </w:rPr>
        <w:t xml:space="preserve">(new_modelfit)</w:t>
      </w:r>
      <w:r>
        <w:br/>
      </w:r>
      <w:r>
        <w:br/>
      </w:r>
      <w:r>
        <w:rPr>
          <w:rStyle w:val="FunctionTok"/>
        </w:rPr>
        <w:t xml:space="preserve">which.min</w:t>
      </w:r>
      <w:r>
        <w:rPr>
          <w:rStyle w:val="NormalTok"/>
        </w:rPr>
        <w:t xml:space="preserve">(new_results</w:t>
      </w:r>
      <w:r>
        <w:rPr>
          <w:rStyle w:val="SpecialCharTok"/>
        </w:rPr>
        <w:t xml:space="preserve">$</w:t>
      </w:r>
      <w:r>
        <w:rPr>
          <w:rStyle w:val="NormalTok"/>
        </w:rPr>
        <w:t xml:space="preserve">cp)</w:t>
      </w:r>
    </w:p>
    <w:p>
      <w:pPr>
        <w:pStyle w:val="SourceCode"/>
      </w:pPr>
      <w:r>
        <w:rPr>
          <w:rStyle w:val="VerbatimChar"/>
        </w:rPr>
        <w:t xml:space="preserve">## [1] 1</w:t>
      </w:r>
    </w:p>
    <w:p>
      <w:pPr>
        <w:pStyle w:val="SourceCode"/>
      </w:pPr>
      <w:r>
        <w:rPr>
          <w:rStyle w:val="FunctionTok"/>
        </w:rPr>
        <w:t xml:space="preserve">which.min</w:t>
      </w:r>
      <w:r>
        <w:rPr>
          <w:rStyle w:val="NormalTok"/>
        </w:rPr>
        <w:t xml:space="preserve">(new_results</w:t>
      </w:r>
      <w:r>
        <w:rPr>
          <w:rStyle w:val="SpecialCharTok"/>
        </w:rPr>
        <w:t xml:space="preserve">$</w:t>
      </w:r>
      <w:r>
        <w:rPr>
          <w:rStyle w:val="NormalTok"/>
        </w:rPr>
        <w:t xml:space="preserve">bic)</w:t>
      </w:r>
    </w:p>
    <w:p>
      <w:pPr>
        <w:pStyle w:val="SourceCode"/>
      </w:pPr>
      <w:r>
        <w:rPr>
          <w:rStyle w:val="VerbatimChar"/>
        </w:rPr>
        <w:t xml:space="preserve">## [1] 1</w:t>
      </w:r>
    </w:p>
    <w:p>
      <w:pPr>
        <w:pStyle w:val="SourceCode"/>
      </w:pPr>
      <w:r>
        <w:rPr>
          <w:rStyle w:val="FunctionTok"/>
        </w:rPr>
        <w:t xml:space="preserve">which.max</w:t>
      </w:r>
      <w:r>
        <w:rPr>
          <w:rStyle w:val="NormalTok"/>
        </w:rPr>
        <w:t xml:space="preserve">(new_results</w:t>
      </w:r>
      <w:r>
        <w:rPr>
          <w:rStyle w:val="SpecialCharTok"/>
        </w:rPr>
        <w:t xml:space="preserve">$</w:t>
      </w:r>
      <w:r>
        <w:rPr>
          <w:rStyle w:val="NormalTok"/>
        </w:rPr>
        <w:t xml:space="preserve">adjr2)</w:t>
      </w:r>
    </w:p>
    <w:p>
      <w:pPr>
        <w:pStyle w:val="SourceCode"/>
      </w:pPr>
      <w:r>
        <w:rPr>
          <w:rStyle w:val="VerbatimChar"/>
        </w:rPr>
        <w:t xml:space="preserve">## [1] 4</w:t>
      </w:r>
    </w:p>
    <w:p>
      <w:pPr>
        <w:pStyle w:val="SourceCode"/>
      </w:pPr>
      <w:r>
        <w:rPr>
          <w:rStyle w:val="NormalTok"/>
        </w:rPr>
        <w:t xml:space="preserve">new_results</w:t>
      </w:r>
      <w:r>
        <w:rPr>
          <w:rStyle w:val="SpecialCharTok"/>
        </w:rPr>
        <w:t xml:space="preserve">$</w:t>
      </w:r>
      <w:r>
        <w:rPr>
          <w:rStyle w:val="NormalTok"/>
        </w:rPr>
        <w:t xml:space="preserve">adjr2[</w:t>
      </w:r>
      <w:r>
        <w:rPr>
          <w:rStyle w:val="FunctionTok"/>
        </w:rPr>
        <w:t xml:space="preserve">which.min</w:t>
      </w:r>
      <w:r>
        <w:rPr>
          <w:rStyle w:val="NormalTok"/>
        </w:rPr>
        <w:t xml:space="preserve">(new_results</w:t>
      </w:r>
      <w:r>
        <w:rPr>
          <w:rStyle w:val="SpecialCharTok"/>
        </w:rPr>
        <w:t xml:space="preserve">$</w:t>
      </w:r>
      <w:r>
        <w:rPr>
          <w:rStyle w:val="NormalTok"/>
        </w:rPr>
        <w:t xml:space="preserve">cp)] </w:t>
      </w:r>
      <w:r>
        <w:rPr>
          <w:rStyle w:val="SpecialCharTok"/>
        </w:rPr>
        <w:t xml:space="preserve">-</w:t>
      </w:r>
      <w:r>
        <w:rPr>
          <w:rStyle w:val="NormalTok"/>
        </w:rPr>
        <w:t xml:space="preserve"> new_results</w:t>
      </w:r>
      <w:r>
        <w:rPr>
          <w:rStyle w:val="SpecialCharTok"/>
        </w:rPr>
        <w:t xml:space="preserve">$</w:t>
      </w:r>
      <w:r>
        <w:rPr>
          <w:rStyle w:val="NormalTok"/>
        </w:rPr>
        <w:t xml:space="preserve">adjr2[</w:t>
      </w:r>
      <w:r>
        <w:rPr>
          <w:rStyle w:val="FunctionTok"/>
        </w:rPr>
        <w:t xml:space="preserve">which.max</w:t>
      </w:r>
      <w:r>
        <w:rPr>
          <w:rStyle w:val="NormalTok"/>
        </w:rPr>
        <w:t xml:space="preserve">(new_results</w:t>
      </w:r>
      <w:r>
        <w:rPr>
          <w:rStyle w:val="SpecialCharTok"/>
        </w:rPr>
        <w:t xml:space="preserve">$</w:t>
      </w:r>
      <w:r>
        <w:rPr>
          <w:rStyle w:val="NormalTok"/>
        </w:rPr>
        <w:t xml:space="preserve">adjr2)] </w:t>
      </w:r>
    </w:p>
    <w:p>
      <w:pPr>
        <w:pStyle w:val="SourceCode"/>
      </w:pPr>
      <w:r>
        <w:rPr>
          <w:rStyle w:val="VerbatimChar"/>
        </w:rPr>
        <w:t xml:space="preserve">## [1] -2.888794e-06</w:t>
      </w:r>
    </w:p>
    <w:p>
      <w:pPr>
        <w:pStyle w:val="SourceCode"/>
      </w:pPr>
      <w:r>
        <w:rPr>
          <w:rStyle w:val="CommentTok"/>
        </w:rPr>
        <w:t xml:space="preserve">#The difference in the adjusted R2 between </w:t>
      </w:r>
      <w:r>
        <w:br/>
      </w:r>
      <w:r>
        <w:rPr>
          <w:rStyle w:val="NormalTok"/>
        </w:rPr>
        <w:t xml:space="preserve"> </w:t>
      </w:r>
      <w:r>
        <w:rPr>
          <w:rStyle w:val="CommentTok"/>
        </w:rPr>
        <w:t xml:space="preserve">#the one-variable model and the four-variable model is small</w:t>
      </w:r>
      <w:r>
        <w:br/>
      </w:r>
      <w:r>
        <w:br/>
      </w:r>
      <w:r>
        <w:rPr>
          <w:rStyle w:val="CommentTok"/>
        </w:rPr>
        <w:t xml:space="preserve">#best model</w:t>
      </w:r>
      <w:r>
        <w:br/>
      </w:r>
      <w:r>
        <w:rPr>
          <w:rStyle w:val="NormalTok"/>
        </w:rPr>
        <w:t xml:space="preserve">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coef</w:t>
      </w:r>
      <w:r>
        <w:rPr>
          <w:rStyle w:val="NormalTok"/>
        </w:rPr>
        <w:t xml:space="preserve">(new_modelfit, </w:t>
      </w:r>
      <w:r>
        <w:rPr>
          <w:rStyle w:val="FunctionTok"/>
        </w:rPr>
        <w:t xml:space="preserve">which.min</w:t>
      </w:r>
      <w:r>
        <w:rPr>
          <w:rStyle w:val="NormalTok"/>
        </w:rPr>
        <w:t xml:space="preserve">(new_results</w:t>
      </w:r>
      <w:r>
        <w:rPr>
          <w:rStyle w:val="SpecialCharTok"/>
        </w:rPr>
        <w:t xml:space="preserve">$</w:t>
      </w:r>
      <w:r>
        <w:rPr>
          <w:rStyle w:val="NormalTok"/>
        </w:rPr>
        <w:t xml:space="preserve">cp)))</w:t>
      </w:r>
      <w:r>
        <w:br/>
      </w:r>
      <w:r>
        <w:rPr>
          <w:rStyle w:val="FunctionTok"/>
        </w:rPr>
        <w:t xml:space="preserve">colnames</w:t>
      </w:r>
      <w:r>
        <w:rPr>
          <w:rStyle w:val="NormalTok"/>
        </w:rPr>
        <w:t xml:space="preserve">(t) </w:t>
      </w:r>
      <w:r>
        <w:rPr>
          <w:rStyle w:val="OtherTok"/>
        </w:rPr>
        <w:t xml:space="preserve">&lt;-</w:t>
      </w:r>
      <w:r>
        <w:rPr>
          <w:rStyle w:val="NormalTok"/>
        </w:rPr>
        <w:t xml:space="preserve"> </w:t>
      </w:r>
      <w:r>
        <w:rPr>
          <w:rStyle w:val="StringTok"/>
        </w:rPr>
        <w:t xml:space="preserve">"Est. coefficient"</w:t>
      </w:r>
      <w:r>
        <w:br/>
      </w:r>
      <w:r>
        <w:rPr>
          <w:rStyle w:val="FunctionTok"/>
        </w:rPr>
        <w:t xml:space="preserve">rownames</w:t>
      </w:r>
      <w:r>
        <w:rPr>
          <w:rStyle w:val="NormalTok"/>
        </w:rPr>
        <w:t xml:space="preserve">(t)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"X7"</w:t>
      </w:r>
      <w:r>
        <w:rPr>
          <w:rStyle w:val="NormalTok"/>
        </w:rPr>
        <w:t xml:space="preserve">)</w:t>
      </w:r>
      <w:r>
        <w:br/>
      </w:r>
      <w:r>
        <w:rPr>
          <w:rStyle w:val="FunctionTok"/>
        </w:rPr>
        <w:t xml:space="preserve">kable</w:t>
      </w:r>
      <w:r>
        <w:rPr>
          <w:rStyle w:val="NormalTok"/>
        </w:rPr>
        <w:t xml:space="preserve">(t)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jc w:val="right"/>
            </w:pPr>
            <w:r>
              <w:t xml:space="preserve">Est. coefficient</w:t>
            </w:r>
          </w:p>
        </w:tc>
      </w:tr>
      <w:tr>
        <w:tc>
          <w:tcPr/>
          <w:p>
            <w:pPr>
              <w:pStyle w:val="Compact"/>
              <w:jc w:val="left"/>
            </w:pPr>
            <w:r>
              <w:t xml:space="preserve">Intercept</w:t>
            </w:r>
          </w:p>
        </w:tc>
        <w:tc>
          <w:tcPr/>
          <w:p>
            <w:pPr>
              <w:pStyle w:val="Compact"/>
              <w:jc w:val="right"/>
            </w:pPr>
            <w:r>
              <w:t xml:space="preserve">0.9432264</w:t>
            </w:r>
          </w:p>
        </w:tc>
      </w:tr>
      <w:tr>
        <w:tc>
          <w:tcPr/>
          <w:p>
            <w:pPr>
              <w:pStyle w:val="Compact"/>
              <w:jc w:val="left"/>
            </w:pPr>
            <w:r>
              <w:t xml:space="preserve">X7</w:t>
            </w:r>
          </w:p>
        </w:tc>
        <w:tc>
          <w:tcPr/>
          <w:p>
            <w:pPr>
              <w:pStyle w:val="Compact"/>
              <w:jc w:val="right"/>
            </w:pPr>
            <w:r>
              <w:t xml:space="preserve">1.1015262</w:t>
            </w:r>
          </w:p>
        </w:tc>
      </w:tr>
    </w:tbl>
    <w:p>
      <w:pPr>
        <w:pStyle w:val="SourceCode"/>
      </w:pPr>
      <w:r>
        <w:rPr>
          <w:rStyle w:val="CommentTok"/>
        </w:rPr>
        <w:t xml:space="preserve">#lasso</w:t>
      </w:r>
      <w:r>
        <w:br/>
      </w:r>
      <w:r>
        <w:rPr>
          <w:rStyle w:val="NormalTok"/>
        </w:rPr>
        <w:t xml:space="preserve">cv.out </w:t>
      </w:r>
      <w:r>
        <w:rPr>
          <w:rStyle w:val="OtherTok"/>
        </w:rPr>
        <w:t xml:space="preserve">&lt;-</w:t>
      </w:r>
      <w:r>
        <w:rPr>
          <w:rStyle w:val="NormalTok"/>
        </w:rPr>
        <w:t xml:space="preserve"> </w:t>
      </w:r>
      <w:r>
        <w:rPr>
          <w:rStyle w:val="FunctionTok"/>
        </w:rPr>
        <w:t xml:space="preserve">cv.glmnet</w:t>
      </w:r>
      <w:r>
        <w:rPr>
          <w:rStyle w:val="NormalTok"/>
        </w:rPr>
        <w:t xml:space="preserve">(X_matrix[train_index,], Y[train_index],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new_modelfit_lasso </w:t>
      </w:r>
      <w:r>
        <w:rPr>
          <w:rStyle w:val="OtherTok"/>
        </w:rPr>
        <w:t xml:space="preserve">&lt;-</w:t>
      </w:r>
      <w:r>
        <w:rPr>
          <w:rStyle w:val="NormalTok"/>
        </w:rPr>
        <w:t xml:space="preserve"> </w:t>
      </w:r>
      <w:r>
        <w:rPr>
          <w:rStyle w:val="FunctionTok"/>
        </w:rPr>
        <w:t xml:space="preserve">glmnet</w:t>
      </w:r>
      <w:r>
        <w:rPr>
          <w:rStyle w:val="NormalTok"/>
        </w:rPr>
        <w:t xml:space="preserve">(X_matrix, Y,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NormalTok"/>
        </w:rPr>
        <w:t xml:space="preserve">lasso.coef </w:t>
      </w:r>
      <w:r>
        <w:rPr>
          <w:rStyle w:val="OtherTok"/>
        </w:rPr>
        <w:t xml:space="preserve">&lt;-</w:t>
      </w:r>
      <w:r>
        <w:rPr>
          <w:rStyle w:val="NormalTok"/>
        </w:rPr>
        <w:t xml:space="preserve"> </w:t>
      </w:r>
      <w:r>
        <w:rPr>
          <w:rStyle w:val="FunctionTok"/>
        </w:rPr>
        <w:t xml:space="preserve">predict</w:t>
      </w:r>
      <w:r>
        <w:rPr>
          <w:rStyle w:val="NormalTok"/>
        </w:rPr>
        <w:t xml:space="preserve">(new_modelfit_lasso, </w:t>
      </w:r>
      <w:r>
        <w:rPr>
          <w:rStyle w:val="AttributeTok"/>
        </w:rPr>
        <w:t xml:space="preserve">type =</w:t>
      </w:r>
      <w:r>
        <w:rPr>
          <w:rStyle w:val="NormalTok"/>
        </w:rPr>
        <w:t xml:space="preserve"> </w:t>
      </w:r>
      <w:r>
        <w:rPr>
          <w:rStyle w:val="StringTok"/>
        </w:rPr>
        <w:t xml:space="preserve">"coefficients"</w:t>
      </w:r>
      <w:r>
        <w:rPr>
          <w:rStyle w:val="NormalTok"/>
        </w:rPr>
        <w:t xml:space="preserve">, </w:t>
      </w:r>
      <w:r>
        <w:rPr>
          <w:rStyle w:val="AttributeTok"/>
        </w:rPr>
        <w:t xml:space="preserve">s =</w:t>
      </w:r>
      <w:r>
        <w:rPr>
          <w:rStyle w:val="NormalTok"/>
        </w:rPr>
        <w:t xml:space="preserve"> cv.out</w:t>
      </w:r>
      <w:r>
        <w:rPr>
          <w:rStyle w:val="SpecialCharTok"/>
        </w:rPr>
        <w:t xml:space="preserve">$</w:t>
      </w:r>
      <w:r>
        <w:rPr>
          <w:rStyle w:val="NormalTok"/>
        </w:rPr>
        <w:t xml:space="preserve">lambda.min)</w:t>
      </w:r>
      <w:r>
        <w:br/>
      </w:r>
      <w:r>
        <w:rPr>
          <w:rStyle w:val="NormalTok"/>
        </w:rPr>
        <w:t xml:space="preserve">lasso.coef</w:t>
      </w:r>
    </w:p>
    <w:p>
      <w:pPr>
        <w:pStyle w:val="SourceCode"/>
      </w:pPr>
      <w:r>
        <w:rPr>
          <w:rStyle w:val="VerbatimChar"/>
        </w:rPr>
        <w:t xml:space="preserve">## 11 x 1 sparse Matrix of class "dgCMatrix"</w:t>
      </w:r>
      <w:r>
        <w:br/>
      </w:r>
      <w:r>
        <w:rPr>
          <w:rStyle w:val="VerbatimChar"/>
        </w:rPr>
        <w:t xml:space="preserve">##                     s1</w:t>
      </w:r>
      <w:r>
        <w:br/>
      </w:r>
      <w:r>
        <w:rPr>
          <w:rStyle w:val="VerbatimChar"/>
        </w:rPr>
        <w:t xml:space="preserve">## (Intercept) 1.18523374</w:t>
      </w:r>
      <w:r>
        <w:br/>
      </w:r>
      <w:r>
        <w:rPr>
          <w:rStyle w:val="VerbatimChar"/>
        </w:rPr>
        <w:t xml:space="preserve">## 1           .         </w:t>
      </w:r>
      <w:r>
        <w:br/>
      </w:r>
      <w:r>
        <w:rPr>
          <w:rStyle w:val="VerbatimChar"/>
        </w:rPr>
        <w:t xml:space="preserve">## 2           .         </w:t>
      </w:r>
      <w:r>
        <w:br/>
      </w:r>
      <w:r>
        <w:rPr>
          <w:rStyle w:val="VerbatimChar"/>
        </w:rPr>
        <w:t xml:space="preserve">## 3           .         </w:t>
      </w:r>
      <w:r>
        <w:br/>
      </w:r>
      <w:r>
        <w:rPr>
          <w:rStyle w:val="VerbatimChar"/>
        </w:rPr>
        <w:t xml:space="preserve">## 4           .         </w:t>
      </w:r>
      <w:r>
        <w:br/>
      </w:r>
      <w:r>
        <w:rPr>
          <w:rStyle w:val="VerbatimChar"/>
        </w:rPr>
        <w:t xml:space="preserve">## 5           0.06724044</w:t>
      </w:r>
      <w:r>
        <w:br/>
      </w:r>
      <w:r>
        <w:rPr>
          <w:rStyle w:val="VerbatimChar"/>
        </w:rPr>
        <w:t xml:space="preserve">## 6           .         </w:t>
      </w:r>
      <w:r>
        <w:br/>
      </w:r>
      <w:r>
        <w:rPr>
          <w:rStyle w:val="VerbatimChar"/>
        </w:rPr>
        <w:t xml:space="preserve">## 7           1.05757773</w:t>
      </w:r>
      <w:r>
        <w:br/>
      </w:r>
      <w:r>
        <w:rPr>
          <w:rStyle w:val="VerbatimChar"/>
        </w:rPr>
        <w:t xml:space="preserve">## 8           .         </w:t>
      </w:r>
      <w:r>
        <w:br/>
      </w:r>
      <w:r>
        <w:rPr>
          <w:rStyle w:val="VerbatimChar"/>
        </w:rPr>
        <w:t xml:space="preserve">## 9           .         </w:t>
      </w:r>
      <w:r>
        <w:br/>
      </w:r>
      <w:r>
        <w:rPr>
          <w:rStyle w:val="VerbatimChar"/>
        </w:rPr>
        <w:t xml:space="preserve">## 10          .</w:t>
      </w:r>
    </w:p>
    <w:p>
      <w:pPr>
        <w:pStyle w:val="FirstParagraph"/>
      </w:pPr>
      <w:r>
        <w:t xml:space="preserve">For the best subset selection, the best model is the one-variable model with</w:t>
      </w:r>
      <w:r>
        <w:t xml:space="preserve"> </w:t>
      </w:r>
      <m:oMath>
        <m:sSup>
          <m:e>
            <m:r>
              <m:t>X</m:t>
            </m:r>
          </m:e>
          <m:sup>
            <m:r>
              <m:t>7</m:t>
            </m:r>
          </m:sup>
        </m:sSup>
      </m:oMath>
      <w:r>
        <w:t xml:space="preserve">.</w:t>
      </w:r>
    </w:p>
    <w:p>
      <w:pPr>
        <w:pStyle w:val="BodyText"/>
      </w:pPr>
      <w:r>
        <w:t xml:space="preserve">For the lasso, the best model is the two-variable model with</w:t>
      </w:r>
      <w:r>
        <w:t xml:space="preserve"> </w:t>
      </w:r>
      <m:oMath>
        <m:sSup>
          <m:e>
            <m:r>
              <m:t>X</m:t>
            </m:r>
          </m:e>
          <m:sup>
            <m:r>
              <m:t>5</m:t>
            </m:r>
          </m:sup>
        </m:sSup>
      </m:oMath>
      <w:r>
        <w:t xml:space="preserve"> </w:t>
      </w:r>
      <w:r>
        <w:t xml:space="preserve">and</w:t>
      </w:r>
      <w:r>
        <w:t xml:space="preserve"> </w:t>
      </w:r>
      <m:oMath>
        <m:sSup>
          <m:e>
            <m:r>
              <m:t>X</m:t>
            </m:r>
          </m:e>
          <m:sup>
            <m:r>
              <m:t>7</m:t>
            </m:r>
          </m:sup>
        </m:sSup>
      </m:oMath>
      <w:r>
        <w:t xml:space="preserve">.</w:t>
      </w:r>
    </w:p>
    <w:p>
      <w:pPr>
        <w:pStyle w:val="BodyText"/>
      </w:pPr>
      <w:r>
        <w:t xml:space="preserve">In this data set, the best subset selection performs better in estimates than the lasso.</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6703 SML HW6</dc:title>
  <dc:creator/>
  <cp:keywords/>
  <dcterms:created xsi:type="dcterms:W3CDTF">2022-10-29T22:36:09Z</dcterms:created>
  <dcterms:modified xsi:type="dcterms:W3CDTF">2022-10-29T22:36:09Z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