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D7D0F" w14:textId="4C5AF89D" w:rsidR="33EB8AA5" w:rsidRDefault="33EB8AA5" w:rsidP="5D0C5BD8">
      <w:pPr>
        <w:spacing w:line="480" w:lineRule="auto"/>
        <w:rPr>
          <w:rFonts w:ascii="Times New Roman" w:eastAsia="Times New Roman" w:hAnsi="Times New Roman" w:cs="Times New Roman"/>
          <w:color w:val="000000" w:themeColor="text1"/>
        </w:rPr>
      </w:pPr>
      <w:r w:rsidRPr="5D0C5BD8">
        <w:rPr>
          <w:rFonts w:ascii="Times New Roman" w:eastAsia="Times New Roman" w:hAnsi="Times New Roman" w:cs="Times New Roman"/>
          <w:color w:val="000000" w:themeColor="text1"/>
        </w:rPr>
        <w:t>CS 250</w:t>
      </w:r>
    </w:p>
    <w:p w14:paraId="72026E68" w14:textId="30B743C8" w:rsidR="33EB8AA5" w:rsidRDefault="33EB8AA5" w:rsidP="426B6270">
      <w:pPr>
        <w:spacing w:line="480" w:lineRule="auto"/>
        <w:rPr>
          <w:rFonts w:ascii="Times New Roman" w:eastAsia="Times New Roman" w:hAnsi="Times New Roman" w:cs="Times New Roman"/>
          <w:color w:val="000000" w:themeColor="text1"/>
        </w:rPr>
      </w:pPr>
      <w:r w:rsidRPr="426B6270">
        <w:rPr>
          <w:rFonts w:ascii="Times New Roman" w:eastAsia="Times New Roman" w:hAnsi="Times New Roman" w:cs="Times New Roman"/>
          <w:color w:val="000000" w:themeColor="text1"/>
        </w:rPr>
        <w:t>Christopher Goldsmith</w:t>
      </w:r>
    </w:p>
    <w:p w14:paraId="703733D8" w14:textId="3A83577A" w:rsidR="1453599D" w:rsidRDefault="623FE710" w:rsidP="3C4070D1">
      <w:pPr>
        <w:spacing w:line="480" w:lineRule="auto"/>
        <w:rPr>
          <w:rFonts w:ascii="Times New Roman" w:eastAsia="Times New Roman" w:hAnsi="Times New Roman" w:cs="Times New Roman"/>
          <w:color w:val="000000" w:themeColor="text1"/>
        </w:rPr>
      </w:pPr>
      <w:r w:rsidRPr="3C4070D1">
        <w:rPr>
          <w:rFonts w:ascii="Times New Roman" w:eastAsia="Times New Roman" w:hAnsi="Times New Roman" w:cs="Times New Roman"/>
          <w:color w:val="000000" w:themeColor="text1"/>
        </w:rPr>
        <w:t>6-</w:t>
      </w:r>
      <w:r w:rsidR="4B07BEFF" w:rsidRPr="3C4070D1">
        <w:rPr>
          <w:rFonts w:ascii="Times New Roman" w:eastAsia="Times New Roman" w:hAnsi="Times New Roman" w:cs="Times New Roman"/>
          <w:color w:val="000000" w:themeColor="text1"/>
        </w:rPr>
        <w:t>21</w:t>
      </w:r>
      <w:r w:rsidRPr="3C4070D1">
        <w:rPr>
          <w:rFonts w:ascii="Times New Roman" w:eastAsia="Times New Roman" w:hAnsi="Times New Roman" w:cs="Times New Roman"/>
          <w:color w:val="000000" w:themeColor="text1"/>
        </w:rPr>
        <w:t>-</w:t>
      </w:r>
      <w:r w:rsidR="666B431A" w:rsidRPr="3C4070D1">
        <w:rPr>
          <w:rFonts w:ascii="Times New Roman" w:eastAsia="Times New Roman" w:hAnsi="Times New Roman" w:cs="Times New Roman"/>
          <w:color w:val="000000" w:themeColor="text1"/>
        </w:rPr>
        <w:t>2024</w:t>
      </w:r>
    </w:p>
    <w:p w14:paraId="778ABB36" w14:textId="41EA4FF4" w:rsidR="57BF876D" w:rsidRDefault="57BF876D" w:rsidP="3C4070D1">
      <w:pPr>
        <w:spacing w:line="480" w:lineRule="auto"/>
        <w:rPr>
          <w:rFonts w:ascii="Times New Roman" w:eastAsia="Times New Roman" w:hAnsi="Times New Roman" w:cs="Times New Roman"/>
          <w:color w:val="000000" w:themeColor="text1"/>
        </w:rPr>
      </w:pPr>
      <w:r w:rsidRPr="3C4070D1">
        <w:rPr>
          <w:rFonts w:ascii="Times New Roman" w:eastAsia="Times New Roman" w:hAnsi="Times New Roman" w:cs="Times New Roman"/>
          <w:color w:val="000000" w:themeColor="text1"/>
        </w:rPr>
        <w:t>Sprint Review</w:t>
      </w:r>
    </w:p>
    <w:p w14:paraId="0255E41B" w14:textId="1D11986D" w:rsidR="57BF876D" w:rsidRDefault="4435B431" w:rsidP="0017529F">
      <w:pPr>
        <w:spacing w:line="480" w:lineRule="auto"/>
        <w:ind w:firstLine="720"/>
        <w:rPr>
          <w:rFonts w:ascii="Times New Roman" w:eastAsia="Times New Roman" w:hAnsi="Times New Roman" w:cs="Times New Roman"/>
          <w:color w:val="000000" w:themeColor="text1"/>
        </w:rPr>
      </w:pPr>
      <w:r w:rsidRPr="3C4070D1">
        <w:rPr>
          <w:rFonts w:ascii="Times New Roman" w:eastAsia="Times New Roman" w:hAnsi="Times New Roman" w:cs="Times New Roman"/>
          <w:color w:val="000000" w:themeColor="text1"/>
        </w:rPr>
        <w:t xml:space="preserve">Throughout this sprint, </w:t>
      </w:r>
      <w:r w:rsidR="7F1F49BE" w:rsidRPr="3C4070D1">
        <w:rPr>
          <w:rFonts w:ascii="Times New Roman" w:eastAsia="Times New Roman" w:hAnsi="Times New Roman" w:cs="Times New Roman"/>
          <w:color w:val="000000" w:themeColor="text1"/>
        </w:rPr>
        <w:t>substantial progress</w:t>
      </w:r>
      <w:r w:rsidRPr="3C4070D1">
        <w:rPr>
          <w:rFonts w:ascii="Times New Roman" w:eastAsia="Times New Roman" w:hAnsi="Times New Roman" w:cs="Times New Roman"/>
          <w:color w:val="000000" w:themeColor="text1"/>
        </w:rPr>
        <w:t xml:space="preserve"> has been made on the SNHU Travel application. </w:t>
      </w:r>
      <w:r w:rsidR="704C1AE9" w:rsidRPr="3C4070D1">
        <w:rPr>
          <w:rFonts w:ascii="Times New Roman" w:eastAsia="Times New Roman" w:hAnsi="Times New Roman" w:cs="Times New Roman"/>
          <w:color w:val="000000" w:themeColor="text1"/>
        </w:rPr>
        <w:t>During this sprint</w:t>
      </w:r>
      <w:r w:rsidRPr="3C4070D1">
        <w:rPr>
          <w:rFonts w:ascii="Times New Roman" w:eastAsia="Times New Roman" w:hAnsi="Times New Roman" w:cs="Times New Roman"/>
          <w:color w:val="000000" w:themeColor="text1"/>
        </w:rPr>
        <w:t xml:space="preserve"> </w:t>
      </w:r>
      <w:r w:rsidR="18EDE214" w:rsidRPr="3C4070D1">
        <w:rPr>
          <w:rFonts w:ascii="Times New Roman" w:eastAsia="Times New Roman" w:hAnsi="Times New Roman" w:cs="Times New Roman"/>
          <w:color w:val="000000" w:themeColor="text1"/>
        </w:rPr>
        <w:t>some of the accomplishments have been:</w:t>
      </w:r>
      <w:r w:rsidRPr="3C4070D1">
        <w:rPr>
          <w:rFonts w:ascii="Times New Roman" w:eastAsia="Times New Roman" w:hAnsi="Times New Roman" w:cs="Times New Roman"/>
          <w:color w:val="000000" w:themeColor="text1"/>
        </w:rPr>
        <w:t xml:space="preserve"> </w:t>
      </w:r>
      <w:r w:rsidR="2A13EE93" w:rsidRPr="3C4070D1">
        <w:rPr>
          <w:rFonts w:ascii="Times New Roman" w:eastAsia="Times New Roman" w:hAnsi="Times New Roman" w:cs="Times New Roman"/>
          <w:color w:val="000000" w:themeColor="text1"/>
        </w:rPr>
        <w:t>gathered</w:t>
      </w:r>
      <w:r w:rsidRPr="3C4070D1">
        <w:rPr>
          <w:rFonts w:ascii="Times New Roman" w:eastAsia="Times New Roman" w:hAnsi="Times New Roman" w:cs="Times New Roman"/>
          <w:color w:val="000000" w:themeColor="text1"/>
        </w:rPr>
        <w:t xml:space="preserve"> information from the client for a framework</w:t>
      </w:r>
      <w:r w:rsidR="38F4E80D" w:rsidRPr="3C4070D1">
        <w:rPr>
          <w:rFonts w:ascii="Times New Roman" w:eastAsia="Times New Roman" w:hAnsi="Times New Roman" w:cs="Times New Roman"/>
          <w:color w:val="000000" w:themeColor="text1"/>
        </w:rPr>
        <w:t xml:space="preserve"> of</w:t>
      </w:r>
      <w:r w:rsidRPr="3C4070D1">
        <w:rPr>
          <w:rFonts w:ascii="Times New Roman" w:eastAsia="Times New Roman" w:hAnsi="Times New Roman" w:cs="Times New Roman"/>
          <w:color w:val="000000" w:themeColor="text1"/>
        </w:rPr>
        <w:t xml:space="preserve"> </w:t>
      </w:r>
      <w:r w:rsidR="658D191B" w:rsidRPr="3C4070D1">
        <w:rPr>
          <w:rFonts w:ascii="Times New Roman" w:eastAsia="Times New Roman" w:hAnsi="Times New Roman" w:cs="Times New Roman"/>
          <w:color w:val="000000" w:themeColor="text1"/>
        </w:rPr>
        <w:t xml:space="preserve">the </w:t>
      </w:r>
      <w:r w:rsidR="62664B95" w:rsidRPr="3C4070D1">
        <w:rPr>
          <w:rFonts w:ascii="Times New Roman" w:eastAsia="Times New Roman" w:hAnsi="Times New Roman" w:cs="Times New Roman"/>
          <w:color w:val="000000" w:themeColor="text1"/>
        </w:rPr>
        <w:t>application's</w:t>
      </w:r>
      <w:r w:rsidRPr="3C4070D1">
        <w:rPr>
          <w:rFonts w:ascii="Times New Roman" w:eastAsia="Times New Roman" w:hAnsi="Times New Roman" w:cs="Times New Roman"/>
          <w:color w:val="000000" w:themeColor="text1"/>
        </w:rPr>
        <w:t xml:space="preserve"> design</w:t>
      </w:r>
      <w:r w:rsidR="2A3FC830" w:rsidRPr="3C4070D1">
        <w:rPr>
          <w:rFonts w:ascii="Times New Roman" w:eastAsia="Times New Roman" w:hAnsi="Times New Roman" w:cs="Times New Roman"/>
          <w:color w:val="000000" w:themeColor="text1"/>
        </w:rPr>
        <w:t>, w</w:t>
      </w:r>
      <w:r w:rsidRPr="3C4070D1">
        <w:rPr>
          <w:rFonts w:ascii="Times New Roman" w:eastAsia="Times New Roman" w:hAnsi="Times New Roman" w:cs="Times New Roman"/>
          <w:color w:val="000000" w:themeColor="text1"/>
        </w:rPr>
        <w:t>e have been given the features and expectations</w:t>
      </w:r>
      <w:r w:rsidR="53A426E3" w:rsidRPr="3C4070D1">
        <w:rPr>
          <w:rFonts w:ascii="Times New Roman" w:eastAsia="Times New Roman" w:hAnsi="Times New Roman" w:cs="Times New Roman"/>
          <w:color w:val="000000" w:themeColor="text1"/>
        </w:rPr>
        <w:t xml:space="preserve"> for the </w:t>
      </w:r>
      <w:r w:rsidR="634F0F46" w:rsidRPr="3C4070D1">
        <w:rPr>
          <w:rFonts w:ascii="Times New Roman" w:eastAsia="Times New Roman" w:hAnsi="Times New Roman" w:cs="Times New Roman"/>
          <w:color w:val="000000" w:themeColor="text1"/>
        </w:rPr>
        <w:t>application</w:t>
      </w:r>
      <w:r w:rsidR="53A426E3" w:rsidRPr="3C4070D1">
        <w:rPr>
          <w:rFonts w:ascii="Times New Roman" w:eastAsia="Times New Roman" w:hAnsi="Times New Roman" w:cs="Times New Roman"/>
          <w:color w:val="000000" w:themeColor="text1"/>
        </w:rPr>
        <w:t xml:space="preserve">, we have designed user stories to fit those expectations, we have designed test cases to temper those expectations, we have designed a prototype for the SNHU Travel application in the form of a slide show jar file, and we have </w:t>
      </w:r>
      <w:r w:rsidR="296CEFC6" w:rsidRPr="3C4070D1">
        <w:rPr>
          <w:rFonts w:ascii="Times New Roman" w:eastAsia="Times New Roman" w:hAnsi="Times New Roman" w:cs="Times New Roman"/>
          <w:color w:val="000000" w:themeColor="text1"/>
        </w:rPr>
        <w:t>adapted to changing expectations of the client which the Agile process has assisted with.</w:t>
      </w:r>
    </w:p>
    <w:p w14:paraId="04771C55" w14:textId="7BC7A2AF" w:rsidR="44E8546D" w:rsidRDefault="3B41C3DB" w:rsidP="0017529F">
      <w:pPr>
        <w:spacing w:line="480" w:lineRule="auto"/>
        <w:ind w:firstLine="720"/>
        <w:rPr>
          <w:rFonts w:ascii="Times New Roman" w:eastAsia="Times New Roman" w:hAnsi="Times New Roman" w:cs="Times New Roman"/>
          <w:color w:val="000000" w:themeColor="text1"/>
        </w:rPr>
      </w:pPr>
      <w:r w:rsidRPr="3C4070D1">
        <w:rPr>
          <w:rFonts w:ascii="Times New Roman" w:eastAsia="Times New Roman" w:hAnsi="Times New Roman" w:cs="Times New Roman"/>
          <w:color w:val="000000" w:themeColor="text1"/>
        </w:rPr>
        <w:t xml:space="preserve">In the Agile SCRUM process, the </w:t>
      </w:r>
      <w:r w:rsidR="033EFB9F" w:rsidRPr="3C4070D1">
        <w:rPr>
          <w:rFonts w:ascii="Times New Roman" w:eastAsia="Times New Roman" w:hAnsi="Times New Roman" w:cs="Times New Roman"/>
          <w:color w:val="000000" w:themeColor="text1"/>
        </w:rPr>
        <w:t xml:space="preserve">one who jump starts the work is the Product Owner. The Product Owner works with the client and interprets the user stories for the Agile team. Both during the initial </w:t>
      </w:r>
      <w:r w:rsidR="01E0B10B" w:rsidRPr="3C4070D1">
        <w:rPr>
          <w:rFonts w:ascii="Times New Roman" w:eastAsia="Times New Roman" w:hAnsi="Times New Roman" w:cs="Times New Roman"/>
          <w:color w:val="000000" w:themeColor="text1"/>
        </w:rPr>
        <w:t xml:space="preserve">creation of the project and the redirection of the project to a </w:t>
      </w:r>
      <w:r w:rsidR="1CA50BA0" w:rsidRPr="3C4070D1">
        <w:rPr>
          <w:rFonts w:ascii="Times New Roman" w:eastAsia="Times New Roman" w:hAnsi="Times New Roman" w:cs="Times New Roman"/>
          <w:color w:val="000000" w:themeColor="text1"/>
        </w:rPr>
        <w:t xml:space="preserve">detox and wellness focused application, the Product Owner was </w:t>
      </w:r>
      <w:r w:rsidR="045AA449" w:rsidRPr="3C4070D1">
        <w:rPr>
          <w:rFonts w:ascii="Times New Roman" w:eastAsia="Times New Roman" w:hAnsi="Times New Roman" w:cs="Times New Roman"/>
          <w:color w:val="000000" w:themeColor="text1"/>
        </w:rPr>
        <w:t>responsible</w:t>
      </w:r>
      <w:r w:rsidR="1CA50BA0" w:rsidRPr="3C4070D1">
        <w:rPr>
          <w:rFonts w:ascii="Times New Roman" w:eastAsia="Times New Roman" w:hAnsi="Times New Roman" w:cs="Times New Roman"/>
          <w:color w:val="000000" w:themeColor="text1"/>
        </w:rPr>
        <w:t xml:space="preserve"> for laying the framework of the user stories</w:t>
      </w:r>
      <w:r w:rsidR="29CF1D19" w:rsidRPr="3C4070D1">
        <w:rPr>
          <w:rFonts w:ascii="Times New Roman" w:eastAsia="Times New Roman" w:hAnsi="Times New Roman" w:cs="Times New Roman"/>
          <w:color w:val="000000" w:themeColor="text1"/>
        </w:rPr>
        <w:t xml:space="preserve"> by identifying the user requests and requirements,</w:t>
      </w:r>
      <w:r w:rsidR="1CA50BA0" w:rsidRPr="3C4070D1">
        <w:rPr>
          <w:rFonts w:ascii="Times New Roman" w:eastAsia="Times New Roman" w:hAnsi="Times New Roman" w:cs="Times New Roman"/>
          <w:color w:val="000000" w:themeColor="text1"/>
        </w:rPr>
        <w:t xml:space="preserve"> for the Agile team to utilize</w:t>
      </w:r>
      <w:r w:rsidR="3970ECCF" w:rsidRPr="3C4070D1">
        <w:rPr>
          <w:rFonts w:ascii="Times New Roman" w:eastAsia="Times New Roman" w:hAnsi="Times New Roman" w:cs="Times New Roman"/>
          <w:color w:val="000000" w:themeColor="text1"/>
        </w:rPr>
        <w:t xml:space="preserve"> in the development of the SNHU Travel application. </w:t>
      </w:r>
      <w:r w:rsidR="436F2E9B" w:rsidRPr="3C4070D1">
        <w:rPr>
          <w:rFonts w:ascii="Times New Roman" w:eastAsia="Times New Roman" w:hAnsi="Times New Roman" w:cs="Times New Roman"/>
          <w:color w:val="000000" w:themeColor="text1"/>
        </w:rPr>
        <w:t xml:space="preserve">An example of this would be the “The Top 10 Vacations” user story. </w:t>
      </w:r>
      <w:r w:rsidR="3970ECCF" w:rsidRPr="3C4070D1">
        <w:rPr>
          <w:rFonts w:ascii="Times New Roman" w:eastAsia="Times New Roman" w:hAnsi="Times New Roman" w:cs="Times New Roman"/>
          <w:color w:val="000000" w:themeColor="text1"/>
        </w:rPr>
        <w:t xml:space="preserve">The Product Owner is essential because of the possibility of redirection. Creating the initial user stories is important, but the real </w:t>
      </w:r>
      <w:r w:rsidR="21004842" w:rsidRPr="3C4070D1">
        <w:rPr>
          <w:rFonts w:ascii="Times New Roman" w:eastAsia="Times New Roman" w:hAnsi="Times New Roman" w:cs="Times New Roman"/>
          <w:color w:val="000000" w:themeColor="text1"/>
        </w:rPr>
        <w:t>credit</w:t>
      </w:r>
      <w:r w:rsidR="3970ECCF" w:rsidRPr="3C4070D1">
        <w:rPr>
          <w:rFonts w:ascii="Times New Roman" w:eastAsia="Times New Roman" w:hAnsi="Times New Roman" w:cs="Times New Roman"/>
          <w:color w:val="000000" w:themeColor="text1"/>
        </w:rPr>
        <w:t xml:space="preserve"> for handling redirection </w:t>
      </w:r>
      <w:r w:rsidR="2EF699E2" w:rsidRPr="3C4070D1">
        <w:rPr>
          <w:rFonts w:ascii="Times New Roman" w:eastAsia="Times New Roman" w:hAnsi="Times New Roman" w:cs="Times New Roman"/>
          <w:color w:val="000000" w:themeColor="text1"/>
        </w:rPr>
        <w:t>of the user story during development, which is why Agile and SCRUM are so valuable. They give the ability for the team to easily redirect, which the Product Owner handled fantastically during this sprint.</w:t>
      </w:r>
    </w:p>
    <w:p w14:paraId="715DF2CB" w14:textId="68ACED39" w:rsidR="540FF4EE" w:rsidRDefault="22A7A762" w:rsidP="0017529F">
      <w:pPr>
        <w:spacing w:line="480" w:lineRule="auto"/>
        <w:ind w:firstLine="720"/>
        <w:rPr>
          <w:rFonts w:ascii="Times New Roman" w:eastAsia="Times New Roman" w:hAnsi="Times New Roman" w:cs="Times New Roman"/>
        </w:rPr>
      </w:pPr>
      <w:r w:rsidRPr="3C4070D1">
        <w:rPr>
          <w:rFonts w:ascii="Times New Roman" w:eastAsia="Times New Roman" w:hAnsi="Times New Roman" w:cs="Times New Roman"/>
        </w:rPr>
        <w:lastRenderedPageBreak/>
        <w:t xml:space="preserve">With the proper communication between the Product Owner, Scrum Master, Testers, and Developers during this sprint we have had smooth development. A prototype for the application was created using the initial user stories obtained via the </w:t>
      </w:r>
      <w:r w:rsidR="3581E3EE" w:rsidRPr="3C4070D1">
        <w:rPr>
          <w:rFonts w:ascii="Times New Roman" w:eastAsia="Times New Roman" w:hAnsi="Times New Roman" w:cs="Times New Roman"/>
        </w:rPr>
        <w:t xml:space="preserve">client by the Product Owner. </w:t>
      </w:r>
      <w:r w:rsidR="4B54FA8E" w:rsidRPr="3C4070D1">
        <w:rPr>
          <w:rFonts w:ascii="Times New Roman" w:eastAsia="Times New Roman" w:hAnsi="Times New Roman" w:cs="Times New Roman"/>
        </w:rPr>
        <w:t>The Scrum Master helped the Developers use the information to create the prototype with the user stories</w:t>
      </w:r>
      <w:r w:rsidR="3965CE70" w:rsidRPr="3C4070D1">
        <w:rPr>
          <w:rFonts w:ascii="Times New Roman" w:eastAsia="Times New Roman" w:hAnsi="Times New Roman" w:cs="Times New Roman"/>
        </w:rPr>
        <w:t xml:space="preserve"> and detail the product backlog as more stories and features were introduced</w:t>
      </w:r>
      <w:r w:rsidR="4B54FA8E" w:rsidRPr="3C4070D1">
        <w:rPr>
          <w:rFonts w:ascii="Times New Roman" w:eastAsia="Times New Roman" w:hAnsi="Times New Roman" w:cs="Times New Roman"/>
        </w:rPr>
        <w:t>.</w:t>
      </w:r>
      <w:r w:rsidR="06160CE4" w:rsidRPr="3C4070D1">
        <w:rPr>
          <w:rFonts w:ascii="Times New Roman" w:eastAsia="Times New Roman" w:hAnsi="Times New Roman" w:cs="Times New Roman"/>
        </w:rPr>
        <w:t xml:space="preserve"> </w:t>
      </w:r>
      <w:r w:rsidR="5E33E026" w:rsidRPr="3C4070D1">
        <w:rPr>
          <w:rFonts w:ascii="Times New Roman" w:eastAsia="Times New Roman" w:hAnsi="Times New Roman" w:cs="Times New Roman"/>
        </w:rPr>
        <w:t>The Testers took the test cases provided by the Developers and ensured the user stories were completed.</w:t>
      </w:r>
      <w:r w:rsidR="2AAAAC35" w:rsidRPr="3C4070D1">
        <w:rPr>
          <w:rFonts w:ascii="Times New Roman" w:eastAsia="Times New Roman" w:hAnsi="Times New Roman" w:cs="Times New Roman"/>
        </w:rPr>
        <w:t xml:space="preserve"> Ensuring that buttons work, or things load properly in an application is essential to </w:t>
      </w:r>
      <w:r w:rsidR="4CE34660" w:rsidRPr="3C4070D1">
        <w:rPr>
          <w:rFonts w:ascii="Times New Roman" w:eastAsia="Times New Roman" w:hAnsi="Times New Roman" w:cs="Times New Roman"/>
        </w:rPr>
        <w:t>creating</w:t>
      </w:r>
      <w:r w:rsidR="2AAAAC35" w:rsidRPr="3C4070D1">
        <w:rPr>
          <w:rFonts w:ascii="Times New Roman" w:eastAsia="Times New Roman" w:hAnsi="Times New Roman" w:cs="Times New Roman"/>
        </w:rPr>
        <w:t xml:space="preserve"> an acceptable user experience. </w:t>
      </w:r>
    </w:p>
    <w:p w14:paraId="486B69FB" w14:textId="177043D6" w:rsidR="2AAAAC35" w:rsidRDefault="2AAAAC35" w:rsidP="3C4070D1">
      <w:pPr>
        <w:spacing w:line="480" w:lineRule="auto"/>
        <w:ind w:firstLine="720"/>
        <w:rPr>
          <w:rFonts w:ascii="Times New Roman" w:eastAsia="Times New Roman" w:hAnsi="Times New Roman" w:cs="Times New Roman"/>
        </w:rPr>
      </w:pPr>
      <w:r w:rsidRPr="3C4070D1">
        <w:rPr>
          <w:rFonts w:ascii="Times New Roman" w:eastAsia="Times New Roman" w:hAnsi="Times New Roman" w:cs="Times New Roman"/>
        </w:rPr>
        <w:t xml:space="preserve">The </w:t>
      </w:r>
      <w:r w:rsidR="003D9A24" w:rsidRPr="3C4070D1">
        <w:rPr>
          <w:rFonts w:ascii="Times New Roman" w:eastAsia="Times New Roman" w:hAnsi="Times New Roman" w:cs="Times New Roman"/>
        </w:rPr>
        <w:t>collaboration between the Developer and Tester is where this portion of the user story is told and completed.</w:t>
      </w:r>
      <w:r w:rsidR="599401C8" w:rsidRPr="3C4070D1">
        <w:rPr>
          <w:rFonts w:ascii="Times New Roman" w:eastAsia="Times New Roman" w:hAnsi="Times New Roman" w:cs="Times New Roman"/>
        </w:rPr>
        <w:t xml:space="preserve"> This is also an excellent example of communication during this sprint in which both the Developer and Tester were able to make quick and precise decisions in making test cases to complete the user story with the SNHU Travel Project</w:t>
      </w:r>
      <w:r w:rsidR="4452F39D" w:rsidRPr="3C4070D1">
        <w:rPr>
          <w:rFonts w:ascii="Times New Roman" w:eastAsia="Times New Roman" w:hAnsi="Times New Roman" w:cs="Times New Roman"/>
        </w:rPr>
        <w:t xml:space="preserve">. </w:t>
      </w:r>
    </w:p>
    <w:p w14:paraId="7FC678AF" w14:textId="35E522CB" w:rsidR="4452F39D" w:rsidRDefault="4452F39D" w:rsidP="3C4070D1">
      <w:pPr>
        <w:spacing w:line="480" w:lineRule="auto"/>
        <w:ind w:firstLine="720"/>
        <w:rPr>
          <w:rFonts w:ascii="Times New Roman" w:eastAsia="Times New Roman" w:hAnsi="Times New Roman" w:cs="Times New Roman"/>
        </w:rPr>
      </w:pPr>
      <w:r w:rsidRPr="3C4070D1">
        <w:rPr>
          <w:rFonts w:ascii="Times New Roman" w:eastAsia="Times New Roman" w:hAnsi="Times New Roman" w:cs="Times New Roman"/>
        </w:rPr>
        <w:t>With the organizational tools the Poker method</w:t>
      </w:r>
      <w:r w:rsidR="3B3E9DA4" w:rsidRPr="3C4070D1">
        <w:rPr>
          <w:rFonts w:ascii="Times New Roman" w:eastAsia="Times New Roman" w:hAnsi="Times New Roman" w:cs="Times New Roman"/>
        </w:rPr>
        <w:t xml:space="preserve"> played the largest role in this sprint. The Poker method</w:t>
      </w:r>
      <w:r w:rsidR="08578008" w:rsidRPr="3C4070D1">
        <w:rPr>
          <w:rFonts w:ascii="Times New Roman" w:eastAsia="Times New Roman" w:hAnsi="Times New Roman" w:cs="Times New Roman"/>
        </w:rPr>
        <w:t xml:space="preserve"> is a </w:t>
      </w:r>
      <w:r w:rsidR="02A2581E" w:rsidRPr="3C4070D1">
        <w:rPr>
          <w:rFonts w:ascii="Times New Roman" w:eastAsia="Times New Roman" w:hAnsi="Times New Roman" w:cs="Times New Roman"/>
        </w:rPr>
        <w:t>collaborative</w:t>
      </w:r>
      <w:r w:rsidR="08578008" w:rsidRPr="3C4070D1">
        <w:rPr>
          <w:rFonts w:ascii="Times New Roman" w:eastAsia="Times New Roman" w:hAnsi="Times New Roman" w:cs="Times New Roman"/>
        </w:rPr>
        <w:t xml:space="preserve"> method that</w:t>
      </w:r>
      <w:r w:rsidR="3B3E9DA4" w:rsidRPr="3C4070D1">
        <w:rPr>
          <w:rFonts w:ascii="Times New Roman" w:eastAsia="Times New Roman" w:hAnsi="Times New Roman" w:cs="Times New Roman"/>
        </w:rPr>
        <w:t xml:space="preserve"> </w:t>
      </w:r>
      <w:r w:rsidR="2CAEFF0A" w:rsidRPr="3C4070D1">
        <w:rPr>
          <w:rFonts w:ascii="Times New Roman" w:eastAsia="Times New Roman" w:hAnsi="Times New Roman" w:cs="Times New Roman"/>
        </w:rPr>
        <w:t>allows</w:t>
      </w:r>
      <w:r w:rsidR="3B3E9DA4" w:rsidRPr="3C4070D1">
        <w:rPr>
          <w:rFonts w:ascii="Times New Roman" w:eastAsia="Times New Roman" w:hAnsi="Times New Roman" w:cs="Times New Roman"/>
        </w:rPr>
        <w:t xml:space="preserve"> the team to explore the urgency of each feature in the project when creating test cases and other d</w:t>
      </w:r>
      <w:r w:rsidR="1EB99CD4" w:rsidRPr="3C4070D1">
        <w:rPr>
          <w:rFonts w:ascii="Times New Roman" w:eastAsia="Times New Roman" w:hAnsi="Times New Roman" w:cs="Times New Roman"/>
        </w:rPr>
        <w:t>evelopments. An example of this would be rating the urgency of each of the test cases in the project</w:t>
      </w:r>
      <w:r w:rsidR="0FF0A42A" w:rsidRPr="3C4070D1">
        <w:rPr>
          <w:rFonts w:ascii="Times New Roman" w:eastAsia="Times New Roman" w:hAnsi="Times New Roman" w:cs="Times New Roman"/>
        </w:rPr>
        <w:t xml:space="preserve"> or rating the size and urgency of each of the user stories. For example, early in the sprint each of the user stories was rated depending on size and priority. The priority of the stories </w:t>
      </w:r>
      <w:r w:rsidR="168B606F" w:rsidRPr="3C4070D1">
        <w:rPr>
          <w:rFonts w:ascii="Times New Roman" w:eastAsia="Times New Roman" w:hAnsi="Times New Roman" w:cs="Times New Roman"/>
        </w:rPr>
        <w:t>was</w:t>
      </w:r>
      <w:r w:rsidR="0FF0A42A" w:rsidRPr="3C4070D1">
        <w:rPr>
          <w:rFonts w:ascii="Times New Roman" w:eastAsia="Times New Roman" w:hAnsi="Times New Roman" w:cs="Times New Roman"/>
        </w:rPr>
        <w:t xml:space="preserve"> ranking in order from highest to lowes</w:t>
      </w:r>
      <w:r w:rsidR="41A4C2EE" w:rsidRPr="3C4070D1">
        <w:rPr>
          <w:rFonts w:ascii="Times New Roman" w:eastAsia="Times New Roman" w:hAnsi="Times New Roman" w:cs="Times New Roman"/>
        </w:rPr>
        <w:t xml:space="preserve">t, with the highest being “The top 10 destinations appear on user's home page” and lowest being “List new deals for the user on the landing page.” The poker method allowed us to determine which of those was most important to prioritize. </w:t>
      </w:r>
      <w:r w:rsidR="24755701" w:rsidRPr="3C4070D1">
        <w:rPr>
          <w:rFonts w:ascii="Times New Roman" w:eastAsia="Times New Roman" w:hAnsi="Times New Roman" w:cs="Times New Roman"/>
        </w:rPr>
        <w:t xml:space="preserve">It also helped us determine the expected size of each feature which was tanked: small, medium, large. The largest was “List new deals for the user on the landing page” which is why it was given top priority by </w:t>
      </w:r>
      <w:r w:rsidR="118CF374" w:rsidRPr="3C4070D1">
        <w:rPr>
          <w:rFonts w:ascii="Times New Roman" w:eastAsia="Times New Roman" w:hAnsi="Times New Roman" w:cs="Times New Roman"/>
        </w:rPr>
        <w:t>most of</w:t>
      </w:r>
      <w:r w:rsidR="24755701" w:rsidRPr="3C4070D1">
        <w:rPr>
          <w:rFonts w:ascii="Times New Roman" w:eastAsia="Times New Roman" w:hAnsi="Times New Roman" w:cs="Times New Roman"/>
        </w:rPr>
        <w:t xml:space="preserve"> the Scrum team.</w:t>
      </w:r>
    </w:p>
    <w:p w14:paraId="5D7240B9" w14:textId="7B9B7B04" w:rsidR="4D17B39A" w:rsidRDefault="4D17B39A" w:rsidP="3C4070D1">
      <w:pPr>
        <w:spacing w:line="480" w:lineRule="auto"/>
        <w:ind w:firstLine="720"/>
        <w:rPr>
          <w:rFonts w:ascii="Times New Roman" w:eastAsia="Times New Roman" w:hAnsi="Times New Roman" w:cs="Times New Roman"/>
        </w:rPr>
      </w:pPr>
      <w:r w:rsidRPr="3C4070D1">
        <w:rPr>
          <w:rFonts w:ascii="Times New Roman" w:eastAsia="Times New Roman" w:hAnsi="Times New Roman" w:cs="Times New Roman"/>
        </w:rPr>
        <w:lastRenderedPageBreak/>
        <w:t xml:space="preserve">The other organizational tool used was </w:t>
      </w:r>
      <w:r w:rsidR="502BB1CB" w:rsidRPr="3C4070D1">
        <w:rPr>
          <w:rFonts w:ascii="Times New Roman" w:eastAsia="Times New Roman" w:hAnsi="Times New Roman" w:cs="Times New Roman"/>
        </w:rPr>
        <w:t>A</w:t>
      </w:r>
      <w:r w:rsidRPr="3C4070D1">
        <w:rPr>
          <w:rFonts w:ascii="Times New Roman" w:eastAsia="Times New Roman" w:hAnsi="Times New Roman" w:cs="Times New Roman"/>
        </w:rPr>
        <w:t xml:space="preserve">ffinity </w:t>
      </w:r>
      <w:r w:rsidR="4A4BA879" w:rsidRPr="3C4070D1">
        <w:rPr>
          <w:rFonts w:ascii="Times New Roman" w:eastAsia="Times New Roman" w:hAnsi="Times New Roman" w:cs="Times New Roman"/>
        </w:rPr>
        <w:t>G</w:t>
      </w:r>
      <w:r w:rsidRPr="3C4070D1">
        <w:rPr>
          <w:rFonts w:ascii="Times New Roman" w:eastAsia="Times New Roman" w:hAnsi="Times New Roman" w:cs="Times New Roman"/>
        </w:rPr>
        <w:t xml:space="preserve">rouping. </w:t>
      </w:r>
      <w:r w:rsidR="7EA00C0F" w:rsidRPr="3C4070D1">
        <w:rPr>
          <w:rFonts w:ascii="Times New Roman" w:eastAsia="Times New Roman" w:hAnsi="Times New Roman" w:cs="Times New Roman"/>
        </w:rPr>
        <w:t xml:space="preserve">This tool was lumped in with the poker method and was utilized when determining the priority and size of each of the user stories. By grouping smaller pieces </w:t>
      </w:r>
      <w:r w:rsidR="46E3B795" w:rsidRPr="3C4070D1">
        <w:rPr>
          <w:rFonts w:ascii="Times New Roman" w:eastAsia="Times New Roman" w:hAnsi="Times New Roman" w:cs="Times New Roman"/>
        </w:rPr>
        <w:t>together,</w:t>
      </w:r>
      <w:r w:rsidR="7EA00C0F" w:rsidRPr="3C4070D1">
        <w:rPr>
          <w:rFonts w:ascii="Times New Roman" w:eastAsia="Times New Roman" w:hAnsi="Times New Roman" w:cs="Times New Roman"/>
        </w:rPr>
        <w:t xml:space="preserve"> you can see the larger picture of the project before development, and with this we were able to determine that the features on the landing page were the largest </w:t>
      </w:r>
      <w:r w:rsidR="786690E7" w:rsidRPr="3C4070D1">
        <w:rPr>
          <w:rFonts w:ascii="Times New Roman" w:eastAsia="Times New Roman" w:hAnsi="Times New Roman" w:cs="Times New Roman"/>
        </w:rPr>
        <w:t>and the highest priority.</w:t>
      </w:r>
    </w:p>
    <w:p w14:paraId="728AF544" w14:textId="4FA42138" w:rsidR="15D0D77C" w:rsidRDefault="15D0D77C" w:rsidP="3C4070D1">
      <w:pPr>
        <w:spacing w:line="480" w:lineRule="auto"/>
        <w:ind w:firstLine="720"/>
        <w:rPr>
          <w:rFonts w:ascii="Times New Roman" w:eastAsia="Times New Roman" w:hAnsi="Times New Roman" w:cs="Times New Roman"/>
        </w:rPr>
      </w:pPr>
      <w:r w:rsidRPr="3C4070D1">
        <w:rPr>
          <w:rFonts w:ascii="Times New Roman" w:eastAsia="Times New Roman" w:hAnsi="Times New Roman" w:cs="Times New Roman"/>
        </w:rPr>
        <w:t xml:space="preserve">The </w:t>
      </w:r>
      <w:r w:rsidR="332EE93A" w:rsidRPr="3C4070D1">
        <w:rPr>
          <w:rFonts w:ascii="Times New Roman" w:eastAsia="Times New Roman" w:hAnsi="Times New Roman" w:cs="Times New Roman"/>
        </w:rPr>
        <w:t>Agile process</w:t>
      </w:r>
      <w:r w:rsidRPr="3C4070D1">
        <w:rPr>
          <w:rFonts w:ascii="Times New Roman" w:eastAsia="Times New Roman" w:hAnsi="Times New Roman" w:cs="Times New Roman"/>
        </w:rPr>
        <w:t xml:space="preserve"> was effective in the development of the SNHU Travel Project in this sprint. The </w:t>
      </w:r>
      <w:r w:rsidR="032397F2" w:rsidRPr="3C4070D1">
        <w:rPr>
          <w:rFonts w:ascii="Times New Roman" w:eastAsia="Times New Roman" w:hAnsi="Times New Roman" w:cs="Times New Roman"/>
        </w:rPr>
        <w:t>Agile process</w:t>
      </w:r>
      <w:r w:rsidRPr="3C4070D1">
        <w:rPr>
          <w:rFonts w:ascii="Times New Roman" w:eastAsia="Times New Roman" w:hAnsi="Times New Roman" w:cs="Times New Roman"/>
        </w:rPr>
        <w:t xml:space="preserve"> allowed for small segmental development, which was meticulously planned. The Product Owner created the user stories, the Scrum </w:t>
      </w:r>
      <w:r w:rsidR="5BAEE33D" w:rsidRPr="3C4070D1">
        <w:rPr>
          <w:rFonts w:ascii="Times New Roman" w:eastAsia="Times New Roman" w:hAnsi="Times New Roman" w:cs="Times New Roman"/>
        </w:rPr>
        <w:t xml:space="preserve">Master kept things organized during Scrum and handled the product backlog, the Developers took the user stories and applied them, the Developers then collaborated with the Testers to create the best test cases </w:t>
      </w:r>
      <w:r w:rsidR="01AAA77D" w:rsidRPr="3C4070D1">
        <w:rPr>
          <w:rFonts w:ascii="Times New Roman" w:eastAsia="Times New Roman" w:hAnsi="Times New Roman" w:cs="Times New Roman"/>
        </w:rPr>
        <w:t>possible</w:t>
      </w:r>
      <w:r w:rsidR="5BAEE33D" w:rsidRPr="3C4070D1">
        <w:rPr>
          <w:rFonts w:ascii="Times New Roman" w:eastAsia="Times New Roman" w:hAnsi="Times New Roman" w:cs="Times New Roman"/>
        </w:rPr>
        <w:t xml:space="preserve"> to </w:t>
      </w:r>
      <w:r w:rsidR="16528AEF" w:rsidRPr="3C4070D1">
        <w:rPr>
          <w:rFonts w:ascii="Times New Roman" w:eastAsia="Times New Roman" w:hAnsi="Times New Roman" w:cs="Times New Roman"/>
        </w:rPr>
        <w:t>ensure that the user experience is the best it can be.</w:t>
      </w:r>
      <w:r w:rsidR="11E3CC07" w:rsidRPr="3C4070D1">
        <w:rPr>
          <w:rFonts w:ascii="Times New Roman" w:eastAsia="Times New Roman" w:hAnsi="Times New Roman" w:cs="Times New Roman"/>
        </w:rPr>
        <w:t xml:space="preserve"> The testers also communicated with the team by e-mail to ensure that they had all the information needed for each test case, and the team members they communicated with reciprocated that communication. </w:t>
      </w:r>
    </w:p>
    <w:p w14:paraId="15827DC0" w14:textId="151862AA" w:rsidR="0017529F" w:rsidRDefault="0017529F" w:rsidP="3C4070D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Agile process was the best choice for this project as opposed to the Waterfall process. The Waterfall process is simpler but is rigid and builds each step on top of the last. Agile is better for a project whose concept has not completely come together. It allows for easy changes and test-driven development to occur. The Waterfall method is straight forward with a documentation heavy approach, which would have made it the incorrect tool for this application. </w:t>
      </w:r>
    </w:p>
    <w:p w14:paraId="52FB8D35" w14:textId="2ADC1557" w:rsidR="4130A00D" w:rsidRDefault="4130A00D" w:rsidP="3C4070D1">
      <w:pPr>
        <w:spacing w:line="480" w:lineRule="auto"/>
        <w:ind w:firstLine="720"/>
        <w:rPr>
          <w:rFonts w:ascii="Times New Roman" w:eastAsia="Times New Roman" w:hAnsi="Times New Roman" w:cs="Times New Roman"/>
        </w:rPr>
      </w:pPr>
      <w:r w:rsidRPr="3C4070D1">
        <w:rPr>
          <w:rFonts w:ascii="Times New Roman" w:eastAsia="Times New Roman" w:hAnsi="Times New Roman" w:cs="Times New Roman"/>
        </w:rPr>
        <w:t>The process Agile allowed for an easy change in direction when the SNHU Travel Project emphasized wellness and detox vacations as opposed to being a broad vacation planning application.</w:t>
      </w:r>
      <w:r w:rsidR="37A2865F" w:rsidRPr="3C4070D1">
        <w:rPr>
          <w:rFonts w:ascii="Times New Roman" w:eastAsia="Times New Roman" w:hAnsi="Times New Roman" w:cs="Times New Roman"/>
        </w:rPr>
        <w:t xml:space="preserve"> With the work of the Product Owner the user stories were adjusted, the Scrum Master refined the product </w:t>
      </w:r>
      <w:r w:rsidR="68781C95" w:rsidRPr="3C4070D1">
        <w:rPr>
          <w:rFonts w:ascii="Times New Roman" w:eastAsia="Times New Roman" w:hAnsi="Times New Roman" w:cs="Times New Roman"/>
        </w:rPr>
        <w:t>backlog,</w:t>
      </w:r>
      <w:r w:rsidR="37A2865F" w:rsidRPr="3C4070D1">
        <w:rPr>
          <w:rFonts w:ascii="Times New Roman" w:eastAsia="Times New Roman" w:hAnsi="Times New Roman" w:cs="Times New Roman"/>
        </w:rPr>
        <w:t xml:space="preserve"> and the Developers adjuste</w:t>
      </w:r>
      <w:r w:rsidR="2D004193" w:rsidRPr="3C4070D1">
        <w:rPr>
          <w:rFonts w:ascii="Times New Roman" w:eastAsia="Times New Roman" w:hAnsi="Times New Roman" w:cs="Times New Roman"/>
        </w:rPr>
        <w:t xml:space="preserve">d the application to fit the new user story. The Agile process served its purpose, which is to allow for changes during </w:t>
      </w:r>
      <w:r w:rsidR="2D004193" w:rsidRPr="3C4070D1">
        <w:rPr>
          <w:rFonts w:ascii="Times New Roman" w:eastAsia="Times New Roman" w:hAnsi="Times New Roman" w:cs="Times New Roman"/>
        </w:rPr>
        <w:lastRenderedPageBreak/>
        <w:t xml:space="preserve">development with the smallest amount of pain </w:t>
      </w:r>
      <w:r w:rsidR="5DAC512E" w:rsidRPr="3C4070D1">
        <w:rPr>
          <w:rFonts w:ascii="Times New Roman" w:eastAsia="Times New Roman" w:hAnsi="Times New Roman" w:cs="Times New Roman"/>
        </w:rPr>
        <w:t>possible</w:t>
      </w:r>
      <w:r w:rsidR="2D004193" w:rsidRPr="3C4070D1">
        <w:rPr>
          <w:rFonts w:ascii="Times New Roman" w:eastAsia="Times New Roman" w:hAnsi="Times New Roman" w:cs="Times New Roman"/>
        </w:rPr>
        <w:t xml:space="preserve"> and to keep the development process transparent and </w:t>
      </w:r>
      <w:r w:rsidR="59A4C556" w:rsidRPr="3C4070D1">
        <w:rPr>
          <w:rFonts w:ascii="Times New Roman" w:eastAsia="Times New Roman" w:hAnsi="Times New Roman" w:cs="Times New Roman"/>
        </w:rPr>
        <w:t>efficient</w:t>
      </w:r>
      <w:r w:rsidR="2D004193" w:rsidRPr="3C4070D1">
        <w:rPr>
          <w:rFonts w:ascii="Times New Roman" w:eastAsia="Times New Roman" w:hAnsi="Times New Roman" w:cs="Times New Roman"/>
        </w:rPr>
        <w:t>.</w:t>
      </w:r>
      <w:r w:rsidR="00AB664B" w:rsidRPr="3C4070D1">
        <w:rPr>
          <w:rFonts w:ascii="Times New Roman" w:eastAsia="Times New Roman" w:hAnsi="Times New Roman" w:cs="Times New Roman"/>
        </w:rPr>
        <w:t xml:space="preserve"> All roles were filled and applied properly. The Developers developed and communicated with the testers, the Product Owner acted as the </w:t>
      </w:r>
      <w:r w:rsidR="0017529F" w:rsidRPr="3C4070D1">
        <w:rPr>
          <w:rFonts w:ascii="Times New Roman" w:eastAsia="Times New Roman" w:hAnsi="Times New Roman" w:cs="Times New Roman"/>
        </w:rPr>
        <w:t>liaison</w:t>
      </w:r>
      <w:r w:rsidR="00AB664B" w:rsidRPr="3C4070D1">
        <w:rPr>
          <w:rFonts w:ascii="Times New Roman" w:eastAsia="Times New Roman" w:hAnsi="Times New Roman" w:cs="Times New Roman"/>
        </w:rPr>
        <w:t xml:space="preserve"> between the client and the team, and the Scrum Master facilitated Scrum and kept the project running in a smooth an organized manner while </w:t>
      </w:r>
      <w:r w:rsidR="3B679C8F" w:rsidRPr="3C4070D1">
        <w:rPr>
          <w:rFonts w:ascii="Times New Roman" w:eastAsia="Times New Roman" w:hAnsi="Times New Roman" w:cs="Times New Roman"/>
        </w:rPr>
        <w:t>implementing</w:t>
      </w:r>
      <w:r w:rsidR="00AB664B" w:rsidRPr="3C4070D1">
        <w:rPr>
          <w:rFonts w:ascii="Times New Roman" w:eastAsia="Times New Roman" w:hAnsi="Times New Roman" w:cs="Times New Roman"/>
        </w:rPr>
        <w:t xml:space="preserve"> tools such as the Poker method</w:t>
      </w:r>
      <w:r w:rsidR="7478030C" w:rsidRPr="3C4070D1">
        <w:rPr>
          <w:rFonts w:ascii="Times New Roman" w:eastAsia="Times New Roman" w:hAnsi="Times New Roman" w:cs="Times New Roman"/>
        </w:rPr>
        <w:t xml:space="preserve"> and </w:t>
      </w:r>
      <w:r w:rsidR="3A6C0F79" w:rsidRPr="3C4070D1">
        <w:rPr>
          <w:rFonts w:ascii="Times New Roman" w:eastAsia="Times New Roman" w:hAnsi="Times New Roman" w:cs="Times New Roman"/>
        </w:rPr>
        <w:t xml:space="preserve">Affinity Grouping to properly prioritize the user stories via </w:t>
      </w:r>
      <w:r w:rsidR="0017529F" w:rsidRPr="3C4070D1">
        <w:rPr>
          <w:rFonts w:ascii="Times New Roman" w:eastAsia="Times New Roman" w:hAnsi="Times New Roman" w:cs="Times New Roman"/>
        </w:rPr>
        <w:t>collaboration</w:t>
      </w:r>
      <w:r w:rsidR="3A6C0F79" w:rsidRPr="3C4070D1">
        <w:rPr>
          <w:rFonts w:ascii="Times New Roman" w:eastAsia="Times New Roman" w:hAnsi="Times New Roman" w:cs="Times New Roman"/>
        </w:rPr>
        <w:t>.</w:t>
      </w:r>
    </w:p>
    <w:sectPr w:rsidR="4130A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CE22F"/>
    <w:multiLevelType w:val="hybridMultilevel"/>
    <w:tmpl w:val="DFB82AA8"/>
    <w:lvl w:ilvl="0" w:tplc="DE060C74">
      <w:start w:val="1"/>
      <w:numFmt w:val="bullet"/>
      <w:lvlText w:val=""/>
      <w:lvlJc w:val="left"/>
      <w:pPr>
        <w:ind w:left="720" w:hanging="360"/>
      </w:pPr>
      <w:rPr>
        <w:rFonts w:ascii="Symbol" w:hAnsi="Symbol" w:hint="default"/>
      </w:rPr>
    </w:lvl>
    <w:lvl w:ilvl="1" w:tplc="0726834A">
      <w:start w:val="1"/>
      <w:numFmt w:val="bullet"/>
      <w:lvlText w:val="o"/>
      <w:lvlJc w:val="left"/>
      <w:pPr>
        <w:ind w:left="1440" w:hanging="360"/>
      </w:pPr>
      <w:rPr>
        <w:rFonts w:ascii="Courier New" w:hAnsi="Courier New" w:hint="default"/>
      </w:rPr>
    </w:lvl>
    <w:lvl w:ilvl="2" w:tplc="2416D9E0">
      <w:start w:val="1"/>
      <w:numFmt w:val="bullet"/>
      <w:lvlText w:val=""/>
      <w:lvlJc w:val="left"/>
      <w:pPr>
        <w:ind w:left="2160" w:hanging="360"/>
      </w:pPr>
      <w:rPr>
        <w:rFonts w:ascii="Wingdings" w:hAnsi="Wingdings" w:hint="default"/>
      </w:rPr>
    </w:lvl>
    <w:lvl w:ilvl="3" w:tplc="131EA268">
      <w:start w:val="1"/>
      <w:numFmt w:val="bullet"/>
      <w:lvlText w:val=""/>
      <w:lvlJc w:val="left"/>
      <w:pPr>
        <w:ind w:left="2880" w:hanging="360"/>
      </w:pPr>
      <w:rPr>
        <w:rFonts w:ascii="Symbol" w:hAnsi="Symbol" w:hint="default"/>
      </w:rPr>
    </w:lvl>
    <w:lvl w:ilvl="4" w:tplc="1946D7F0">
      <w:start w:val="1"/>
      <w:numFmt w:val="bullet"/>
      <w:lvlText w:val="o"/>
      <w:lvlJc w:val="left"/>
      <w:pPr>
        <w:ind w:left="3600" w:hanging="360"/>
      </w:pPr>
      <w:rPr>
        <w:rFonts w:ascii="Courier New" w:hAnsi="Courier New" w:hint="default"/>
      </w:rPr>
    </w:lvl>
    <w:lvl w:ilvl="5" w:tplc="B6CAD046">
      <w:start w:val="1"/>
      <w:numFmt w:val="bullet"/>
      <w:lvlText w:val=""/>
      <w:lvlJc w:val="left"/>
      <w:pPr>
        <w:ind w:left="4320" w:hanging="360"/>
      </w:pPr>
      <w:rPr>
        <w:rFonts w:ascii="Wingdings" w:hAnsi="Wingdings" w:hint="default"/>
      </w:rPr>
    </w:lvl>
    <w:lvl w:ilvl="6" w:tplc="CBE47766">
      <w:start w:val="1"/>
      <w:numFmt w:val="bullet"/>
      <w:lvlText w:val=""/>
      <w:lvlJc w:val="left"/>
      <w:pPr>
        <w:ind w:left="5040" w:hanging="360"/>
      </w:pPr>
      <w:rPr>
        <w:rFonts w:ascii="Symbol" w:hAnsi="Symbol" w:hint="default"/>
      </w:rPr>
    </w:lvl>
    <w:lvl w:ilvl="7" w:tplc="F3861E12">
      <w:start w:val="1"/>
      <w:numFmt w:val="bullet"/>
      <w:lvlText w:val="o"/>
      <w:lvlJc w:val="left"/>
      <w:pPr>
        <w:ind w:left="5760" w:hanging="360"/>
      </w:pPr>
      <w:rPr>
        <w:rFonts w:ascii="Courier New" w:hAnsi="Courier New" w:hint="default"/>
      </w:rPr>
    </w:lvl>
    <w:lvl w:ilvl="8" w:tplc="0FB884EA">
      <w:start w:val="1"/>
      <w:numFmt w:val="bullet"/>
      <w:lvlText w:val=""/>
      <w:lvlJc w:val="left"/>
      <w:pPr>
        <w:ind w:left="6480" w:hanging="360"/>
      </w:pPr>
      <w:rPr>
        <w:rFonts w:ascii="Wingdings" w:hAnsi="Wingdings" w:hint="default"/>
      </w:rPr>
    </w:lvl>
  </w:abstractNum>
  <w:abstractNum w:abstractNumId="1" w15:restartNumberingAfterBreak="0">
    <w:nsid w:val="5B90234A"/>
    <w:multiLevelType w:val="hybridMultilevel"/>
    <w:tmpl w:val="673E4FBE"/>
    <w:lvl w:ilvl="0" w:tplc="93C69EA4">
      <w:start w:val="1"/>
      <w:numFmt w:val="bullet"/>
      <w:lvlText w:val=""/>
      <w:lvlJc w:val="left"/>
      <w:pPr>
        <w:ind w:left="720" w:hanging="360"/>
      </w:pPr>
      <w:rPr>
        <w:rFonts w:ascii="Symbol" w:hAnsi="Symbol" w:hint="default"/>
      </w:rPr>
    </w:lvl>
    <w:lvl w:ilvl="1" w:tplc="71CABBCC">
      <w:start w:val="1"/>
      <w:numFmt w:val="bullet"/>
      <w:lvlText w:val="o"/>
      <w:lvlJc w:val="left"/>
      <w:pPr>
        <w:ind w:left="1440" w:hanging="360"/>
      </w:pPr>
      <w:rPr>
        <w:rFonts w:ascii="Courier New" w:hAnsi="Courier New" w:hint="default"/>
      </w:rPr>
    </w:lvl>
    <w:lvl w:ilvl="2" w:tplc="3A7AE2B6">
      <w:start w:val="1"/>
      <w:numFmt w:val="bullet"/>
      <w:lvlText w:val=""/>
      <w:lvlJc w:val="left"/>
      <w:pPr>
        <w:ind w:left="2160" w:hanging="360"/>
      </w:pPr>
      <w:rPr>
        <w:rFonts w:ascii="Wingdings" w:hAnsi="Wingdings" w:hint="default"/>
      </w:rPr>
    </w:lvl>
    <w:lvl w:ilvl="3" w:tplc="E01E8B46">
      <w:start w:val="1"/>
      <w:numFmt w:val="bullet"/>
      <w:lvlText w:val=""/>
      <w:lvlJc w:val="left"/>
      <w:pPr>
        <w:ind w:left="2880" w:hanging="360"/>
      </w:pPr>
      <w:rPr>
        <w:rFonts w:ascii="Symbol" w:hAnsi="Symbol" w:hint="default"/>
      </w:rPr>
    </w:lvl>
    <w:lvl w:ilvl="4" w:tplc="76A8A010">
      <w:start w:val="1"/>
      <w:numFmt w:val="bullet"/>
      <w:lvlText w:val="o"/>
      <w:lvlJc w:val="left"/>
      <w:pPr>
        <w:ind w:left="3600" w:hanging="360"/>
      </w:pPr>
      <w:rPr>
        <w:rFonts w:ascii="Courier New" w:hAnsi="Courier New" w:hint="default"/>
      </w:rPr>
    </w:lvl>
    <w:lvl w:ilvl="5" w:tplc="1F80EED4">
      <w:start w:val="1"/>
      <w:numFmt w:val="bullet"/>
      <w:lvlText w:val=""/>
      <w:lvlJc w:val="left"/>
      <w:pPr>
        <w:ind w:left="4320" w:hanging="360"/>
      </w:pPr>
      <w:rPr>
        <w:rFonts w:ascii="Wingdings" w:hAnsi="Wingdings" w:hint="default"/>
      </w:rPr>
    </w:lvl>
    <w:lvl w:ilvl="6" w:tplc="BDB2CE30">
      <w:start w:val="1"/>
      <w:numFmt w:val="bullet"/>
      <w:lvlText w:val=""/>
      <w:lvlJc w:val="left"/>
      <w:pPr>
        <w:ind w:left="5040" w:hanging="360"/>
      </w:pPr>
      <w:rPr>
        <w:rFonts w:ascii="Symbol" w:hAnsi="Symbol" w:hint="default"/>
      </w:rPr>
    </w:lvl>
    <w:lvl w:ilvl="7" w:tplc="8390B7BE">
      <w:start w:val="1"/>
      <w:numFmt w:val="bullet"/>
      <w:lvlText w:val="o"/>
      <w:lvlJc w:val="left"/>
      <w:pPr>
        <w:ind w:left="5760" w:hanging="360"/>
      </w:pPr>
      <w:rPr>
        <w:rFonts w:ascii="Courier New" w:hAnsi="Courier New" w:hint="default"/>
      </w:rPr>
    </w:lvl>
    <w:lvl w:ilvl="8" w:tplc="AC86FB08">
      <w:start w:val="1"/>
      <w:numFmt w:val="bullet"/>
      <w:lvlText w:val=""/>
      <w:lvlJc w:val="left"/>
      <w:pPr>
        <w:ind w:left="6480" w:hanging="360"/>
      </w:pPr>
      <w:rPr>
        <w:rFonts w:ascii="Wingdings" w:hAnsi="Wingdings" w:hint="default"/>
      </w:rPr>
    </w:lvl>
  </w:abstractNum>
  <w:abstractNum w:abstractNumId="2" w15:restartNumberingAfterBreak="0">
    <w:nsid w:val="74032FD2"/>
    <w:multiLevelType w:val="hybridMultilevel"/>
    <w:tmpl w:val="AB52E6E8"/>
    <w:lvl w:ilvl="0" w:tplc="026C63D0">
      <w:start w:val="1"/>
      <w:numFmt w:val="bullet"/>
      <w:lvlText w:val=""/>
      <w:lvlJc w:val="left"/>
      <w:pPr>
        <w:ind w:left="720" w:hanging="360"/>
      </w:pPr>
      <w:rPr>
        <w:rFonts w:ascii="Symbol" w:hAnsi="Symbol" w:hint="default"/>
      </w:rPr>
    </w:lvl>
    <w:lvl w:ilvl="1" w:tplc="B2C49E32">
      <w:start w:val="1"/>
      <w:numFmt w:val="bullet"/>
      <w:lvlText w:val="o"/>
      <w:lvlJc w:val="left"/>
      <w:pPr>
        <w:ind w:left="1440" w:hanging="360"/>
      </w:pPr>
      <w:rPr>
        <w:rFonts w:ascii="Courier New" w:hAnsi="Courier New" w:hint="default"/>
      </w:rPr>
    </w:lvl>
    <w:lvl w:ilvl="2" w:tplc="79B69E6C">
      <w:start w:val="1"/>
      <w:numFmt w:val="bullet"/>
      <w:lvlText w:val=""/>
      <w:lvlJc w:val="left"/>
      <w:pPr>
        <w:ind w:left="2160" w:hanging="360"/>
      </w:pPr>
      <w:rPr>
        <w:rFonts w:ascii="Wingdings" w:hAnsi="Wingdings" w:hint="default"/>
      </w:rPr>
    </w:lvl>
    <w:lvl w:ilvl="3" w:tplc="16FE5B8A">
      <w:start w:val="1"/>
      <w:numFmt w:val="bullet"/>
      <w:lvlText w:val=""/>
      <w:lvlJc w:val="left"/>
      <w:pPr>
        <w:ind w:left="2880" w:hanging="360"/>
      </w:pPr>
      <w:rPr>
        <w:rFonts w:ascii="Symbol" w:hAnsi="Symbol" w:hint="default"/>
      </w:rPr>
    </w:lvl>
    <w:lvl w:ilvl="4" w:tplc="4D9CC996">
      <w:start w:val="1"/>
      <w:numFmt w:val="bullet"/>
      <w:lvlText w:val="o"/>
      <w:lvlJc w:val="left"/>
      <w:pPr>
        <w:ind w:left="3600" w:hanging="360"/>
      </w:pPr>
      <w:rPr>
        <w:rFonts w:ascii="Courier New" w:hAnsi="Courier New" w:hint="default"/>
      </w:rPr>
    </w:lvl>
    <w:lvl w:ilvl="5" w:tplc="1EF61668">
      <w:start w:val="1"/>
      <w:numFmt w:val="bullet"/>
      <w:lvlText w:val=""/>
      <w:lvlJc w:val="left"/>
      <w:pPr>
        <w:ind w:left="4320" w:hanging="360"/>
      </w:pPr>
      <w:rPr>
        <w:rFonts w:ascii="Wingdings" w:hAnsi="Wingdings" w:hint="default"/>
      </w:rPr>
    </w:lvl>
    <w:lvl w:ilvl="6" w:tplc="F6FCDEC8">
      <w:start w:val="1"/>
      <w:numFmt w:val="bullet"/>
      <w:lvlText w:val=""/>
      <w:lvlJc w:val="left"/>
      <w:pPr>
        <w:ind w:left="5040" w:hanging="360"/>
      </w:pPr>
      <w:rPr>
        <w:rFonts w:ascii="Symbol" w:hAnsi="Symbol" w:hint="default"/>
      </w:rPr>
    </w:lvl>
    <w:lvl w:ilvl="7" w:tplc="36B8A990">
      <w:start w:val="1"/>
      <w:numFmt w:val="bullet"/>
      <w:lvlText w:val="o"/>
      <w:lvlJc w:val="left"/>
      <w:pPr>
        <w:ind w:left="5760" w:hanging="360"/>
      </w:pPr>
      <w:rPr>
        <w:rFonts w:ascii="Courier New" w:hAnsi="Courier New" w:hint="default"/>
      </w:rPr>
    </w:lvl>
    <w:lvl w:ilvl="8" w:tplc="97B0A720">
      <w:start w:val="1"/>
      <w:numFmt w:val="bullet"/>
      <w:lvlText w:val=""/>
      <w:lvlJc w:val="left"/>
      <w:pPr>
        <w:ind w:left="6480" w:hanging="360"/>
      </w:pPr>
      <w:rPr>
        <w:rFonts w:ascii="Wingdings" w:hAnsi="Wingdings" w:hint="default"/>
      </w:rPr>
    </w:lvl>
  </w:abstractNum>
  <w:num w:numId="1" w16cid:durableId="1420910448">
    <w:abstractNumId w:val="1"/>
  </w:num>
  <w:num w:numId="2" w16cid:durableId="1825196231">
    <w:abstractNumId w:val="2"/>
  </w:num>
  <w:num w:numId="3" w16cid:durableId="153160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1FB111"/>
    <w:rsid w:val="0017529F"/>
    <w:rsid w:val="003D9A24"/>
    <w:rsid w:val="00455D58"/>
    <w:rsid w:val="009191A9"/>
    <w:rsid w:val="00AB664B"/>
    <w:rsid w:val="00F0EE59"/>
    <w:rsid w:val="01AAA77D"/>
    <w:rsid w:val="01B17A3C"/>
    <w:rsid w:val="01E0B10B"/>
    <w:rsid w:val="022A6E3A"/>
    <w:rsid w:val="028D18CC"/>
    <w:rsid w:val="02A2581E"/>
    <w:rsid w:val="032397F2"/>
    <w:rsid w:val="032F93F5"/>
    <w:rsid w:val="033EFB9F"/>
    <w:rsid w:val="0371306E"/>
    <w:rsid w:val="045AA449"/>
    <w:rsid w:val="0539A196"/>
    <w:rsid w:val="0590A202"/>
    <w:rsid w:val="05D8625A"/>
    <w:rsid w:val="06160CE4"/>
    <w:rsid w:val="063D31B4"/>
    <w:rsid w:val="0755425F"/>
    <w:rsid w:val="080480A1"/>
    <w:rsid w:val="081933DB"/>
    <w:rsid w:val="0824CA3F"/>
    <w:rsid w:val="08578008"/>
    <w:rsid w:val="08CB8FA6"/>
    <w:rsid w:val="0A0B13C3"/>
    <w:rsid w:val="0C82D512"/>
    <w:rsid w:val="0CCFF24A"/>
    <w:rsid w:val="0EE823A9"/>
    <w:rsid w:val="0F015A04"/>
    <w:rsid w:val="0F5AC686"/>
    <w:rsid w:val="0FF0A42A"/>
    <w:rsid w:val="103B74B1"/>
    <w:rsid w:val="1086F659"/>
    <w:rsid w:val="10D47A66"/>
    <w:rsid w:val="116D1111"/>
    <w:rsid w:val="118CF374"/>
    <w:rsid w:val="11E3CC07"/>
    <w:rsid w:val="120B182B"/>
    <w:rsid w:val="13028C5F"/>
    <w:rsid w:val="135CA15B"/>
    <w:rsid w:val="1403DD3D"/>
    <w:rsid w:val="1453599D"/>
    <w:rsid w:val="14DF2251"/>
    <w:rsid w:val="14E5B105"/>
    <w:rsid w:val="15D0D77C"/>
    <w:rsid w:val="15D67CA2"/>
    <w:rsid w:val="16528AEF"/>
    <w:rsid w:val="168B606F"/>
    <w:rsid w:val="16B51DDC"/>
    <w:rsid w:val="17149A0D"/>
    <w:rsid w:val="1783068A"/>
    <w:rsid w:val="17C56230"/>
    <w:rsid w:val="18EDE214"/>
    <w:rsid w:val="18EFE39C"/>
    <w:rsid w:val="191ED6EB"/>
    <w:rsid w:val="1986366E"/>
    <w:rsid w:val="19AEB392"/>
    <w:rsid w:val="1ABAA74C"/>
    <w:rsid w:val="1C335242"/>
    <w:rsid w:val="1CA50BA0"/>
    <w:rsid w:val="1E26E95A"/>
    <w:rsid w:val="1E52C32E"/>
    <w:rsid w:val="1EB99CD4"/>
    <w:rsid w:val="1FBE0241"/>
    <w:rsid w:val="21004842"/>
    <w:rsid w:val="213DF0C6"/>
    <w:rsid w:val="21A53DB0"/>
    <w:rsid w:val="22A7A762"/>
    <w:rsid w:val="22B7E99B"/>
    <w:rsid w:val="22C04936"/>
    <w:rsid w:val="23C09F61"/>
    <w:rsid w:val="23FBD7CA"/>
    <w:rsid w:val="24755701"/>
    <w:rsid w:val="24BC6E10"/>
    <w:rsid w:val="25316FED"/>
    <w:rsid w:val="26157FE7"/>
    <w:rsid w:val="2678F8E8"/>
    <w:rsid w:val="270EEB9A"/>
    <w:rsid w:val="279AA4AC"/>
    <w:rsid w:val="28367012"/>
    <w:rsid w:val="28941084"/>
    <w:rsid w:val="28B0BA94"/>
    <w:rsid w:val="296CEFC6"/>
    <w:rsid w:val="29CF1D19"/>
    <w:rsid w:val="2A13EE93"/>
    <w:rsid w:val="2A3FC830"/>
    <w:rsid w:val="2AAAAC35"/>
    <w:rsid w:val="2B64BC7B"/>
    <w:rsid w:val="2B9AAC25"/>
    <w:rsid w:val="2BA76389"/>
    <w:rsid w:val="2C32243F"/>
    <w:rsid w:val="2C73D355"/>
    <w:rsid w:val="2C879396"/>
    <w:rsid w:val="2CAEFF0A"/>
    <w:rsid w:val="2D004193"/>
    <w:rsid w:val="2D3FDC78"/>
    <w:rsid w:val="2D4270B0"/>
    <w:rsid w:val="2D6090FB"/>
    <w:rsid w:val="2DAAC1A5"/>
    <w:rsid w:val="2E1FB111"/>
    <w:rsid w:val="2E4C271F"/>
    <w:rsid w:val="2EF699E2"/>
    <w:rsid w:val="2F051775"/>
    <w:rsid w:val="3018505C"/>
    <w:rsid w:val="304673CF"/>
    <w:rsid w:val="3050D0ED"/>
    <w:rsid w:val="307A1172"/>
    <w:rsid w:val="3177E3F2"/>
    <w:rsid w:val="31DAA63B"/>
    <w:rsid w:val="326166B3"/>
    <w:rsid w:val="3313B453"/>
    <w:rsid w:val="332EE93A"/>
    <w:rsid w:val="337AD8CE"/>
    <w:rsid w:val="33EB8AA5"/>
    <w:rsid w:val="3504D20B"/>
    <w:rsid w:val="357DE75C"/>
    <w:rsid w:val="3581E3EE"/>
    <w:rsid w:val="35AB2C34"/>
    <w:rsid w:val="36A1C199"/>
    <w:rsid w:val="37063264"/>
    <w:rsid w:val="37A2865F"/>
    <w:rsid w:val="380192EA"/>
    <w:rsid w:val="3852E8E6"/>
    <w:rsid w:val="38F4E80D"/>
    <w:rsid w:val="3965CE70"/>
    <w:rsid w:val="3970ECCF"/>
    <w:rsid w:val="39A9FD27"/>
    <w:rsid w:val="39F7A86B"/>
    <w:rsid w:val="3A6C0F79"/>
    <w:rsid w:val="3AB01070"/>
    <w:rsid w:val="3AC9AEEE"/>
    <w:rsid w:val="3B3E9DA4"/>
    <w:rsid w:val="3B41C3DB"/>
    <w:rsid w:val="3B679C8F"/>
    <w:rsid w:val="3BB5B281"/>
    <w:rsid w:val="3C4070D1"/>
    <w:rsid w:val="3C60B252"/>
    <w:rsid w:val="3D0B9D7B"/>
    <w:rsid w:val="3D264A8B"/>
    <w:rsid w:val="3D9F9327"/>
    <w:rsid w:val="3DA48BB6"/>
    <w:rsid w:val="3DCB797A"/>
    <w:rsid w:val="3F6749DB"/>
    <w:rsid w:val="3FC2E9CA"/>
    <w:rsid w:val="3FFCB39C"/>
    <w:rsid w:val="404013AE"/>
    <w:rsid w:val="412A93A8"/>
    <w:rsid w:val="4130A00D"/>
    <w:rsid w:val="41777E5E"/>
    <w:rsid w:val="41A4C2EE"/>
    <w:rsid w:val="425CE1C7"/>
    <w:rsid w:val="426B6270"/>
    <w:rsid w:val="428BAF78"/>
    <w:rsid w:val="436F2E9B"/>
    <w:rsid w:val="4435B431"/>
    <w:rsid w:val="4452F39D"/>
    <w:rsid w:val="44C1AB3A"/>
    <w:rsid w:val="44E8546D"/>
    <w:rsid w:val="452FC72E"/>
    <w:rsid w:val="46E3B795"/>
    <w:rsid w:val="4707976A"/>
    <w:rsid w:val="47679AA0"/>
    <w:rsid w:val="48B5589B"/>
    <w:rsid w:val="48F5CDEC"/>
    <w:rsid w:val="495EE3A2"/>
    <w:rsid w:val="4981CA51"/>
    <w:rsid w:val="4A36ED21"/>
    <w:rsid w:val="4A4BA879"/>
    <w:rsid w:val="4A60DA36"/>
    <w:rsid w:val="4A8E8431"/>
    <w:rsid w:val="4B07BEFF"/>
    <w:rsid w:val="4B54FA8E"/>
    <w:rsid w:val="4BA54435"/>
    <w:rsid w:val="4C424540"/>
    <w:rsid w:val="4CE34660"/>
    <w:rsid w:val="4D17B39A"/>
    <w:rsid w:val="4D2BD990"/>
    <w:rsid w:val="500A215D"/>
    <w:rsid w:val="502BB1CB"/>
    <w:rsid w:val="505BBC8A"/>
    <w:rsid w:val="50926062"/>
    <w:rsid w:val="5142F939"/>
    <w:rsid w:val="51B8A452"/>
    <w:rsid w:val="52757903"/>
    <w:rsid w:val="533D4151"/>
    <w:rsid w:val="53A426E3"/>
    <w:rsid w:val="53E49A6B"/>
    <w:rsid w:val="540FF4EE"/>
    <w:rsid w:val="543009FC"/>
    <w:rsid w:val="55B20090"/>
    <w:rsid w:val="55CF16C0"/>
    <w:rsid w:val="563B9674"/>
    <w:rsid w:val="56DEF9FB"/>
    <w:rsid w:val="57BF876D"/>
    <w:rsid w:val="583BAA9C"/>
    <w:rsid w:val="599401C8"/>
    <w:rsid w:val="59A4C556"/>
    <w:rsid w:val="59A58BDF"/>
    <w:rsid w:val="59D96EDB"/>
    <w:rsid w:val="5BAEE33D"/>
    <w:rsid w:val="5BD5E44C"/>
    <w:rsid w:val="5BF09E29"/>
    <w:rsid w:val="5C3E7E7E"/>
    <w:rsid w:val="5D0C5BD8"/>
    <w:rsid w:val="5D5C0C71"/>
    <w:rsid w:val="5DAC512E"/>
    <w:rsid w:val="5E33E026"/>
    <w:rsid w:val="5E4DC9A2"/>
    <w:rsid w:val="5ED64B3F"/>
    <w:rsid w:val="5F38014E"/>
    <w:rsid w:val="5FFFF735"/>
    <w:rsid w:val="600F1D25"/>
    <w:rsid w:val="60D0E7AF"/>
    <w:rsid w:val="61A7624C"/>
    <w:rsid w:val="61A7FB3D"/>
    <w:rsid w:val="623FE710"/>
    <w:rsid w:val="62664B95"/>
    <w:rsid w:val="626BE845"/>
    <w:rsid w:val="629FF40A"/>
    <w:rsid w:val="634F0F46"/>
    <w:rsid w:val="641A74CF"/>
    <w:rsid w:val="6515BC20"/>
    <w:rsid w:val="65250A0D"/>
    <w:rsid w:val="658D191B"/>
    <w:rsid w:val="6597D7CD"/>
    <w:rsid w:val="666B431A"/>
    <w:rsid w:val="6685B480"/>
    <w:rsid w:val="66F77657"/>
    <w:rsid w:val="6721ED80"/>
    <w:rsid w:val="68781C95"/>
    <w:rsid w:val="6B0FBE0B"/>
    <w:rsid w:val="6B1419EE"/>
    <w:rsid w:val="6B67CFA2"/>
    <w:rsid w:val="6CD4479C"/>
    <w:rsid w:val="6D7C15FF"/>
    <w:rsid w:val="6E09EF56"/>
    <w:rsid w:val="704C1AE9"/>
    <w:rsid w:val="706866DE"/>
    <w:rsid w:val="7203A136"/>
    <w:rsid w:val="74047888"/>
    <w:rsid w:val="74399BC6"/>
    <w:rsid w:val="745BE899"/>
    <w:rsid w:val="7478030C"/>
    <w:rsid w:val="74BC0C55"/>
    <w:rsid w:val="76574D2E"/>
    <w:rsid w:val="77136690"/>
    <w:rsid w:val="786690E7"/>
    <w:rsid w:val="78B49BA5"/>
    <w:rsid w:val="7A2C221F"/>
    <w:rsid w:val="7ABEE794"/>
    <w:rsid w:val="7B362BF4"/>
    <w:rsid w:val="7B8CE89B"/>
    <w:rsid w:val="7C1D7D35"/>
    <w:rsid w:val="7C6A603A"/>
    <w:rsid w:val="7C93D79D"/>
    <w:rsid w:val="7D156847"/>
    <w:rsid w:val="7D43AAFE"/>
    <w:rsid w:val="7D6D0BDB"/>
    <w:rsid w:val="7E391D8F"/>
    <w:rsid w:val="7EA00C0F"/>
    <w:rsid w:val="7F1F49BE"/>
    <w:rsid w:val="7F49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B111"/>
  <w15:chartTrackingRefBased/>
  <w15:docId w15:val="{0C397C1F-928A-4945-9D5F-0AB665B8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Goldsmith, Christopher</dc:creator>
  <cp:keywords/>
  <dc:description/>
  <cp:lastModifiedBy>Christopher Goldsmith</cp:lastModifiedBy>
  <cp:revision>2</cp:revision>
  <dcterms:created xsi:type="dcterms:W3CDTF">2024-05-16T13:21:00Z</dcterms:created>
  <dcterms:modified xsi:type="dcterms:W3CDTF">2024-06-22T12:44:00Z</dcterms:modified>
</cp:coreProperties>
</file>