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E6F4E" w14:textId="77777777" w:rsidR="000C47F3" w:rsidRPr="007F0017" w:rsidRDefault="0010047C">
      <w:pPr>
        <w:rPr>
          <w:b/>
          <w:sz w:val="28"/>
        </w:rPr>
      </w:pPr>
      <w:r>
        <w:rPr>
          <w:b/>
          <w:sz w:val="28"/>
        </w:rPr>
        <w:t>I/O</w:t>
      </w:r>
      <w:r w:rsidR="00F75014">
        <w:rPr>
          <w:b/>
          <w:sz w:val="28"/>
        </w:rPr>
        <w:t xml:space="preserve"> Part 1 Overview</w:t>
      </w:r>
    </w:p>
    <w:tbl>
      <w:tblPr>
        <w:tblStyle w:val="TableGrid"/>
        <w:tblW w:w="14328" w:type="dxa"/>
        <w:tblInd w:w="-116" w:type="dxa"/>
        <w:tblLook w:val="04A0" w:firstRow="1" w:lastRow="0" w:firstColumn="1" w:lastColumn="0" w:noHBand="0" w:noVBand="1"/>
      </w:tblPr>
      <w:tblGrid>
        <w:gridCol w:w="5789"/>
        <w:gridCol w:w="8539"/>
      </w:tblGrid>
      <w:tr w:rsidR="005A79F1" w14:paraId="2A31D6FC" w14:textId="77777777" w:rsidTr="00994312">
        <w:trPr>
          <w:cantSplit/>
        </w:trPr>
        <w:tc>
          <w:tcPr>
            <w:tcW w:w="5789" w:type="dxa"/>
            <w:shd w:val="clear" w:color="auto" w:fill="auto"/>
          </w:tcPr>
          <w:p w14:paraId="79D0DF7F" w14:textId="77777777" w:rsidR="005A79F1" w:rsidRDefault="005A79F1" w:rsidP="00E04D3E">
            <w:pPr>
              <w:ind w:left="3"/>
            </w:pPr>
            <w:r>
              <w:t>System Call - request to the kernel layer to perform a task that must be accomplished by the operating system.</w:t>
            </w:r>
          </w:p>
          <w:p w14:paraId="5D1AF502" w14:textId="77777777" w:rsidR="005A79F1" w:rsidRDefault="005A79F1" w:rsidP="00E04D3E">
            <w:pPr>
              <w:ind w:left="3"/>
            </w:pPr>
          </w:p>
          <w:p w14:paraId="6E3640E4" w14:textId="77777777" w:rsidR="005A79F1" w:rsidRDefault="005A79F1" w:rsidP="00E04D3E">
            <w:pPr>
              <w:ind w:left="3"/>
            </w:pPr>
            <w:r>
              <w:t>Some categories of system calls:</w:t>
            </w:r>
          </w:p>
          <w:p w14:paraId="32644BA3" w14:textId="77777777" w:rsidR="005A79F1" w:rsidRDefault="005A79F1" w:rsidP="005A79F1">
            <w:pPr>
              <w:ind w:left="720"/>
            </w:pPr>
            <w:r>
              <w:t xml:space="preserve">I/O </w:t>
            </w:r>
          </w:p>
          <w:p w14:paraId="4CB679C4" w14:textId="77777777" w:rsidR="005A79F1" w:rsidRDefault="005A79F1" w:rsidP="005A79F1">
            <w:pPr>
              <w:pStyle w:val="ListParagraph"/>
              <w:numPr>
                <w:ilvl w:val="0"/>
                <w:numId w:val="32"/>
              </w:numPr>
            </w:pPr>
            <w:r>
              <w:t>creating files and directories</w:t>
            </w:r>
          </w:p>
          <w:p w14:paraId="0F6A2DF8" w14:textId="77777777" w:rsidR="005A79F1" w:rsidRDefault="005A79F1" w:rsidP="005A79F1">
            <w:pPr>
              <w:pStyle w:val="ListParagraph"/>
              <w:numPr>
                <w:ilvl w:val="0"/>
                <w:numId w:val="32"/>
              </w:numPr>
            </w:pPr>
            <w:r>
              <w:t>reading/writing files</w:t>
            </w:r>
          </w:p>
          <w:p w14:paraId="77724DCB" w14:textId="77777777" w:rsidR="005A79F1" w:rsidRDefault="005A79F1" w:rsidP="005A79F1">
            <w:pPr>
              <w:pStyle w:val="ListParagraph"/>
              <w:numPr>
                <w:ilvl w:val="0"/>
                <w:numId w:val="32"/>
              </w:numPr>
            </w:pPr>
            <w:r>
              <w:t>positioning in files</w:t>
            </w:r>
          </w:p>
          <w:p w14:paraId="771F689E" w14:textId="77777777" w:rsidR="005A79F1" w:rsidRDefault="005A79F1" w:rsidP="005A79F1">
            <w:pPr>
              <w:pStyle w:val="ListParagraph"/>
              <w:numPr>
                <w:ilvl w:val="0"/>
                <w:numId w:val="32"/>
              </w:numPr>
            </w:pPr>
            <w:r>
              <w:t>reading directories</w:t>
            </w:r>
          </w:p>
          <w:p w14:paraId="0AFD699E" w14:textId="77777777" w:rsidR="005A79F1" w:rsidRDefault="005A79F1" w:rsidP="005A79F1">
            <w:pPr>
              <w:ind w:left="720"/>
            </w:pPr>
            <w:r>
              <w:t>Process Control</w:t>
            </w:r>
          </w:p>
          <w:p w14:paraId="36C97B63" w14:textId="77777777" w:rsidR="005A79F1" w:rsidRDefault="005A79F1" w:rsidP="005A79F1">
            <w:pPr>
              <w:pStyle w:val="ListParagraph"/>
              <w:numPr>
                <w:ilvl w:val="0"/>
                <w:numId w:val="31"/>
              </w:numPr>
            </w:pPr>
            <w:r>
              <w:t>creating processes and threads</w:t>
            </w:r>
          </w:p>
          <w:p w14:paraId="6A8F4626" w14:textId="77777777" w:rsidR="005A79F1" w:rsidRDefault="005A79F1" w:rsidP="005A79F1">
            <w:pPr>
              <w:pStyle w:val="ListParagraph"/>
              <w:numPr>
                <w:ilvl w:val="0"/>
                <w:numId w:val="31"/>
              </w:numPr>
            </w:pPr>
            <w:r>
              <w:t>terminating processes and threads</w:t>
            </w:r>
          </w:p>
          <w:p w14:paraId="1583210F" w14:textId="77777777" w:rsidR="005A79F1" w:rsidRDefault="005A79F1" w:rsidP="005A79F1">
            <w:pPr>
              <w:pStyle w:val="ListParagraph"/>
              <w:numPr>
                <w:ilvl w:val="0"/>
                <w:numId w:val="31"/>
              </w:numPr>
            </w:pPr>
            <w:r>
              <w:t>obtaining process ID</w:t>
            </w:r>
          </w:p>
          <w:p w14:paraId="6297FC96" w14:textId="77777777" w:rsidR="005A79F1" w:rsidRDefault="005A79F1" w:rsidP="005A79F1">
            <w:pPr>
              <w:ind w:left="720"/>
            </w:pPr>
            <w:r>
              <w:t>Communication</w:t>
            </w:r>
          </w:p>
          <w:p w14:paraId="7BC1F2E9" w14:textId="77777777" w:rsidR="005A79F1" w:rsidRDefault="005A79F1" w:rsidP="005A79F1">
            <w:pPr>
              <w:pStyle w:val="ListParagraph"/>
              <w:numPr>
                <w:ilvl w:val="0"/>
                <w:numId w:val="33"/>
              </w:numPr>
            </w:pPr>
            <w:r>
              <w:t>manipulating pipes</w:t>
            </w:r>
          </w:p>
          <w:p w14:paraId="5A90CE7A" w14:textId="77777777" w:rsidR="005A79F1" w:rsidRDefault="005A79F1" w:rsidP="005A79F1">
            <w:pPr>
              <w:pStyle w:val="ListParagraph"/>
              <w:numPr>
                <w:ilvl w:val="0"/>
                <w:numId w:val="33"/>
              </w:numPr>
            </w:pPr>
            <w:r>
              <w:t>manipulating sockets</w:t>
            </w:r>
          </w:p>
          <w:p w14:paraId="004E05A7" w14:textId="77777777" w:rsidR="005A79F1" w:rsidRDefault="005A79F1" w:rsidP="005A79F1">
            <w:pPr>
              <w:pStyle w:val="ListParagraph"/>
              <w:numPr>
                <w:ilvl w:val="0"/>
                <w:numId w:val="33"/>
              </w:numPr>
            </w:pPr>
            <w:r>
              <w:t>managing shared memory</w:t>
            </w:r>
          </w:p>
          <w:p w14:paraId="4C3B774A" w14:textId="77777777" w:rsidR="005A79F1" w:rsidRDefault="005A79F1" w:rsidP="005A79F1">
            <w:pPr>
              <w:ind w:left="720"/>
            </w:pPr>
          </w:p>
        </w:tc>
        <w:tc>
          <w:tcPr>
            <w:tcW w:w="8539" w:type="dxa"/>
            <w:shd w:val="clear" w:color="auto" w:fill="auto"/>
          </w:tcPr>
          <w:p w14:paraId="205C1E63" w14:textId="77777777" w:rsidR="005A79F1" w:rsidRDefault="005A79F1" w:rsidP="005A79F1">
            <w:pPr>
              <w:ind w:left="644" w:hanging="630"/>
              <w:rPr>
                <w:rFonts w:ascii="Courier New" w:eastAsia="Times New Roman" w:hAnsi="Courier New" w:cs="Courier New"/>
              </w:rPr>
            </w:pPr>
            <w:r>
              <w:rPr>
                <w:rFonts w:ascii="Courier New" w:eastAsia="Times New Roman" w:hAnsi="Courier New" w:cs="Courier New"/>
              </w:rPr>
              <w:t>Linux layers diagram</w:t>
            </w:r>
          </w:p>
          <w:p w14:paraId="09068F4A" w14:textId="77777777" w:rsidR="005A79F1" w:rsidRDefault="005A79F1" w:rsidP="005A79F1">
            <w:pPr>
              <w:ind w:left="644" w:hanging="630"/>
              <w:rPr>
                <w:rFonts w:ascii="Courier New" w:eastAsia="Times New Roman" w:hAnsi="Courier New" w:cs="Courier New"/>
              </w:rPr>
            </w:pPr>
            <w:r>
              <w:rPr>
                <w:noProof/>
              </w:rPr>
              <w:drawing>
                <wp:inline distT="0" distB="0" distL="0" distR="0" wp14:anchorId="1A4762E6" wp14:editId="3FA9CE8C">
                  <wp:extent cx="5046726" cy="2477484"/>
                  <wp:effectExtent l="19050" t="0" r="1524"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084578" cy="2496066"/>
                          </a:xfrm>
                          <a:prstGeom prst="rect">
                            <a:avLst/>
                          </a:prstGeom>
                        </pic:spPr>
                      </pic:pic>
                    </a:graphicData>
                  </a:graphic>
                </wp:inline>
              </w:drawing>
            </w:r>
          </w:p>
          <w:p w14:paraId="5BB3BCC2" w14:textId="77777777" w:rsidR="005A79F1" w:rsidRDefault="005A79F1" w:rsidP="005A79F1">
            <w:pPr>
              <w:ind w:left="644" w:hanging="630"/>
              <w:rPr>
                <w:rFonts w:ascii="Courier New" w:eastAsia="Times New Roman" w:hAnsi="Courier New" w:cs="Courier New"/>
              </w:rPr>
            </w:pPr>
          </w:p>
          <w:p w14:paraId="195D4522" w14:textId="77777777" w:rsidR="005A79F1" w:rsidRPr="0010047C" w:rsidRDefault="005A79F1" w:rsidP="005A79F1">
            <w:pPr>
              <w:autoSpaceDE w:val="0"/>
              <w:autoSpaceDN w:val="0"/>
              <w:adjustRightInd w:val="0"/>
              <w:rPr>
                <w:rFonts w:cs="Consolas"/>
                <w:b/>
              </w:rPr>
            </w:pPr>
            <w:r w:rsidRPr="003A3A18">
              <w:rPr>
                <w:rFonts w:eastAsia="Times New Roman" w:cs="Courier New"/>
              </w:rPr>
              <w:t xml:space="preserve">This course will emphasize </w:t>
            </w:r>
            <w:r w:rsidRPr="003A3A18">
              <w:rPr>
                <w:rFonts w:eastAsia="Times New Roman" w:cs="Courier New"/>
                <w:b/>
              </w:rPr>
              <w:t>shells</w:t>
            </w:r>
            <w:r w:rsidRPr="003A3A18">
              <w:rPr>
                <w:rFonts w:eastAsia="Times New Roman" w:cs="Courier New"/>
              </w:rPr>
              <w:t xml:space="preserve">, </w:t>
            </w:r>
            <w:r w:rsidRPr="003A3A18">
              <w:rPr>
                <w:rFonts w:eastAsia="Times New Roman" w:cs="Courier New"/>
                <w:b/>
              </w:rPr>
              <w:t>utilities</w:t>
            </w:r>
            <w:r w:rsidRPr="003A3A18">
              <w:rPr>
                <w:rFonts w:eastAsia="Times New Roman" w:cs="Courier New"/>
              </w:rPr>
              <w:t xml:space="preserve">, and </w:t>
            </w:r>
            <w:r w:rsidRPr="003A3A18">
              <w:rPr>
                <w:rFonts w:eastAsia="Times New Roman" w:cs="Courier New"/>
                <w:b/>
              </w:rPr>
              <w:t>system calls</w:t>
            </w:r>
            <w:r w:rsidRPr="003A3A18">
              <w:rPr>
                <w:rFonts w:eastAsia="Times New Roman" w:cs="Courier New"/>
              </w:rPr>
              <w:t>.</w:t>
            </w:r>
          </w:p>
        </w:tc>
      </w:tr>
      <w:tr w:rsidR="00ED49ED" w14:paraId="669178F8" w14:textId="77777777" w:rsidTr="00994312">
        <w:trPr>
          <w:cantSplit/>
        </w:trPr>
        <w:tc>
          <w:tcPr>
            <w:tcW w:w="5789" w:type="dxa"/>
            <w:shd w:val="clear" w:color="auto" w:fill="auto"/>
          </w:tcPr>
          <w:p w14:paraId="55114CC6" w14:textId="77777777" w:rsidR="004E76F8" w:rsidRDefault="00E04D3E" w:rsidP="00E04D3E">
            <w:pPr>
              <w:ind w:left="3"/>
            </w:pPr>
            <w:r>
              <w:lastRenderedPageBreak/>
              <w:t xml:space="preserve">In CS1713 and CS 2123, you used </w:t>
            </w:r>
            <w:r w:rsidR="00373B14" w:rsidRPr="0010047C">
              <w:rPr>
                <w:b/>
              </w:rPr>
              <w:t xml:space="preserve">standard </w:t>
            </w:r>
            <w:r w:rsidRPr="0010047C">
              <w:rPr>
                <w:b/>
              </w:rPr>
              <w:t>stream I/O functions</w:t>
            </w:r>
            <w:r>
              <w:t xml:space="preserve"> (</w:t>
            </w:r>
            <w:proofErr w:type="spellStart"/>
            <w:r>
              <w:t>scanf</w:t>
            </w:r>
            <w:proofErr w:type="spellEnd"/>
            <w:r>
              <w:t xml:space="preserve">, </w:t>
            </w:r>
            <w:proofErr w:type="spellStart"/>
            <w:r>
              <w:t>fgets</w:t>
            </w:r>
            <w:proofErr w:type="spellEnd"/>
            <w:r>
              <w:t xml:space="preserve">, </w:t>
            </w:r>
            <w:proofErr w:type="spellStart"/>
            <w:r>
              <w:t>printf</w:t>
            </w:r>
            <w:proofErr w:type="spellEnd"/>
            <w:r>
              <w:t xml:space="preserve">, </w:t>
            </w:r>
            <w:proofErr w:type="spellStart"/>
            <w:r>
              <w:t>fopen</w:t>
            </w:r>
            <w:proofErr w:type="spellEnd"/>
            <w:r>
              <w:t xml:space="preserve">, </w:t>
            </w:r>
            <w:proofErr w:type="spellStart"/>
            <w:r>
              <w:t>fclose</w:t>
            </w:r>
            <w:proofErr w:type="spellEnd"/>
            <w:r>
              <w:t xml:space="preserve">).  These functions were intended to make I/O easier than the </w:t>
            </w:r>
            <w:proofErr w:type="gramStart"/>
            <w:r>
              <w:t>low level</w:t>
            </w:r>
            <w:proofErr w:type="gramEnd"/>
            <w:r>
              <w:t xml:space="preserve"> functions by handling:</w:t>
            </w:r>
          </w:p>
          <w:p w14:paraId="13BB2FDC" w14:textId="77777777" w:rsidR="00E04D3E" w:rsidRDefault="00E04D3E" w:rsidP="00E04D3E">
            <w:pPr>
              <w:pStyle w:val="ListParagraph"/>
              <w:numPr>
                <w:ilvl w:val="0"/>
                <w:numId w:val="23"/>
              </w:numPr>
            </w:pPr>
            <w:r>
              <w:t xml:space="preserve">data conversions (e.g., </w:t>
            </w:r>
            <w:proofErr w:type="spellStart"/>
            <w:r>
              <w:t>printf</w:t>
            </w:r>
            <w:proofErr w:type="spellEnd"/>
            <w:r>
              <w:t xml:space="preserve"> format codes convert from C data types to character output)</w:t>
            </w:r>
          </w:p>
          <w:p w14:paraId="0F27BBEE" w14:textId="77777777" w:rsidR="00E04D3E" w:rsidRDefault="00373B14" w:rsidP="00E04D3E">
            <w:pPr>
              <w:pStyle w:val="ListParagraph"/>
              <w:numPr>
                <w:ilvl w:val="0"/>
                <w:numId w:val="23"/>
              </w:numPr>
            </w:pPr>
            <w:r>
              <w:t>buffer input data, allowing multiple calls to access data that is physically read with a single input request</w:t>
            </w:r>
          </w:p>
          <w:p w14:paraId="02614500" w14:textId="77777777" w:rsidR="00982E16" w:rsidRDefault="00982E16" w:rsidP="00E04D3E">
            <w:pPr>
              <w:pStyle w:val="ListParagraph"/>
              <w:numPr>
                <w:ilvl w:val="0"/>
                <w:numId w:val="23"/>
              </w:numPr>
            </w:pPr>
            <w:r>
              <w:t>buffer output data, allowing multiple calls to print data although a physical write is done for larger quantities</w:t>
            </w:r>
          </w:p>
          <w:p w14:paraId="68A0B291" w14:textId="77777777" w:rsidR="00373B14" w:rsidRDefault="00373B14" w:rsidP="00E04D3E">
            <w:pPr>
              <w:pStyle w:val="ListParagraph"/>
              <w:numPr>
                <w:ilvl w:val="0"/>
                <w:numId w:val="23"/>
              </w:numPr>
            </w:pPr>
            <w:r>
              <w:t xml:space="preserve">efficiently read/write data </w:t>
            </w:r>
          </w:p>
          <w:p w14:paraId="77EF4CE6" w14:textId="77777777" w:rsidR="00373B14" w:rsidRDefault="00373B14" w:rsidP="00F70490">
            <w:pPr>
              <w:pStyle w:val="ListParagraph"/>
              <w:ind w:left="0"/>
            </w:pPr>
          </w:p>
          <w:p w14:paraId="32661DCC" w14:textId="77777777" w:rsidR="00F70490" w:rsidRDefault="00F70490" w:rsidP="0010047C">
            <w:pPr>
              <w:pStyle w:val="ListParagraph"/>
              <w:ind w:left="0"/>
            </w:pPr>
            <w:r>
              <w:t xml:space="preserve">Under the covers of those functions are </w:t>
            </w:r>
            <w:r w:rsidR="0010047C">
              <w:rPr>
                <w:b/>
              </w:rPr>
              <w:t>low level I/O</w:t>
            </w:r>
            <w:r w:rsidRPr="0010047C">
              <w:rPr>
                <w:b/>
              </w:rPr>
              <w:t xml:space="preserve"> operations</w:t>
            </w:r>
            <w:r>
              <w:t xml:space="preserve"> which </w:t>
            </w:r>
            <w:r w:rsidR="0010047C">
              <w:t>do the real I/O work.</w:t>
            </w:r>
          </w:p>
          <w:p w14:paraId="1291F9E6" w14:textId="77777777" w:rsidR="0010047C" w:rsidRDefault="0010047C" w:rsidP="0010047C">
            <w:pPr>
              <w:pStyle w:val="ListParagraph"/>
              <w:ind w:left="0"/>
            </w:pPr>
          </w:p>
          <w:p w14:paraId="052C976B" w14:textId="77777777" w:rsidR="0010047C" w:rsidRPr="007C08A1" w:rsidRDefault="0010047C" w:rsidP="009B2060">
            <w:pPr>
              <w:pStyle w:val="ListParagraph"/>
              <w:ind w:left="0"/>
            </w:pPr>
            <w:r>
              <w:t xml:space="preserve">We will discuss the </w:t>
            </w:r>
            <w:r w:rsidR="009B2060">
              <w:t xml:space="preserve">internal representations of files and directories, </w:t>
            </w:r>
            <w:r>
              <w:t xml:space="preserve">standard I/O functions, </w:t>
            </w:r>
            <w:r w:rsidR="00CA4702">
              <w:t xml:space="preserve">file descriptors, </w:t>
            </w:r>
            <w:r>
              <w:t>and then discuss the low level I/O operations.</w:t>
            </w:r>
          </w:p>
        </w:tc>
        <w:tc>
          <w:tcPr>
            <w:tcW w:w="8539" w:type="dxa"/>
            <w:shd w:val="clear" w:color="auto" w:fill="auto"/>
          </w:tcPr>
          <w:tbl>
            <w:tblPr>
              <w:tblStyle w:val="TableGrid"/>
              <w:tblW w:w="0" w:type="auto"/>
              <w:tblLook w:val="04A0" w:firstRow="1" w:lastRow="0" w:firstColumn="1" w:lastColumn="0" w:noHBand="0" w:noVBand="1"/>
            </w:tblPr>
            <w:tblGrid>
              <w:gridCol w:w="1060"/>
              <w:gridCol w:w="1350"/>
              <w:gridCol w:w="4744"/>
            </w:tblGrid>
            <w:tr w:rsidR="0010047C" w14:paraId="18E56DCC" w14:textId="77777777" w:rsidTr="00994348">
              <w:tc>
                <w:tcPr>
                  <w:tcW w:w="1060" w:type="dxa"/>
                  <w:shd w:val="clear" w:color="auto" w:fill="D9D9D9" w:themeFill="background1" w:themeFillShade="D9"/>
                </w:tcPr>
                <w:p w14:paraId="1AB99374" w14:textId="77777777" w:rsidR="0010047C" w:rsidRPr="0010047C" w:rsidRDefault="0010047C" w:rsidP="007C0FFC">
                  <w:pPr>
                    <w:autoSpaceDE w:val="0"/>
                    <w:autoSpaceDN w:val="0"/>
                    <w:adjustRightInd w:val="0"/>
                    <w:rPr>
                      <w:rFonts w:cs="Consolas"/>
                      <w:b/>
                    </w:rPr>
                  </w:pPr>
                  <w:r w:rsidRPr="0010047C">
                    <w:rPr>
                      <w:rFonts w:cs="Consolas"/>
                      <w:b/>
                    </w:rPr>
                    <w:t>Function</w:t>
                  </w:r>
                </w:p>
              </w:tc>
              <w:tc>
                <w:tcPr>
                  <w:tcW w:w="1350" w:type="dxa"/>
                  <w:shd w:val="clear" w:color="auto" w:fill="D9D9D9" w:themeFill="background1" w:themeFillShade="D9"/>
                </w:tcPr>
                <w:p w14:paraId="5C5A89BA" w14:textId="77777777" w:rsidR="0010047C" w:rsidRPr="0010047C" w:rsidRDefault="0010047C" w:rsidP="007C0FFC">
                  <w:pPr>
                    <w:autoSpaceDE w:val="0"/>
                    <w:autoSpaceDN w:val="0"/>
                    <w:adjustRightInd w:val="0"/>
                    <w:rPr>
                      <w:rFonts w:cs="Consolas"/>
                      <w:b/>
                    </w:rPr>
                  </w:pPr>
                  <w:r w:rsidRPr="0010047C">
                    <w:rPr>
                      <w:rFonts w:cs="Consolas"/>
                      <w:b/>
                    </w:rPr>
                    <w:t>Category</w:t>
                  </w:r>
                </w:p>
              </w:tc>
              <w:tc>
                <w:tcPr>
                  <w:tcW w:w="4744" w:type="dxa"/>
                  <w:shd w:val="clear" w:color="auto" w:fill="D9D9D9" w:themeFill="background1" w:themeFillShade="D9"/>
                </w:tcPr>
                <w:p w14:paraId="18629471" w14:textId="77777777" w:rsidR="0010047C" w:rsidRPr="0010047C" w:rsidRDefault="0010047C" w:rsidP="007C0FFC">
                  <w:pPr>
                    <w:autoSpaceDE w:val="0"/>
                    <w:autoSpaceDN w:val="0"/>
                    <w:adjustRightInd w:val="0"/>
                    <w:rPr>
                      <w:rFonts w:cs="Consolas"/>
                      <w:b/>
                    </w:rPr>
                  </w:pPr>
                  <w:r w:rsidRPr="0010047C">
                    <w:rPr>
                      <w:rFonts w:cs="Consolas"/>
                      <w:b/>
                    </w:rPr>
                    <w:t>Purpose</w:t>
                  </w:r>
                </w:p>
              </w:tc>
            </w:tr>
            <w:tr w:rsidR="0010047C" w14:paraId="02D8A4E5" w14:textId="77777777" w:rsidTr="00994348">
              <w:tc>
                <w:tcPr>
                  <w:tcW w:w="1060" w:type="dxa"/>
                </w:tcPr>
                <w:p w14:paraId="34B1EE2C" w14:textId="77777777" w:rsidR="0010047C" w:rsidRPr="00982E16" w:rsidRDefault="0010047C" w:rsidP="007C0FFC">
                  <w:pPr>
                    <w:autoSpaceDE w:val="0"/>
                    <w:autoSpaceDN w:val="0"/>
                    <w:adjustRightInd w:val="0"/>
                    <w:rPr>
                      <w:rFonts w:cs="Consolas"/>
                      <w:b/>
                    </w:rPr>
                  </w:pPr>
                  <w:proofErr w:type="spellStart"/>
                  <w:r w:rsidRPr="00982E16">
                    <w:rPr>
                      <w:rFonts w:cs="Consolas"/>
                      <w:b/>
                    </w:rPr>
                    <w:t>scanf</w:t>
                  </w:r>
                  <w:proofErr w:type="spellEnd"/>
                </w:p>
                <w:p w14:paraId="290AD744" w14:textId="77777777" w:rsidR="0010047C" w:rsidRDefault="0010047C" w:rsidP="007C0FFC">
                  <w:pPr>
                    <w:autoSpaceDE w:val="0"/>
                    <w:autoSpaceDN w:val="0"/>
                    <w:adjustRightInd w:val="0"/>
                    <w:rPr>
                      <w:rFonts w:cs="Consolas"/>
                      <w:b/>
                    </w:rPr>
                  </w:pPr>
                  <w:proofErr w:type="spellStart"/>
                  <w:r w:rsidRPr="00982E16">
                    <w:rPr>
                      <w:rFonts w:cs="Consolas"/>
                      <w:b/>
                    </w:rPr>
                    <w:t>fscanf</w:t>
                  </w:r>
                  <w:proofErr w:type="spellEnd"/>
                </w:p>
                <w:p w14:paraId="1FF117E8" w14:textId="77777777" w:rsidR="00994348" w:rsidRPr="00982E16" w:rsidRDefault="00994348" w:rsidP="007C0FFC">
                  <w:pPr>
                    <w:autoSpaceDE w:val="0"/>
                    <w:autoSpaceDN w:val="0"/>
                    <w:adjustRightInd w:val="0"/>
                    <w:rPr>
                      <w:rFonts w:cs="Consolas"/>
                      <w:b/>
                    </w:rPr>
                  </w:pPr>
                  <w:proofErr w:type="spellStart"/>
                  <w:r>
                    <w:rPr>
                      <w:rFonts w:cs="Consolas"/>
                      <w:b/>
                    </w:rPr>
                    <w:t>sscanf</w:t>
                  </w:r>
                  <w:proofErr w:type="spellEnd"/>
                </w:p>
              </w:tc>
              <w:tc>
                <w:tcPr>
                  <w:tcW w:w="1350" w:type="dxa"/>
                </w:tcPr>
                <w:p w14:paraId="7F2EEEB4" w14:textId="77777777" w:rsidR="0010047C" w:rsidRDefault="0010047C" w:rsidP="009B2060">
                  <w:pPr>
                    <w:autoSpaceDE w:val="0"/>
                    <w:autoSpaceDN w:val="0"/>
                    <w:adjustRightInd w:val="0"/>
                    <w:rPr>
                      <w:rFonts w:cs="Consolas"/>
                    </w:rPr>
                  </w:pPr>
                  <w:r>
                    <w:rPr>
                      <w:rFonts w:cs="Consolas"/>
                    </w:rPr>
                    <w:t xml:space="preserve">std </w:t>
                  </w:r>
                  <w:r w:rsidR="009B2060">
                    <w:rPr>
                      <w:rFonts w:cs="Consolas"/>
                    </w:rPr>
                    <w:t>i/o (stream)</w:t>
                  </w:r>
                </w:p>
              </w:tc>
              <w:tc>
                <w:tcPr>
                  <w:tcW w:w="4744" w:type="dxa"/>
                </w:tcPr>
                <w:p w14:paraId="46885DE9" w14:textId="77777777" w:rsidR="0010047C" w:rsidRDefault="0010047C" w:rsidP="007C0FFC">
                  <w:pPr>
                    <w:autoSpaceDE w:val="0"/>
                    <w:autoSpaceDN w:val="0"/>
                    <w:adjustRightInd w:val="0"/>
                    <w:rPr>
                      <w:rFonts w:cs="Consolas"/>
                    </w:rPr>
                  </w:pPr>
                  <w:r>
                    <w:rPr>
                      <w:rFonts w:cs="Consolas"/>
                    </w:rPr>
                    <w:t>stream input using format codes</w:t>
                  </w:r>
                  <w:r w:rsidR="00994348">
                    <w:rPr>
                      <w:rFonts w:cs="Consolas"/>
                    </w:rPr>
                    <w:t>.</w:t>
                  </w:r>
                </w:p>
                <w:p w14:paraId="78878A7C" w14:textId="77777777" w:rsidR="00994348" w:rsidRDefault="00994348" w:rsidP="007C0FFC">
                  <w:pPr>
                    <w:autoSpaceDE w:val="0"/>
                    <w:autoSpaceDN w:val="0"/>
                    <w:adjustRightInd w:val="0"/>
                    <w:rPr>
                      <w:rFonts w:cs="Consolas"/>
                    </w:rPr>
                  </w:pPr>
                  <w:r>
                    <w:rPr>
                      <w:rFonts w:cs="Consolas"/>
                    </w:rPr>
                    <w:t xml:space="preserve">Note that </w:t>
                  </w:r>
                  <w:proofErr w:type="spellStart"/>
                  <w:r>
                    <w:rPr>
                      <w:rFonts w:cs="Consolas"/>
                    </w:rPr>
                    <w:t>sscanf</w:t>
                  </w:r>
                  <w:proofErr w:type="spellEnd"/>
                  <w:r>
                    <w:rPr>
                      <w:rFonts w:cs="Consolas"/>
                    </w:rPr>
                    <w:t xml:space="preserve"> gets its data from a string variable.</w:t>
                  </w:r>
                </w:p>
              </w:tc>
            </w:tr>
            <w:tr w:rsidR="0010047C" w14:paraId="75E549F6" w14:textId="77777777" w:rsidTr="00994348">
              <w:tc>
                <w:tcPr>
                  <w:tcW w:w="1060" w:type="dxa"/>
                </w:tcPr>
                <w:p w14:paraId="4C3AA3C2" w14:textId="77777777" w:rsidR="0010047C" w:rsidRPr="00982E16" w:rsidRDefault="0010047C" w:rsidP="007C0FFC">
                  <w:pPr>
                    <w:autoSpaceDE w:val="0"/>
                    <w:autoSpaceDN w:val="0"/>
                    <w:adjustRightInd w:val="0"/>
                    <w:rPr>
                      <w:rFonts w:cs="Consolas"/>
                      <w:b/>
                    </w:rPr>
                  </w:pPr>
                  <w:r w:rsidRPr="00982E16">
                    <w:rPr>
                      <w:rFonts w:cs="Consolas"/>
                      <w:b/>
                    </w:rPr>
                    <w:t>gets</w:t>
                  </w:r>
                </w:p>
                <w:p w14:paraId="00A916A9" w14:textId="77777777" w:rsidR="0010047C" w:rsidRPr="00982E16" w:rsidRDefault="0010047C" w:rsidP="007C0FFC">
                  <w:pPr>
                    <w:autoSpaceDE w:val="0"/>
                    <w:autoSpaceDN w:val="0"/>
                    <w:adjustRightInd w:val="0"/>
                    <w:rPr>
                      <w:rFonts w:cs="Consolas"/>
                      <w:b/>
                    </w:rPr>
                  </w:pPr>
                  <w:proofErr w:type="spellStart"/>
                  <w:r w:rsidRPr="00982E16">
                    <w:rPr>
                      <w:rFonts w:cs="Consolas"/>
                      <w:b/>
                    </w:rPr>
                    <w:t>fgets</w:t>
                  </w:r>
                  <w:proofErr w:type="spellEnd"/>
                </w:p>
              </w:tc>
              <w:tc>
                <w:tcPr>
                  <w:tcW w:w="1350" w:type="dxa"/>
                </w:tcPr>
                <w:p w14:paraId="71D6F8F4" w14:textId="77777777" w:rsidR="0010047C" w:rsidRDefault="0010047C" w:rsidP="009B2060">
                  <w:pPr>
                    <w:autoSpaceDE w:val="0"/>
                    <w:autoSpaceDN w:val="0"/>
                    <w:adjustRightInd w:val="0"/>
                    <w:rPr>
                      <w:rFonts w:cs="Consolas"/>
                    </w:rPr>
                  </w:pPr>
                  <w:r>
                    <w:rPr>
                      <w:rFonts w:cs="Consolas"/>
                    </w:rPr>
                    <w:t xml:space="preserve">std </w:t>
                  </w:r>
                  <w:r w:rsidR="009B2060">
                    <w:rPr>
                      <w:rFonts w:cs="Consolas"/>
                    </w:rPr>
                    <w:t>i/o (stream)</w:t>
                  </w:r>
                </w:p>
              </w:tc>
              <w:tc>
                <w:tcPr>
                  <w:tcW w:w="4744" w:type="dxa"/>
                </w:tcPr>
                <w:p w14:paraId="5F19A53F" w14:textId="77777777" w:rsidR="0010047C" w:rsidRDefault="0010047C" w:rsidP="007C0FFC">
                  <w:pPr>
                    <w:autoSpaceDE w:val="0"/>
                    <w:autoSpaceDN w:val="0"/>
                    <w:adjustRightInd w:val="0"/>
                    <w:rPr>
                      <w:rFonts w:cs="Consolas"/>
                    </w:rPr>
                  </w:pPr>
                  <w:r>
                    <w:rPr>
                      <w:rFonts w:cs="Consolas"/>
                    </w:rPr>
                    <w:t>stream input of text lines</w:t>
                  </w:r>
                </w:p>
              </w:tc>
            </w:tr>
            <w:tr w:rsidR="0010047C" w14:paraId="5708EA50" w14:textId="77777777" w:rsidTr="00994348">
              <w:tc>
                <w:tcPr>
                  <w:tcW w:w="1060" w:type="dxa"/>
                </w:tcPr>
                <w:p w14:paraId="785347AB" w14:textId="77777777" w:rsidR="0010047C" w:rsidRPr="00982E16" w:rsidRDefault="0010047C" w:rsidP="007C0FFC">
                  <w:pPr>
                    <w:autoSpaceDE w:val="0"/>
                    <w:autoSpaceDN w:val="0"/>
                    <w:adjustRightInd w:val="0"/>
                    <w:rPr>
                      <w:rFonts w:cs="Consolas"/>
                      <w:b/>
                    </w:rPr>
                  </w:pPr>
                  <w:proofErr w:type="spellStart"/>
                  <w:r w:rsidRPr="00982E16">
                    <w:rPr>
                      <w:rFonts w:cs="Consolas"/>
                      <w:b/>
                    </w:rPr>
                    <w:t>printf</w:t>
                  </w:r>
                  <w:proofErr w:type="spellEnd"/>
                </w:p>
                <w:p w14:paraId="2DF15B24" w14:textId="77777777" w:rsidR="0010047C" w:rsidRPr="00982E16" w:rsidRDefault="0010047C" w:rsidP="007C0FFC">
                  <w:pPr>
                    <w:autoSpaceDE w:val="0"/>
                    <w:autoSpaceDN w:val="0"/>
                    <w:adjustRightInd w:val="0"/>
                    <w:rPr>
                      <w:rFonts w:cs="Consolas"/>
                      <w:b/>
                    </w:rPr>
                  </w:pPr>
                  <w:proofErr w:type="spellStart"/>
                  <w:r w:rsidRPr="00982E16">
                    <w:rPr>
                      <w:rFonts w:cs="Consolas"/>
                      <w:b/>
                    </w:rPr>
                    <w:t>fprintf</w:t>
                  </w:r>
                  <w:proofErr w:type="spellEnd"/>
                </w:p>
              </w:tc>
              <w:tc>
                <w:tcPr>
                  <w:tcW w:w="1350" w:type="dxa"/>
                </w:tcPr>
                <w:p w14:paraId="1F423CD6" w14:textId="77777777" w:rsidR="0010047C" w:rsidRDefault="0010047C" w:rsidP="009B2060">
                  <w:pPr>
                    <w:autoSpaceDE w:val="0"/>
                    <w:autoSpaceDN w:val="0"/>
                    <w:adjustRightInd w:val="0"/>
                    <w:rPr>
                      <w:rFonts w:cs="Consolas"/>
                    </w:rPr>
                  </w:pPr>
                  <w:r>
                    <w:rPr>
                      <w:rFonts w:cs="Consolas"/>
                    </w:rPr>
                    <w:t xml:space="preserve">std </w:t>
                  </w:r>
                  <w:r w:rsidR="009B2060">
                    <w:rPr>
                      <w:rFonts w:cs="Consolas"/>
                    </w:rPr>
                    <w:t>i/o (stream)</w:t>
                  </w:r>
                </w:p>
              </w:tc>
              <w:tc>
                <w:tcPr>
                  <w:tcW w:w="4744" w:type="dxa"/>
                </w:tcPr>
                <w:p w14:paraId="4B249F87" w14:textId="77777777" w:rsidR="0010047C" w:rsidRDefault="00982E16" w:rsidP="007C0FFC">
                  <w:pPr>
                    <w:autoSpaceDE w:val="0"/>
                    <w:autoSpaceDN w:val="0"/>
                    <w:adjustRightInd w:val="0"/>
                    <w:rPr>
                      <w:rFonts w:cs="Consolas"/>
                    </w:rPr>
                  </w:pPr>
                  <w:r>
                    <w:rPr>
                      <w:rFonts w:cs="Consolas"/>
                    </w:rPr>
                    <w:t>stream output using format codes</w:t>
                  </w:r>
                </w:p>
              </w:tc>
            </w:tr>
            <w:tr w:rsidR="0010047C" w14:paraId="1EF61438" w14:textId="77777777" w:rsidTr="00994348">
              <w:tc>
                <w:tcPr>
                  <w:tcW w:w="1060" w:type="dxa"/>
                </w:tcPr>
                <w:p w14:paraId="0C11EAF6" w14:textId="77777777" w:rsidR="0010047C" w:rsidRPr="00982E16" w:rsidRDefault="0010047C" w:rsidP="007C0FFC">
                  <w:pPr>
                    <w:autoSpaceDE w:val="0"/>
                    <w:autoSpaceDN w:val="0"/>
                    <w:adjustRightInd w:val="0"/>
                    <w:rPr>
                      <w:rFonts w:cs="Consolas"/>
                      <w:b/>
                    </w:rPr>
                  </w:pPr>
                  <w:proofErr w:type="spellStart"/>
                  <w:r w:rsidRPr="00982E16">
                    <w:rPr>
                      <w:rFonts w:cs="Consolas"/>
                      <w:b/>
                    </w:rPr>
                    <w:t>getc</w:t>
                  </w:r>
                  <w:proofErr w:type="spellEnd"/>
                </w:p>
                <w:p w14:paraId="266FA86D" w14:textId="77777777" w:rsidR="0010047C" w:rsidRPr="00982E16" w:rsidRDefault="00982E16" w:rsidP="007C0FFC">
                  <w:pPr>
                    <w:autoSpaceDE w:val="0"/>
                    <w:autoSpaceDN w:val="0"/>
                    <w:adjustRightInd w:val="0"/>
                    <w:rPr>
                      <w:rFonts w:cs="Consolas"/>
                      <w:b/>
                    </w:rPr>
                  </w:pPr>
                  <w:proofErr w:type="spellStart"/>
                  <w:r w:rsidRPr="00982E16">
                    <w:rPr>
                      <w:rFonts w:cs="Consolas"/>
                      <w:b/>
                    </w:rPr>
                    <w:t>fgetc</w:t>
                  </w:r>
                  <w:proofErr w:type="spellEnd"/>
                </w:p>
              </w:tc>
              <w:tc>
                <w:tcPr>
                  <w:tcW w:w="1350" w:type="dxa"/>
                </w:tcPr>
                <w:p w14:paraId="249D14E6" w14:textId="77777777" w:rsidR="0010047C" w:rsidRDefault="0010047C" w:rsidP="009B2060">
                  <w:pPr>
                    <w:autoSpaceDE w:val="0"/>
                    <w:autoSpaceDN w:val="0"/>
                    <w:adjustRightInd w:val="0"/>
                    <w:rPr>
                      <w:rFonts w:cs="Consolas"/>
                    </w:rPr>
                  </w:pPr>
                  <w:r>
                    <w:rPr>
                      <w:rFonts w:cs="Consolas"/>
                    </w:rPr>
                    <w:t xml:space="preserve">std </w:t>
                  </w:r>
                  <w:r w:rsidR="009B2060">
                    <w:rPr>
                      <w:rFonts w:cs="Consolas"/>
                    </w:rPr>
                    <w:t>i/o (stream)</w:t>
                  </w:r>
                </w:p>
              </w:tc>
              <w:tc>
                <w:tcPr>
                  <w:tcW w:w="4744" w:type="dxa"/>
                </w:tcPr>
                <w:p w14:paraId="393770FB" w14:textId="77777777" w:rsidR="0010047C" w:rsidRDefault="00982E16" w:rsidP="007C0FFC">
                  <w:pPr>
                    <w:autoSpaceDE w:val="0"/>
                    <w:autoSpaceDN w:val="0"/>
                    <w:adjustRightInd w:val="0"/>
                    <w:rPr>
                      <w:rFonts w:cs="Consolas"/>
                    </w:rPr>
                  </w:pPr>
                  <w:r>
                    <w:rPr>
                      <w:rFonts w:cs="Consolas"/>
                    </w:rPr>
                    <w:t>get next char from a stream</w:t>
                  </w:r>
                </w:p>
              </w:tc>
            </w:tr>
            <w:tr w:rsidR="0010047C" w14:paraId="5BB9C3FD" w14:textId="77777777" w:rsidTr="00994348">
              <w:tc>
                <w:tcPr>
                  <w:tcW w:w="1060" w:type="dxa"/>
                </w:tcPr>
                <w:p w14:paraId="61726350" w14:textId="77777777" w:rsidR="0010047C" w:rsidRPr="00982E16" w:rsidRDefault="0010047C" w:rsidP="007C0FFC">
                  <w:pPr>
                    <w:autoSpaceDE w:val="0"/>
                    <w:autoSpaceDN w:val="0"/>
                    <w:adjustRightInd w:val="0"/>
                    <w:rPr>
                      <w:rFonts w:cs="Consolas"/>
                      <w:b/>
                    </w:rPr>
                  </w:pPr>
                  <w:proofErr w:type="spellStart"/>
                  <w:r w:rsidRPr="00982E16">
                    <w:rPr>
                      <w:rFonts w:cs="Consolas"/>
                      <w:b/>
                    </w:rPr>
                    <w:t>putc</w:t>
                  </w:r>
                  <w:proofErr w:type="spellEnd"/>
                </w:p>
                <w:p w14:paraId="7C58CC06" w14:textId="77777777" w:rsidR="0010047C" w:rsidRPr="00982E16" w:rsidRDefault="0010047C" w:rsidP="007C0FFC">
                  <w:pPr>
                    <w:autoSpaceDE w:val="0"/>
                    <w:autoSpaceDN w:val="0"/>
                    <w:adjustRightInd w:val="0"/>
                    <w:rPr>
                      <w:rFonts w:cs="Consolas"/>
                      <w:b/>
                    </w:rPr>
                  </w:pPr>
                  <w:proofErr w:type="spellStart"/>
                  <w:r w:rsidRPr="00982E16">
                    <w:rPr>
                      <w:rFonts w:cs="Consolas"/>
                      <w:b/>
                    </w:rPr>
                    <w:t>fputc</w:t>
                  </w:r>
                  <w:proofErr w:type="spellEnd"/>
                </w:p>
              </w:tc>
              <w:tc>
                <w:tcPr>
                  <w:tcW w:w="1350" w:type="dxa"/>
                </w:tcPr>
                <w:p w14:paraId="75980BD2" w14:textId="77777777" w:rsidR="0010047C" w:rsidRDefault="0010047C" w:rsidP="009B2060">
                  <w:pPr>
                    <w:autoSpaceDE w:val="0"/>
                    <w:autoSpaceDN w:val="0"/>
                    <w:adjustRightInd w:val="0"/>
                    <w:rPr>
                      <w:rFonts w:cs="Consolas"/>
                    </w:rPr>
                  </w:pPr>
                  <w:r>
                    <w:rPr>
                      <w:rFonts w:cs="Consolas"/>
                    </w:rPr>
                    <w:t xml:space="preserve">std </w:t>
                  </w:r>
                  <w:r w:rsidR="009B2060">
                    <w:rPr>
                      <w:rFonts w:cs="Consolas"/>
                    </w:rPr>
                    <w:t>i/o (stream)</w:t>
                  </w:r>
                </w:p>
              </w:tc>
              <w:tc>
                <w:tcPr>
                  <w:tcW w:w="4744" w:type="dxa"/>
                </w:tcPr>
                <w:p w14:paraId="650A6B0D" w14:textId="77777777" w:rsidR="0010047C" w:rsidRDefault="00982E16" w:rsidP="007C0FFC">
                  <w:pPr>
                    <w:autoSpaceDE w:val="0"/>
                    <w:autoSpaceDN w:val="0"/>
                    <w:adjustRightInd w:val="0"/>
                    <w:rPr>
                      <w:rFonts w:cs="Consolas"/>
                    </w:rPr>
                  </w:pPr>
                  <w:r>
                    <w:rPr>
                      <w:rFonts w:cs="Consolas"/>
                    </w:rPr>
                    <w:t>put a char to a stream</w:t>
                  </w:r>
                </w:p>
              </w:tc>
            </w:tr>
            <w:tr w:rsidR="0010047C" w14:paraId="61C29D0D" w14:textId="77777777" w:rsidTr="00994348">
              <w:tc>
                <w:tcPr>
                  <w:tcW w:w="1060" w:type="dxa"/>
                </w:tcPr>
                <w:p w14:paraId="00A09AD4" w14:textId="77777777" w:rsidR="0010047C" w:rsidRPr="00982E16" w:rsidRDefault="0010047C" w:rsidP="007C0FFC">
                  <w:pPr>
                    <w:autoSpaceDE w:val="0"/>
                    <w:autoSpaceDN w:val="0"/>
                    <w:adjustRightInd w:val="0"/>
                    <w:rPr>
                      <w:rFonts w:cs="Consolas"/>
                      <w:b/>
                    </w:rPr>
                  </w:pPr>
                  <w:proofErr w:type="spellStart"/>
                  <w:r w:rsidRPr="00982E16">
                    <w:rPr>
                      <w:rFonts w:cs="Consolas"/>
                      <w:b/>
                    </w:rPr>
                    <w:t>fopen</w:t>
                  </w:r>
                  <w:proofErr w:type="spellEnd"/>
                </w:p>
              </w:tc>
              <w:tc>
                <w:tcPr>
                  <w:tcW w:w="1350" w:type="dxa"/>
                </w:tcPr>
                <w:p w14:paraId="2C60694B" w14:textId="77777777" w:rsidR="0010047C" w:rsidRDefault="0010047C" w:rsidP="00982E16">
                  <w:pPr>
                    <w:autoSpaceDE w:val="0"/>
                    <w:autoSpaceDN w:val="0"/>
                    <w:adjustRightInd w:val="0"/>
                    <w:rPr>
                      <w:rFonts w:cs="Consolas"/>
                    </w:rPr>
                  </w:pPr>
                  <w:r>
                    <w:rPr>
                      <w:rFonts w:cs="Consolas"/>
                    </w:rPr>
                    <w:t xml:space="preserve">std </w:t>
                  </w:r>
                  <w:r w:rsidR="00982E16">
                    <w:rPr>
                      <w:rFonts w:cs="Consolas"/>
                    </w:rPr>
                    <w:t>i/o</w:t>
                  </w:r>
                </w:p>
              </w:tc>
              <w:tc>
                <w:tcPr>
                  <w:tcW w:w="4744" w:type="dxa"/>
                </w:tcPr>
                <w:p w14:paraId="09B43785" w14:textId="77777777" w:rsidR="0010047C" w:rsidRDefault="00982E16" w:rsidP="007C0FFC">
                  <w:pPr>
                    <w:autoSpaceDE w:val="0"/>
                    <w:autoSpaceDN w:val="0"/>
                    <w:adjustRightInd w:val="0"/>
                    <w:rPr>
                      <w:rFonts w:cs="Consolas"/>
                    </w:rPr>
                  </w:pPr>
                  <w:r>
                    <w:rPr>
                      <w:rFonts w:cs="Consolas"/>
                    </w:rPr>
                    <w:t xml:space="preserve">open a file </w:t>
                  </w:r>
                  <w:r w:rsidR="009B2060">
                    <w:rPr>
                      <w:rFonts w:cs="Consolas"/>
                    </w:rPr>
                    <w:t>for buffered i/o</w:t>
                  </w:r>
                </w:p>
              </w:tc>
            </w:tr>
            <w:tr w:rsidR="0010047C" w14:paraId="243BD148" w14:textId="77777777" w:rsidTr="00994348">
              <w:tc>
                <w:tcPr>
                  <w:tcW w:w="1060" w:type="dxa"/>
                </w:tcPr>
                <w:p w14:paraId="020FF8F8" w14:textId="77777777" w:rsidR="0010047C" w:rsidRPr="00982E16" w:rsidRDefault="0010047C" w:rsidP="007C0FFC">
                  <w:pPr>
                    <w:autoSpaceDE w:val="0"/>
                    <w:autoSpaceDN w:val="0"/>
                    <w:adjustRightInd w:val="0"/>
                    <w:rPr>
                      <w:rFonts w:cs="Consolas"/>
                      <w:b/>
                    </w:rPr>
                  </w:pPr>
                  <w:proofErr w:type="spellStart"/>
                  <w:r w:rsidRPr="00982E16">
                    <w:rPr>
                      <w:rFonts w:cs="Consolas"/>
                      <w:b/>
                    </w:rPr>
                    <w:t>fclose</w:t>
                  </w:r>
                  <w:proofErr w:type="spellEnd"/>
                </w:p>
              </w:tc>
              <w:tc>
                <w:tcPr>
                  <w:tcW w:w="1350" w:type="dxa"/>
                </w:tcPr>
                <w:p w14:paraId="39CEF9D7" w14:textId="77777777" w:rsidR="0010047C" w:rsidRDefault="00982E16" w:rsidP="007C0FFC">
                  <w:pPr>
                    <w:autoSpaceDE w:val="0"/>
                    <w:autoSpaceDN w:val="0"/>
                    <w:adjustRightInd w:val="0"/>
                    <w:rPr>
                      <w:rFonts w:cs="Consolas"/>
                    </w:rPr>
                  </w:pPr>
                  <w:r>
                    <w:rPr>
                      <w:rFonts w:cs="Consolas"/>
                    </w:rPr>
                    <w:t>std i/o</w:t>
                  </w:r>
                </w:p>
              </w:tc>
              <w:tc>
                <w:tcPr>
                  <w:tcW w:w="4744" w:type="dxa"/>
                </w:tcPr>
                <w:p w14:paraId="54538C57" w14:textId="77777777" w:rsidR="0010047C" w:rsidRDefault="00982E16" w:rsidP="007C0FFC">
                  <w:pPr>
                    <w:autoSpaceDE w:val="0"/>
                    <w:autoSpaceDN w:val="0"/>
                    <w:adjustRightInd w:val="0"/>
                    <w:rPr>
                      <w:rFonts w:cs="Consolas"/>
                    </w:rPr>
                  </w:pPr>
                  <w:r>
                    <w:rPr>
                      <w:rFonts w:cs="Consolas"/>
                    </w:rPr>
                    <w:t>close a file</w:t>
                  </w:r>
                  <w:r w:rsidR="009B2060">
                    <w:rPr>
                      <w:rFonts w:cs="Consolas"/>
                    </w:rPr>
                    <w:t xml:space="preserve">  opened by </w:t>
                  </w:r>
                  <w:proofErr w:type="spellStart"/>
                  <w:r w:rsidR="009B2060">
                    <w:rPr>
                      <w:rFonts w:cs="Consolas"/>
                    </w:rPr>
                    <w:t>fopen</w:t>
                  </w:r>
                  <w:proofErr w:type="spellEnd"/>
                </w:p>
              </w:tc>
            </w:tr>
            <w:tr w:rsidR="0010047C" w14:paraId="3FEAB2BD" w14:textId="77777777" w:rsidTr="00994348">
              <w:tc>
                <w:tcPr>
                  <w:tcW w:w="1060" w:type="dxa"/>
                </w:tcPr>
                <w:p w14:paraId="25D86B4F" w14:textId="77777777" w:rsidR="0010047C" w:rsidRPr="00982E16" w:rsidRDefault="0010047C" w:rsidP="007C0FFC">
                  <w:pPr>
                    <w:autoSpaceDE w:val="0"/>
                    <w:autoSpaceDN w:val="0"/>
                    <w:adjustRightInd w:val="0"/>
                    <w:rPr>
                      <w:rFonts w:cs="Consolas"/>
                      <w:b/>
                    </w:rPr>
                  </w:pPr>
                  <w:proofErr w:type="spellStart"/>
                  <w:r w:rsidRPr="00982E16">
                    <w:rPr>
                      <w:rFonts w:cs="Consolas"/>
                      <w:b/>
                    </w:rPr>
                    <w:t>fread</w:t>
                  </w:r>
                  <w:proofErr w:type="spellEnd"/>
                </w:p>
              </w:tc>
              <w:tc>
                <w:tcPr>
                  <w:tcW w:w="1350" w:type="dxa"/>
                </w:tcPr>
                <w:p w14:paraId="7A99795B" w14:textId="77777777" w:rsidR="0010047C" w:rsidRDefault="0010047C" w:rsidP="007C0FFC">
                  <w:pPr>
                    <w:autoSpaceDE w:val="0"/>
                    <w:autoSpaceDN w:val="0"/>
                    <w:adjustRightInd w:val="0"/>
                    <w:rPr>
                      <w:rFonts w:cs="Consolas"/>
                    </w:rPr>
                  </w:pPr>
                  <w:r>
                    <w:rPr>
                      <w:rFonts w:cs="Consolas"/>
                    </w:rPr>
                    <w:t>binary read</w:t>
                  </w:r>
                </w:p>
              </w:tc>
              <w:tc>
                <w:tcPr>
                  <w:tcW w:w="4744" w:type="dxa"/>
                </w:tcPr>
                <w:p w14:paraId="6CD19915" w14:textId="77777777" w:rsidR="0010047C" w:rsidRDefault="00982E16" w:rsidP="007C0FFC">
                  <w:pPr>
                    <w:autoSpaceDE w:val="0"/>
                    <w:autoSpaceDN w:val="0"/>
                    <w:adjustRightInd w:val="0"/>
                    <w:rPr>
                      <w:rFonts w:cs="Consolas"/>
                    </w:rPr>
                  </w:pPr>
                  <w:r>
                    <w:rPr>
                      <w:rFonts w:cs="Consolas"/>
                    </w:rPr>
                    <w:t>binary input of one or more logical records</w:t>
                  </w:r>
                </w:p>
              </w:tc>
            </w:tr>
            <w:tr w:rsidR="0010047C" w14:paraId="34B3FDF2" w14:textId="77777777" w:rsidTr="00994348">
              <w:tc>
                <w:tcPr>
                  <w:tcW w:w="1060" w:type="dxa"/>
                </w:tcPr>
                <w:p w14:paraId="29D7DD18" w14:textId="77777777" w:rsidR="0010047C" w:rsidRPr="00982E16" w:rsidRDefault="0010047C" w:rsidP="007C0FFC">
                  <w:pPr>
                    <w:autoSpaceDE w:val="0"/>
                    <w:autoSpaceDN w:val="0"/>
                    <w:adjustRightInd w:val="0"/>
                    <w:rPr>
                      <w:rFonts w:cs="Consolas"/>
                      <w:b/>
                    </w:rPr>
                  </w:pPr>
                  <w:proofErr w:type="spellStart"/>
                  <w:r w:rsidRPr="00982E16">
                    <w:rPr>
                      <w:rFonts w:cs="Consolas"/>
                      <w:b/>
                    </w:rPr>
                    <w:t>fwrite</w:t>
                  </w:r>
                  <w:proofErr w:type="spellEnd"/>
                </w:p>
              </w:tc>
              <w:tc>
                <w:tcPr>
                  <w:tcW w:w="1350" w:type="dxa"/>
                </w:tcPr>
                <w:p w14:paraId="5949B2CA" w14:textId="77777777" w:rsidR="0010047C" w:rsidRDefault="0010047C" w:rsidP="007C0FFC">
                  <w:pPr>
                    <w:autoSpaceDE w:val="0"/>
                    <w:autoSpaceDN w:val="0"/>
                    <w:adjustRightInd w:val="0"/>
                    <w:rPr>
                      <w:rFonts w:cs="Consolas"/>
                    </w:rPr>
                  </w:pPr>
                  <w:r>
                    <w:rPr>
                      <w:rFonts w:cs="Consolas"/>
                    </w:rPr>
                    <w:t>binary write</w:t>
                  </w:r>
                </w:p>
              </w:tc>
              <w:tc>
                <w:tcPr>
                  <w:tcW w:w="4744" w:type="dxa"/>
                </w:tcPr>
                <w:p w14:paraId="7B5CDDC0" w14:textId="77777777" w:rsidR="0010047C" w:rsidRDefault="00982E16" w:rsidP="007C0FFC">
                  <w:pPr>
                    <w:autoSpaceDE w:val="0"/>
                    <w:autoSpaceDN w:val="0"/>
                    <w:adjustRightInd w:val="0"/>
                    <w:rPr>
                      <w:rFonts w:cs="Consolas"/>
                    </w:rPr>
                  </w:pPr>
                  <w:r>
                    <w:rPr>
                      <w:rFonts w:cs="Consolas"/>
                    </w:rPr>
                    <w:t>binary output of one or more logical records</w:t>
                  </w:r>
                </w:p>
              </w:tc>
            </w:tr>
            <w:tr w:rsidR="0010047C" w14:paraId="713F76E1" w14:textId="77777777" w:rsidTr="00994348">
              <w:tc>
                <w:tcPr>
                  <w:tcW w:w="1060" w:type="dxa"/>
                </w:tcPr>
                <w:p w14:paraId="7821F5AB" w14:textId="77777777" w:rsidR="0010047C" w:rsidRPr="00982E16" w:rsidRDefault="00982E16" w:rsidP="007C0FFC">
                  <w:pPr>
                    <w:autoSpaceDE w:val="0"/>
                    <w:autoSpaceDN w:val="0"/>
                    <w:adjustRightInd w:val="0"/>
                    <w:rPr>
                      <w:rFonts w:cs="Consolas"/>
                      <w:b/>
                    </w:rPr>
                  </w:pPr>
                  <w:proofErr w:type="spellStart"/>
                  <w:r w:rsidRPr="00982E16">
                    <w:rPr>
                      <w:rFonts w:cs="Consolas"/>
                      <w:b/>
                    </w:rPr>
                    <w:t>fseek</w:t>
                  </w:r>
                  <w:proofErr w:type="spellEnd"/>
                </w:p>
              </w:tc>
              <w:tc>
                <w:tcPr>
                  <w:tcW w:w="1350" w:type="dxa"/>
                </w:tcPr>
                <w:p w14:paraId="49DA8945" w14:textId="77777777" w:rsidR="0010047C" w:rsidRDefault="00982E16" w:rsidP="007C0FFC">
                  <w:pPr>
                    <w:autoSpaceDE w:val="0"/>
                    <w:autoSpaceDN w:val="0"/>
                    <w:adjustRightInd w:val="0"/>
                    <w:rPr>
                      <w:rFonts w:cs="Consolas"/>
                    </w:rPr>
                  </w:pPr>
                  <w:r>
                    <w:rPr>
                      <w:rFonts w:cs="Consolas"/>
                    </w:rPr>
                    <w:t>binary position</w:t>
                  </w:r>
                </w:p>
              </w:tc>
              <w:tc>
                <w:tcPr>
                  <w:tcW w:w="4744" w:type="dxa"/>
                </w:tcPr>
                <w:p w14:paraId="5FD1087C" w14:textId="77777777" w:rsidR="0010047C" w:rsidRDefault="00982E16" w:rsidP="007C0FFC">
                  <w:pPr>
                    <w:autoSpaceDE w:val="0"/>
                    <w:autoSpaceDN w:val="0"/>
                    <w:adjustRightInd w:val="0"/>
                    <w:rPr>
                      <w:rFonts w:cs="Consolas"/>
                    </w:rPr>
                  </w:pPr>
                  <w:r>
                    <w:rPr>
                      <w:rFonts w:cs="Consolas"/>
                    </w:rPr>
                    <w:t xml:space="preserve">changes file position to a location relative to </w:t>
                  </w:r>
                  <w:proofErr w:type="gramStart"/>
                  <w:r>
                    <w:rPr>
                      <w:rFonts w:cs="Consolas"/>
                    </w:rPr>
                    <w:t>a number of</w:t>
                  </w:r>
                  <w:proofErr w:type="gramEnd"/>
                  <w:r>
                    <w:rPr>
                      <w:rFonts w:cs="Consolas"/>
                    </w:rPr>
                    <w:t xml:space="preserve"> bytes from the beginning of the file</w:t>
                  </w:r>
                </w:p>
              </w:tc>
            </w:tr>
            <w:tr w:rsidR="00982E16" w14:paraId="236D377A" w14:textId="77777777" w:rsidTr="00994348">
              <w:tc>
                <w:tcPr>
                  <w:tcW w:w="1060" w:type="dxa"/>
                </w:tcPr>
                <w:p w14:paraId="2AC07CEB" w14:textId="77777777" w:rsidR="00982E16" w:rsidRPr="00982E16" w:rsidRDefault="00982E16" w:rsidP="007C0FFC">
                  <w:pPr>
                    <w:autoSpaceDE w:val="0"/>
                    <w:autoSpaceDN w:val="0"/>
                    <w:adjustRightInd w:val="0"/>
                    <w:rPr>
                      <w:rFonts w:cs="Consolas"/>
                      <w:b/>
                    </w:rPr>
                  </w:pPr>
                  <w:r w:rsidRPr="00982E16">
                    <w:rPr>
                      <w:rFonts w:cs="Consolas"/>
                      <w:b/>
                    </w:rPr>
                    <w:t>open</w:t>
                  </w:r>
                </w:p>
              </w:tc>
              <w:tc>
                <w:tcPr>
                  <w:tcW w:w="1350" w:type="dxa"/>
                </w:tcPr>
                <w:p w14:paraId="3584FB7E" w14:textId="77777777" w:rsidR="00982E16" w:rsidRDefault="009B2060" w:rsidP="007C0FFC">
                  <w:pPr>
                    <w:autoSpaceDE w:val="0"/>
                    <w:autoSpaceDN w:val="0"/>
                    <w:adjustRightInd w:val="0"/>
                    <w:rPr>
                      <w:rFonts w:cs="Consolas"/>
                    </w:rPr>
                  </w:pPr>
                  <w:proofErr w:type="spellStart"/>
                  <w:r>
                    <w:rPr>
                      <w:rFonts w:cs="Consolas"/>
                    </w:rPr>
                    <w:t>unix</w:t>
                  </w:r>
                  <w:proofErr w:type="spellEnd"/>
                  <w:r>
                    <w:rPr>
                      <w:rFonts w:cs="Consolas"/>
                    </w:rPr>
                    <w:t xml:space="preserve"> </w:t>
                  </w:r>
                  <w:r w:rsidR="00982E16">
                    <w:rPr>
                      <w:rFonts w:cs="Consolas"/>
                    </w:rPr>
                    <w:t>low level i/o</w:t>
                  </w:r>
                </w:p>
              </w:tc>
              <w:tc>
                <w:tcPr>
                  <w:tcW w:w="4744" w:type="dxa"/>
                </w:tcPr>
                <w:p w14:paraId="49B0EC7C" w14:textId="77777777" w:rsidR="00982E16" w:rsidRDefault="00982E16" w:rsidP="007C0FFC">
                  <w:pPr>
                    <w:autoSpaceDE w:val="0"/>
                    <w:autoSpaceDN w:val="0"/>
                    <w:adjustRightInd w:val="0"/>
                    <w:rPr>
                      <w:rFonts w:cs="Consolas"/>
                    </w:rPr>
                  </w:pPr>
                  <w:r>
                    <w:rPr>
                      <w:rFonts w:cs="Consolas"/>
                    </w:rPr>
                    <w:t>opens a file</w:t>
                  </w:r>
                </w:p>
              </w:tc>
            </w:tr>
            <w:tr w:rsidR="00982E16" w14:paraId="6822FD03" w14:textId="77777777" w:rsidTr="00994348">
              <w:tc>
                <w:tcPr>
                  <w:tcW w:w="1060" w:type="dxa"/>
                </w:tcPr>
                <w:p w14:paraId="2FF60269" w14:textId="77777777" w:rsidR="00982E16" w:rsidRPr="00982E16" w:rsidRDefault="00982E16" w:rsidP="007C0FFC">
                  <w:pPr>
                    <w:autoSpaceDE w:val="0"/>
                    <w:autoSpaceDN w:val="0"/>
                    <w:adjustRightInd w:val="0"/>
                    <w:rPr>
                      <w:rFonts w:cs="Consolas"/>
                      <w:b/>
                    </w:rPr>
                  </w:pPr>
                  <w:r w:rsidRPr="00982E16">
                    <w:rPr>
                      <w:rFonts w:cs="Consolas"/>
                      <w:b/>
                    </w:rPr>
                    <w:t>close</w:t>
                  </w:r>
                </w:p>
              </w:tc>
              <w:tc>
                <w:tcPr>
                  <w:tcW w:w="1350" w:type="dxa"/>
                </w:tcPr>
                <w:p w14:paraId="0BC74DBD" w14:textId="77777777" w:rsidR="00982E16" w:rsidRDefault="009B2060" w:rsidP="007C0FFC">
                  <w:pPr>
                    <w:autoSpaceDE w:val="0"/>
                    <w:autoSpaceDN w:val="0"/>
                    <w:adjustRightInd w:val="0"/>
                    <w:rPr>
                      <w:rFonts w:cs="Consolas"/>
                    </w:rPr>
                  </w:pPr>
                  <w:proofErr w:type="spellStart"/>
                  <w:r>
                    <w:rPr>
                      <w:rFonts w:cs="Consolas"/>
                    </w:rPr>
                    <w:t>unix</w:t>
                  </w:r>
                  <w:proofErr w:type="spellEnd"/>
                  <w:r>
                    <w:rPr>
                      <w:rFonts w:cs="Consolas"/>
                    </w:rPr>
                    <w:t xml:space="preserve"> </w:t>
                  </w:r>
                  <w:r w:rsidR="00982E16">
                    <w:rPr>
                      <w:rFonts w:cs="Consolas"/>
                    </w:rPr>
                    <w:t>low level i/o</w:t>
                  </w:r>
                </w:p>
              </w:tc>
              <w:tc>
                <w:tcPr>
                  <w:tcW w:w="4744" w:type="dxa"/>
                </w:tcPr>
                <w:p w14:paraId="77FE0C18" w14:textId="77777777" w:rsidR="00982E16" w:rsidRDefault="00982E16" w:rsidP="007C0FFC">
                  <w:pPr>
                    <w:autoSpaceDE w:val="0"/>
                    <w:autoSpaceDN w:val="0"/>
                    <w:adjustRightInd w:val="0"/>
                    <w:rPr>
                      <w:rFonts w:cs="Consolas"/>
                    </w:rPr>
                  </w:pPr>
                  <w:r>
                    <w:rPr>
                      <w:rFonts w:cs="Consolas"/>
                    </w:rPr>
                    <w:t>closes a file</w:t>
                  </w:r>
                </w:p>
              </w:tc>
            </w:tr>
            <w:tr w:rsidR="00982E16" w14:paraId="3810636D" w14:textId="77777777" w:rsidTr="00994348">
              <w:tc>
                <w:tcPr>
                  <w:tcW w:w="1060" w:type="dxa"/>
                </w:tcPr>
                <w:p w14:paraId="21514584" w14:textId="77777777" w:rsidR="00982E16" w:rsidRPr="00982E16" w:rsidRDefault="00982E16" w:rsidP="007C0FFC">
                  <w:pPr>
                    <w:autoSpaceDE w:val="0"/>
                    <w:autoSpaceDN w:val="0"/>
                    <w:adjustRightInd w:val="0"/>
                    <w:rPr>
                      <w:rFonts w:cs="Consolas"/>
                      <w:b/>
                    </w:rPr>
                  </w:pPr>
                  <w:r w:rsidRPr="00982E16">
                    <w:rPr>
                      <w:rFonts w:cs="Consolas"/>
                      <w:b/>
                    </w:rPr>
                    <w:t>read</w:t>
                  </w:r>
                </w:p>
              </w:tc>
              <w:tc>
                <w:tcPr>
                  <w:tcW w:w="1350" w:type="dxa"/>
                </w:tcPr>
                <w:p w14:paraId="45E4A23C" w14:textId="77777777" w:rsidR="00982E16" w:rsidRDefault="009B2060" w:rsidP="007C0FFC">
                  <w:pPr>
                    <w:autoSpaceDE w:val="0"/>
                    <w:autoSpaceDN w:val="0"/>
                    <w:adjustRightInd w:val="0"/>
                    <w:rPr>
                      <w:rFonts w:cs="Consolas"/>
                    </w:rPr>
                  </w:pPr>
                  <w:proofErr w:type="spellStart"/>
                  <w:r>
                    <w:rPr>
                      <w:rFonts w:cs="Consolas"/>
                    </w:rPr>
                    <w:t>unix</w:t>
                  </w:r>
                  <w:proofErr w:type="spellEnd"/>
                  <w:r>
                    <w:rPr>
                      <w:rFonts w:cs="Consolas"/>
                    </w:rPr>
                    <w:t xml:space="preserve"> </w:t>
                  </w:r>
                  <w:r w:rsidR="00982E16">
                    <w:rPr>
                      <w:rFonts w:cs="Consolas"/>
                    </w:rPr>
                    <w:t>low level i/o</w:t>
                  </w:r>
                </w:p>
              </w:tc>
              <w:tc>
                <w:tcPr>
                  <w:tcW w:w="4744" w:type="dxa"/>
                </w:tcPr>
                <w:p w14:paraId="6F30A3FF" w14:textId="77777777" w:rsidR="00982E16" w:rsidRDefault="00982E16" w:rsidP="007C0FFC">
                  <w:pPr>
                    <w:autoSpaceDE w:val="0"/>
                    <w:autoSpaceDN w:val="0"/>
                    <w:adjustRightInd w:val="0"/>
                    <w:rPr>
                      <w:rFonts w:cs="Consolas"/>
                    </w:rPr>
                  </w:pPr>
                  <w:r>
                    <w:rPr>
                      <w:rFonts w:cs="Consolas"/>
                    </w:rPr>
                    <w:t>reads a specified number of bytes at the current position</w:t>
                  </w:r>
                </w:p>
              </w:tc>
            </w:tr>
            <w:tr w:rsidR="00982E16" w14:paraId="36FA8BF0" w14:textId="77777777" w:rsidTr="00994348">
              <w:tc>
                <w:tcPr>
                  <w:tcW w:w="1060" w:type="dxa"/>
                </w:tcPr>
                <w:p w14:paraId="67C314C0" w14:textId="77777777" w:rsidR="00982E16" w:rsidRPr="00982E16" w:rsidRDefault="00982E16" w:rsidP="007C0FFC">
                  <w:pPr>
                    <w:autoSpaceDE w:val="0"/>
                    <w:autoSpaceDN w:val="0"/>
                    <w:adjustRightInd w:val="0"/>
                    <w:rPr>
                      <w:rFonts w:cs="Consolas"/>
                      <w:b/>
                    </w:rPr>
                  </w:pPr>
                  <w:r w:rsidRPr="00982E16">
                    <w:rPr>
                      <w:rFonts w:cs="Consolas"/>
                      <w:b/>
                    </w:rPr>
                    <w:t>write</w:t>
                  </w:r>
                </w:p>
              </w:tc>
              <w:tc>
                <w:tcPr>
                  <w:tcW w:w="1350" w:type="dxa"/>
                </w:tcPr>
                <w:p w14:paraId="420006E1" w14:textId="77777777" w:rsidR="00982E16" w:rsidRDefault="009B2060" w:rsidP="007C0FFC">
                  <w:pPr>
                    <w:autoSpaceDE w:val="0"/>
                    <w:autoSpaceDN w:val="0"/>
                    <w:adjustRightInd w:val="0"/>
                    <w:rPr>
                      <w:rFonts w:cs="Consolas"/>
                    </w:rPr>
                  </w:pPr>
                  <w:proofErr w:type="spellStart"/>
                  <w:r>
                    <w:rPr>
                      <w:rFonts w:cs="Consolas"/>
                    </w:rPr>
                    <w:t>unix</w:t>
                  </w:r>
                  <w:proofErr w:type="spellEnd"/>
                  <w:r>
                    <w:rPr>
                      <w:rFonts w:cs="Consolas"/>
                    </w:rPr>
                    <w:t xml:space="preserve"> </w:t>
                  </w:r>
                  <w:r w:rsidR="00982E16">
                    <w:rPr>
                      <w:rFonts w:cs="Consolas"/>
                    </w:rPr>
                    <w:t>low level i/o</w:t>
                  </w:r>
                </w:p>
              </w:tc>
              <w:tc>
                <w:tcPr>
                  <w:tcW w:w="4744" w:type="dxa"/>
                </w:tcPr>
                <w:p w14:paraId="1614CC9E" w14:textId="77777777" w:rsidR="00982E16" w:rsidRDefault="00982E16" w:rsidP="007C0FFC">
                  <w:pPr>
                    <w:autoSpaceDE w:val="0"/>
                    <w:autoSpaceDN w:val="0"/>
                    <w:adjustRightInd w:val="0"/>
                    <w:rPr>
                      <w:rFonts w:cs="Consolas"/>
                    </w:rPr>
                  </w:pPr>
                  <w:r>
                    <w:rPr>
                      <w:rFonts w:cs="Consolas"/>
                    </w:rPr>
                    <w:t>writes a specified number of bytes at the current position</w:t>
                  </w:r>
                </w:p>
              </w:tc>
            </w:tr>
            <w:tr w:rsidR="004126D2" w14:paraId="0B5B7ABF" w14:textId="77777777" w:rsidTr="00994348">
              <w:tc>
                <w:tcPr>
                  <w:tcW w:w="1060" w:type="dxa"/>
                </w:tcPr>
                <w:p w14:paraId="44D7350D" w14:textId="77777777" w:rsidR="004126D2" w:rsidRPr="00982E16" w:rsidRDefault="004126D2" w:rsidP="007C0FFC">
                  <w:pPr>
                    <w:autoSpaceDE w:val="0"/>
                    <w:autoSpaceDN w:val="0"/>
                    <w:adjustRightInd w:val="0"/>
                    <w:rPr>
                      <w:rFonts w:cs="Consolas"/>
                      <w:b/>
                    </w:rPr>
                  </w:pPr>
                  <w:proofErr w:type="spellStart"/>
                  <w:r>
                    <w:rPr>
                      <w:rFonts w:cs="Consolas"/>
                      <w:b/>
                    </w:rPr>
                    <w:t>lseek</w:t>
                  </w:r>
                  <w:proofErr w:type="spellEnd"/>
                </w:p>
              </w:tc>
              <w:tc>
                <w:tcPr>
                  <w:tcW w:w="1350" w:type="dxa"/>
                </w:tcPr>
                <w:p w14:paraId="0F1B1CC7" w14:textId="77777777" w:rsidR="004126D2" w:rsidRDefault="004126D2" w:rsidP="007C0FFC">
                  <w:pPr>
                    <w:autoSpaceDE w:val="0"/>
                    <w:autoSpaceDN w:val="0"/>
                    <w:adjustRightInd w:val="0"/>
                    <w:rPr>
                      <w:rFonts w:cs="Consolas"/>
                    </w:rPr>
                  </w:pPr>
                  <w:proofErr w:type="spellStart"/>
                  <w:r>
                    <w:rPr>
                      <w:rFonts w:cs="Consolas"/>
                    </w:rPr>
                    <w:t>unix</w:t>
                  </w:r>
                  <w:proofErr w:type="spellEnd"/>
                  <w:r>
                    <w:rPr>
                      <w:rFonts w:cs="Consolas"/>
                    </w:rPr>
                    <w:t xml:space="preserve"> low level i/o</w:t>
                  </w:r>
                </w:p>
              </w:tc>
              <w:tc>
                <w:tcPr>
                  <w:tcW w:w="4744" w:type="dxa"/>
                </w:tcPr>
                <w:p w14:paraId="1E2BA4BC" w14:textId="77777777" w:rsidR="004126D2" w:rsidRDefault="004126D2" w:rsidP="007C0FFC">
                  <w:pPr>
                    <w:autoSpaceDE w:val="0"/>
                    <w:autoSpaceDN w:val="0"/>
                    <w:adjustRightInd w:val="0"/>
                    <w:rPr>
                      <w:rFonts w:cs="Consolas"/>
                    </w:rPr>
                  </w:pPr>
                  <w:proofErr w:type="gramStart"/>
                  <w:r>
                    <w:rPr>
                      <w:rFonts w:cs="Consolas"/>
                    </w:rPr>
                    <w:t>similar to</w:t>
                  </w:r>
                  <w:proofErr w:type="gramEnd"/>
                  <w:r>
                    <w:rPr>
                      <w:rFonts w:cs="Consolas"/>
                    </w:rPr>
                    <w:t xml:space="preserve"> </w:t>
                  </w:r>
                  <w:proofErr w:type="spellStart"/>
                  <w:r>
                    <w:rPr>
                      <w:rFonts w:cs="Consolas"/>
                    </w:rPr>
                    <w:t>fseek</w:t>
                  </w:r>
                  <w:proofErr w:type="spellEnd"/>
                </w:p>
              </w:tc>
            </w:tr>
            <w:tr w:rsidR="004126D2" w14:paraId="4DC5D99C" w14:textId="77777777" w:rsidTr="00994348">
              <w:tc>
                <w:tcPr>
                  <w:tcW w:w="1060" w:type="dxa"/>
                </w:tcPr>
                <w:p w14:paraId="4F809893" w14:textId="77777777" w:rsidR="004126D2" w:rsidRDefault="004126D2" w:rsidP="007C0FFC">
                  <w:pPr>
                    <w:autoSpaceDE w:val="0"/>
                    <w:autoSpaceDN w:val="0"/>
                    <w:adjustRightInd w:val="0"/>
                    <w:rPr>
                      <w:rFonts w:cs="Consolas"/>
                      <w:b/>
                    </w:rPr>
                  </w:pPr>
                  <w:r>
                    <w:rPr>
                      <w:rFonts w:cs="Consolas"/>
                      <w:b/>
                    </w:rPr>
                    <w:t>stat</w:t>
                  </w:r>
                </w:p>
                <w:p w14:paraId="136A192B" w14:textId="77777777" w:rsidR="006D4948" w:rsidRPr="00982E16" w:rsidRDefault="006D4948" w:rsidP="007C0FFC">
                  <w:pPr>
                    <w:autoSpaceDE w:val="0"/>
                    <w:autoSpaceDN w:val="0"/>
                    <w:adjustRightInd w:val="0"/>
                    <w:rPr>
                      <w:rFonts w:cs="Consolas"/>
                      <w:b/>
                    </w:rPr>
                  </w:pPr>
                  <w:proofErr w:type="spellStart"/>
                  <w:r>
                    <w:rPr>
                      <w:rFonts w:cs="Consolas"/>
                      <w:b/>
                    </w:rPr>
                    <w:t>fstat</w:t>
                  </w:r>
                  <w:proofErr w:type="spellEnd"/>
                </w:p>
              </w:tc>
              <w:tc>
                <w:tcPr>
                  <w:tcW w:w="1350" w:type="dxa"/>
                </w:tcPr>
                <w:p w14:paraId="68545153" w14:textId="77777777" w:rsidR="004126D2" w:rsidRDefault="004126D2" w:rsidP="007C0FFC">
                  <w:pPr>
                    <w:autoSpaceDE w:val="0"/>
                    <w:autoSpaceDN w:val="0"/>
                    <w:adjustRightInd w:val="0"/>
                    <w:rPr>
                      <w:rFonts w:cs="Consolas"/>
                    </w:rPr>
                  </w:pPr>
                  <w:proofErr w:type="spellStart"/>
                  <w:r>
                    <w:rPr>
                      <w:rFonts w:cs="Consolas"/>
                    </w:rPr>
                    <w:t>unix</w:t>
                  </w:r>
                  <w:proofErr w:type="spellEnd"/>
                  <w:r>
                    <w:rPr>
                      <w:rFonts w:cs="Consolas"/>
                    </w:rPr>
                    <w:t xml:space="preserve"> low level i/o</w:t>
                  </w:r>
                </w:p>
              </w:tc>
              <w:tc>
                <w:tcPr>
                  <w:tcW w:w="4744" w:type="dxa"/>
                </w:tcPr>
                <w:p w14:paraId="05C0BAAB" w14:textId="77777777" w:rsidR="004126D2" w:rsidRDefault="004126D2" w:rsidP="007C0FFC">
                  <w:pPr>
                    <w:autoSpaceDE w:val="0"/>
                    <w:autoSpaceDN w:val="0"/>
                    <w:adjustRightInd w:val="0"/>
                    <w:rPr>
                      <w:rFonts w:cs="Consolas"/>
                    </w:rPr>
                  </w:pPr>
                  <w:r>
                    <w:rPr>
                      <w:rFonts w:cs="Consolas"/>
                    </w:rPr>
                    <w:t xml:space="preserve">returns the stat structure for a file which includes </w:t>
                  </w:r>
                  <w:proofErr w:type="spellStart"/>
                  <w:r>
                    <w:rPr>
                      <w:rFonts w:cs="Consolas"/>
                    </w:rPr>
                    <w:t>inodeNr</w:t>
                  </w:r>
                  <w:proofErr w:type="spellEnd"/>
                  <w:r>
                    <w:rPr>
                      <w:rFonts w:cs="Consolas"/>
                    </w:rPr>
                    <w:t>, file type, file mode,</w:t>
                  </w:r>
                  <w:r w:rsidR="00994348">
                    <w:rPr>
                      <w:rFonts w:cs="Consolas"/>
                    </w:rPr>
                    <w:t xml:space="preserve"> number of links, size, etc.</w:t>
                  </w:r>
                </w:p>
              </w:tc>
            </w:tr>
            <w:tr w:rsidR="00994348" w14:paraId="715EB491" w14:textId="77777777" w:rsidTr="00994348">
              <w:tc>
                <w:tcPr>
                  <w:tcW w:w="1060" w:type="dxa"/>
                </w:tcPr>
                <w:p w14:paraId="3A3A04F2" w14:textId="77777777" w:rsidR="00994348" w:rsidRDefault="00994348" w:rsidP="007C0FFC">
                  <w:pPr>
                    <w:autoSpaceDE w:val="0"/>
                    <w:autoSpaceDN w:val="0"/>
                    <w:adjustRightInd w:val="0"/>
                    <w:rPr>
                      <w:rFonts w:cs="Consolas"/>
                      <w:b/>
                    </w:rPr>
                  </w:pPr>
                  <w:proofErr w:type="spellStart"/>
                  <w:r>
                    <w:rPr>
                      <w:rFonts w:cs="Consolas"/>
                      <w:b/>
                    </w:rPr>
                    <w:t>opendir</w:t>
                  </w:r>
                  <w:proofErr w:type="spellEnd"/>
                </w:p>
              </w:tc>
              <w:tc>
                <w:tcPr>
                  <w:tcW w:w="1350" w:type="dxa"/>
                </w:tcPr>
                <w:p w14:paraId="5EDC987F" w14:textId="77777777" w:rsidR="00994348" w:rsidRDefault="00994348" w:rsidP="007C0FFC">
                  <w:pPr>
                    <w:autoSpaceDE w:val="0"/>
                    <w:autoSpaceDN w:val="0"/>
                    <w:adjustRightInd w:val="0"/>
                    <w:rPr>
                      <w:rFonts w:cs="Consolas"/>
                    </w:rPr>
                  </w:pPr>
                  <w:proofErr w:type="spellStart"/>
                  <w:r>
                    <w:rPr>
                      <w:rFonts w:cs="Consolas"/>
                    </w:rPr>
                    <w:t>unix</w:t>
                  </w:r>
                  <w:proofErr w:type="spellEnd"/>
                  <w:r>
                    <w:rPr>
                      <w:rFonts w:cs="Consolas"/>
                    </w:rPr>
                    <w:t xml:space="preserve"> low level i/o</w:t>
                  </w:r>
                </w:p>
              </w:tc>
              <w:tc>
                <w:tcPr>
                  <w:tcW w:w="4744" w:type="dxa"/>
                </w:tcPr>
                <w:p w14:paraId="4FD31F25" w14:textId="77777777" w:rsidR="00994348" w:rsidRDefault="00994348" w:rsidP="007C0FFC">
                  <w:pPr>
                    <w:autoSpaceDE w:val="0"/>
                    <w:autoSpaceDN w:val="0"/>
                    <w:adjustRightInd w:val="0"/>
                    <w:rPr>
                      <w:rFonts w:cs="Consolas"/>
                    </w:rPr>
                  </w:pPr>
                  <w:r>
                    <w:rPr>
                      <w:rFonts w:cs="Consolas"/>
                    </w:rPr>
                    <w:t>opens the specified directory for reading</w:t>
                  </w:r>
                </w:p>
              </w:tc>
            </w:tr>
            <w:tr w:rsidR="00994348" w14:paraId="4CE775C6" w14:textId="77777777" w:rsidTr="00994348">
              <w:tc>
                <w:tcPr>
                  <w:tcW w:w="1060" w:type="dxa"/>
                </w:tcPr>
                <w:p w14:paraId="59420E9E" w14:textId="77777777" w:rsidR="00994348" w:rsidRDefault="00994348" w:rsidP="00994348">
                  <w:pPr>
                    <w:autoSpaceDE w:val="0"/>
                    <w:autoSpaceDN w:val="0"/>
                    <w:adjustRightInd w:val="0"/>
                    <w:rPr>
                      <w:rFonts w:cs="Consolas"/>
                      <w:b/>
                    </w:rPr>
                  </w:pPr>
                  <w:proofErr w:type="spellStart"/>
                  <w:r>
                    <w:rPr>
                      <w:rFonts w:cs="Consolas"/>
                      <w:b/>
                    </w:rPr>
                    <w:t>readdir</w:t>
                  </w:r>
                  <w:proofErr w:type="spellEnd"/>
                </w:p>
              </w:tc>
              <w:tc>
                <w:tcPr>
                  <w:tcW w:w="1350" w:type="dxa"/>
                </w:tcPr>
                <w:p w14:paraId="5637AB9F" w14:textId="77777777" w:rsidR="00994348" w:rsidRDefault="00994348" w:rsidP="007C0FFC">
                  <w:pPr>
                    <w:autoSpaceDE w:val="0"/>
                    <w:autoSpaceDN w:val="0"/>
                    <w:adjustRightInd w:val="0"/>
                    <w:rPr>
                      <w:rFonts w:cs="Consolas"/>
                    </w:rPr>
                  </w:pPr>
                  <w:proofErr w:type="spellStart"/>
                  <w:r>
                    <w:rPr>
                      <w:rFonts w:cs="Consolas"/>
                    </w:rPr>
                    <w:t>unix</w:t>
                  </w:r>
                  <w:proofErr w:type="spellEnd"/>
                  <w:r>
                    <w:rPr>
                      <w:rFonts w:cs="Consolas"/>
                    </w:rPr>
                    <w:t xml:space="preserve"> low level i/o</w:t>
                  </w:r>
                </w:p>
              </w:tc>
              <w:tc>
                <w:tcPr>
                  <w:tcW w:w="4744" w:type="dxa"/>
                </w:tcPr>
                <w:p w14:paraId="30BFE601" w14:textId="77777777" w:rsidR="00994348" w:rsidRDefault="00994348" w:rsidP="003E529F">
                  <w:pPr>
                    <w:autoSpaceDE w:val="0"/>
                    <w:autoSpaceDN w:val="0"/>
                    <w:adjustRightInd w:val="0"/>
                    <w:rPr>
                      <w:rFonts w:cs="Consolas"/>
                    </w:rPr>
                  </w:pPr>
                  <w:r>
                    <w:rPr>
                      <w:rFonts w:cs="Consolas"/>
                    </w:rPr>
                    <w:t xml:space="preserve">reads the next directory entry.  </w:t>
                  </w:r>
                </w:p>
              </w:tc>
            </w:tr>
            <w:tr w:rsidR="00994348" w14:paraId="634410DB" w14:textId="77777777" w:rsidTr="00994348">
              <w:tc>
                <w:tcPr>
                  <w:tcW w:w="1060" w:type="dxa"/>
                </w:tcPr>
                <w:p w14:paraId="669E1CB8" w14:textId="77777777" w:rsidR="00994348" w:rsidRDefault="00994348" w:rsidP="007C0FFC">
                  <w:pPr>
                    <w:autoSpaceDE w:val="0"/>
                    <w:autoSpaceDN w:val="0"/>
                    <w:adjustRightInd w:val="0"/>
                    <w:rPr>
                      <w:rFonts w:cs="Consolas"/>
                      <w:b/>
                    </w:rPr>
                  </w:pPr>
                  <w:proofErr w:type="spellStart"/>
                  <w:r>
                    <w:rPr>
                      <w:rFonts w:cs="Consolas"/>
                      <w:b/>
                    </w:rPr>
                    <w:t>closedir</w:t>
                  </w:r>
                  <w:proofErr w:type="spellEnd"/>
                </w:p>
              </w:tc>
              <w:tc>
                <w:tcPr>
                  <w:tcW w:w="1350" w:type="dxa"/>
                </w:tcPr>
                <w:p w14:paraId="5AC0BF58" w14:textId="77777777" w:rsidR="00994348" w:rsidRDefault="00994348" w:rsidP="007C0FFC">
                  <w:pPr>
                    <w:autoSpaceDE w:val="0"/>
                    <w:autoSpaceDN w:val="0"/>
                    <w:adjustRightInd w:val="0"/>
                    <w:rPr>
                      <w:rFonts w:cs="Consolas"/>
                    </w:rPr>
                  </w:pPr>
                  <w:proofErr w:type="spellStart"/>
                  <w:r>
                    <w:rPr>
                      <w:rFonts w:cs="Consolas"/>
                    </w:rPr>
                    <w:t>unix</w:t>
                  </w:r>
                  <w:proofErr w:type="spellEnd"/>
                  <w:r>
                    <w:rPr>
                      <w:rFonts w:cs="Consolas"/>
                    </w:rPr>
                    <w:t xml:space="preserve"> low level i/o</w:t>
                  </w:r>
                </w:p>
              </w:tc>
              <w:tc>
                <w:tcPr>
                  <w:tcW w:w="4744" w:type="dxa"/>
                </w:tcPr>
                <w:p w14:paraId="2F798084" w14:textId="77777777" w:rsidR="00994348" w:rsidRDefault="00994348" w:rsidP="007C0FFC">
                  <w:pPr>
                    <w:autoSpaceDE w:val="0"/>
                    <w:autoSpaceDN w:val="0"/>
                    <w:adjustRightInd w:val="0"/>
                    <w:rPr>
                      <w:rFonts w:cs="Consolas"/>
                    </w:rPr>
                  </w:pPr>
                  <w:r>
                    <w:rPr>
                      <w:rFonts w:cs="Consolas"/>
                    </w:rPr>
                    <w:t>closes a directory</w:t>
                  </w:r>
                </w:p>
              </w:tc>
            </w:tr>
          </w:tbl>
          <w:p w14:paraId="454797A5" w14:textId="77777777" w:rsidR="00C70458" w:rsidRPr="00F52719" w:rsidRDefault="00C70458" w:rsidP="007C0FFC">
            <w:pPr>
              <w:autoSpaceDE w:val="0"/>
              <w:autoSpaceDN w:val="0"/>
              <w:adjustRightInd w:val="0"/>
              <w:rPr>
                <w:rFonts w:cs="Consolas"/>
              </w:rPr>
            </w:pPr>
          </w:p>
        </w:tc>
      </w:tr>
      <w:tr w:rsidR="00C35FB4" w14:paraId="578888A0" w14:textId="77777777" w:rsidTr="00994312">
        <w:trPr>
          <w:cantSplit/>
        </w:trPr>
        <w:tc>
          <w:tcPr>
            <w:tcW w:w="5789" w:type="dxa"/>
            <w:shd w:val="clear" w:color="auto" w:fill="auto"/>
          </w:tcPr>
          <w:p w14:paraId="75DAAEBD" w14:textId="77777777" w:rsidR="00C70458" w:rsidRDefault="009B2060" w:rsidP="00913BED">
            <w:pPr>
              <w:rPr>
                <w:b/>
              </w:rPr>
            </w:pPr>
            <w:r>
              <w:rPr>
                <w:b/>
              </w:rPr>
              <w:lastRenderedPageBreak/>
              <w:t>Files</w:t>
            </w:r>
          </w:p>
          <w:p w14:paraId="616E7109" w14:textId="77777777" w:rsidR="009B2060" w:rsidRDefault="009B2060" w:rsidP="00913BED">
            <w:r>
              <w:t xml:space="preserve">We have thought of text files as simply </w:t>
            </w:r>
            <w:r w:rsidR="00204FA9">
              <w:t xml:space="preserve">contiguous </w:t>
            </w:r>
            <w:r>
              <w:t xml:space="preserve">bytes with text lines separated by line feeds in Unix.  </w:t>
            </w:r>
            <w:r w:rsidR="004A481D">
              <w:t xml:space="preserve">That is a simple high-level perspective.  </w:t>
            </w:r>
            <w:r>
              <w:t>We will now look under the covers of files in Unix.</w:t>
            </w:r>
          </w:p>
          <w:p w14:paraId="64F34128" w14:textId="77777777" w:rsidR="009B2060" w:rsidRDefault="009B2060" w:rsidP="00913BED"/>
          <w:p w14:paraId="63178208" w14:textId="5C7A8989" w:rsidR="00831CA1" w:rsidRDefault="009B2060" w:rsidP="00913BED">
            <w:r>
              <w:t xml:space="preserve">Unix manages file storage as </w:t>
            </w:r>
            <w:r w:rsidRPr="004A481D">
              <w:rPr>
                <w:b/>
              </w:rPr>
              <w:t>blocks</w:t>
            </w:r>
            <w:r>
              <w:t xml:space="preserve"> </w:t>
            </w:r>
            <w:r w:rsidR="00831CA1">
              <w:t xml:space="preserve">(typically 4096 bytes).  One file can consist of many blocks which are usually not contiguous.  </w:t>
            </w:r>
            <w:r w:rsidR="004A481D">
              <w:t xml:space="preserve">For a text file, many text lines can be in a block.  Some text lines might </w:t>
            </w:r>
            <w:proofErr w:type="gramStart"/>
            <w:r w:rsidR="004A481D">
              <w:t>actually span</w:t>
            </w:r>
            <w:proofErr w:type="gramEnd"/>
            <w:r w:rsidR="004A481D">
              <w:t xml:space="preserve"> across one of more blocks.  Why is that necessary?</w:t>
            </w:r>
            <w:r w:rsidR="00D22217">
              <w:t xml:space="preserve">  Is it only because of a text line that is bigger than the block size?  </w:t>
            </w:r>
            <w:r w:rsidR="003022CB">
              <w:rPr>
                <w:highlight w:val="yellow"/>
              </w:rPr>
              <w:t xml:space="preserve">If the </w:t>
            </w:r>
            <w:r w:rsidR="00074E0B">
              <w:rPr>
                <w:highlight w:val="yellow"/>
              </w:rPr>
              <w:t>size goes beyond one block size</w:t>
            </w:r>
            <w:r w:rsidR="00D22217">
              <w:t xml:space="preserve"> </w:t>
            </w:r>
          </w:p>
          <w:p w14:paraId="17E45955" w14:textId="77777777" w:rsidR="004A481D" w:rsidRDefault="004A481D" w:rsidP="00913BED"/>
          <w:p w14:paraId="2E43BEFD" w14:textId="77777777" w:rsidR="009B2060" w:rsidRPr="009B2060" w:rsidRDefault="009B2060" w:rsidP="00913BED"/>
        </w:tc>
        <w:tc>
          <w:tcPr>
            <w:tcW w:w="8539" w:type="dxa"/>
            <w:shd w:val="clear" w:color="auto" w:fill="auto"/>
          </w:tcPr>
          <w:p w14:paraId="7802B0B8" w14:textId="77777777" w:rsidR="00BC3D71" w:rsidRDefault="00BC3D71" w:rsidP="00BC3D71">
            <w:pPr>
              <w:autoSpaceDE w:val="0"/>
              <w:autoSpaceDN w:val="0"/>
              <w:adjustRightInd w:val="0"/>
              <w:rPr>
                <w:rFonts w:ascii="Consolas" w:hAnsi="Consolas" w:cs="Consolas"/>
              </w:rPr>
            </w:pPr>
          </w:p>
          <w:p w14:paraId="1A42879F" w14:textId="77777777" w:rsidR="004A481D" w:rsidRDefault="00D22217" w:rsidP="00BC3D71">
            <w:pPr>
              <w:autoSpaceDE w:val="0"/>
              <w:autoSpaceDN w:val="0"/>
              <w:adjustRightInd w:val="0"/>
              <w:rPr>
                <w:rFonts w:ascii="Consolas" w:hAnsi="Consolas" w:cs="Consolas"/>
              </w:rPr>
            </w:pPr>
            <w:r>
              <w:rPr>
                <w:rFonts w:ascii="Consolas" w:hAnsi="Consolas" w:cs="Consolas"/>
              </w:rPr>
              <w:t>The blue blocks are for one file in this diagram.</w:t>
            </w:r>
          </w:p>
          <w:p w14:paraId="05598D25" w14:textId="77777777" w:rsidR="00D22217" w:rsidRPr="004E76F8" w:rsidRDefault="0025657E" w:rsidP="00BC3D71">
            <w:pPr>
              <w:autoSpaceDE w:val="0"/>
              <w:autoSpaceDN w:val="0"/>
              <w:adjustRightInd w:val="0"/>
              <w:rPr>
                <w:rFonts w:ascii="Consolas" w:hAnsi="Consolas" w:cs="Consolas"/>
              </w:rPr>
            </w:pPr>
            <w:r>
              <w:rPr>
                <w:rFonts w:ascii="Consolas" w:hAnsi="Consolas" w:cs="Consolas"/>
                <w:noProof/>
              </w:rPr>
              <w:drawing>
                <wp:inline distT="0" distB="0" distL="0" distR="0" wp14:anchorId="7065A527" wp14:editId="067DB046">
                  <wp:extent cx="4664134" cy="2523744"/>
                  <wp:effectExtent l="19050" t="0" r="3116"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664666" cy="2524032"/>
                          </a:xfrm>
                          <a:prstGeom prst="rect">
                            <a:avLst/>
                          </a:prstGeom>
                          <a:noFill/>
                          <a:ln w="9525">
                            <a:noFill/>
                            <a:miter lim="800000"/>
                            <a:headEnd/>
                            <a:tailEnd/>
                          </a:ln>
                        </pic:spPr>
                      </pic:pic>
                    </a:graphicData>
                  </a:graphic>
                </wp:inline>
              </w:drawing>
            </w:r>
          </w:p>
        </w:tc>
      </w:tr>
      <w:tr w:rsidR="0025657E" w14:paraId="2EBDE8F5" w14:textId="77777777" w:rsidTr="00994312">
        <w:trPr>
          <w:cantSplit/>
        </w:trPr>
        <w:tc>
          <w:tcPr>
            <w:tcW w:w="5789" w:type="dxa"/>
            <w:shd w:val="clear" w:color="auto" w:fill="auto"/>
          </w:tcPr>
          <w:p w14:paraId="2BEE4734" w14:textId="77777777" w:rsidR="0025657E" w:rsidRDefault="0025657E" w:rsidP="004051BC">
            <w:pPr>
              <w:rPr>
                <w:b/>
              </w:rPr>
            </w:pPr>
            <w:proofErr w:type="spellStart"/>
            <w:r>
              <w:rPr>
                <w:b/>
              </w:rPr>
              <w:lastRenderedPageBreak/>
              <w:t>inode</w:t>
            </w:r>
            <w:proofErr w:type="spellEnd"/>
          </w:p>
          <w:p w14:paraId="6F2E7100" w14:textId="77777777" w:rsidR="0025657E" w:rsidRDefault="0025657E" w:rsidP="004051BC">
            <w:r>
              <w:t xml:space="preserve">Unix needs a mechanism to keep track of the blocks that make up a file.  Why don't the blocks simply have a pointer to the next block?  That would work for simple stream files.  </w:t>
            </w:r>
          </w:p>
          <w:p w14:paraId="63B20868" w14:textId="77777777" w:rsidR="0025657E" w:rsidRDefault="0025657E" w:rsidP="004051BC"/>
          <w:p w14:paraId="3FF95DEA" w14:textId="77777777" w:rsidR="0025657E" w:rsidRDefault="0025657E" w:rsidP="004051BC">
            <w:r>
              <w:t>Suppose our file has many customer records.  If we know that customer 123123's record is at byte offset 10,350,800, would it make since to have to read through over 2500 blocks to get to that customer's data assuming 4K per block?</w:t>
            </w:r>
          </w:p>
          <w:p w14:paraId="5C94B592" w14:textId="77777777" w:rsidR="0025657E" w:rsidRDefault="0025657E" w:rsidP="004051BC"/>
          <w:p w14:paraId="50067A87" w14:textId="77777777" w:rsidR="0025657E" w:rsidRDefault="0025657E" w:rsidP="004051BC">
            <w:r>
              <w:t xml:space="preserve">Unix (and of course Linux) use an </w:t>
            </w:r>
            <w:proofErr w:type="spellStart"/>
            <w:r w:rsidRPr="00204FA9">
              <w:rPr>
                <w:b/>
              </w:rPr>
              <w:t>inode</w:t>
            </w:r>
            <w:proofErr w:type="spellEnd"/>
            <w:r>
              <w:t xml:space="preserve"> for each file.  It contains an initial block which references other blocks (using their addresses on the storage) in a manner like an array of pointers.  </w:t>
            </w:r>
          </w:p>
          <w:p w14:paraId="23977ABD" w14:textId="77777777" w:rsidR="0025657E" w:rsidRDefault="0025657E" w:rsidP="004051BC"/>
          <w:p w14:paraId="054C7B82" w14:textId="77777777" w:rsidR="0025657E" w:rsidRDefault="0025657E" w:rsidP="004051BC">
            <w:r>
              <w:t xml:space="preserve">An </w:t>
            </w:r>
            <w:proofErr w:type="spellStart"/>
            <w:r>
              <w:t>inode</w:t>
            </w:r>
            <w:proofErr w:type="spellEnd"/>
            <w:r>
              <w:t xml:space="preserve"> contains</w:t>
            </w:r>
          </w:p>
          <w:p w14:paraId="622ACB58" w14:textId="77777777" w:rsidR="0025657E" w:rsidRDefault="0025657E" w:rsidP="004051BC">
            <w:pPr>
              <w:pStyle w:val="ListParagraph"/>
              <w:numPr>
                <w:ilvl w:val="0"/>
                <w:numId w:val="24"/>
              </w:numPr>
            </w:pPr>
            <w:r>
              <w:t>stat info</w:t>
            </w:r>
          </w:p>
          <w:p w14:paraId="1EC7D3C0" w14:textId="77777777" w:rsidR="0025657E" w:rsidRDefault="0025657E" w:rsidP="004051BC">
            <w:pPr>
              <w:pStyle w:val="ListParagraph"/>
              <w:numPr>
                <w:ilvl w:val="1"/>
                <w:numId w:val="24"/>
              </w:numPr>
              <w:ind w:left="1170"/>
            </w:pPr>
            <w:r>
              <w:t>size of the file in bytes</w:t>
            </w:r>
          </w:p>
          <w:p w14:paraId="73132BFD" w14:textId="77777777" w:rsidR="0025657E" w:rsidRDefault="0025657E" w:rsidP="004051BC">
            <w:pPr>
              <w:pStyle w:val="ListParagraph"/>
              <w:numPr>
                <w:ilvl w:val="1"/>
                <w:numId w:val="24"/>
              </w:numPr>
              <w:ind w:left="1170"/>
            </w:pPr>
            <w:r>
              <w:t>device ID of the device containing the file</w:t>
            </w:r>
          </w:p>
          <w:p w14:paraId="418B6E70" w14:textId="77777777" w:rsidR="0025657E" w:rsidRDefault="0025657E" w:rsidP="004051BC">
            <w:pPr>
              <w:pStyle w:val="ListParagraph"/>
              <w:numPr>
                <w:ilvl w:val="1"/>
                <w:numId w:val="24"/>
              </w:numPr>
              <w:ind w:left="1170"/>
            </w:pPr>
            <w:r>
              <w:t>user ID of the owner</w:t>
            </w:r>
          </w:p>
          <w:p w14:paraId="1D189D53" w14:textId="77777777" w:rsidR="0025657E" w:rsidRDefault="0025657E" w:rsidP="004051BC">
            <w:pPr>
              <w:pStyle w:val="ListParagraph"/>
              <w:numPr>
                <w:ilvl w:val="1"/>
                <w:numId w:val="24"/>
              </w:numPr>
              <w:ind w:left="1170"/>
            </w:pPr>
            <w:r>
              <w:t>group ID</w:t>
            </w:r>
          </w:p>
          <w:p w14:paraId="54583C70" w14:textId="77777777" w:rsidR="0025657E" w:rsidRDefault="0025657E" w:rsidP="004051BC">
            <w:pPr>
              <w:pStyle w:val="ListParagraph"/>
              <w:numPr>
                <w:ilvl w:val="1"/>
                <w:numId w:val="24"/>
              </w:numPr>
              <w:ind w:left="1170"/>
            </w:pPr>
            <w:r>
              <w:t>file mode containing the file type and the permissions mode (3 octal value)</w:t>
            </w:r>
          </w:p>
          <w:p w14:paraId="581372DF" w14:textId="77777777" w:rsidR="0025657E" w:rsidRDefault="0025657E" w:rsidP="004051BC">
            <w:pPr>
              <w:pStyle w:val="ListParagraph"/>
              <w:numPr>
                <w:ilvl w:val="1"/>
                <w:numId w:val="24"/>
              </w:numPr>
              <w:ind w:left="1170"/>
            </w:pPr>
            <w:r>
              <w:t xml:space="preserve">timestamps for when the </w:t>
            </w:r>
            <w:proofErr w:type="spellStart"/>
            <w:r>
              <w:t>inode</w:t>
            </w:r>
            <w:proofErr w:type="spellEnd"/>
            <w:r>
              <w:t xml:space="preserve"> was last changed, content last modified, and last </w:t>
            </w:r>
            <w:r w:rsidR="009518F5">
              <w:t>access</w:t>
            </w:r>
          </w:p>
          <w:p w14:paraId="7D2ABB36" w14:textId="77777777" w:rsidR="0025657E" w:rsidRDefault="0025657E" w:rsidP="004051BC">
            <w:pPr>
              <w:pStyle w:val="ListParagraph"/>
              <w:numPr>
                <w:ilvl w:val="1"/>
                <w:numId w:val="24"/>
              </w:numPr>
              <w:ind w:left="1170"/>
            </w:pPr>
            <w:r>
              <w:t>link count</w:t>
            </w:r>
          </w:p>
          <w:p w14:paraId="6B5CFD87" w14:textId="77777777" w:rsidR="0025657E" w:rsidRDefault="0025657E" w:rsidP="004051BC">
            <w:pPr>
              <w:pStyle w:val="ListParagraph"/>
              <w:numPr>
                <w:ilvl w:val="0"/>
                <w:numId w:val="24"/>
              </w:numPr>
            </w:pPr>
            <w:r>
              <w:t>index of pointers:</w:t>
            </w:r>
          </w:p>
          <w:p w14:paraId="69770812" w14:textId="77777777" w:rsidR="0025657E" w:rsidRDefault="0025657E" w:rsidP="004051BC">
            <w:pPr>
              <w:pStyle w:val="ListParagraph"/>
              <w:numPr>
                <w:ilvl w:val="1"/>
                <w:numId w:val="24"/>
              </w:numPr>
              <w:ind w:left="1170"/>
            </w:pPr>
            <w:r>
              <w:t xml:space="preserve">12 </w:t>
            </w:r>
            <w:r w:rsidRPr="00ED4A46">
              <w:rPr>
                <w:b/>
              </w:rPr>
              <w:t>direct pointers</w:t>
            </w:r>
            <w:r>
              <w:t xml:space="preserve"> to data blocks</w:t>
            </w:r>
          </w:p>
          <w:p w14:paraId="167D8743" w14:textId="77777777" w:rsidR="0025657E" w:rsidRDefault="0025657E" w:rsidP="004051BC">
            <w:pPr>
              <w:pStyle w:val="ListParagraph"/>
              <w:numPr>
                <w:ilvl w:val="1"/>
                <w:numId w:val="24"/>
              </w:numPr>
              <w:ind w:left="1170"/>
            </w:pPr>
            <w:r w:rsidRPr="00ED4A46">
              <w:rPr>
                <w:b/>
              </w:rPr>
              <w:t>one indirect pointer</w:t>
            </w:r>
            <w:r>
              <w:t xml:space="preserve"> that points to a block of data pointers</w:t>
            </w:r>
          </w:p>
          <w:p w14:paraId="68BADE51" w14:textId="77777777" w:rsidR="0025657E" w:rsidRDefault="0025657E" w:rsidP="004051BC">
            <w:pPr>
              <w:pStyle w:val="ListParagraph"/>
              <w:numPr>
                <w:ilvl w:val="1"/>
                <w:numId w:val="24"/>
              </w:numPr>
              <w:ind w:left="1170"/>
            </w:pPr>
            <w:r w:rsidRPr="00ED4A46">
              <w:rPr>
                <w:b/>
              </w:rPr>
              <w:t>one double indirect pointer</w:t>
            </w:r>
            <w:r>
              <w:t xml:space="preserve"> that points to a block of pointers which then points to blocks of data pointers</w:t>
            </w:r>
          </w:p>
          <w:p w14:paraId="63EFC67B" w14:textId="77777777" w:rsidR="0025657E" w:rsidRDefault="0025657E" w:rsidP="004051BC">
            <w:pPr>
              <w:pStyle w:val="ListParagraph"/>
              <w:numPr>
                <w:ilvl w:val="1"/>
                <w:numId w:val="24"/>
              </w:numPr>
              <w:ind w:left="1170"/>
            </w:pPr>
            <w:r w:rsidRPr="00ED4A46">
              <w:rPr>
                <w:b/>
              </w:rPr>
              <w:t>one triple indirect pointer</w:t>
            </w:r>
            <w:r>
              <w:t xml:space="preserve"> that points to a block of pointers that points to blocks of pointers which point to blocks of pointers which point to data blocks</w:t>
            </w:r>
          </w:p>
          <w:p w14:paraId="009E3C99" w14:textId="77777777" w:rsidR="0025657E" w:rsidRDefault="0025657E" w:rsidP="004051BC">
            <w:pPr>
              <w:pStyle w:val="ListParagraph"/>
              <w:numPr>
                <w:ilvl w:val="0"/>
                <w:numId w:val="24"/>
              </w:numPr>
            </w:pPr>
            <w:r>
              <w:t xml:space="preserve">Note that an </w:t>
            </w:r>
            <w:proofErr w:type="spellStart"/>
            <w:r>
              <w:t>inode</w:t>
            </w:r>
            <w:proofErr w:type="spellEnd"/>
            <w:r>
              <w:t xml:space="preserve"> does not include the name of the file.</w:t>
            </w:r>
          </w:p>
          <w:p w14:paraId="518759E0" w14:textId="77777777" w:rsidR="0025657E" w:rsidRDefault="0025657E" w:rsidP="004051BC"/>
          <w:p w14:paraId="508FCB3B" w14:textId="77777777" w:rsidR="0025657E" w:rsidRPr="00D22217" w:rsidRDefault="0025657E" w:rsidP="004051BC">
            <w:r>
              <w:lastRenderedPageBreak/>
              <w:t xml:space="preserve">The </w:t>
            </w:r>
            <w:r w:rsidRPr="004C6F5D">
              <w:rPr>
                <w:b/>
              </w:rPr>
              <w:t>indirect nodes</w:t>
            </w:r>
            <w:r>
              <w:t xml:space="preserve"> contain either pointers to data blocks or pointers to indirect nodes.  The number of entries is dependent on the block size for the file system and the size of a block address (either 4 or 8 bytes).</w:t>
            </w:r>
          </w:p>
        </w:tc>
        <w:tc>
          <w:tcPr>
            <w:tcW w:w="8539" w:type="dxa"/>
            <w:shd w:val="clear" w:color="auto" w:fill="auto"/>
          </w:tcPr>
          <w:p w14:paraId="3774681B" w14:textId="77777777" w:rsidR="0025657E" w:rsidRDefault="0025657E" w:rsidP="004051BC">
            <w:pPr>
              <w:autoSpaceDE w:val="0"/>
              <w:autoSpaceDN w:val="0"/>
              <w:adjustRightInd w:val="0"/>
              <w:rPr>
                <w:rFonts w:ascii="Consolas" w:hAnsi="Consolas" w:cs="Consolas"/>
                <w:noProof/>
              </w:rPr>
            </w:pPr>
            <w:r>
              <w:rPr>
                <w:rFonts w:ascii="Consolas" w:hAnsi="Consolas" w:cs="Consolas"/>
                <w:noProof/>
              </w:rPr>
              <w:lastRenderedPageBreak/>
              <w:drawing>
                <wp:inline distT="0" distB="0" distL="0" distR="0" wp14:anchorId="1EE01E83" wp14:editId="16FF3A18">
                  <wp:extent cx="5266182" cy="391131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1580" cy="3915326"/>
                          </a:xfrm>
                          <a:prstGeom prst="rect">
                            <a:avLst/>
                          </a:prstGeom>
                          <a:noFill/>
                          <a:ln w="9525">
                            <a:noFill/>
                            <a:miter lim="800000"/>
                            <a:headEnd/>
                            <a:tailEnd/>
                          </a:ln>
                        </pic:spPr>
                      </pic:pic>
                    </a:graphicData>
                  </a:graphic>
                </wp:inline>
              </w:drawing>
            </w:r>
          </w:p>
          <w:p w14:paraId="07CAAD34" w14:textId="77777777" w:rsidR="0025657E" w:rsidRDefault="0025657E" w:rsidP="004051BC">
            <w:pPr>
              <w:autoSpaceDE w:val="0"/>
              <w:autoSpaceDN w:val="0"/>
              <w:adjustRightInd w:val="0"/>
              <w:rPr>
                <w:rFonts w:ascii="Consolas" w:hAnsi="Consolas" w:cs="Consolas"/>
                <w:noProof/>
              </w:rPr>
            </w:pPr>
          </w:p>
          <w:p w14:paraId="05634BC2" w14:textId="77777777" w:rsidR="0025657E" w:rsidRDefault="0025657E" w:rsidP="004051BC">
            <w:pPr>
              <w:autoSpaceDE w:val="0"/>
              <w:autoSpaceDN w:val="0"/>
              <w:adjustRightInd w:val="0"/>
              <w:rPr>
                <w:rFonts w:cs="Consolas"/>
                <w:noProof/>
              </w:rPr>
            </w:pPr>
            <w:r>
              <w:rPr>
                <w:rFonts w:cs="Consolas"/>
                <w:noProof/>
              </w:rPr>
              <w:t>Assuming 4 byte block addresses and 4096 byte blocks, how big of a file can we possibly reference with this inode approach?  Answer the following:</w:t>
            </w:r>
          </w:p>
          <w:p w14:paraId="4D5DF6DE" w14:textId="77777777" w:rsidR="0025657E" w:rsidRDefault="0025657E" w:rsidP="004051BC">
            <w:pPr>
              <w:autoSpaceDE w:val="0"/>
              <w:autoSpaceDN w:val="0"/>
              <w:adjustRightInd w:val="0"/>
              <w:rPr>
                <w:rFonts w:cs="Consolas"/>
                <w:noProof/>
              </w:rPr>
            </w:pPr>
            <w:r>
              <w:rPr>
                <w:rFonts w:cs="Consolas"/>
                <w:noProof/>
              </w:rPr>
              <w:t>1. How much data can be referenced by the total from the 12 direct pointers?</w:t>
            </w:r>
          </w:p>
          <w:p w14:paraId="28D46EA1" w14:textId="73C27C19" w:rsidR="0025657E" w:rsidRDefault="0025657E" w:rsidP="004051BC">
            <w:pPr>
              <w:pStyle w:val="ListParagraph"/>
              <w:numPr>
                <w:ilvl w:val="0"/>
                <w:numId w:val="28"/>
              </w:numPr>
              <w:autoSpaceDE w:val="0"/>
              <w:autoSpaceDN w:val="0"/>
              <w:adjustRightInd w:val="0"/>
              <w:rPr>
                <w:rFonts w:cs="Consolas"/>
                <w:noProof/>
              </w:rPr>
            </w:pPr>
            <w:r>
              <w:rPr>
                <w:rFonts w:cs="Consolas"/>
                <w:noProof/>
              </w:rPr>
              <w:t xml:space="preserve">Number of entries is </w:t>
            </w:r>
            <w:r w:rsidR="00F01132">
              <w:rPr>
                <w:rFonts w:cs="Consolas"/>
                <w:noProof/>
                <w:highlight w:val="yellow"/>
              </w:rPr>
              <w:t>12</w:t>
            </w:r>
          </w:p>
          <w:p w14:paraId="78A4D101" w14:textId="76344053" w:rsidR="0025657E" w:rsidRPr="0070062D" w:rsidRDefault="0025657E" w:rsidP="004051BC">
            <w:pPr>
              <w:pStyle w:val="ListParagraph"/>
              <w:numPr>
                <w:ilvl w:val="0"/>
                <w:numId w:val="28"/>
              </w:numPr>
              <w:autoSpaceDE w:val="0"/>
              <w:autoSpaceDN w:val="0"/>
              <w:adjustRightInd w:val="0"/>
              <w:rPr>
                <w:rFonts w:cs="Consolas"/>
                <w:noProof/>
              </w:rPr>
            </w:pPr>
            <w:r>
              <w:rPr>
                <w:rFonts w:cs="Consolas"/>
                <w:noProof/>
              </w:rPr>
              <w:t xml:space="preserve">Size in bytes is </w:t>
            </w:r>
            <w:r w:rsidR="0056116A">
              <w:rPr>
                <w:rFonts w:cs="Consolas"/>
                <w:noProof/>
                <w:highlight w:val="yellow"/>
              </w:rPr>
              <w:t>12</w:t>
            </w:r>
            <w:r>
              <w:rPr>
                <w:rFonts w:cs="Consolas"/>
                <w:noProof/>
              </w:rPr>
              <w:t xml:space="preserve"> * 4096 = </w:t>
            </w:r>
            <w:r w:rsidR="00B14EBD">
              <w:rPr>
                <w:rFonts w:cs="Consolas"/>
                <w:noProof/>
                <w:highlight w:val="yellow"/>
              </w:rPr>
              <w:t>49,152</w:t>
            </w:r>
            <w:r>
              <w:rPr>
                <w:rFonts w:cs="Consolas"/>
                <w:noProof/>
              </w:rPr>
              <w:t>data bytes</w:t>
            </w:r>
          </w:p>
          <w:p w14:paraId="65F30E3E" w14:textId="77777777" w:rsidR="0025657E" w:rsidRDefault="0025657E" w:rsidP="004051BC">
            <w:pPr>
              <w:autoSpaceDE w:val="0"/>
              <w:autoSpaceDN w:val="0"/>
              <w:adjustRightInd w:val="0"/>
              <w:rPr>
                <w:rFonts w:cs="Consolas"/>
                <w:noProof/>
              </w:rPr>
            </w:pPr>
            <w:r>
              <w:rPr>
                <w:rFonts w:cs="Consolas"/>
                <w:noProof/>
              </w:rPr>
              <w:t>2. How much data can be referenced by the 12 direct pointers and the additional one indirect pointer?</w:t>
            </w:r>
          </w:p>
          <w:p w14:paraId="38765C88" w14:textId="77777777" w:rsidR="0025657E" w:rsidRDefault="0025657E" w:rsidP="004051BC">
            <w:pPr>
              <w:pStyle w:val="ListParagraph"/>
              <w:numPr>
                <w:ilvl w:val="0"/>
                <w:numId w:val="25"/>
              </w:numPr>
              <w:autoSpaceDE w:val="0"/>
              <w:autoSpaceDN w:val="0"/>
              <w:adjustRightInd w:val="0"/>
              <w:rPr>
                <w:rFonts w:cs="Consolas"/>
                <w:noProof/>
              </w:rPr>
            </w:pPr>
            <w:r w:rsidRPr="00D026FC">
              <w:rPr>
                <w:rFonts w:cs="Consolas"/>
                <w:noProof/>
              </w:rPr>
              <w:t>The indirect node would contain 4096</w:t>
            </w:r>
            <w:r>
              <w:rPr>
                <w:rFonts w:cs="Consolas"/>
                <w:noProof/>
              </w:rPr>
              <w:t xml:space="preserve"> bytes/block * 1 entry /4 bytes</w:t>
            </w:r>
            <w:r w:rsidRPr="00D026FC">
              <w:rPr>
                <w:rFonts w:cs="Consolas"/>
                <w:noProof/>
              </w:rPr>
              <w:t xml:space="preserve"> = 1024</w:t>
            </w:r>
            <w:r>
              <w:rPr>
                <w:rFonts w:cs="Consolas"/>
                <w:noProof/>
              </w:rPr>
              <w:t xml:space="preserve"> entries/block.</w:t>
            </w:r>
          </w:p>
          <w:p w14:paraId="2FC8987C" w14:textId="1FD08D7A" w:rsidR="0025657E" w:rsidRDefault="0025657E" w:rsidP="004051BC">
            <w:pPr>
              <w:pStyle w:val="ListParagraph"/>
              <w:numPr>
                <w:ilvl w:val="0"/>
                <w:numId w:val="25"/>
              </w:numPr>
              <w:autoSpaceDE w:val="0"/>
              <w:autoSpaceDN w:val="0"/>
              <w:adjustRightInd w:val="0"/>
              <w:rPr>
                <w:rFonts w:cs="Consolas"/>
                <w:noProof/>
              </w:rPr>
            </w:pPr>
            <w:r>
              <w:rPr>
                <w:rFonts w:cs="Consolas"/>
                <w:noProof/>
              </w:rPr>
              <w:t xml:space="preserve">Total entries is </w:t>
            </w:r>
            <w:r w:rsidR="00456ABA">
              <w:rPr>
                <w:rFonts w:cs="Consolas"/>
                <w:noProof/>
                <w:highlight w:val="yellow"/>
              </w:rPr>
              <w:t>1024 + 12 = 1036</w:t>
            </w:r>
          </w:p>
          <w:p w14:paraId="3D8EA709" w14:textId="42664EEF" w:rsidR="0025657E" w:rsidRDefault="0025657E" w:rsidP="004051BC">
            <w:pPr>
              <w:pStyle w:val="ListParagraph"/>
              <w:numPr>
                <w:ilvl w:val="0"/>
                <w:numId w:val="25"/>
              </w:numPr>
              <w:autoSpaceDE w:val="0"/>
              <w:autoSpaceDN w:val="0"/>
              <w:adjustRightInd w:val="0"/>
              <w:rPr>
                <w:rFonts w:cs="Consolas"/>
                <w:noProof/>
              </w:rPr>
            </w:pPr>
            <w:r>
              <w:rPr>
                <w:rFonts w:cs="Consolas"/>
                <w:noProof/>
              </w:rPr>
              <w:t xml:space="preserve">Size in bytes is </w:t>
            </w:r>
            <w:r w:rsidR="00456ABA">
              <w:rPr>
                <w:highlight w:val="yellow"/>
              </w:rPr>
              <w:t xml:space="preserve">1036 </w:t>
            </w:r>
            <w:r>
              <w:rPr>
                <w:rFonts w:cs="Consolas"/>
                <w:noProof/>
              </w:rPr>
              <w:t>* 4096 = 4,243,456 data bytes (4mb)</w:t>
            </w:r>
          </w:p>
          <w:p w14:paraId="24AAE3E1" w14:textId="77777777" w:rsidR="0025657E" w:rsidRDefault="0025657E" w:rsidP="004051BC">
            <w:pPr>
              <w:autoSpaceDE w:val="0"/>
              <w:autoSpaceDN w:val="0"/>
              <w:adjustRightInd w:val="0"/>
              <w:rPr>
                <w:rFonts w:cs="Consolas"/>
                <w:noProof/>
              </w:rPr>
            </w:pPr>
            <w:r>
              <w:rPr>
                <w:rFonts w:cs="Consolas"/>
                <w:noProof/>
              </w:rPr>
              <w:t>3. How much data can be referenced by the 12 direct pointers, the one indirect pointer, and the one double indirect pointer?</w:t>
            </w:r>
          </w:p>
          <w:p w14:paraId="4AF4FFE3" w14:textId="77777777" w:rsidR="0025657E" w:rsidRDefault="0025657E" w:rsidP="004051BC">
            <w:pPr>
              <w:pStyle w:val="ListParagraph"/>
              <w:numPr>
                <w:ilvl w:val="0"/>
                <w:numId w:val="26"/>
              </w:numPr>
              <w:autoSpaceDE w:val="0"/>
              <w:autoSpaceDN w:val="0"/>
              <w:adjustRightInd w:val="0"/>
              <w:rPr>
                <w:rFonts w:cs="Consolas"/>
                <w:noProof/>
              </w:rPr>
            </w:pPr>
            <w:r>
              <w:rPr>
                <w:rFonts w:cs="Consolas"/>
                <w:noProof/>
              </w:rPr>
              <w:t>The first double indirect node has 1024 entries.  It can reference 1024 indirect blocks.  Therefore, 1024*1024 double indirect index entries = 1,048,576 entries.</w:t>
            </w:r>
          </w:p>
          <w:p w14:paraId="34097671" w14:textId="77777777" w:rsidR="0025657E" w:rsidRDefault="0025657E" w:rsidP="004051BC">
            <w:pPr>
              <w:pStyle w:val="ListParagraph"/>
              <w:numPr>
                <w:ilvl w:val="0"/>
                <w:numId w:val="26"/>
              </w:numPr>
              <w:autoSpaceDE w:val="0"/>
              <w:autoSpaceDN w:val="0"/>
              <w:adjustRightInd w:val="0"/>
              <w:rPr>
                <w:rFonts w:cs="Consolas"/>
                <w:noProof/>
              </w:rPr>
            </w:pPr>
            <w:r>
              <w:rPr>
                <w:rFonts w:cs="Consolas"/>
                <w:noProof/>
              </w:rPr>
              <w:lastRenderedPageBreak/>
              <w:t>Total entries is 1,048,576 entries + 1036 entries (indirect, direct)</w:t>
            </w:r>
          </w:p>
          <w:p w14:paraId="6A1191C2" w14:textId="77777777" w:rsidR="0025657E" w:rsidRPr="00361C04" w:rsidRDefault="0025657E" w:rsidP="004051BC">
            <w:pPr>
              <w:pStyle w:val="ListParagraph"/>
              <w:numPr>
                <w:ilvl w:val="0"/>
                <w:numId w:val="26"/>
              </w:numPr>
              <w:autoSpaceDE w:val="0"/>
              <w:autoSpaceDN w:val="0"/>
              <w:adjustRightInd w:val="0"/>
              <w:rPr>
                <w:rFonts w:cs="Consolas"/>
                <w:noProof/>
              </w:rPr>
            </w:pPr>
            <w:r>
              <w:rPr>
                <w:rFonts w:cs="Consolas"/>
                <w:noProof/>
              </w:rPr>
              <w:t>1,049,612 entries * 4096 = 4,299,210,752 bytes (4 gb)</w:t>
            </w:r>
          </w:p>
          <w:p w14:paraId="3F11AEF8" w14:textId="77777777" w:rsidR="0025657E" w:rsidRDefault="0025657E" w:rsidP="004051BC">
            <w:pPr>
              <w:autoSpaceDE w:val="0"/>
              <w:autoSpaceDN w:val="0"/>
              <w:adjustRightInd w:val="0"/>
              <w:rPr>
                <w:rFonts w:cs="Consolas"/>
                <w:noProof/>
              </w:rPr>
            </w:pPr>
            <w:r>
              <w:rPr>
                <w:rFonts w:cs="Consolas"/>
                <w:noProof/>
              </w:rPr>
              <w:t>4. How much data can be referenced as a total?</w:t>
            </w:r>
          </w:p>
          <w:p w14:paraId="247244B9" w14:textId="77777777" w:rsidR="0025657E" w:rsidRPr="00AC3950" w:rsidRDefault="0025657E" w:rsidP="004051BC">
            <w:pPr>
              <w:pStyle w:val="ListParagraph"/>
              <w:numPr>
                <w:ilvl w:val="0"/>
                <w:numId w:val="27"/>
              </w:numPr>
              <w:autoSpaceDE w:val="0"/>
              <w:autoSpaceDN w:val="0"/>
              <w:adjustRightInd w:val="0"/>
              <w:rPr>
                <w:rFonts w:cs="Consolas"/>
                <w:noProof/>
              </w:rPr>
            </w:pPr>
            <w:r>
              <w:rPr>
                <w:rFonts w:cs="Consolas"/>
                <w:noProof/>
              </w:rPr>
              <w:t xml:space="preserve">Number of entries in the last level of indexes = </w:t>
            </w:r>
            <w:r>
              <w:rPr>
                <w:rFonts w:cs="Consolas"/>
                <w:noProof/>
              </w:rPr>
              <w:br/>
              <w:t>1024</w:t>
            </w:r>
            <w:r>
              <w:rPr>
                <w:rFonts w:cs="Consolas"/>
                <w:noProof/>
                <w:vertAlign w:val="superscript"/>
              </w:rPr>
              <w:t>3</w:t>
            </w:r>
            <w:r>
              <w:rPr>
                <w:rFonts w:cs="Consolas"/>
                <w:noProof/>
              </w:rPr>
              <w:t xml:space="preserve">= 1,073,741,824 </w:t>
            </w:r>
          </w:p>
          <w:p w14:paraId="4EC344DF" w14:textId="77777777" w:rsidR="0025657E" w:rsidRDefault="0025657E" w:rsidP="004051BC">
            <w:pPr>
              <w:pStyle w:val="ListParagraph"/>
              <w:numPr>
                <w:ilvl w:val="0"/>
                <w:numId w:val="27"/>
              </w:numPr>
              <w:autoSpaceDE w:val="0"/>
              <w:autoSpaceDN w:val="0"/>
              <w:adjustRightInd w:val="0"/>
              <w:rPr>
                <w:rFonts w:cs="Consolas"/>
                <w:noProof/>
              </w:rPr>
            </w:pPr>
            <w:r>
              <w:rPr>
                <w:rFonts w:cs="Consolas"/>
                <w:noProof/>
              </w:rPr>
              <w:t>Total entries is 1,073,741,824 + 1,049,612</w:t>
            </w:r>
          </w:p>
          <w:p w14:paraId="34360CC8" w14:textId="77777777" w:rsidR="0025657E" w:rsidRPr="00361C04" w:rsidRDefault="0025657E" w:rsidP="004051BC">
            <w:pPr>
              <w:pStyle w:val="ListParagraph"/>
              <w:numPr>
                <w:ilvl w:val="0"/>
                <w:numId w:val="27"/>
              </w:numPr>
              <w:autoSpaceDE w:val="0"/>
              <w:autoSpaceDN w:val="0"/>
              <w:adjustRightInd w:val="0"/>
              <w:rPr>
                <w:rFonts w:cs="Consolas"/>
                <w:noProof/>
              </w:rPr>
            </w:pPr>
            <w:r>
              <w:rPr>
                <w:rFonts w:cs="Consolas"/>
                <w:noProof/>
              </w:rPr>
              <w:t>1,074,791,436 * 4096 = 4,402,345,721,856 bytes = 4TB.</w:t>
            </w:r>
          </w:p>
          <w:p w14:paraId="18953278" w14:textId="77777777" w:rsidR="0025657E" w:rsidRPr="00ED4A46" w:rsidRDefault="0025657E" w:rsidP="004051BC">
            <w:pPr>
              <w:autoSpaceDE w:val="0"/>
              <w:autoSpaceDN w:val="0"/>
              <w:adjustRightInd w:val="0"/>
              <w:rPr>
                <w:rFonts w:cs="Consolas"/>
                <w:noProof/>
              </w:rPr>
            </w:pPr>
          </w:p>
        </w:tc>
      </w:tr>
      <w:tr w:rsidR="00E640C4" w14:paraId="0EFF5741" w14:textId="77777777" w:rsidTr="00994312">
        <w:trPr>
          <w:cantSplit/>
        </w:trPr>
        <w:tc>
          <w:tcPr>
            <w:tcW w:w="5789" w:type="dxa"/>
            <w:shd w:val="clear" w:color="auto" w:fill="auto"/>
          </w:tcPr>
          <w:p w14:paraId="469EBDCB" w14:textId="77777777" w:rsidR="00E640C4" w:rsidRDefault="00E640C4" w:rsidP="00913BED">
            <w:pPr>
              <w:rPr>
                <w:b/>
              </w:rPr>
            </w:pPr>
            <w:r>
              <w:rPr>
                <w:b/>
              </w:rPr>
              <w:lastRenderedPageBreak/>
              <w:t>Exercise</w:t>
            </w:r>
          </w:p>
          <w:p w14:paraId="52E3F6D4" w14:textId="2893008A" w:rsidR="006F13FD" w:rsidRPr="00E640C4" w:rsidRDefault="00E640C4" w:rsidP="00DC5F64">
            <w:r w:rsidRPr="00E640C4">
              <w:t xml:space="preserve">To access </w:t>
            </w:r>
            <w:r w:rsidR="004B21D8">
              <w:t xml:space="preserve">a </w:t>
            </w:r>
            <w:r w:rsidR="004B21D8" w:rsidRPr="00DC5F64">
              <w:rPr>
                <w:u w:val="single"/>
              </w:rPr>
              <w:t>single</w:t>
            </w:r>
            <w:r w:rsidRPr="00DC5F64">
              <w:rPr>
                <w:u w:val="single"/>
              </w:rPr>
              <w:t xml:space="preserve"> </w:t>
            </w:r>
            <w:r w:rsidR="004B21D8" w:rsidRPr="00DC5F64">
              <w:rPr>
                <w:u w:val="single"/>
              </w:rPr>
              <w:t>particular</w:t>
            </w:r>
            <w:r w:rsidRPr="00E640C4">
              <w:t xml:space="preserve"> data block (just one)</w:t>
            </w:r>
            <w:r>
              <w:t xml:space="preserve"> if our file is 1TB</w:t>
            </w:r>
            <w:r w:rsidRPr="00E640C4">
              <w:t xml:space="preserve">, what is the maximum number of reads necessary?  </w:t>
            </w:r>
            <w:bookmarkStart w:id="0" w:name="_GoBack"/>
            <w:bookmarkEnd w:id="0"/>
          </w:p>
        </w:tc>
        <w:tc>
          <w:tcPr>
            <w:tcW w:w="8539" w:type="dxa"/>
            <w:shd w:val="clear" w:color="auto" w:fill="auto"/>
          </w:tcPr>
          <w:p w14:paraId="0E80F3F1" w14:textId="77777777" w:rsidR="00E640C4" w:rsidRDefault="00E640C4" w:rsidP="00BC3D71">
            <w:pPr>
              <w:autoSpaceDE w:val="0"/>
              <w:autoSpaceDN w:val="0"/>
              <w:adjustRightInd w:val="0"/>
              <w:rPr>
                <w:rFonts w:ascii="Consolas" w:hAnsi="Consolas" w:cs="Consolas"/>
                <w:noProof/>
              </w:rPr>
            </w:pPr>
            <w:r>
              <w:rPr>
                <w:rFonts w:ascii="Consolas" w:hAnsi="Consolas" w:cs="Consolas"/>
                <w:noProof/>
              </w:rPr>
              <w:t>We would need the triple indirect pointers due to the size. Worst case is with the triple indirect.</w:t>
            </w:r>
          </w:p>
          <w:p w14:paraId="041B1EA0" w14:textId="77777777" w:rsidR="00E640C4" w:rsidRDefault="00E640C4" w:rsidP="00BC3D71">
            <w:pPr>
              <w:autoSpaceDE w:val="0"/>
              <w:autoSpaceDN w:val="0"/>
              <w:adjustRightInd w:val="0"/>
              <w:rPr>
                <w:rFonts w:ascii="Consolas" w:hAnsi="Consolas" w:cs="Consolas"/>
                <w:noProof/>
              </w:rPr>
            </w:pPr>
            <w:r>
              <w:rPr>
                <w:rFonts w:ascii="Consolas" w:hAnsi="Consolas" w:cs="Consolas"/>
                <w:noProof/>
              </w:rPr>
              <w:t>Reads:</w:t>
            </w:r>
          </w:p>
          <w:p w14:paraId="1F728AD6" w14:textId="77777777" w:rsidR="00E640C4" w:rsidRDefault="00E640C4" w:rsidP="00E640C4">
            <w:pPr>
              <w:pStyle w:val="ListParagraph"/>
              <w:numPr>
                <w:ilvl w:val="0"/>
                <w:numId w:val="29"/>
              </w:numPr>
              <w:autoSpaceDE w:val="0"/>
              <w:autoSpaceDN w:val="0"/>
              <w:adjustRightInd w:val="0"/>
              <w:rPr>
                <w:rFonts w:ascii="Consolas" w:hAnsi="Consolas" w:cs="Consolas"/>
                <w:noProof/>
              </w:rPr>
            </w:pPr>
            <w:r>
              <w:rPr>
                <w:rFonts w:ascii="Consolas" w:hAnsi="Consolas" w:cs="Consolas"/>
                <w:noProof/>
              </w:rPr>
              <w:t>1 - for iNode (which is frequently in memory if heavily used)</w:t>
            </w:r>
          </w:p>
          <w:p w14:paraId="0844FBC1" w14:textId="77777777" w:rsidR="00E640C4" w:rsidRDefault="00E640C4" w:rsidP="00E640C4">
            <w:pPr>
              <w:pStyle w:val="ListParagraph"/>
              <w:numPr>
                <w:ilvl w:val="0"/>
                <w:numId w:val="29"/>
              </w:numPr>
              <w:autoSpaceDE w:val="0"/>
              <w:autoSpaceDN w:val="0"/>
              <w:adjustRightInd w:val="0"/>
              <w:rPr>
                <w:rFonts w:ascii="Consolas" w:hAnsi="Consolas" w:cs="Consolas"/>
                <w:noProof/>
              </w:rPr>
            </w:pPr>
            <w:r>
              <w:rPr>
                <w:rFonts w:ascii="Consolas" w:hAnsi="Consolas" w:cs="Consolas"/>
                <w:noProof/>
              </w:rPr>
              <w:t>3 - index node reads since triple indirec</w:t>
            </w:r>
            <w:r w:rsidR="004B21D8">
              <w:rPr>
                <w:rFonts w:ascii="Consolas" w:hAnsi="Consolas" w:cs="Consolas"/>
                <w:noProof/>
              </w:rPr>
              <w:t>t</w:t>
            </w:r>
          </w:p>
          <w:p w14:paraId="597ABD94" w14:textId="77777777" w:rsidR="00E640C4" w:rsidRDefault="00E640C4" w:rsidP="00E640C4">
            <w:pPr>
              <w:pStyle w:val="ListParagraph"/>
              <w:numPr>
                <w:ilvl w:val="0"/>
                <w:numId w:val="29"/>
              </w:numPr>
              <w:autoSpaceDE w:val="0"/>
              <w:autoSpaceDN w:val="0"/>
              <w:adjustRightInd w:val="0"/>
              <w:rPr>
                <w:rFonts w:ascii="Consolas" w:hAnsi="Consolas" w:cs="Consolas"/>
                <w:noProof/>
              </w:rPr>
            </w:pPr>
            <w:r>
              <w:rPr>
                <w:rFonts w:ascii="Consolas" w:hAnsi="Consolas" w:cs="Consolas"/>
                <w:noProof/>
              </w:rPr>
              <w:t>1 - data read</w:t>
            </w:r>
          </w:p>
          <w:p w14:paraId="54C7C5E2" w14:textId="77777777" w:rsidR="00E640C4" w:rsidRDefault="00E640C4" w:rsidP="00BC3D71">
            <w:pPr>
              <w:autoSpaceDE w:val="0"/>
              <w:autoSpaceDN w:val="0"/>
              <w:adjustRightInd w:val="0"/>
              <w:rPr>
                <w:rFonts w:ascii="Consolas" w:hAnsi="Consolas" w:cs="Consolas"/>
                <w:noProof/>
              </w:rPr>
            </w:pPr>
            <w:r>
              <w:rPr>
                <w:rFonts w:ascii="Consolas" w:hAnsi="Consolas" w:cs="Consolas"/>
                <w:noProof/>
              </w:rPr>
              <w:t>Worst case is 5 reads.</w:t>
            </w:r>
          </w:p>
        </w:tc>
      </w:tr>
      <w:tr w:rsidR="00F75014" w14:paraId="1DCFE889" w14:textId="77777777" w:rsidTr="00994312">
        <w:trPr>
          <w:cantSplit/>
        </w:trPr>
        <w:tc>
          <w:tcPr>
            <w:tcW w:w="5789" w:type="dxa"/>
            <w:shd w:val="clear" w:color="auto" w:fill="auto"/>
          </w:tcPr>
          <w:p w14:paraId="74C31E85" w14:textId="77777777" w:rsidR="00F75014" w:rsidRDefault="00CE7369" w:rsidP="00913BED">
            <w:pPr>
              <w:rPr>
                <w:b/>
              </w:rPr>
            </w:pPr>
            <w:r>
              <w:rPr>
                <w:b/>
              </w:rPr>
              <w:t>File S</w:t>
            </w:r>
            <w:r w:rsidR="00F75014">
              <w:rPr>
                <w:b/>
              </w:rPr>
              <w:t>ystem</w:t>
            </w:r>
          </w:p>
          <w:p w14:paraId="7C76C036" w14:textId="77777777" w:rsidR="002A4753" w:rsidRDefault="002A4753" w:rsidP="002A4753">
            <w:r>
              <w:t xml:space="preserve">Physical disks are </w:t>
            </w:r>
            <w:r w:rsidR="004B21D8">
              <w:t>organized</w:t>
            </w:r>
            <w:r>
              <w:t xml:space="preserve"> into </w:t>
            </w:r>
            <w:r w:rsidR="004B21D8" w:rsidRPr="009518F5">
              <w:rPr>
                <w:b/>
              </w:rPr>
              <w:t>file systems</w:t>
            </w:r>
            <w:r>
              <w:t xml:space="preserve"> to provide logical access to the actual bytes of a file.  The file</w:t>
            </w:r>
            <w:r w:rsidR="00CE7369">
              <w:t xml:space="preserve"> </w:t>
            </w:r>
            <w:r>
              <w:t>system c</w:t>
            </w:r>
            <w:r w:rsidR="00F75014">
              <w:t>ontrols how</w:t>
            </w:r>
            <w:r>
              <w:t xml:space="preserve"> data is stored and retrieved.  </w:t>
            </w:r>
          </w:p>
          <w:p w14:paraId="72B8C708" w14:textId="77777777" w:rsidR="002A4753" w:rsidRDefault="002A4753" w:rsidP="002A4753"/>
          <w:p w14:paraId="35B88201" w14:textId="77777777" w:rsidR="00F75014" w:rsidRDefault="002A4753" w:rsidP="002A4753">
            <w:r>
              <w:t>To logically access data in a file, we specify a filename and a relative byte offset.  Using the file</w:t>
            </w:r>
            <w:r w:rsidR="00CE7369">
              <w:t xml:space="preserve"> </w:t>
            </w:r>
            <w:r>
              <w:t xml:space="preserve">system, Linux translates those into the actual physical location.  </w:t>
            </w:r>
          </w:p>
          <w:p w14:paraId="02604333" w14:textId="77777777" w:rsidR="002A4753" w:rsidRDefault="002A4753" w:rsidP="002A4753"/>
          <w:p w14:paraId="41FE9F0B" w14:textId="77777777" w:rsidR="002A4753" w:rsidRDefault="002A4753" w:rsidP="002A4753">
            <w:r>
              <w:t>The file system is formatted to contain:</w:t>
            </w:r>
          </w:p>
          <w:p w14:paraId="60284695" w14:textId="77777777" w:rsidR="002A4753" w:rsidRDefault="00CE7369" w:rsidP="00234EBF">
            <w:pPr>
              <w:ind w:left="2340" w:hanging="1890"/>
            </w:pPr>
            <w:r w:rsidRPr="00234EBF">
              <w:rPr>
                <w:b/>
              </w:rPr>
              <w:t>superblock</w:t>
            </w:r>
            <w:r>
              <w:tab/>
              <w:t xml:space="preserve">size of file system, number of </w:t>
            </w:r>
            <w:proofErr w:type="spellStart"/>
            <w:r>
              <w:t>inodes</w:t>
            </w:r>
            <w:proofErr w:type="spellEnd"/>
            <w:r>
              <w:t>, number of data blocks, block size</w:t>
            </w:r>
          </w:p>
          <w:p w14:paraId="0428ADF4" w14:textId="77777777" w:rsidR="00CE7369" w:rsidRDefault="00CE7369" w:rsidP="00234EBF">
            <w:pPr>
              <w:ind w:left="2340" w:hanging="1890"/>
            </w:pPr>
            <w:r w:rsidRPr="00234EBF">
              <w:rPr>
                <w:b/>
              </w:rPr>
              <w:t>allocation bitmaps</w:t>
            </w:r>
            <w:r w:rsidR="00234EBF">
              <w:tab/>
            </w:r>
            <w:r>
              <w:t xml:space="preserve">free and used </w:t>
            </w:r>
            <w:proofErr w:type="spellStart"/>
            <w:r>
              <w:t>inodes</w:t>
            </w:r>
            <w:proofErr w:type="spellEnd"/>
            <w:r>
              <w:t>, free and used data blocks</w:t>
            </w:r>
          </w:p>
          <w:p w14:paraId="27A62BBB" w14:textId="77777777" w:rsidR="00CE7369" w:rsidRDefault="00CE7369" w:rsidP="00234EBF">
            <w:pPr>
              <w:ind w:left="2340" w:hanging="1890"/>
            </w:pPr>
            <w:proofErr w:type="spellStart"/>
            <w:r w:rsidRPr="00234EBF">
              <w:rPr>
                <w:b/>
              </w:rPr>
              <w:t>inode</w:t>
            </w:r>
            <w:proofErr w:type="spellEnd"/>
            <w:r w:rsidRPr="00234EBF">
              <w:rPr>
                <w:b/>
              </w:rPr>
              <w:t xml:space="preserve"> blocks</w:t>
            </w:r>
            <w:r w:rsidR="00234EBF">
              <w:tab/>
            </w:r>
            <w:r w:rsidR="00553A67">
              <w:t xml:space="preserve">array of </w:t>
            </w:r>
            <w:proofErr w:type="spellStart"/>
            <w:r w:rsidR="00553A67">
              <w:t>inode</w:t>
            </w:r>
            <w:proofErr w:type="spellEnd"/>
            <w:r w:rsidR="00553A67">
              <w:t xml:space="preserve"> blocks</w:t>
            </w:r>
          </w:p>
          <w:p w14:paraId="2CE8605A" w14:textId="77777777" w:rsidR="00CE7369" w:rsidRPr="00F75014" w:rsidRDefault="00CE7369" w:rsidP="00234EBF">
            <w:pPr>
              <w:ind w:left="2340" w:hanging="1890"/>
            </w:pPr>
            <w:r w:rsidRPr="00234EBF">
              <w:rPr>
                <w:b/>
              </w:rPr>
              <w:t>data blocks</w:t>
            </w:r>
            <w:r w:rsidR="00234EBF">
              <w:tab/>
            </w:r>
            <w:r>
              <w:t>used for data blocks</w:t>
            </w:r>
          </w:p>
        </w:tc>
        <w:tc>
          <w:tcPr>
            <w:tcW w:w="8539" w:type="dxa"/>
            <w:shd w:val="clear" w:color="auto" w:fill="auto"/>
          </w:tcPr>
          <w:p w14:paraId="69C5381B" w14:textId="77777777" w:rsidR="00F75014" w:rsidRDefault="00234EBF" w:rsidP="00BC3D71">
            <w:pPr>
              <w:autoSpaceDE w:val="0"/>
              <w:autoSpaceDN w:val="0"/>
              <w:adjustRightInd w:val="0"/>
              <w:rPr>
                <w:rFonts w:ascii="Consolas" w:hAnsi="Consolas" w:cs="Consolas"/>
                <w:noProof/>
              </w:rPr>
            </w:pPr>
            <w:r>
              <w:rPr>
                <w:rFonts w:ascii="Consolas" w:hAnsi="Consolas" w:cs="Consolas"/>
                <w:noProof/>
              </w:rPr>
              <w:t>Formatted file system:</w:t>
            </w:r>
          </w:p>
          <w:p w14:paraId="4E0654BA" w14:textId="77777777" w:rsidR="00234EBF" w:rsidRDefault="00553A67" w:rsidP="00BC3D71">
            <w:pPr>
              <w:autoSpaceDE w:val="0"/>
              <w:autoSpaceDN w:val="0"/>
              <w:adjustRightInd w:val="0"/>
              <w:rPr>
                <w:rFonts w:ascii="Consolas" w:hAnsi="Consolas" w:cs="Consolas"/>
                <w:noProof/>
              </w:rPr>
            </w:pPr>
            <w:r>
              <w:rPr>
                <w:noProof/>
              </w:rPr>
              <w:drawing>
                <wp:inline distT="0" distB="0" distL="0" distR="0" wp14:anchorId="58646E87" wp14:editId="1FF119A5">
                  <wp:extent cx="442912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429125" cy="628650"/>
                          </a:xfrm>
                          <a:prstGeom prst="rect">
                            <a:avLst/>
                          </a:prstGeom>
                        </pic:spPr>
                      </pic:pic>
                    </a:graphicData>
                  </a:graphic>
                </wp:inline>
              </w:drawing>
            </w:r>
          </w:p>
          <w:p w14:paraId="63ED3324" w14:textId="77777777" w:rsidR="00553A67" w:rsidRPr="00553A67" w:rsidRDefault="00553A67" w:rsidP="0066504C">
            <w:pPr>
              <w:autoSpaceDE w:val="0"/>
              <w:autoSpaceDN w:val="0"/>
              <w:adjustRightInd w:val="0"/>
              <w:rPr>
                <w:rFonts w:cs="Consolas"/>
                <w:noProof/>
              </w:rPr>
            </w:pPr>
            <w:r w:rsidRPr="00553A67">
              <w:rPr>
                <w:rFonts w:cs="Consolas"/>
                <w:noProof/>
              </w:rPr>
              <w:t xml:space="preserve">The superblock </w:t>
            </w:r>
            <w:r w:rsidR="0066504C">
              <w:rPr>
                <w:rFonts w:cs="Consolas"/>
                <w:noProof/>
              </w:rPr>
              <w:t>and the bitmaps are</w:t>
            </w:r>
            <w:r w:rsidRPr="00553A67">
              <w:rPr>
                <w:rFonts w:cs="Consolas"/>
                <w:noProof/>
              </w:rPr>
              <w:t xml:space="preserve"> usually kept in memory during execution.</w:t>
            </w:r>
          </w:p>
        </w:tc>
      </w:tr>
      <w:tr w:rsidR="009614E7" w14:paraId="035CD9CA" w14:textId="77777777" w:rsidTr="00994312">
        <w:tc>
          <w:tcPr>
            <w:tcW w:w="5789" w:type="dxa"/>
          </w:tcPr>
          <w:p w14:paraId="4C189E4B" w14:textId="77777777" w:rsidR="00BC3D71" w:rsidRDefault="009B2060" w:rsidP="002875DA">
            <w:pPr>
              <w:rPr>
                <w:b/>
              </w:rPr>
            </w:pPr>
            <w:r>
              <w:rPr>
                <w:b/>
              </w:rPr>
              <w:t>Directories</w:t>
            </w:r>
          </w:p>
          <w:p w14:paraId="677D8ADF" w14:textId="77777777" w:rsidR="00E640C4" w:rsidRDefault="0066504C" w:rsidP="002875DA">
            <w:r>
              <w:t xml:space="preserve">There can be many directories on a file system.  We have already discussed that Linux uses a hierarchical directory structure, but what is the actual implementation of a </w:t>
            </w:r>
            <w:r w:rsidR="004B21D8">
              <w:t>directory</w:t>
            </w:r>
            <w:r>
              <w:t xml:space="preserve">? </w:t>
            </w:r>
            <w:r w:rsidR="00234EBF">
              <w:t>A directory is a single file which contains a list of directory entries:</w:t>
            </w:r>
          </w:p>
          <w:p w14:paraId="56456EDE" w14:textId="77777777" w:rsidR="00234EBF" w:rsidRDefault="00234EBF" w:rsidP="00234EBF">
            <w:pPr>
              <w:ind w:left="450"/>
            </w:pPr>
            <w:r w:rsidRPr="00553A67">
              <w:rPr>
                <w:b/>
              </w:rPr>
              <w:t>file name</w:t>
            </w:r>
            <w:r>
              <w:tab/>
            </w:r>
            <w:proofErr w:type="spellStart"/>
            <w:r>
              <w:t>name</w:t>
            </w:r>
            <w:proofErr w:type="spellEnd"/>
            <w:r>
              <w:t xml:space="preserve"> of a file</w:t>
            </w:r>
          </w:p>
          <w:p w14:paraId="40BB1D08" w14:textId="77777777" w:rsidR="00234EBF" w:rsidRDefault="00234EBF" w:rsidP="00234EBF">
            <w:pPr>
              <w:ind w:left="450"/>
            </w:pPr>
            <w:proofErr w:type="spellStart"/>
            <w:r w:rsidRPr="00553A67">
              <w:rPr>
                <w:b/>
              </w:rPr>
              <w:lastRenderedPageBreak/>
              <w:t>inode</w:t>
            </w:r>
            <w:proofErr w:type="spellEnd"/>
            <w:r>
              <w:tab/>
              <w:t xml:space="preserve">index into an array of </w:t>
            </w:r>
            <w:proofErr w:type="spellStart"/>
            <w:r>
              <w:t>inodes</w:t>
            </w:r>
            <w:proofErr w:type="spellEnd"/>
          </w:p>
          <w:p w14:paraId="65558256" w14:textId="77777777" w:rsidR="00553A67" w:rsidRDefault="00553A67" w:rsidP="00553A67"/>
          <w:p w14:paraId="1C76138E" w14:textId="77777777" w:rsidR="0066504C" w:rsidRDefault="0066504C" w:rsidP="00553A67">
            <w:r>
              <w:t xml:space="preserve">Effectively, a directory maps file names to </w:t>
            </w:r>
            <w:proofErr w:type="spellStart"/>
            <w:r>
              <w:t>inode</w:t>
            </w:r>
            <w:proofErr w:type="spellEnd"/>
            <w:r>
              <w:t xml:space="preserve"> values.  Once we have a file's </w:t>
            </w:r>
            <w:proofErr w:type="spellStart"/>
            <w:r>
              <w:t>inode</w:t>
            </w:r>
            <w:proofErr w:type="spellEnd"/>
            <w:r>
              <w:t xml:space="preserve">, we can then reference any of its data. To allow the internal implementation of a directory file to be </w:t>
            </w:r>
            <w:r w:rsidR="00820649">
              <w:t>implementation independent</w:t>
            </w:r>
            <w:r>
              <w:t>, Linux provides functions for creating, reading, and removing directories.</w:t>
            </w:r>
          </w:p>
          <w:p w14:paraId="78D90127" w14:textId="77777777" w:rsidR="0066504C" w:rsidRDefault="0066504C" w:rsidP="00553A67">
            <w:r>
              <w:t xml:space="preserve"> </w:t>
            </w:r>
          </w:p>
          <w:p w14:paraId="380E3BD1" w14:textId="77777777" w:rsidR="00820649" w:rsidRPr="00234EBF" w:rsidRDefault="00820649" w:rsidP="00553A67">
            <w:r>
              <w:t>Where does Linux know the type of file</w:t>
            </w:r>
            <w:r w:rsidR="0032239B">
              <w:t xml:space="preserve"> (e.g., directory, simple file, link, pipe, socket)</w:t>
            </w:r>
            <w:r>
              <w:t>?  Is it in the directory?</w:t>
            </w:r>
            <w:r w:rsidR="0032239B">
              <w:t xml:space="preserve"> </w:t>
            </w:r>
            <w:r w:rsidR="001364B0" w:rsidRPr="001364B0">
              <w:rPr>
                <w:highlight w:val="yellow"/>
              </w:rPr>
              <w:t>??</w:t>
            </w:r>
          </w:p>
        </w:tc>
        <w:tc>
          <w:tcPr>
            <w:tcW w:w="8539" w:type="dxa"/>
            <w:shd w:val="clear" w:color="auto" w:fill="auto"/>
          </w:tcPr>
          <w:p w14:paraId="15198424" w14:textId="77777777" w:rsidR="0066504C" w:rsidRDefault="0066504C" w:rsidP="00A039B0">
            <w:pPr>
              <w:rPr>
                <w:rFonts w:ascii="Consolas" w:hAnsi="Consolas" w:cs="Consolas"/>
                <w:sz w:val="20"/>
              </w:rPr>
            </w:pPr>
          </w:p>
          <w:p w14:paraId="0EEF09EF" w14:textId="77777777" w:rsidR="0066504C" w:rsidRDefault="00820649" w:rsidP="00A039B0">
            <w:pPr>
              <w:rPr>
                <w:rFonts w:ascii="Consolas" w:hAnsi="Consolas" w:cs="Consolas"/>
                <w:sz w:val="20"/>
              </w:rPr>
            </w:pPr>
            <w:r>
              <w:rPr>
                <w:noProof/>
              </w:rPr>
              <w:lastRenderedPageBreak/>
              <w:drawing>
                <wp:inline distT="0" distB="0" distL="0" distR="0" wp14:anchorId="7F71984B" wp14:editId="43EC6EC8">
                  <wp:extent cx="4962525" cy="2962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962525" cy="2962275"/>
                          </a:xfrm>
                          <a:prstGeom prst="rect">
                            <a:avLst/>
                          </a:prstGeom>
                        </pic:spPr>
                      </pic:pic>
                    </a:graphicData>
                  </a:graphic>
                </wp:inline>
              </w:drawing>
            </w:r>
          </w:p>
        </w:tc>
      </w:tr>
      <w:tr w:rsidR="00994312" w14:paraId="404D3EB7" w14:textId="77777777" w:rsidTr="00994312">
        <w:tc>
          <w:tcPr>
            <w:tcW w:w="5789" w:type="dxa"/>
          </w:tcPr>
          <w:p w14:paraId="175D52C0" w14:textId="77777777" w:rsidR="00994312" w:rsidRDefault="00994312" w:rsidP="00994312">
            <w:pPr>
              <w:rPr>
                <w:b/>
              </w:rPr>
            </w:pPr>
            <w:r>
              <w:rPr>
                <w:b/>
              </w:rPr>
              <w:lastRenderedPageBreak/>
              <w:t>Links</w:t>
            </w:r>
          </w:p>
          <w:p w14:paraId="723C4DCA" w14:textId="77777777" w:rsidR="00994312" w:rsidRDefault="00994312" w:rsidP="00994312">
            <w:r>
              <w:t xml:space="preserve">Up until now, files are only referenced within their parent directory. Files can be referenced in multiple places </w:t>
            </w:r>
            <w:proofErr w:type="gramStart"/>
            <w:r>
              <w:t>through the use of</w:t>
            </w:r>
            <w:proofErr w:type="gramEnd"/>
            <w:r>
              <w:t xml:space="preserve"> Links.</w:t>
            </w:r>
          </w:p>
          <w:p w14:paraId="0E812783" w14:textId="77777777" w:rsidR="00994312" w:rsidRDefault="00994312" w:rsidP="00994312"/>
          <w:p w14:paraId="0BD57A13" w14:textId="77777777" w:rsidR="00994312" w:rsidRDefault="00994312" w:rsidP="00994312">
            <w:r>
              <w:t xml:space="preserve">A </w:t>
            </w:r>
            <w:r>
              <w:rPr>
                <w:b/>
              </w:rPr>
              <w:t>symbolic link</w:t>
            </w:r>
            <w:r>
              <w:t xml:space="preserve">, or </w:t>
            </w:r>
            <w:proofErr w:type="spellStart"/>
            <w:r>
              <w:t>symlink</w:t>
            </w:r>
            <w:proofErr w:type="spellEnd"/>
            <w:r>
              <w:t xml:space="preserve">, is a file with its own </w:t>
            </w:r>
            <w:proofErr w:type="spellStart"/>
            <w:r>
              <w:t>inode</w:t>
            </w:r>
            <w:proofErr w:type="spellEnd"/>
            <w:r>
              <w:t xml:space="preserve"> which points directly to another file (something like a shortcut in Windows) while a </w:t>
            </w:r>
            <w:r>
              <w:rPr>
                <w:b/>
              </w:rPr>
              <w:t xml:space="preserve">hard link </w:t>
            </w:r>
            <w:r>
              <w:t xml:space="preserve">shares the file’s </w:t>
            </w:r>
            <w:proofErr w:type="spellStart"/>
            <w:r>
              <w:t>inode</w:t>
            </w:r>
            <w:proofErr w:type="spellEnd"/>
            <w:r>
              <w:t xml:space="preserve">. If the original file to which a link is pointing is deleted, the </w:t>
            </w:r>
            <w:proofErr w:type="spellStart"/>
            <w:r>
              <w:t>symlink</w:t>
            </w:r>
            <w:proofErr w:type="spellEnd"/>
            <w:r>
              <w:t xml:space="preserve"> will remain but no longer work since it points to nothing. The </w:t>
            </w:r>
            <w:proofErr w:type="spellStart"/>
            <w:r>
              <w:t>hardlink</w:t>
            </w:r>
            <w:proofErr w:type="spellEnd"/>
            <w:r>
              <w:t xml:space="preserve"> will still point to the file even though the original </w:t>
            </w:r>
            <w:proofErr w:type="spellStart"/>
            <w:r>
              <w:t>inode</w:t>
            </w:r>
            <w:proofErr w:type="spellEnd"/>
            <w:r>
              <w:t xml:space="preserve"> is no longer referencing it.</w:t>
            </w:r>
          </w:p>
          <w:p w14:paraId="17B8E832" w14:textId="77777777" w:rsidR="00994312" w:rsidRDefault="00994312" w:rsidP="00994312"/>
          <w:p w14:paraId="2BB08FF8" w14:textId="77777777" w:rsidR="00994312" w:rsidRDefault="00994312" w:rsidP="00994312">
            <w:r>
              <w:t xml:space="preserve">You can delete a </w:t>
            </w:r>
            <w:proofErr w:type="spellStart"/>
            <w:r>
              <w:t>softlink</w:t>
            </w:r>
            <w:proofErr w:type="spellEnd"/>
            <w:r>
              <w:t xml:space="preserve"> without deleting the actual file since the </w:t>
            </w:r>
            <w:proofErr w:type="spellStart"/>
            <w:r>
              <w:t>inode</w:t>
            </w:r>
            <w:proofErr w:type="spellEnd"/>
            <w:r>
              <w:t xml:space="preserve"> of the file is different than the </w:t>
            </w:r>
            <w:proofErr w:type="spellStart"/>
            <w:r>
              <w:t>inode</w:t>
            </w:r>
            <w:proofErr w:type="spellEnd"/>
            <w:r>
              <w:t xml:space="preserve"> of the link. The </w:t>
            </w:r>
            <w:proofErr w:type="spellStart"/>
            <w:r>
              <w:t>softlink</w:t>
            </w:r>
            <w:proofErr w:type="spellEnd"/>
            <w:r>
              <w:t xml:space="preserve"> is simply a file which contains a path to the target file.</w:t>
            </w:r>
          </w:p>
          <w:p w14:paraId="2F8FF3B6" w14:textId="77777777" w:rsidR="00994312" w:rsidRDefault="00994312" w:rsidP="00994312"/>
          <w:p w14:paraId="4085660F" w14:textId="77777777" w:rsidR="00994312" w:rsidRDefault="00994312" w:rsidP="00994312">
            <w:r>
              <w:t>Creating a hard link is like creating a new file which points to the same data as another file.</w:t>
            </w:r>
          </w:p>
          <w:p w14:paraId="58A9183A" w14:textId="77777777" w:rsidR="00994312" w:rsidRDefault="00994312" w:rsidP="00994312"/>
          <w:p w14:paraId="1C1BC432" w14:textId="77777777" w:rsidR="00994312" w:rsidRPr="007B74F6" w:rsidRDefault="00994312" w:rsidP="00994312"/>
        </w:tc>
        <w:tc>
          <w:tcPr>
            <w:tcW w:w="8539" w:type="dxa"/>
            <w:shd w:val="clear" w:color="auto" w:fill="auto"/>
          </w:tcPr>
          <w:p w14:paraId="6A134D8C" w14:textId="77777777" w:rsidR="00994312" w:rsidRDefault="00994312" w:rsidP="00994312">
            <w:pPr>
              <w:rPr>
                <w:b/>
              </w:rPr>
            </w:pPr>
            <w:r>
              <w:rPr>
                <w:b/>
              </w:rPr>
              <w:t xml:space="preserve">Creating a </w:t>
            </w:r>
            <w:proofErr w:type="spellStart"/>
            <w:r>
              <w:rPr>
                <w:b/>
              </w:rPr>
              <w:t>symlink</w:t>
            </w:r>
            <w:proofErr w:type="spellEnd"/>
          </w:p>
          <w:p w14:paraId="0192E3F5" w14:textId="77777777" w:rsidR="00994312" w:rsidRPr="00181F23" w:rsidRDefault="00994312" w:rsidP="00994312">
            <w:pPr>
              <w:rPr>
                <w:rFonts w:ascii="Consolas" w:hAnsi="Consolas"/>
              </w:rPr>
            </w:pPr>
            <w:r w:rsidRPr="00181F23">
              <w:rPr>
                <w:rFonts w:ascii="Consolas" w:hAnsi="Consolas"/>
              </w:rPr>
              <w:t>ln -s &lt;file&gt; &lt;</w:t>
            </w:r>
            <w:proofErr w:type="spellStart"/>
            <w:r w:rsidRPr="00181F23">
              <w:rPr>
                <w:rFonts w:ascii="Consolas" w:hAnsi="Consolas"/>
              </w:rPr>
              <w:t>linkname</w:t>
            </w:r>
            <w:proofErr w:type="spellEnd"/>
            <w:r w:rsidRPr="00181F23">
              <w:rPr>
                <w:rFonts w:ascii="Consolas" w:hAnsi="Consolas"/>
              </w:rPr>
              <w:t>&gt;</w:t>
            </w:r>
          </w:p>
          <w:p w14:paraId="7B3FD749" w14:textId="77777777" w:rsidR="00994312" w:rsidRDefault="00994312" w:rsidP="00994312"/>
          <w:p w14:paraId="5B330EF2" w14:textId="77777777" w:rsidR="00994312" w:rsidRDefault="00994312" w:rsidP="00994312">
            <w:pPr>
              <w:rPr>
                <w:b/>
              </w:rPr>
            </w:pPr>
            <w:r>
              <w:rPr>
                <w:b/>
              </w:rPr>
              <w:t>Creating a hard link</w:t>
            </w:r>
          </w:p>
          <w:p w14:paraId="70427346" w14:textId="50D12FDB" w:rsidR="00994312" w:rsidRPr="00EC7C16" w:rsidRDefault="00994312" w:rsidP="00994312">
            <w:pPr>
              <w:rPr>
                <w:rFonts w:cs="Consolas"/>
                <w:sz w:val="20"/>
              </w:rPr>
            </w:pPr>
            <w:r w:rsidRPr="00181F23">
              <w:rPr>
                <w:rFonts w:ascii="Consolas" w:hAnsi="Consolas"/>
              </w:rPr>
              <w:t>ln &lt;file&gt; &lt;</w:t>
            </w:r>
            <w:proofErr w:type="spellStart"/>
            <w:r w:rsidRPr="00181F23">
              <w:rPr>
                <w:rFonts w:ascii="Consolas" w:hAnsi="Consolas"/>
              </w:rPr>
              <w:t>linkname</w:t>
            </w:r>
            <w:proofErr w:type="spellEnd"/>
            <w:r w:rsidRPr="00181F23">
              <w:rPr>
                <w:rFonts w:ascii="Consolas" w:hAnsi="Consolas"/>
              </w:rPr>
              <w:t>&gt;</w:t>
            </w:r>
          </w:p>
        </w:tc>
      </w:tr>
    </w:tbl>
    <w:p w14:paraId="354E5CB5" w14:textId="36FC4A42" w:rsidR="00647C62" w:rsidRDefault="00252FC2">
      <w:r>
        <w:rPr>
          <w:b/>
          <w:sz w:val="28"/>
        </w:rPr>
        <w:t>©2017</w:t>
      </w:r>
      <w:r w:rsidR="00994312">
        <w:rPr>
          <w:b/>
          <w:sz w:val="28"/>
        </w:rPr>
        <w:t>-18</w:t>
      </w:r>
      <w:r>
        <w:rPr>
          <w:b/>
          <w:sz w:val="28"/>
        </w:rPr>
        <w:t xml:space="preserve"> Larry W. Clark</w:t>
      </w:r>
      <w:r w:rsidR="00994312">
        <w:rPr>
          <w:b/>
          <w:sz w:val="28"/>
        </w:rPr>
        <w:t xml:space="preserve"> and Rocky Slavin</w:t>
      </w:r>
      <w:r>
        <w:rPr>
          <w:b/>
          <w:sz w:val="28"/>
        </w:rPr>
        <w:t xml:space="preserve">, </w:t>
      </w:r>
      <w:r>
        <w:rPr>
          <w:sz w:val="28"/>
        </w:rPr>
        <w:t>UTSA CS students may make copies for their personal use</w:t>
      </w:r>
    </w:p>
    <w:sectPr w:rsidR="00647C62" w:rsidSect="000C47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083"/>
    <w:multiLevelType w:val="hybridMultilevel"/>
    <w:tmpl w:val="9984EA3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A3841D1"/>
    <w:multiLevelType w:val="hybridMultilevel"/>
    <w:tmpl w:val="4A88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96EBD"/>
    <w:multiLevelType w:val="hybridMultilevel"/>
    <w:tmpl w:val="551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171D7"/>
    <w:multiLevelType w:val="hybridMultilevel"/>
    <w:tmpl w:val="3AE84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D7655E"/>
    <w:multiLevelType w:val="hybridMultilevel"/>
    <w:tmpl w:val="1E9833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23B4D"/>
    <w:multiLevelType w:val="hybridMultilevel"/>
    <w:tmpl w:val="7A44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151C6"/>
    <w:multiLevelType w:val="hybridMultilevel"/>
    <w:tmpl w:val="A98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C1B9D"/>
    <w:multiLevelType w:val="hybridMultilevel"/>
    <w:tmpl w:val="F80E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E2D1C"/>
    <w:multiLevelType w:val="hybridMultilevel"/>
    <w:tmpl w:val="B3FC5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01069A"/>
    <w:multiLevelType w:val="hybridMultilevel"/>
    <w:tmpl w:val="CA76C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81AA4"/>
    <w:multiLevelType w:val="hybridMultilevel"/>
    <w:tmpl w:val="7558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473B6"/>
    <w:multiLevelType w:val="hybridMultilevel"/>
    <w:tmpl w:val="D5D4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1535D"/>
    <w:multiLevelType w:val="hybridMultilevel"/>
    <w:tmpl w:val="D280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C6213"/>
    <w:multiLevelType w:val="hybridMultilevel"/>
    <w:tmpl w:val="6FCE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577EA"/>
    <w:multiLevelType w:val="hybridMultilevel"/>
    <w:tmpl w:val="416634DA"/>
    <w:lvl w:ilvl="0" w:tplc="04090001">
      <w:start w:val="1"/>
      <w:numFmt w:val="bullet"/>
      <w:lvlText w:val=""/>
      <w:lvlJc w:val="left"/>
      <w:pPr>
        <w:ind w:left="3402" w:hanging="360"/>
      </w:pPr>
      <w:rPr>
        <w:rFonts w:ascii="Symbol" w:hAnsi="Symbol" w:hint="default"/>
      </w:rPr>
    </w:lvl>
    <w:lvl w:ilvl="1" w:tplc="04090003" w:tentative="1">
      <w:start w:val="1"/>
      <w:numFmt w:val="bullet"/>
      <w:lvlText w:val="o"/>
      <w:lvlJc w:val="left"/>
      <w:pPr>
        <w:ind w:left="4122" w:hanging="360"/>
      </w:pPr>
      <w:rPr>
        <w:rFonts w:ascii="Courier New" w:hAnsi="Courier New" w:cs="Courier New" w:hint="default"/>
      </w:rPr>
    </w:lvl>
    <w:lvl w:ilvl="2" w:tplc="04090005" w:tentative="1">
      <w:start w:val="1"/>
      <w:numFmt w:val="bullet"/>
      <w:lvlText w:val=""/>
      <w:lvlJc w:val="left"/>
      <w:pPr>
        <w:ind w:left="4842" w:hanging="360"/>
      </w:pPr>
      <w:rPr>
        <w:rFonts w:ascii="Wingdings" w:hAnsi="Wingdings" w:hint="default"/>
      </w:rPr>
    </w:lvl>
    <w:lvl w:ilvl="3" w:tplc="04090001" w:tentative="1">
      <w:start w:val="1"/>
      <w:numFmt w:val="bullet"/>
      <w:lvlText w:val=""/>
      <w:lvlJc w:val="left"/>
      <w:pPr>
        <w:ind w:left="5562" w:hanging="360"/>
      </w:pPr>
      <w:rPr>
        <w:rFonts w:ascii="Symbol" w:hAnsi="Symbol" w:hint="default"/>
      </w:rPr>
    </w:lvl>
    <w:lvl w:ilvl="4" w:tplc="04090003" w:tentative="1">
      <w:start w:val="1"/>
      <w:numFmt w:val="bullet"/>
      <w:lvlText w:val="o"/>
      <w:lvlJc w:val="left"/>
      <w:pPr>
        <w:ind w:left="6282" w:hanging="360"/>
      </w:pPr>
      <w:rPr>
        <w:rFonts w:ascii="Courier New" w:hAnsi="Courier New" w:cs="Courier New" w:hint="default"/>
      </w:rPr>
    </w:lvl>
    <w:lvl w:ilvl="5" w:tplc="04090005" w:tentative="1">
      <w:start w:val="1"/>
      <w:numFmt w:val="bullet"/>
      <w:lvlText w:val=""/>
      <w:lvlJc w:val="left"/>
      <w:pPr>
        <w:ind w:left="7002" w:hanging="360"/>
      </w:pPr>
      <w:rPr>
        <w:rFonts w:ascii="Wingdings" w:hAnsi="Wingdings" w:hint="default"/>
      </w:rPr>
    </w:lvl>
    <w:lvl w:ilvl="6" w:tplc="04090001" w:tentative="1">
      <w:start w:val="1"/>
      <w:numFmt w:val="bullet"/>
      <w:lvlText w:val=""/>
      <w:lvlJc w:val="left"/>
      <w:pPr>
        <w:ind w:left="7722" w:hanging="360"/>
      </w:pPr>
      <w:rPr>
        <w:rFonts w:ascii="Symbol" w:hAnsi="Symbol" w:hint="default"/>
      </w:rPr>
    </w:lvl>
    <w:lvl w:ilvl="7" w:tplc="04090003" w:tentative="1">
      <w:start w:val="1"/>
      <w:numFmt w:val="bullet"/>
      <w:lvlText w:val="o"/>
      <w:lvlJc w:val="left"/>
      <w:pPr>
        <w:ind w:left="8442" w:hanging="360"/>
      </w:pPr>
      <w:rPr>
        <w:rFonts w:ascii="Courier New" w:hAnsi="Courier New" w:cs="Courier New" w:hint="default"/>
      </w:rPr>
    </w:lvl>
    <w:lvl w:ilvl="8" w:tplc="04090005" w:tentative="1">
      <w:start w:val="1"/>
      <w:numFmt w:val="bullet"/>
      <w:lvlText w:val=""/>
      <w:lvlJc w:val="left"/>
      <w:pPr>
        <w:ind w:left="9162" w:hanging="360"/>
      </w:pPr>
      <w:rPr>
        <w:rFonts w:ascii="Wingdings" w:hAnsi="Wingdings" w:hint="default"/>
      </w:rPr>
    </w:lvl>
  </w:abstractNum>
  <w:abstractNum w:abstractNumId="16" w15:restartNumberingAfterBreak="0">
    <w:nsid w:val="4C290FEC"/>
    <w:multiLevelType w:val="hybridMultilevel"/>
    <w:tmpl w:val="025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364380"/>
    <w:multiLevelType w:val="hybridMultilevel"/>
    <w:tmpl w:val="734C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CA4F87"/>
    <w:multiLevelType w:val="hybridMultilevel"/>
    <w:tmpl w:val="4C04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9509F2"/>
    <w:multiLevelType w:val="hybridMultilevel"/>
    <w:tmpl w:val="708E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571F4"/>
    <w:multiLevelType w:val="hybridMultilevel"/>
    <w:tmpl w:val="D7C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04512C"/>
    <w:multiLevelType w:val="hybridMultilevel"/>
    <w:tmpl w:val="849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25929"/>
    <w:multiLevelType w:val="hybridMultilevel"/>
    <w:tmpl w:val="7CAA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D9023E"/>
    <w:multiLevelType w:val="hybridMultilevel"/>
    <w:tmpl w:val="72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406C90"/>
    <w:multiLevelType w:val="hybridMultilevel"/>
    <w:tmpl w:val="23C6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004B1A"/>
    <w:multiLevelType w:val="hybridMultilevel"/>
    <w:tmpl w:val="F128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816E19"/>
    <w:multiLevelType w:val="hybridMultilevel"/>
    <w:tmpl w:val="1F5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7243CF"/>
    <w:multiLevelType w:val="hybridMultilevel"/>
    <w:tmpl w:val="336E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604B3"/>
    <w:multiLevelType w:val="hybridMultilevel"/>
    <w:tmpl w:val="D37836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78F65A1E"/>
    <w:multiLevelType w:val="hybridMultilevel"/>
    <w:tmpl w:val="DE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F50A16"/>
    <w:multiLevelType w:val="hybridMultilevel"/>
    <w:tmpl w:val="2A48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4759F0"/>
    <w:multiLevelType w:val="hybridMultilevel"/>
    <w:tmpl w:val="119E3240"/>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2" w15:restartNumberingAfterBreak="0">
    <w:nsid w:val="7CE41478"/>
    <w:multiLevelType w:val="hybridMultilevel"/>
    <w:tmpl w:val="0A62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EF5E94"/>
    <w:multiLevelType w:val="hybridMultilevel"/>
    <w:tmpl w:val="3B64E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29"/>
  </w:num>
  <w:num w:numId="4">
    <w:abstractNumId w:val="16"/>
  </w:num>
  <w:num w:numId="5">
    <w:abstractNumId w:val="26"/>
  </w:num>
  <w:num w:numId="6">
    <w:abstractNumId w:val="24"/>
  </w:num>
  <w:num w:numId="7">
    <w:abstractNumId w:val="0"/>
  </w:num>
  <w:num w:numId="8">
    <w:abstractNumId w:val="17"/>
  </w:num>
  <w:num w:numId="9">
    <w:abstractNumId w:val="18"/>
  </w:num>
  <w:num w:numId="10">
    <w:abstractNumId w:val="21"/>
  </w:num>
  <w:num w:numId="11">
    <w:abstractNumId w:val="5"/>
  </w:num>
  <w:num w:numId="12">
    <w:abstractNumId w:val="22"/>
  </w:num>
  <w:num w:numId="13">
    <w:abstractNumId w:val="4"/>
  </w:num>
  <w:num w:numId="14">
    <w:abstractNumId w:val="2"/>
  </w:num>
  <w:num w:numId="15">
    <w:abstractNumId w:val="19"/>
  </w:num>
  <w:num w:numId="16">
    <w:abstractNumId w:val="25"/>
  </w:num>
  <w:num w:numId="17">
    <w:abstractNumId w:val="1"/>
  </w:num>
  <w:num w:numId="18">
    <w:abstractNumId w:val="6"/>
  </w:num>
  <w:num w:numId="19">
    <w:abstractNumId w:val="23"/>
  </w:num>
  <w:num w:numId="20">
    <w:abstractNumId w:val="12"/>
  </w:num>
  <w:num w:numId="21">
    <w:abstractNumId w:val="15"/>
  </w:num>
  <w:num w:numId="22">
    <w:abstractNumId w:val="28"/>
  </w:num>
  <w:num w:numId="23">
    <w:abstractNumId w:val="31"/>
  </w:num>
  <w:num w:numId="24">
    <w:abstractNumId w:val="33"/>
  </w:num>
  <w:num w:numId="25">
    <w:abstractNumId w:val="11"/>
  </w:num>
  <w:num w:numId="26">
    <w:abstractNumId w:val="27"/>
  </w:num>
  <w:num w:numId="27">
    <w:abstractNumId w:val="14"/>
  </w:num>
  <w:num w:numId="28">
    <w:abstractNumId w:val="7"/>
  </w:num>
  <w:num w:numId="29">
    <w:abstractNumId w:val="13"/>
  </w:num>
  <w:num w:numId="30">
    <w:abstractNumId w:val="32"/>
  </w:num>
  <w:num w:numId="31">
    <w:abstractNumId w:val="9"/>
  </w:num>
  <w:num w:numId="32">
    <w:abstractNumId w:val="3"/>
  </w:num>
  <w:num w:numId="33">
    <w:abstractNumId w:val="8"/>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C62"/>
    <w:rsid w:val="00004919"/>
    <w:rsid w:val="00007383"/>
    <w:rsid w:val="0001211A"/>
    <w:rsid w:val="00024745"/>
    <w:rsid w:val="00025C04"/>
    <w:rsid w:val="00040678"/>
    <w:rsid w:val="00040F9E"/>
    <w:rsid w:val="00057808"/>
    <w:rsid w:val="00072493"/>
    <w:rsid w:val="00074572"/>
    <w:rsid w:val="00074E0B"/>
    <w:rsid w:val="000774C6"/>
    <w:rsid w:val="00091542"/>
    <w:rsid w:val="00093EEF"/>
    <w:rsid w:val="00097D7D"/>
    <w:rsid w:val="000A1796"/>
    <w:rsid w:val="000A27A7"/>
    <w:rsid w:val="000A3D0B"/>
    <w:rsid w:val="000C47F3"/>
    <w:rsid w:val="000C65F3"/>
    <w:rsid w:val="000E5121"/>
    <w:rsid w:val="000F00E2"/>
    <w:rsid w:val="000F3752"/>
    <w:rsid w:val="0010047C"/>
    <w:rsid w:val="001008B2"/>
    <w:rsid w:val="00114477"/>
    <w:rsid w:val="00121A01"/>
    <w:rsid w:val="001332E8"/>
    <w:rsid w:val="001364B0"/>
    <w:rsid w:val="00142E62"/>
    <w:rsid w:val="001511B6"/>
    <w:rsid w:val="00154AB1"/>
    <w:rsid w:val="001573FB"/>
    <w:rsid w:val="001578CD"/>
    <w:rsid w:val="00165A75"/>
    <w:rsid w:val="001672B3"/>
    <w:rsid w:val="001765AD"/>
    <w:rsid w:val="00183E59"/>
    <w:rsid w:val="00187DFC"/>
    <w:rsid w:val="001906F6"/>
    <w:rsid w:val="00194FB8"/>
    <w:rsid w:val="001B5656"/>
    <w:rsid w:val="001B5AC1"/>
    <w:rsid w:val="001C0DF8"/>
    <w:rsid w:val="001C590A"/>
    <w:rsid w:val="001E07FF"/>
    <w:rsid w:val="001E3777"/>
    <w:rsid w:val="001F4390"/>
    <w:rsid w:val="00204559"/>
    <w:rsid w:val="00204FA9"/>
    <w:rsid w:val="002125DF"/>
    <w:rsid w:val="0022023A"/>
    <w:rsid w:val="00234EBF"/>
    <w:rsid w:val="00236593"/>
    <w:rsid w:val="00236E4C"/>
    <w:rsid w:val="0024094D"/>
    <w:rsid w:val="00246F28"/>
    <w:rsid w:val="00252FC2"/>
    <w:rsid w:val="0025657E"/>
    <w:rsid w:val="00261CD4"/>
    <w:rsid w:val="002631FC"/>
    <w:rsid w:val="00263DA7"/>
    <w:rsid w:val="002644D7"/>
    <w:rsid w:val="00274500"/>
    <w:rsid w:val="002875DA"/>
    <w:rsid w:val="00291CA9"/>
    <w:rsid w:val="002939D0"/>
    <w:rsid w:val="00297434"/>
    <w:rsid w:val="002A4753"/>
    <w:rsid w:val="002A7597"/>
    <w:rsid w:val="002B03F5"/>
    <w:rsid w:val="002B1A00"/>
    <w:rsid w:val="002C1BDC"/>
    <w:rsid w:val="002C2D83"/>
    <w:rsid w:val="002C43E1"/>
    <w:rsid w:val="002C6C3E"/>
    <w:rsid w:val="002E10C8"/>
    <w:rsid w:val="002F1673"/>
    <w:rsid w:val="002F588F"/>
    <w:rsid w:val="002F75F3"/>
    <w:rsid w:val="003022CB"/>
    <w:rsid w:val="00304215"/>
    <w:rsid w:val="00305B45"/>
    <w:rsid w:val="00306936"/>
    <w:rsid w:val="00311A64"/>
    <w:rsid w:val="0031623B"/>
    <w:rsid w:val="0032239B"/>
    <w:rsid w:val="00322662"/>
    <w:rsid w:val="003308CE"/>
    <w:rsid w:val="00333431"/>
    <w:rsid w:val="00341083"/>
    <w:rsid w:val="0034417A"/>
    <w:rsid w:val="00356CEA"/>
    <w:rsid w:val="00357856"/>
    <w:rsid w:val="003610AD"/>
    <w:rsid w:val="00361C04"/>
    <w:rsid w:val="00362B95"/>
    <w:rsid w:val="003665A0"/>
    <w:rsid w:val="00367BA3"/>
    <w:rsid w:val="00373B14"/>
    <w:rsid w:val="00376439"/>
    <w:rsid w:val="0038159B"/>
    <w:rsid w:val="003870DC"/>
    <w:rsid w:val="003921EE"/>
    <w:rsid w:val="00396BBE"/>
    <w:rsid w:val="00397880"/>
    <w:rsid w:val="003A45F5"/>
    <w:rsid w:val="003A4E7A"/>
    <w:rsid w:val="003A53AA"/>
    <w:rsid w:val="003B70FE"/>
    <w:rsid w:val="003C50D5"/>
    <w:rsid w:val="003D5F87"/>
    <w:rsid w:val="003E529F"/>
    <w:rsid w:val="003E796D"/>
    <w:rsid w:val="00404069"/>
    <w:rsid w:val="004126D2"/>
    <w:rsid w:val="00423A01"/>
    <w:rsid w:val="00423CD6"/>
    <w:rsid w:val="00430631"/>
    <w:rsid w:val="0043549A"/>
    <w:rsid w:val="004361DC"/>
    <w:rsid w:val="004402B5"/>
    <w:rsid w:val="00445075"/>
    <w:rsid w:val="004464C0"/>
    <w:rsid w:val="00451CCB"/>
    <w:rsid w:val="00452583"/>
    <w:rsid w:val="00456ABA"/>
    <w:rsid w:val="0047090C"/>
    <w:rsid w:val="004766A3"/>
    <w:rsid w:val="00480119"/>
    <w:rsid w:val="004807D7"/>
    <w:rsid w:val="00482E14"/>
    <w:rsid w:val="00485BA7"/>
    <w:rsid w:val="00491F89"/>
    <w:rsid w:val="00496F8C"/>
    <w:rsid w:val="004A385F"/>
    <w:rsid w:val="004A481D"/>
    <w:rsid w:val="004A55C7"/>
    <w:rsid w:val="004B21D4"/>
    <w:rsid w:val="004B21D8"/>
    <w:rsid w:val="004B2333"/>
    <w:rsid w:val="004B3F15"/>
    <w:rsid w:val="004C045A"/>
    <w:rsid w:val="004C6F5D"/>
    <w:rsid w:val="004E5EEC"/>
    <w:rsid w:val="004E76F8"/>
    <w:rsid w:val="004F520C"/>
    <w:rsid w:val="004F7051"/>
    <w:rsid w:val="0050147D"/>
    <w:rsid w:val="005020D4"/>
    <w:rsid w:val="00511E58"/>
    <w:rsid w:val="00515385"/>
    <w:rsid w:val="005171F8"/>
    <w:rsid w:val="005175D1"/>
    <w:rsid w:val="00517C98"/>
    <w:rsid w:val="00537CEE"/>
    <w:rsid w:val="00542500"/>
    <w:rsid w:val="00550EC6"/>
    <w:rsid w:val="00552E9C"/>
    <w:rsid w:val="00553A67"/>
    <w:rsid w:val="0056116A"/>
    <w:rsid w:val="00564C0A"/>
    <w:rsid w:val="00575223"/>
    <w:rsid w:val="005A233A"/>
    <w:rsid w:val="005A797F"/>
    <w:rsid w:val="005A79F1"/>
    <w:rsid w:val="005B4F05"/>
    <w:rsid w:val="005B7478"/>
    <w:rsid w:val="005C01DC"/>
    <w:rsid w:val="005D44BA"/>
    <w:rsid w:val="005D61D6"/>
    <w:rsid w:val="005E46E9"/>
    <w:rsid w:val="005E7A19"/>
    <w:rsid w:val="005F2657"/>
    <w:rsid w:val="005F2AC6"/>
    <w:rsid w:val="005F6A16"/>
    <w:rsid w:val="00606AC9"/>
    <w:rsid w:val="00607275"/>
    <w:rsid w:val="0061379E"/>
    <w:rsid w:val="006239C8"/>
    <w:rsid w:val="00625149"/>
    <w:rsid w:val="00627D3D"/>
    <w:rsid w:val="0063017F"/>
    <w:rsid w:val="00632BBD"/>
    <w:rsid w:val="00635947"/>
    <w:rsid w:val="00647C62"/>
    <w:rsid w:val="00652427"/>
    <w:rsid w:val="00652E0F"/>
    <w:rsid w:val="00660E36"/>
    <w:rsid w:val="00663E99"/>
    <w:rsid w:val="0066504C"/>
    <w:rsid w:val="00674716"/>
    <w:rsid w:val="00680A79"/>
    <w:rsid w:val="00683A06"/>
    <w:rsid w:val="00686A17"/>
    <w:rsid w:val="00691C84"/>
    <w:rsid w:val="00697239"/>
    <w:rsid w:val="00697E6B"/>
    <w:rsid w:val="006A057B"/>
    <w:rsid w:val="006A1822"/>
    <w:rsid w:val="006A282A"/>
    <w:rsid w:val="006C0829"/>
    <w:rsid w:val="006C3627"/>
    <w:rsid w:val="006C73F5"/>
    <w:rsid w:val="006D1DCD"/>
    <w:rsid w:val="006D2016"/>
    <w:rsid w:val="006D4948"/>
    <w:rsid w:val="006D54A1"/>
    <w:rsid w:val="006D584D"/>
    <w:rsid w:val="006E6D0F"/>
    <w:rsid w:val="006F13FD"/>
    <w:rsid w:val="006F226F"/>
    <w:rsid w:val="0070062D"/>
    <w:rsid w:val="00724B54"/>
    <w:rsid w:val="00726AEA"/>
    <w:rsid w:val="00730CED"/>
    <w:rsid w:val="00740CC9"/>
    <w:rsid w:val="00747059"/>
    <w:rsid w:val="00757130"/>
    <w:rsid w:val="00760FD4"/>
    <w:rsid w:val="007618EC"/>
    <w:rsid w:val="00763D74"/>
    <w:rsid w:val="0076756D"/>
    <w:rsid w:val="0077632F"/>
    <w:rsid w:val="007849D4"/>
    <w:rsid w:val="007A2A89"/>
    <w:rsid w:val="007A32CB"/>
    <w:rsid w:val="007B74F6"/>
    <w:rsid w:val="007C08A1"/>
    <w:rsid w:val="007C0FFC"/>
    <w:rsid w:val="007D0C64"/>
    <w:rsid w:val="007D0E4B"/>
    <w:rsid w:val="007D4C40"/>
    <w:rsid w:val="007E0532"/>
    <w:rsid w:val="007E24A5"/>
    <w:rsid w:val="007E5AF8"/>
    <w:rsid w:val="007F0017"/>
    <w:rsid w:val="007F41B9"/>
    <w:rsid w:val="00800671"/>
    <w:rsid w:val="00820649"/>
    <w:rsid w:val="0082517F"/>
    <w:rsid w:val="0083171E"/>
    <w:rsid w:val="00831CA1"/>
    <w:rsid w:val="00853FBB"/>
    <w:rsid w:val="0087143F"/>
    <w:rsid w:val="00880B39"/>
    <w:rsid w:val="00884E00"/>
    <w:rsid w:val="00885C95"/>
    <w:rsid w:val="008878BE"/>
    <w:rsid w:val="00895844"/>
    <w:rsid w:val="008C085A"/>
    <w:rsid w:val="008C726D"/>
    <w:rsid w:val="008D207D"/>
    <w:rsid w:val="008D32CB"/>
    <w:rsid w:val="008E4BB3"/>
    <w:rsid w:val="008E57AB"/>
    <w:rsid w:val="008E5F79"/>
    <w:rsid w:val="008E6BB1"/>
    <w:rsid w:val="008E7F01"/>
    <w:rsid w:val="008F3A41"/>
    <w:rsid w:val="008F7EC9"/>
    <w:rsid w:val="00907E3F"/>
    <w:rsid w:val="00912AFE"/>
    <w:rsid w:val="00913BED"/>
    <w:rsid w:val="00916723"/>
    <w:rsid w:val="00922B56"/>
    <w:rsid w:val="00922C10"/>
    <w:rsid w:val="00927682"/>
    <w:rsid w:val="0093620D"/>
    <w:rsid w:val="00946729"/>
    <w:rsid w:val="0095008B"/>
    <w:rsid w:val="009518F5"/>
    <w:rsid w:val="00957450"/>
    <w:rsid w:val="009612B4"/>
    <w:rsid w:val="009614E7"/>
    <w:rsid w:val="00973DF5"/>
    <w:rsid w:val="009755E2"/>
    <w:rsid w:val="00982E16"/>
    <w:rsid w:val="00992776"/>
    <w:rsid w:val="00994312"/>
    <w:rsid w:val="00994348"/>
    <w:rsid w:val="00994BFA"/>
    <w:rsid w:val="009B0B4F"/>
    <w:rsid w:val="009B2060"/>
    <w:rsid w:val="009C26FB"/>
    <w:rsid w:val="009C6435"/>
    <w:rsid w:val="009D79D6"/>
    <w:rsid w:val="009E4793"/>
    <w:rsid w:val="009E6AC2"/>
    <w:rsid w:val="009E7658"/>
    <w:rsid w:val="00A007B6"/>
    <w:rsid w:val="00A014BA"/>
    <w:rsid w:val="00A039B0"/>
    <w:rsid w:val="00A065FD"/>
    <w:rsid w:val="00A0709F"/>
    <w:rsid w:val="00A162DF"/>
    <w:rsid w:val="00A2616F"/>
    <w:rsid w:val="00A334E7"/>
    <w:rsid w:val="00A3532B"/>
    <w:rsid w:val="00A43120"/>
    <w:rsid w:val="00A64A5D"/>
    <w:rsid w:val="00A80CA5"/>
    <w:rsid w:val="00A866F4"/>
    <w:rsid w:val="00A9395C"/>
    <w:rsid w:val="00AB1C0A"/>
    <w:rsid w:val="00AB48B7"/>
    <w:rsid w:val="00AB6E3D"/>
    <w:rsid w:val="00AC3950"/>
    <w:rsid w:val="00AD0D19"/>
    <w:rsid w:val="00AD4605"/>
    <w:rsid w:val="00AE019C"/>
    <w:rsid w:val="00AE2222"/>
    <w:rsid w:val="00AF425C"/>
    <w:rsid w:val="00AF5CA6"/>
    <w:rsid w:val="00AF6559"/>
    <w:rsid w:val="00B06110"/>
    <w:rsid w:val="00B11E95"/>
    <w:rsid w:val="00B120B1"/>
    <w:rsid w:val="00B124F7"/>
    <w:rsid w:val="00B14EBD"/>
    <w:rsid w:val="00B21C0B"/>
    <w:rsid w:val="00B223A6"/>
    <w:rsid w:val="00B3526D"/>
    <w:rsid w:val="00B50079"/>
    <w:rsid w:val="00B504FD"/>
    <w:rsid w:val="00B54714"/>
    <w:rsid w:val="00B55D29"/>
    <w:rsid w:val="00B57CFA"/>
    <w:rsid w:val="00B73DBF"/>
    <w:rsid w:val="00B76CC0"/>
    <w:rsid w:val="00B907FE"/>
    <w:rsid w:val="00B95863"/>
    <w:rsid w:val="00BA0406"/>
    <w:rsid w:val="00BA19D4"/>
    <w:rsid w:val="00BB1E16"/>
    <w:rsid w:val="00BB2D9A"/>
    <w:rsid w:val="00BB4572"/>
    <w:rsid w:val="00BB4657"/>
    <w:rsid w:val="00BC017D"/>
    <w:rsid w:val="00BC3D71"/>
    <w:rsid w:val="00BD2FF4"/>
    <w:rsid w:val="00BE3E8A"/>
    <w:rsid w:val="00BF394A"/>
    <w:rsid w:val="00BF7D5B"/>
    <w:rsid w:val="00C00392"/>
    <w:rsid w:val="00C037C6"/>
    <w:rsid w:val="00C124BC"/>
    <w:rsid w:val="00C127CF"/>
    <w:rsid w:val="00C251E9"/>
    <w:rsid w:val="00C3520F"/>
    <w:rsid w:val="00C35FB4"/>
    <w:rsid w:val="00C5591F"/>
    <w:rsid w:val="00C564B7"/>
    <w:rsid w:val="00C5767C"/>
    <w:rsid w:val="00C62DC0"/>
    <w:rsid w:val="00C65B01"/>
    <w:rsid w:val="00C70458"/>
    <w:rsid w:val="00C75561"/>
    <w:rsid w:val="00C80A46"/>
    <w:rsid w:val="00C83536"/>
    <w:rsid w:val="00C8394C"/>
    <w:rsid w:val="00C93916"/>
    <w:rsid w:val="00C97C80"/>
    <w:rsid w:val="00CA4702"/>
    <w:rsid w:val="00CA5168"/>
    <w:rsid w:val="00CB336F"/>
    <w:rsid w:val="00CC07BC"/>
    <w:rsid w:val="00CD634A"/>
    <w:rsid w:val="00CE7369"/>
    <w:rsid w:val="00CE74DD"/>
    <w:rsid w:val="00CF48F6"/>
    <w:rsid w:val="00D026FC"/>
    <w:rsid w:val="00D02DF4"/>
    <w:rsid w:val="00D04B11"/>
    <w:rsid w:val="00D05B8B"/>
    <w:rsid w:val="00D0669D"/>
    <w:rsid w:val="00D22217"/>
    <w:rsid w:val="00D27FF8"/>
    <w:rsid w:val="00D34E49"/>
    <w:rsid w:val="00D54639"/>
    <w:rsid w:val="00D56A95"/>
    <w:rsid w:val="00D6740E"/>
    <w:rsid w:val="00D67D0D"/>
    <w:rsid w:val="00D7035F"/>
    <w:rsid w:val="00D8085A"/>
    <w:rsid w:val="00D81A4C"/>
    <w:rsid w:val="00D83FDC"/>
    <w:rsid w:val="00DA0F31"/>
    <w:rsid w:val="00DB2FB3"/>
    <w:rsid w:val="00DB3BFF"/>
    <w:rsid w:val="00DB454D"/>
    <w:rsid w:val="00DC38BC"/>
    <w:rsid w:val="00DC3F70"/>
    <w:rsid w:val="00DC5F64"/>
    <w:rsid w:val="00DD13D0"/>
    <w:rsid w:val="00DD164D"/>
    <w:rsid w:val="00DD7E87"/>
    <w:rsid w:val="00DE13B1"/>
    <w:rsid w:val="00DE2D38"/>
    <w:rsid w:val="00DF09F9"/>
    <w:rsid w:val="00DF440A"/>
    <w:rsid w:val="00DF5514"/>
    <w:rsid w:val="00DF6C6D"/>
    <w:rsid w:val="00E04D3E"/>
    <w:rsid w:val="00E1559E"/>
    <w:rsid w:val="00E2567D"/>
    <w:rsid w:val="00E279D9"/>
    <w:rsid w:val="00E317CA"/>
    <w:rsid w:val="00E327AB"/>
    <w:rsid w:val="00E345B1"/>
    <w:rsid w:val="00E3707A"/>
    <w:rsid w:val="00E40463"/>
    <w:rsid w:val="00E45149"/>
    <w:rsid w:val="00E453CB"/>
    <w:rsid w:val="00E50764"/>
    <w:rsid w:val="00E54C69"/>
    <w:rsid w:val="00E567DA"/>
    <w:rsid w:val="00E640C4"/>
    <w:rsid w:val="00E664D7"/>
    <w:rsid w:val="00E712DA"/>
    <w:rsid w:val="00E72E84"/>
    <w:rsid w:val="00E743BD"/>
    <w:rsid w:val="00E7476D"/>
    <w:rsid w:val="00E8050E"/>
    <w:rsid w:val="00E83E6F"/>
    <w:rsid w:val="00E9352E"/>
    <w:rsid w:val="00E95DBC"/>
    <w:rsid w:val="00EA2D7A"/>
    <w:rsid w:val="00EA55C3"/>
    <w:rsid w:val="00EA5A6B"/>
    <w:rsid w:val="00EA7162"/>
    <w:rsid w:val="00EB7174"/>
    <w:rsid w:val="00EC07E6"/>
    <w:rsid w:val="00EC3C31"/>
    <w:rsid w:val="00EC5B20"/>
    <w:rsid w:val="00EC6386"/>
    <w:rsid w:val="00EC7C16"/>
    <w:rsid w:val="00ED1CBE"/>
    <w:rsid w:val="00ED49ED"/>
    <w:rsid w:val="00ED4A46"/>
    <w:rsid w:val="00EE3EDA"/>
    <w:rsid w:val="00EE449C"/>
    <w:rsid w:val="00EE5EBE"/>
    <w:rsid w:val="00EF0826"/>
    <w:rsid w:val="00F01132"/>
    <w:rsid w:val="00F024A1"/>
    <w:rsid w:val="00F07E4A"/>
    <w:rsid w:val="00F159B3"/>
    <w:rsid w:val="00F17F53"/>
    <w:rsid w:val="00F32D7D"/>
    <w:rsid w:val="00F46E19"/>
    <w:rsid w:val="00F52719"/>
    <w:rsid w:val="00F53553"/>
    <w:rsid w:val="00F572A3"/>
    <w:rsid w:val="00F63CAE"/>
    <w:rsid w:val="00F70490"/>
    <w:rsid w:val="00F7218E"/>
    <w:rsid w:val="00F75014"/>
    <w:rsid w:val="00F82B3C"/>
    <w:rsid w:val="00F84258"/>
    <w:rsid w:val="00F9534C"/>
    <w:rsid w:val="00FA3261"/>
    <w:rsid w:val="00FA4DCC"/>
    <w:rsid w:val="00FB23CB"/>
    <w:rsid w:val="00FD27A0"/>
    <w:rsid w:val="00FD7598"/>
    <w:rsid w:val="00FE444D"/>
    <w:rsid w:val="00FF1D7B"/>
    <w:rsid w:val="00FF37ED"/>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9AA4"/>
  <w15:docId w15:val="{DD564A8D-6293-48FE-A34B-97214A5B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2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 w:type="paragraph" w:styleId="BalloonText">
    <w:name w:val="Balloon Text"/>
    <w:basedOn w:val="Normal"/>
    <w:link w:val="BalloonTextChar"/>
    <w:uiPriority w:val="99"/>
    <w:semiHidden/>
    <w:unhideWhenUsed/>
    <w:rsid w:val="004B2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1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2780</TotalTime>
  <Pages>6</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clark</dc:creator>
  <cp:lastModifiedBy>kyle hosbach</cp:lastModifiedBy>
  <cp:revision>15</cp:revision>
  <dcterms:created xsi:type="dcterms:W3CDTF">2018-11-05T16:58:00Z</dcterms:created>
  <dcterms:modified xsi:type="dcterms:W3CDTF">2018-11-07T17:47:00Z</dcterms:modified>
</cp:coreProperties>
</file>