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E3A70" w14:textId="084A1E1B" w:rsidR="008B7F63" w:rsidRPr="00DA1AD4" w:rsidRDefault="00D61032" w:rsidP="00D61032">
      <w:pPr>
        <w:pStyle w:val="ISIL2024"/>
        <w:jc w:val="center"/>
        <w:rPr>
          <w:b/>
          <w:bCs/>
          <w:color w:val="2F5496" w:themeColor="accent1" w:themeShade="BF"/>
          <w:sz w:val="32"/>
          <w:szCs w:val="28"/>
        </w:rPr>
      </w:pPr>
      <w:r w:rsidRPr="00DA1AD4">
        <w:rPr>
          <w:b/>
          <w:bCs/>
          <w:color w:val="2F5496" w:themeColor="accent1" w:themeShade="BF"/>
          <w:sz w:val="32"/>
          <w:szCs w:val="28"/>
        </w:rPr>
        <w:t>EVALUACIÓN</w:t>
      </w:r>
      <w:r w:rsidR="00AC306E" w:rsidRPr="00DA1AD4">
        <w:rPr>
          <w:b/>
          <w:bCs/>
          <w:color w:val="2F5496" w:themeColor="accent1" w:themeShade="BF"/>
          <w:sz w:val="32"/>
          <w:szCs w:val="28"/>
        </w:rPr>
        <w:t xml:space="preserve"> </w:t>
      </w:r>
      <w:r w:rsidR="007339E9">
        <w:rPr>
          <w:b/>
          <w:bCs/>
          <w:color w:val="2F5496" w:themeColor="accent1" w:themeShade="BF"/>
          <w:sz w:val="32"/>
          <w:szCs w:val="28"/>
        </w:rPr>
        <w:t>PARCIAL</w:t>
      </w:r>
      <w:r w:rsidR="00AC306E" w:rsidRPr="00DA1AD4">
        <w:rPr>
          <w:b/>
          <w:bCs/>
          <w:color w:val="2F5496" w:themeColor="accent1" w:themeShade="BF"/>
          <w:sz w:val="32"/>
          <w:szCs w:val="28"/>
        </w:rPr>
        <w:t xml:space="preserve"> </w:t>
      </w:r>
      <w:r w:rsidR="002D25F7" w:rsidRPr="00DA1AD4">
        <w:rPr>
          <w:b/>
          <w:bCs/>
          <w:color w:val="2F5496" w:themeColor="accent1" w:themeShade="BF"/>
          <w:sz w:val="32"/>
          <w:szCs w:val="28"/>
        </w:rPr>
        <w:t>- 0</w:t>
      </w:r>
      <w:r w:rsidR="00AC306E" w:rsidRPr="00DA1AD4">
        <w:rPr>
          <w:b/>
          <w:bCs/>
          <w:color w:val="2F5496" w:themeColor="accent1" w:themeShade="BF"/>
          <w:sz w:val="32"/>
          <w:szCs w:val="28"/>
        </w:rPr>
        <w:t>2</w:t>
      </w:r>
    </w:p>
    <w:p w14:paraId="7C8398B1" w14:textId="77777777" w:rsidR="00D61032" w:rsidRDefault="00D61032" w:rsidP="00137C09">
      <w:pPr>
        <w:pStyle w:val="ISIL2024"/>
      </w:pPr>
    </w:p>
    <w:p w14:paraId="2AE1ADBE" w14:textId="77777777" w:rsidR="00073E66" w:rsidRDefault="00073E66" w:rsidP="00137C09">
      <w:pPr>
        <w:pStyle w:val="ISIL2024"/>
      </w:pPr>
    </w:p>
    <w:p w14:paraId="6816528B" w14:textId="77777777" w:rsidR="00073E66" w:rsidRDefault="00073E66" w:rsidP="00137C09">
      <w:pPr>
        <w:pStyle w:val="ISIL2024"/>
      </w:pPr>
    </w:p>
    <w:p w14:paraId="0B33F412" w14:textId="5838D63F" w:rsidR="00AC306E" w:rsidRPr="00073E66" w:rsidRDefault="00D61032" w:rsidP="00073E66">
      <w:pPr>
        <w:pStyle w:val="ISIL2024"/>
        <w:rPr>
          <w:color w:val="2F5496" w:themeColor="accent1" w:themeShade="BF"/>
          <w:sz w:val="32"/>
          <w:szCs w:val="28"/>
        </w:rPr>
      </w:pPr>
      <w:r w:rsidRPr="00DA1AD4">
        <w:rPr>
          <w:color w:val="2F5496" w:themeColor="accent1" w:themeShade="BF"/>
          <w:sz w:val="32"/>
          <w:szCs w:val="28"/>
        </w:rPr>
        <w:t>CURSO</w:t>
      </w:r>
    </w:p>
    <w:p w14:paraId="0D8F218E" w14:textId="1CAE8037" w:rsidR="00D61032" w:rsidRDefault="00406A9E" w:rsidP="00073E66">
      <w:pPr>
        <w:pStyle w:val="ISIL2024"/>
        <w:ind w:firstLine="708"/>
      </w:pPr>
      <w:r>
        <w:t>ANALISIS y DISEÑO DE SISTEMAS 1</w:t>
      </w:r>
    </w:p>
    <w:p w14:paraId="5BDDA303" w14:textId="77777777" w:rsidR="00073E66" w:rsidRDefault="00073E66" w:rsidP="00D61032">
      <w:pPr>
        <w:pStyle w:val="ISIL2024"/>
        <w:ind w:left="720"/>
      </w:pPr>
    </w:p>
    <w:p w14:paraId="18A1B60F" w14:textId="390C0EB8" w:rsidR="00AC306E" w:rsidRPr="00073E66" w:rsidRDefault="00D61032" w:rsidP="00073E66">
      <w:pPr>
        <w:pStyle w:val="ISIL2024"/>
        <w:rPr>
          <w:color w:val="2F5496" w:themeColor="accent1" w:themeShade="BF"/>
          <w:sz w:val="32"/>
          <w:szCs w:val="28"/>
        </w:rPr>
      </w:pPr>
      <w:r w:rsidRPr="00DA1AD4">
        <w:rPr>
          <w:color w:val="2F5496" w:themeColor="accent1" w:themeShade="BF"/>
          <w:sz w:val="32"/>
          <w:szCs w:val="28"/>
        </w:rPr>
        <w:t>PERIODO</w:t>
      </w:r>
    </w:p>
    <w:p w14:paraId="7369D855" w14:textId="622BEE19" w:rsidR="00D61032" w:rsidRDefault="00AC306E" w:rsidP="00073E66">
      <w:pPr>
        <w:pStyle w:val="ISIL2024"/>
        <w:ind w:firstLine="708"/>
      </w:pPr>
      <w:r>
        <w:t>2024-02</w:t>
      </w:r>
    </w:p>
    <w:p w14:paraId="48B746FA" w14:textId="77777777" w:rsidR="00073E66" w:rsidRDefault="00073E66" w:rsidP="00D61032">
      <w:pPr>
        <w:pStyle w:val="ISIL2024"/>
        <w:ind w:left="720"/>
      </w:pPr>
    </w:p>
    <w:p w14:paraId="2C925DC1" w14:textId="2F06F5AF" w:rsidR="00AC306E" w:rsidRPr="00073E66" w:rsidRDefault="00D61032" w:rsidP="00073E66">
      <w:pPr>
        <w:pStyle w:val="ISIL2024"/>
        <w:rPr>
          <w:color w:val="2F5496" w:themeColor="accent1" w:themeShade="BF"/>
          <w:sz w:val="32"/>
          <w:szCs w:val="28"/>
        </w:rPr>
      </w:pPr>
      <w:r w:rsidRPr="00DA1AD4">
        <w:rPr>
          <w:color w:val="2F5496" w:themeColor="accent1" w:themeShade="BF"/>
          <w:sz w:val="32"/>
          <w:szCs w:val="28"/>
        </w:rPr>
        <w:t>NRC</w:t>
      </w:r>
    </w:p>
    <w:p w14:paraId="2EA8A836" w14:textId="2C93AEC0" w:rsidR="00D61032" w:rsidRDefault="00406A9E" w:rsidP="00073E66">
      <w:pPr>
        <w:pStyle w:val="ISIL2024"/>
        <w:ind w:left="720"/>
      </w:pPr>
      <w:r>
        <w:t>3620</w:t>
      </w:r>
    </w:p>
    <w:p w14:paraId="14403250" w14:textId="77777777" w:rsidR="00073E66" w:rsidRDefault="00073E66" w:rsidP="00D61032">
      <w:pPr>
        <w:pStyle w:val="ISIL2024"/>
        <w:ind w:left="720"/>
      </w:pPr>
    </w:p>
    <w:p w14:paraId="25B7A411" w14:textId="6E7C3B97" w:rsidR="00AC306E" w:rsidRPr="00073E66" w:rsidRDefault="00D61032" w:rsidP="00073E66">
      <w:pPr>
        <w:pStyle w:val="ISIL2024"/>
        <w:rPr>
          <w:color w:val="2F5496" w:themeColor="accent1" w:themeShade="BF"/>
          <w:sz w:val="32"/>
          <w:szCs w:val="28"/>
        </w:rPr>
      </w:pPr>
      <w:r w:rsidRPr="00DA1AD4">
        <w:rPr>
          <w:color w:val="2F5496" w:themeColor="accent1" w:themeShade="BF"/>
          <w:sz w:val="32"/>
          <w:szCs w:val="28"/>
        </w:rPr>
        <w:t>PROFESOR</w:t>
      </w:r>
    </w:p>
    <w:p w14:paraId="075C2413" w14:textId="3E7B93BF" w:rsidR="00D61032" w:rsidRDefault="00406A9E" w:rsidP="00406A9E">
      <w:pPr>
        <w:pStyle w:val="ISIL2024"/>
        <w:ind w:firstLine="708"/>
      </w:pPr>
      <w:r>
        <w:t>MORON VALDIVIA JOSE LUIS</w:t>
      </w:r>
    </w:p>
    <w:p w14:paraId="3690718C" w14:textId="77777777" w:rsidR="00073E66" w:rsidRDefault="00073E66" w:rsidP="00D61032">
      <w:pPr>
        <w:pStyle w:val="ISIL2024"/>
        <w:ind w:left="720"/>
      </w:pPr>
    </w:p>
    <w:p w14:paraId="00170577" w14:textId="1DCD77DE" w:rsidR="00D61032" w:rsidRPr="00073E66" w:rsidRDefault="00D61032" w:rsidP="00D61032">
      <w:pPr>
        <w:pStyle w:val="ISIL2024"/>
        <w:rPr>
          <w:color w:val="2F5496" w:themeColor="accent1" w:themeShade="BF"/>
          <w:sz w:val="32"/>
          <w:szCs w:val="28"/>
        </w:rPr>
      </w:pPr>
      <w:r w:rsidRPr="00DA1AD4">
        <w:rPr>
          <w:color w:val="2F5496" w:themeColor="accent1" w:themeShade="BF"/>
          <w:sz w:val="32"/>
          <w:szCs w:val="28"/>
        </w:rPr>
        <w:t>INTEGRANTES</w:t>
      </w:r>
    </w:p>
    <w:tbl>
      <w:tblPr>
        <w:tblStyle w:val="Tablaconcuadrcula"/>
        <w:tblW w:w="0" w:type="auto"/>
        <w:tblInd w:w="-5" w:type="dxa"/>
        <w:tblLook w:val="0620" w:firstRow="1" w:lastRow="0" w:firstColumn="0" w:lastColumn="0" w:noHBand="1" w:noVBand="1"/>
      </w:tblPr>
      <w:tblGrid>
        <w:gridCol w:w="4395"/>
        <w:gridCol w:w="4110"/>
      </w:tblGrid>
      <w:tr w:rsidR="00D61032" w14:paraId="4336BB01" w14:textId="77777777" w:rsidTr="00DA1AD4">
        <w:trPr>
          <w:trHeight w:val="856"/>
        </w:trPr>
        <w:tc>
          <w:tcPr>
            <w:tcW w:w="4395" w:type="dxa"/>
          </w:tcPr>
          <w:p w14:paraId="35AC07C6" w14:textId="77777777" w:rsidR="00D61032" w:rsidRPr="00C44D11" w:rsidRDefault="00D61032" w:rsidP="00D61032">
            <w:pPr>
              <w:pStyle w:val="ISIL2024"/>
              <w:rPr>
                <w:b/>
                <w:bCs/>
              </w:rPr>
            </w:pPr>
          </w:p>
          <w:p w14:paraId="6B72BE73" w14:textId="6C70925E" w:rsidR="00D61032" w:rsidRPr="002D25F7" w:rsidRDefault="00D61032" w:rsidP="00D61032">
            <w:pPr>
              <w:pStyle w:val="ISIL2024"/>
            </w:pPr>
            <w:r w:rsidRPr="002D25F7">
              <w:t>APELLIDOS Y NOMBRES</w:t>
            </w:r>
          </w:p>
        </w:tc>
        <w:tc>
          <w:tcPr>
            <w:tcW w:w="4110" w:type="dxa"/>
          </w:tcPr>
          <w:p w14:paraId="4BA1B773" w14:textId="77777777" w:rsidR="00D61032" w:rsidRPr="00C44D11" w:rsidRDefault="00D61032" w:rsidP="00D61032">
            <w:pPr>
              <w:pStyle w:val="ISIL2024"/>
              <w:rPr>
                <w:b/>
                <w:bCs/>
              </w:rPr>
            </w:pPr>
          </w:p>
          <w:p w14:paraId="2C0126B5" w14:textId="3873C036" w:rsidR="00D61032" w:rsidRPr="002D25F7" w:rsidRDefault="00D61032" w:rsidP="00D61032">
            <w:pPr>
              <w:pStyle w:val="ISIL2024"/>
            </w:pPr>
            <w:r w:rsidRPr="002D25F7">
              <w:t>CORREO ELECTRONICO</w:t>
            </w:r>
          </w:p>
        </w:tc>
      </w:tr>
      <w:tr w:rsidR="00D61032" w14:paraId="6A613F80" w14:textId="77777777" w:rsidTr="00DA1AD4">
        <w:trPr>
          <w:trHeight w:val="841"/>
        </w:trPr>
        <w:tc>
          <w:tcPr>
            <w:tcW w:w="4395" w:type="dxa"/>
          </w:tcPr>
          <w:p w14:paraId="3D1859FE" w14:textId="77777777" w:rsidR="00D61032" w:rsidRDefault="00D61032" w:rsidP="00D61032">
            <w:pPr>
              <w:pStyle w:val="ISIL2024"/>
            </w:pPr>
          </w:p>
          <w:p w14:paraId="25B0F99F" w14:textId="65DD80C1" w:rsidR="00D61032" w:rsidRPr="00D61032" w:rsidRDefault="00D61032" w:rsidP="00D61032">
            <w:pPr>
              <w:pStyle w:val="ISIL2024"/>
            </w:pPr>
            <w:r>
              <w:t xml:space="preserve">Pinedo </w:t>
            </w:r>
            <w:r w:rsidR="00C44D11">
              <w:t>Gutiérrez</w:t>
            </w:r>
            <w:r>
              <w:t xml:space="preserve"> Christopher David</w:t>
            </w:r>
          </w:p>
        </w:tc>
        <w:tc>
          <w:tcPr>
            <w:tcW w:w="4110" w:type="dxa"/>
          </w:tcPr>
          <w:p w14:paraId="24EDE1FC" w14:textId="77777777" w:rsidR="00D61032" w:rsidRDefault="00D61032" w:rsidP="00D61032">
            <w:pPr>
              <w:pStyle w:val="ISIL2024"/>
            </w:pPr>
          </w:p>
          <w:p w14:paraId="1164FD97" w14:textId="38A9732E" w:rsidR="00D61032" w:rsidRPr="00D61032" w:rsidRDefault="00D61032" w:rsidP="00D61032">
            <w:pPr>
              <w:pStyle w:val="ISIL2024"/>
            </w:pPr>
            <w:r>
              <w:t>72182243@mail.isil.pe</w:t>
            </w:r>
          </w:p>
        </w:tc>
      </w:tr>
    </w:tbl>
    <w:p w14:paraId="3BECE043" w14:textId="77777777" w:rsidR="00C44D11" w:rsidRDefault="00C44D11" w:rsidP="00D61032">
      <w:pPr>
        <w:pStyle w:val="ISIL2024"/>
      </w:pPr>
    </w:p>
    <w:p w14:paraId="4471F0B3" w14:textId="77777777" w:rsidR="00073E66" w:rsidRDefault="00073E66" w:rsidP="00D61032">
      <w:pPr>
        <w:pStyle w:val="ISIL2024"/>
      </w:pPr>
    </w:p>
    <w:p w14:paraId="4A970159" w14:textId="77777777" w:rsidR="00073E66" w:rsidRDefault="00073E66" w:rsidP="00D61032">
      <w:pPr>
        <w:pStyle w:val="ISIL2024"/>
      </w:pPr>
    </w:p>
    <w:p w14:paraId="251CFEF7" w14:textId="77777777" w:rsidR="00073E66" w:rsidRDefault="00073E66" w:rsidP="00D61032">
      <w:pPr>
        <w:pStyle w:val="ISIL2024"/>
      </w:pPr>
    </w:p>
    <w:p w14:paraId="4FF02EAF" w14:textId="77777777" w:rsidR="00073E66" w:rsidRDefault="00073E66" w:rsidP="00D61032">
      <w:pPr>
        <w:pStyle w:val="ISIL2024"/>
      </w:pPr>
    </w:p>
    <w:p w14:paraId="2AD1E177" w14:textId="77777777" w:rsidR="00406A9E" w:rsidRDefault="00406A9E" w:rsidP="00D61032">
      <w:pPr>
        <w:pStyle w:val="ISIL2024"/>
      </w:pPr>
    </w:p>
    <w:p w14:paraId="76AB2A6D" w14:textId="77777777" w:rsidR="00073E66" w:rsidRDefault="00073E66" w:rsidP="00D61032">
      <w:pPr>
        <w:pStyle w:val="ISIL2024"/>
      </w:pPr>
    </w:p>
    <w:sdt>
      <w:sdtPr>
        <w:rPr>
          <w:rFonts w:asciiTheme="minorHAnsi" w:eastAsiaTheme="minorHAnsi" w:hAnsiTheme="minorHAnsi" w:cstheme="minorBidi"/>
          <w:color w:val="auto"/>
          <w:kern w:val="2"/>
          <w:sz w:val="22"/>
          <w:szCs w:val="22"/>
          <w:lang w:eastAsia="en-US"/>
          <w14:ligatures w14:val="standardContextual"/>
        </w:rPr>
        <w:id w:val="88824453"/>
        <w:docPartObj>
          <w:docPartGallery w:val="Table of Contents"/>
          <w:docPartUnique/>
        </w:docPartObj>
      </w:sdtPr>
      <w:sdtEndPr>
        <w:rPr>
          <w:rFonts w:ascii="Arial" w:hAnsi="Arial"/>
          <w:b/>
          <w:bCs/>
          <w:sz w:val="24"/>
        </w:rPr>
      </w:sdtEndPr>
      <w:sdtContent>
        <w:p w14:paraId="186C2526" w14:textId="5682DD18" w:rsidR="00C44D11" w:rsidRDefault="00C44D11">
          <w:pPr>
            <w:pStyle w:val="TtuloTDC"/>
          </w:pPr>
          <w:r>
            <w:t>Contenido</w:t>
          </w:r>
        </w:p>
        <w:p w14:paraId="72038701" w14:textId="77777777" w:rsidR="00DA1AD4" w:rsidRPr="00DA1AD4" w:rsidRDefault="00DA1AD4" w:rsidP="00DA1AD4">
          <w:pPr>
            <w:rPr>
              <w:lang w:eastAsia="es-ES"/>
            </w:rPr>
          </w:pPr>
        </w:p>
        <w:p w14:paraId="3B8D5C71" w14:textId="319E5914" w:rsidR="007339E9" w:rsidRDefault="00C44D11">
          <w:pPr>
            <w:pStyle w:val="TDC1"/>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80081440" w:history="1">
            <w:r w:rsidR="007339E9" w:rsidRPr="009D5E1B">
              <w:rPr>
                <w:rStyle w:val="Hipervnculo"/>
                <w:noProof/>
              </w:rPr>
              <w:t>Caso de estudio</w:t>
            </w:r>
            <w:r w:rsidR="007339E9">
              <w:rPr>
                <w:noProof/>
                <w:webHidden/>
              </w:rPr>
              <w:tab/>
            </w:r>
            <w:r w:rsidR="007339E9">
              <w:rPr>
                <w:noProof/>
                <w:webHidden/>
              </w:rPr>
              <w:fldChar w:fldCharType="begin"/>
            </w:r>
            <w:r w:rsidR="007339E9">
              <w:rPr>
                <w:noProof/>
                <w:webHidden/>
              </w:rPr>
              <w:instrText xml:space="preserve"> PAGEREF _Toc180081440 \h </w:instrText>
            </w:r>
            <w:r w:rsidR="007339E9">
              <w:rPr>
                <w:noProof/>
                <w:webHidden/>
              </w:rPr>
            </w:r>
            <w:r w:rsidR="007339E9">
              <w:rPr>
                <w:noProof/>
                <w:webHidden/>
              </w:rPr>
              <w:fldChar w:fldCharType="separate"/>
            </w:r>
            <w:r w:rsidR="007339E9">
              <w:rPr>
                <w:noProof/>
                <w:webHidden/>
              </w:rPr>
              <w:t>2</w:t>
            </w:r>
            <w:r w:rsidR="007339E9">
              <w:rPr>
                <w:noProof/>
                <w:webHidden/>
              </w:rPr>
              <w:fldChar w:fldCharType="end"/>
            </w:r>
          </w:hyperlink>
        </w:p>
        <w:p w14:paraId="392023CC" w14:textId="6F0C2DED" w:rsidR="007339E9" w:rsidRDefault="007339E9">
          <w:pPr>
            <w:pStyle w:val="TDC1"/>
            <w:rPr>
              <w:rFonts w:asciiTheme="minorHAnsi" w:eastAsiaTheme="minorEastAsia" w:hAnsiTheme="minorHAnsi"/>
              <w:noProof/>
              <w:sz w:val="22"/>
              <w:lang w:eastAsia="es-ES"/>
            </w:rPr>
          </w:pPr>
          <w:hyperlink w:anchor="_Toc180081441" w:history="1">
            <w:r w:rsidRPr="009D5E1B">
              <w:rPr>
                <w:rStyle w:val="Hipervnculo"/>
                <w:noProof/>
              </w:rPr>
              <w:t>Portafolio de proyectos</w:t>
            </w:r>
            <w:r>
              <w:rPr>
                <w:noProof/>
                <w:webHidden/>
              </w:rPr>
              <w:tab/>
            </w:r>
            <w:r>
              <w:rPr>
                <w:noProof/>
                <w:webHidden/>
              </w:rPr>
              <w:fldChar w:fldCharType="begin"/>
            </w:r>
            <w:r>
              <w:rPr>
                <w:noProof/>
                <w:webHidden/>
              </w:rPr>
              <w:instrText xml:space="preserve"> PAGEREF _Toc180081441 \h </w:instrText>
            </w:r>
            <w:r>
              <w:rPr>
                <w:noProof/>
                <w:webHidden/>
              </w:rPr>
            </w:r>
            <w:r>
              <w:rPr>
                <w:noProof/>
                <w:webHidden/>
              </w:rPr>
              <w:fldChar w:fldCharType="separate"/>
            </w:r>
            <w:r>
              <w:rPr>
                <w:noProof/>
                <w:webHidden/>
              </w:rPr>
              <w:t>3</w:t>
            </w:r>
            <w:r>
              <w:rPr>
                <w:noProof/>
                <w:webHidden/>
              </w:rPr>
              <w:fldChar w:fldCharType="end"/>
            </w:r>
          </w:hyperlink>
        </w:p>
        <w:p w14:paraId="210A21FA" w14:textId="4F402C73" w:rsidR="007339E9" w:rsidRDefault="007339E9">
          <w:pPr>
            <w:pStyle w:val="TDC1"/>
            <w:rPr>
              <w:rFonts w:asciiTheme="minorHAnsi" w:eastAsiaTheme="minorEastAsia" w:hAnsiTheme="minorHAnsi"/>
              <w:noProof/>
              <w:sz w:val="22"/>
              <w:lang w:eastAsia="es-ES"/>
            </w:rPr>
          </w:pPr>
          <w:hyperlink w:anchor="_Toc180081442" w:history="1">
            <w:r w:rsidRPr="009D5E1B">
              <w:rPr>
                <w:rStyle w:val="Hipervnculo"/>
                <w:noProof/>
              </w:rPr>
              <w:t>Plan de Proyecto</w:t>
            </w:r>
            <w:r>
              <w:rPr>
                <w:noProof/>
                <w:webHidden/>
              </w:rPr>
              <w:tab/>
            </w:r>
            <w:r>
              <w:rPr>
                <w:noProof/>
                <w:webHidden/>
              </w:rPr>
              <w:fldChar w:fldCharType="begin"/>
            </w:r>
            <w:r>
              <w:rPr>
                <w:noProof/>
                <w:webHidden/>
              </w:rPr>
              <w:instrText xml:space="preserve"> PAGEREF _Toc180081442 \h </w:instrText>
            </w:r>
            <w:r>
              <w:rPr>
                <w:noProof/>
                <w:webHidden/>
              </w:rPr>
            </w:r>
            <w:r>
              <w:rPr>
                <w:noProof/>
                <w:webHidden/>
              </w:rPr>
              <w:fldChar w:fldCharType="separate"/>
            </w:r>
            <w:r>
              <w:rPr>
                <w:noProof/>
                <w:webHidden/>
              </w:rPr>
              <w:t>4</w:t>
            </w:r>
            <w:r>
              <w:rPr>
                <w:noProof/>
                <w:webHidden/>
              </w:rPr>
              <w:fldChar w:fldCharType="end"/>
            </w:r>
          </w:hyperlink>
        </w:p>
        <w:p w14:paraId="1CC637A2" w14:textId="11868115" w:rsidR="007339E9" w:rsidRDefault="007339E9">
          <w:pPr>
            <w:pStyle w:val="TDC2"/>
            <w:tabs>
              <w:tab w:val="right" w:leader="dot" w:pos="8777"/>
            </w:tabs>
            <w:rPr>
              <w:rFonts w:asciiTheme="minorHAnsi" w:eastAsiaTheme="minorEastAsia" w:hAnsiTheme="minorHAnsi"/>
              <w:noProof/>
              <w:sz w:val="22"/>
              <w:lang w:eastAsia="es-ES"/>
            </w:rPr>
          </w:pPr>
          <w:hyperlink w:anchor="_Toc180081443" w:history="1">
            <w:r w:rsidRPr="009D5E1B">
              <w:rPr>
                <w:rStyle w:val="Hipervnculo"/>
                <w:noProof/>
              </w:rPr>
              <w:t>1. Elección de la Metodología del Proyecto</w:t>
            </w:r>
            <w:r>
              <w:rPr>
                <w:noProof/>
                <w:webHidden/>
              </w:rPr>
              <w:tab/>
            </w:r>
            <w:r>
              <w:rPr>
                <w:noProof/>
                <w:webHidden/>
              </w:rPr>
              <w:fldChar w:fldCharType="begin"/>
            </w:r>
            <w:r>
              <w:rPr>
                <w:noProof/>
                <w:webHidden/>
              </w:rPr>
              <w:instrText xml:space="preserve"> PAGEREF _Toc180081443 \h </w:instrText>
            </w:r>
            <w:r>
              <w:rPr>
                <w:noProof/>
                <w:webHidden/>
              </w:rPr>
            </w:r>
            <w:r>
              <w:rPr>
                <w:noProof/>
                <w:webHidden/>
              </w:rPr>
              <w:fldChar w:fldCharType="separate"/>
            </w:r>
            <w:r>
              <w:rPr>
                <w:noProof/>
                <w:webHidden/>
              </w:rPr>
              <w:t>4</w:t>
            </w:r>
            <w:r>
              <w:rPr>
                <w:noProof/>
                <w:webHidden/>
              </w:rPr>
              <w:fldChar w:fldCharType="end"/>
            </w:r>
          </w:hyperlink>
        </w:p>
        <w:p w14:paraId="7B510416" w14:textId="3CA7A6C5" w:rsidR="007339E9" w:rsidRDefault="007339E9">
          <w:pPr>
            <w:pStyle w:val="TDC2"/>
            <w:tabs>
              <w:tab w:val="right" w:leader="dot" w:pos="8777"/>
            </w:tabs>
            <w:rPr>
              <w:rFonts w:asciiTheme="minorHAnsi" w:eastAsiaTheme="minorEastAsia" w:hAnsiTheme="minorHAnsi"/>
              <w:noProof/>
              <w:sz w:val="22"/>
              <w:lang w:eastAsia="es-ES"/>
            </w:rPr>
          </w:pPr>
          <w:hyperlink w:anchor="_Toc180081444" w:history="1">
            <w:r w:rsidRPr="009D5E1B">
              <w:rPr>
                <w:rStyle w:val="Hipervnculo"/>
                <w:noProof/>
              </w:rPr>
              <w:t>2. Alcance del Proyecto</w:t>
            </w:r>
            <w:r>
              <w:rPr>
                <w:noProof/>
                <w:webHidden/>
              </w:rPr>
              <w:tab/>
            </w:r>
            <w:r>
              <w:rPr>
                <w:noProof/>
                <w:webHidden/>
              </w:rPr>
              <w:fldChar w:fldCharType="begin"/>
            </w:r>
            <w:r>
              <w:rPr>
                <w:noProof/>
                <w:webHidden/>
              </w:rPr>
              <w:instrText xml:space="preserve"> PAGEREF _Toc180081444 \h </w:instrText>
            </w:r>
            <w:r>
              <w:rPr>
                <w:noProof/>
                <w:webHidden/>
              </w:rPr>
            </w:r>
            <w:r>
              <w:rPr>
                <w:noProof/>
                <w:webHidden/>
              </w:rPr>
              <w:fldChar w:fldCharType="separate"/>
            </w:r>
            <w:r>
              <w:rPr>
                <w:noProof/>
                <w:webHidden/>
              </w:rPr>
              <w:t>5</w:t>
            </w:r>
            <w:r>
              <w:rPr>
                <w:noProof/>
                <w:webHidden/>
              </w:rPr>
              <w:fldChar w:fldCharType="end"/>
            </w:r>
          </w:hyperlink>
        </w:p>
        <w:p w14:paraId="6E16AFB5" w14:textId="45466C5D" w:rsidR="007339E9" w:rsidRDefault="007339E9">
          <w:pPr>
            <w:pStyle w:val="TDC3"/>
            <w:tabs>
              <w:tab w:val="right" w:leader="dot" w:pos="8777"/>
            </w:tabs>
            <w:rPr>
              <w:rFonts w:asciiTheme="minorHAnsi" w:eastAsiaTheme="minorEastAsia" w:hAnsiTheme="minorHAnsi"/>
              <w:noProof/>
              <w:sz w:val="22"/>
              <w:lang w:eastAsia="es-ES"/>
            </w:rPr>
          </w:pPr>
          <w:hyperlink w:anchor="_Toc180081445" w:history="1">
            <w:r w:rsidRPr="009D5E1B">
              <w:rPr>
                <w:rStyle w:val="Hipervnculo"/>
                <w:noProof/>
              </w:rPr>
              <w:t>Funcionalidades principales</w:t>
            </w:r>
            <w:r>
              <w:rPr>
                <w:noProof/>
                <w:webHidden/>
              </w:rPr>
              <w:tab/>
            </w:r>
            <w:r>
              <w:rPr>
                <w:noProof/>
                <w:webHidden/>
              </w:rPr>
              <w:fldChar w:fldCharType="begin"/>
            </w:r>
            <w:r>
              <w:rPr>
                <w:noProof/>
                <w:webHidden/>
              </w:rPr>
              <w:instrText xml:space="preserve"> PAGEREF _Toc180081445 \h </w:instrText>
            </w:r>
            <w:r>
              <w:rPr>
                <w:noProof/>
                <w:webHidden/>
              </w:rPr>
            </w:r>
            <w:r>
              <w:rPr>
                <w:noProof/>
                <w:webHidden/>
              </w:rPr>
              <w:fldChar w:fldCharType="separate"/>
            </w:r>
            <w:r>
              <w:rPr>
                <w:noProof/>
                <w:webHidden/>
              </w:rPr>
              <w:t>5</w:t>
            </w:r>
            <w:r>
              <w:rPr>
                <w:noProof/>
                <w:webHidden/>
              </w:rPr>
              <w:fldChar w:fldCharType="end"/>
            </w:r>
          </w:hyperlink>
        </w:p>
        <w:p w14:paraId="775FAC5C" w14:textId="2A4CE699" w:rsidR="007339E9" w:rsidRDefault="007339E9">
          <w:pPr>
            <w:pStyle w:val="TDC2"/>
            <w:tabs>
              <w:tab w:val="right" w:leader="dot" w:pos="8777"/>
            </w:tabs>
            <w:rPr>
              <w:rFonts w:asciiTheme="minorHAnsi" w:eastAsiaTheme="minorEastAsia" w:hAnsiTheme="minorHAnsi"/>
              <w:noProof/>
              <w:sz w:val="22"/>
              <w:lang w:eastAsia="es-ES"/>
            </w:rPr>
          </w:pPr>
          <w:hyperlink w:anchor="_Toc180081446" w:history="1">
            <w:r w:rsidRPr="009D5E1B">
              <w:rPr>
                <w:rStyle w:val="Hipervnculo"/>
                <w:noProof/>
              </w:rPr>
              <w:t>3. Estructura del Staff del Proyecto</w:t>
            </w:r>
            <w:r>
              <w:rPr>
                <w:noProof/>
                <w:webHidden/>
              </w:rPr>
              <w:tab/>
            </w:r>
            <w:r>
              <w:rPr>
                <w:noProof/>
                <w:webHidden/>
              </w:rPr>
              <w:fldChar w:fldCharType="begin"/>
            </w:r>
            <w:r>
              <w:rPr>
                <w:noProof/>
                <w:webHidden/>
              </w:rPr>
              <w:instrText xml:space="preserve"> PAGEREF _Toc180081446 \h </w:instrText>
            </w:r>
            <w:r>
              <w:rPr>
                <w:noProof/>
                <w:webHidden/>
              </w:rPr>
            </w:r>
            <w:r>
              <w:rPr>
                <w:noProof/>
                <w:webHidden/>
              </w:rPr>
              <w:fldChar w:fldCharType="separate"/>
            </w:r>
            <w:r>
              <w:rPr>
                <w:noProof/>
                <w:webHidden/>
              </w:rPr>
              <w:t>6</w:t>
            </w:r>
            <w:r>
              <w:rPr>
                <w:noProof/>
                <w:webHidden/>
              </w:rPr>
              <w:fldChar w:fldCharType="end"/>
            </w:r>
          </w:hyperlink>
        </w:p>
        <w:p w14:paraId="2C643E22" w14:textId="42BD8117" w:rsidR="007339E9" w:rsidRDefault="007339E9">
          <w:pPr>
            <w:pStyle w:val="TDC2"/>
            <w:tabs>
              <w:tab w:val="right" w:leader="dot" w:pos="8777"/>
            </w:tabs>
            <w:rPr>
              <w:rFonts w:asciiTheme="minorHAnsi" w:eastAsiaTheme="minorEastAsia" w:hAnsiTheme="minorHAnsi"/>
              <w:noProof/>
              <w:sz w:val="22"/>
              <w:lang w:eastAsia="es-ES"/>
            </w:rPr>
          </w:pPr>
          <w:hyperlink w:anchor="_Toc180081447" w:history="1">
            <w:r w:rsidRPr="009D5E1B">
              <w:rPr>
                <w:rStyle w:val="Hipervnculo"/>
                <w:noProof/>
              </w:rPr>
              <w:t>4. Elaboración del Cronograma del Proyecto</w:t>
            </w:r>
            <w:r>
              <w:rPr>
                <w:noProof/>
                <w:webHidden/>
              </w:rPr>
              <w:tab/>
            </w:r>
            <w:r>
              <w:rPr>
                <w:noProof/>
                <w:webHidden/>
              </w:rPr>
              <w:fldChar w:fldCharType="begin"/>
            </w:r>
            <w:r>
              <w:rPr>
                <w:noProof/>
                <w:webHidden/>
              </w:rPr>
              <w:instrText xml:space="preserve"> PAGEREF _Toc180081447 \h </w:instrText>
            </w:r>
            <w:r>
              <w:rPr>
                <w:noProof/>
                <w:webHidden/>
              </w:rPr>
            </w:r>
            <w:r>
              <w:rPr>
                <w:noProof/>
                <w:webHidden/>
              </w:rPr>
              <w:fldChar w:fldCharType="separate"/>
            </w:r>
            <w:r>
              <w:rPr>
                <w:noProof/>
                <w:webHidden/>
              </w:rPr>
              <w:t>7</w:t>
            </w:r>
            <w:r>
              <w:rPr>
                <w:noProof/>
                <w:webHidden/>
              </w:rPr>
              <w:fldChar w:fldCharType="end"/>
            </w:r>
          </w:hyperlink>
        </w:p>
        <w:p w14:paraId="1CB069CF" w14:textId="0EF73A59" w:rsidR="007339E9" w:rsidRDefault="007339E9">
          <w:pPr>
            <w:pStyle w:val="TDC2"/>
            <w:tabs>
              <w:tab w:val="right" w:leader="dot" w:pos="8777"/>
            </w:tabs>
            <w:rPr>
              <w:rFonts w:asciiTheme="minorHAnsi" w:eastAsiaTheme="minorEastAsia" w:hAnsiTheme="minorHAnsi"/>
              <w:noProof/>
              <w:sz w:val="22"/>
              <w:lang w:eastAsia="es-ES"/>
            </w:rPr>
          </w:pPr>
          <w:hyperlink w:anchor="_Toc180081448" w:history="1">
            <w:r w:rsidRPr="009D5E1B">
              <w:rPr>
                <w:rStyle w:val="Hipervnculo"/>
                <w:noProof/>
              </w:rPr>
              <w:t>5. Elaboración del Presupuesto del Proyecto</w:t>
            </w:r>
            <w:r>
              <w:rPr>
                <w:noProof/>
                <w:webHidden/>
              </w:rPr>
              <w:tab/>
            </w:r>
            <w:r>
              <w:rPr>
                <w:noProof/>
                <w:webHidden/>
              </w:rPr>
              <w:fldChar w:fldCharType="begin"/>
            </w:r>
            <w:r>
              <w:rPr>
                <w:noProof/>
                <w:webHidden/>
              </w:rPr>
              <w:instrText xml:space="preserve"> PAGEREF _Toc180081448 \h </w:instrText>
            </w:r>
            <w:r>
              <w:rPr>
                <w:noProof/>
                <w:webHidden/>
              </w:rPr>
            </w:r>
            <w:r>
              <w:rPr>
                <w:noProof/>
                <w:webHidden/>
              </w:rPr>
              <w:fldChar w:fldCharType="separate"/>
            </w:r>
            <w:r>
              <w:rPr>
                <w:noProof/>
                <w:webHidden/>
              </w:rPr>
              <w:t>7</w:t>
            </w:r>
            <w:r>
              <w:rPr>
                <w:noProof/>
                <w:webHidden/>
              </w:rPr>
              <w:fldChar w:fldCharType="end"/>
            </w:r>
          </w:hyperlink>
        </w:p>
        <w:p w14:paraId="07D9DF93" w14:textId="36D7DA4E" w:rsidR="00C44D11" w:rsidRDefault="00C44D11">
          <w:r>
            <w:rPr>
              <w:b/>
              <w:bCs/>
            </w:rPr>
            <w:fldChar w:fldCharType="end"/>
          </w:r>
        </w:p>
      </w:sdtContent>
    </w:sdt>
    <w:p w14:paraId="62DE1551" w14:textId="77777777" w:rsidR="00C44D11" w:rsidRDefault="00C44D11" w:rsidP="00D61032">
      <w:pPr>
        <w:pStyle w:val="ISIL2024"/>
      </w:pPr>
    </w:p>
    <w:p w14:paraId="4FC0024D" w14:textId="77777777" w:rsidR="00C44D11" w:rsidRDefault="00C44D11" w:rsidP="00D61032">
      <w:pPr>
        <w:pStyle w:val="ISIL2024"/>
      </w:pPr>
    </w:p>
    <w:p w14:paraId="723FC057" w14:textId="77777777" w:rsidR="00C44D11" w:rsidRDefault="00C44D11" w:rsidP="00D61032">
      <w:pPr>
        <w:pStyle w:val="ISIL2024"/>
      </w:pPr>
    </w:p>
    <w:p w14:paraId="52F91C39" w14:textId="77777777" w:rsidR="00C44D11" w:rsidRDefault="00C44D11" w:rsidP="00D61032">
      <w:pPr>
        <w:pStyle w:val="ISIL2024"/>
      </w:pPr>
    </w:p>
    <w:p w14:paraId="1294B5F0" w14:textId="77777777" w:rsidR="00C44D11" w:rsidRDefault="00C44D11" w:rsidP="00D61032">
      <w:pPr>
        <w:pStyle w:val="ISIL2024"/>
      </w:pPr>
    </w:p>
    <w:p w14:paraId="236168AD" w14:textId="77777777" w:rsidR="00C44D11" w:rsidRDefault="00C44D11" w:rsidP="00D61032">
      <w:pPr>
        <w:pStyle w:val="ISIL2024"/>
      </w:pPr>
    </w:p>
    <w:p w14:paraId="029ECAB8" w14:textId="77777777" w:rsidR="00C44D11" w:rsidRDefault="00C44D11" w:rsidP="00D61032">
      <w:pPr>
        <w:pStyle w:val="ISIL2024"/>
      </w:pPr>
    </w:p>
    <w:p w14:paraId="7074BFEA" w14:textId="77777777" w:rsidR="00C44D11" w:rsidRDefault="00C44D11" w:rsidP="00D61032">
      <w:pPr>
        <w:pStyle w:val="ISIL2024"/>
      </w:pPr>
    </w:p>
    <w:p w14:paraId="174320E5" w14:textId="77777777" w:rsidR="00C44D11" w:rsidRDefault="00C44D11" w:rsidP="00D61032">
      <w:pPr>
        <w:pStyle w:val="ISIL2024"/>
      </w:pPr>
    </w:p>
    <w:p w14:paraId="2749AFC1" w14:textId="77777777" w:rsidR="00C44D11" w:rsidRDefault="00C44D11" w:rsidP="00D61032">
      <w:pPr>
        <w:pStyle w:val="ISIL2024"/>
      </w:pPr>
    </w:p>
    <w:p w14:paraId="7867EB53" w14:textId="77777777" w:rsidR="00C44D11" w:rsidRDefault="00C44D11" w:rsidP="00D61032">
      <w:pPr>
        <w:pStyle w:val="ISIL2024"/>
      </w:pPr>
    </w:p>
    <w:p w14:paraId="4F56DBAB" w14:textId="77777777" w:rsidR="00C44D11" w:rsidRDefault="00C44D11" w:rsidP="00D61032">
      <w:pPr>
        <w:pStyle w:val="ISIL2024"/>
      </w:pPr>
    </w:p>
    <w:p w14:paraId="7CC94522" w14:textId="77777777" w:rsidR="00C44D11" w:rsidRDefault="00C44D11" w:rsidP="00D61032">
      <w:pPr>
        <w:pStyle w:val="ISIL2024"/>
      </w:pPr>
    </w:p>
    <w:p w14:paraId="2B7F724E" w14:textId="77777777" w:rsidR="00C44D11" w:rsidRDefault="00C44D11" w:rsidP="00D61032">
      <w:pPr>
        <w:pStyle w:val="ISIL2024"/>
      </w:pPr>
    </w:p>
    <w:p w14:paraId="61A06BF1" w14:textId="77777777" w:rsidR="00C44D11" w:rsidRDefault="00C44D11" w:rsidP="00D61032">
      <w:pPr>
        <w:pStyle w:val="ISIL2024"/>
      </w:pPr>
    </w:p>
    <w:p w14:paraId="307632F8" w14:textId="77777777" w:rsidR="00C44D11" w:rsidRDefault="00C44D11" w:rsidP="00D61032">
      <w:pPr>
        <w:pStyle w:val="ISIL2024"/>
      </w:pPr>
    </w:p>
    <w:p w14:paraId="044EB4FA" w14:textId="77777777" w:rsidR="00C44D11" w:rsidRDefault="00C44D11" w:rsidP="00D61032">
      <w:pPr>
        <w:pStyle w:val="ISIL2024"/>
      </w:pPr>
    </w:p>
    <w:p w14:paraId="5F293BDC" w14:textId="77777777" w:rsidR="00406A9E" w:rsidRDefault="00406A9E" w:rsidP="00D61032">
      <w:pPr>
        <w:pStyle w:val="ISIL2024"/>
      </w:pPr>
    </w:p>
    <w:p w14:paraId="27FD32AB" w14:textId="5B160238" w:rsidR="00C44D11" w:rsidRDefault="00406A9E" w:rsidP="00C44D11">
      <w:pPr>
        <w:pStyle w:val="Ttulo1"/>
      </w:pPr>
      <w:bookmarkStart w:id="0" w:name="_Toc180081440"/>
      <w:r>
        <w:lastRenderedPageBreak/>
        <w:t>Caso de estudio</w:t>
      </w:r>
      <w:bookmarkEnd w:id="0"/>
    </w:p>
    <w:p w14:paraId="1E804D09" w14:textId="77777777" w:rsidR="00C44D11" w:rsidRDefault="00C44D11" w:rsidP="00C44D11"/>
    <w:p w14:paraId="55D22976" w14:textId="32CBCD46" w:rsidR="00406A9E" w:rsidRPr="00406A9E" w:rsidRDefault="00406A9E" w:rsidP="00406A9E">
      <w:pPr>
        <w:rPr>
          <w:rFonts w:cs="Arial"/>
          <w:szCs w:val="24"/>
        </w:rPr>
      </w:pPr>
      <w:r w:rsidRPr="00406A9E">
        <w:rPr>
          <w:rFonts w:cs="Arial"/>
          <w:szCs w:val="24"/>
        </w:rPr>
        <w:t>La empresa “MI BUS S.A” se dedica al transporte terrestre de pasajeros y de carga a distintas provincias del Perú. La empresa solo tenía 2 buses y por ello toda la gestión la realizaba de forma manual, utilizando hojas de cálculo o documentos de texto. Sin embargo, a la empresa se ha sumado un nuevo socio, el cual está dispuesto invertir en la compra de más buses y así expandir sus operaciones. Debido a ello, la empresa necesitaría contar con un sistema integrado que le permita manejar los módulos de compras, logística, recursos humanos, contabilidad, ventas (pasajes y carga) para iniciar la expansión de sus operaciones a nivel nacional. Además de dicha necesidad de negocio, el socio está pensando en contar con un aplicativo móvil y portal de comercio electrónico (e-</w:t>
      </w:r>
      <w:proofErr w:type="spellStart"/>
      <w:r w:rsidRPr="00406A9E">
        <w:rPr>
          <w:rFonts w:cs="Arial"/>
          <w:szCs w:val="24"/>
        </w:rPr>
        <w:t>commerce</w:t>
      </w:r>
      <w:proofErr w:type="spellEnd"/>
      <w:r w:rsidRPr="00406A9E">
        <w:rPr>
          <w:rFonts w:cs="Arial"/>
          <w:szCs w:val="24"/>
        </w:rPr>
        <w:t xml:space="preserve">), en los cuales los pasajeros (clientes) puedan realizar las compras de sus pasajes a nivel nacional, de esta manera descentralizaría este proceso y generaría mayor porcentaje de ventas. </w:t>
      </w:r>
    </w:p>
    <w:p w14:paraId="1DAE1653" w14:textId="4F8EC09C" w:rsidR="00406A9E" w:rsidRPr="00406A9E" w:rsidRDefault="00406A9E" w:rsidP="00406A9E">
      <w:pPr>
        <w:rPr>
          <w:rFonts w:cs="Arial"/>
          <w:szCs w:val="24"/>
        </w:rPr>
      </w:pPr>
      <w:r w:rsidRPr="00406A9E">
        <w:rPr>
          <w:rFonts w:cs="Arial"/>
          <w:szCs w:val="24"/>
        </w:rPr>
        <w:t>Se sabe que, si bien los módulos del sistema integrado tienen cierta dependencia, alguno de ellos podría implementarse de forma paralela, por ejemplo, recursos humanos. A la empresa le interesa poder utilizar el sistema integrado lo más pronto posible, por lo que podría ir utilizando estos módulos independientes e ir trabajando los demás módulos posteriormente, de manera que va automatizando sus procesos.</w:t>
      </w:r>
    </w:p>
    <w:p w14:paraId="716DB538" w14:textId="327FF3C5" w:rsidR="00406A9E" w:rsidRDefault="00406A9E" w:rsidP="00406A9E">
      <w:pPr>
        <w:rPr>
          <w:rFonts w:cs="Arial"/>
          <w:szCs w:val="24"/>
        </w:rPr>
      </w:pPr>
      <w:r w:rsidRPr="00406A9E">
        <w:rPr>
          <w:rFonts w:cs="Arial"/>
          <w:szCs w:val="24"/>
        </w:rPr>
        <w:t>En una primera reunión de análisis, los analistas se reunieron con el personal de la gerencia comercial para recabar información sobre el proceso de ventas y obtuvo la siguiente información:</w:t>
      </w:r>
    </w:p>
    <w:p w14:paraId="4457A43C" w14:textId="77777777" w:rsidR="00406A9E" w:rsidRPr="00406A9E" w:rsidRDefault="00406A9E" w:rsidP="00406A9E">
      <w:pPr>
        <w:rPr>
          <w:rFonts w:cs="Arial"/>
          <w:szCs w:val="24"/>
        </w:rPr>
      </w:pPr>
    </w:p>
    <w:p w14:paraId="56AB496D" w14:textId="714476B9" w:rsidR="00406A9E" w:rsidRPr="00406A9E" w:rsidRDefault="00406A9E" w:rsidP="00406A9E">
      <w:pPr>
        <w:rPr>
          <w:rFonts w:cs="Arial"/>
          <w:szCs w:val="24"/>
        </w:rPr>
      </w:pPr>
      <w:r w:rsidRPr="00406A9E">
        <w:rPr>
          <w:rFonts w:cs="Arial"/>
          <w:szCs w:val="24"/>
        </w:rPr>
        <w:t xml:space="preserve">La empresa realiza viajes a distintos puntos a nivel nacional a los cuales los denomina destinos. Actualmente se cuentan con tres destinos, pero estos pueden ir adicionándose según el proceso de expansión de operaciones. Para un destino se tienen como datos un código, nombre de la ciudad de destino, nombre de la provincia y departamento al cual pertenecen. </w:t>
      </w:r>
    </w:p>
    <w:p w14:paraId="1F776088" w14:textId="6A8B8ABF" w:rsidR="00406A9E" w:rsidRPr="00406A9E" w:rsidRDefault="00406A9E" w:rsidP="00406A9E">
      <w:pPr>
        <w:rPr>
          <w:rFonts w:cs="Arial"/>
          <w:szCs w:val="24"/>
        </w:rPr>
      </w:pPr>
      <w:r w:rsidRPr="00406A9E">
        <w:rPr>
          <w:rFonts w:cs="Arial"/>
          <w:szCs w:val="24"/>
        </w:rPr>
        <w:t>También manejan el concepto de bus, donde cada bus tiene como datos un código, placa del bus, tipo de bus (Pasajeros o Carga), capacidad de equipaje por pasajero (en Kg), capacidad de pasajeros (cantidad) o capacidad de carga (en toneladas). Adicional a ello, en cada viaje que se realice, el bus tiene asociado a un conductor, el cual tiene por datos, por ahora, solo un código de trabajador, nombres, apellido paterno, apellido materno, número de licencia y fecha de fin de vigencia de la licencia. En la reunión se indica que existe una alta rotación de conductores por lo que es necesario tener actualizada esta información para poder realizar la asignación correspondiente en cada viaje.</w:t>
      </w:r>
    </w:p>
    <w:p w14:paraId="039A1389" w14:textId="5DF1B14E" w:rsidR="00406A9E" w:rsidRPr="00406A9E" w:rsidRDefault="00406A9E" w:rsidP="00406A9E">
      <w:pPr>
        <w:rPr>
          <w:rFonts w:cs="Arial"/>
          <w:szCs w:val="24"/>
        </w:rPr>
      </w:pPr>
      <w:r w:rsidRPr="00406A9E">
        <w:rPr>
          <w:rFonts w:cs="Arial"/>
          <w:szCs w:val="24"/>
        </w:rPr>
        <w:t xml:space="preserve">Los buses también tienen asociados un conjunto de asientos, los cuales tienen como datos el tipo de asiento (Normal, Cama o Semi-Cama) y el número de asiento. Para cada viaje se posee una lista de pasajeros, los cuales tienen como </w:t>
      </w:r>
      <w:r w:rsidRPr="00406A9E">
        <w:rPr>
          <w:rFonts w:cs="Arial"/>
          <w:szCs w:val="24"/>
        </w:rPr>
        <w:lastRenderedPageBreak/>
        <w:t xml:space="preserve">datos su DNI, nombres, apellido paterno, apellido materno y una lista de equipajes. El equipaje de un pasajero tiene como datos un código, descripción y peso. El pasajero también tiene asociado su pasaje, el cual como datos: precio real, monto descuento, un dato que indique si fue vendido en promoción y el precio final del pasaje. El personal de la gerencia comercial indica que existen pasajeros que realizan viajes de manera frecuente, por lo que ven necesario que estos puedan ser identificados para que sean fidelizados como pasajeros frecuentes, y que en cada viaje que realicen acumulen puntos que posteriormente puedan ser canjeados para la compra de pasajes.  </w:t>
      </w:r>
    </w:p>
    <w:p w14:paraId="6256234F" w14:textId="06569ED3" w:rsidR="000A011B" w:rsidRPr="00406A9E" w:rsidRDefault="00406A9E" w:rsidP="000A011B">
      <w:pPr>
        <w:rPr>
          <w:rFonts w:cs="Arial"/>
          <w:szCs w:val="24"/>
        </w:rPr>
      </w:pPr>
      <w:r w:rsidRPr="00406A9E">
        <w:rPr>
          <w:rFonts w:cs="Arial"/>
          <w:szCs w:val="24"/>
        </w:rPr>
        <w:t>Por último, para representar los viajes, definen un concepto llamado itinerario, el cual tiene como datos: código de itinerario, el día de salida del viaje, el día de llegada al destino, hora de salida, hora de llegada, un destino y un bus.</w:t>
      </w:r>
    </w:p>
    <w:p w14:paraId="09A05490" w14:textId="77777777" w:rsidR="000A011B" w:rsidRDefault="000A011B" w:rsidP="000A011B"/>
    <w:p w14:paraId="0EF7B899" w14:textId="77777777" w:rsidR="007339E9" w:rsidRDefault="007339E9" w:rsidP="000A011B"/>
    <w:p w14:paraId="2F88403B" w14:textId="77777777" w:rsidR="007339E9" w:rsidRDefault="007339E9" w:rsidP="000A011B"/>
    <w:p w14:paraId="70CEF7F7" w14:textId="77777777" w:rsidR="007339E9" w:rsidRDefault="007339E9" w:rsidP="000A011B"/>
    <w:p w14:paraId="679E21AE" w14:textId="77777777" w:rsidR="007339E9" w:rsidRDefault="007339E9" w:rsidP="000A011B"/>
    <w:p w14:paraId="7956EC99" w14:textId="77777777" w:rsidR="007339E9" w:rsidRDefault="007339E9" w:rsidP="000A011B"/>
    <w:p w14:paraId="22246706" w14:textId="7BFDA8DF" w:rsidR="000A011B" w:rsidRDefault="00406A9E" w:rsidP="000A011B">
      <w:pPr>
        <w:pStyle w:val="Ttulo1"/>
      </w:pPr>
      <w:bookmarkStart w:id="1" w:name="_Toc180081441"/>
      <w:r>
        <w:t>Portafolio</w:t>
      </w:r>
      <w:r w:rsidR="00D764E0">
        <w:t xml:space="preserve"> de proyectos</w:t>
      </w:r>
      <w:bookmarkEnd w:id="1"/>
    </w:p>
    <w:p w14:paraId="33275C50" w14:textId="77777777" w:rsidR="000A011B" w:rsidRDefault="000A011B" w:rsidP="000A011B"/>
    <w:tbl>
      <w:tblPr>
        <w:tblStyle w:val="Tablanormal1"/>
        <w:tblW w:w="9067" w:type="dxa"/>
        <w:tblLook w:val="04A0" w:firstRow="1" w:lastRow="0" w:firstColumn="1" w:lastColumn="0" w:noHBand="0" w:noVBand="1"/>
      </w:tblPr>
      <w:tblGrid>
        <w:gridCol w:w="1872"/>
        <w:gridCol w:w="1270"/>
        <w:gridCol w:w="2606"/>
        <w:gridCol w:w="1617"/>
        <w:gridCol w:w="1702"/>
      </w:tblGrid>
      <w:tr w:rsidR="00D764E0" w:rsidRPr="00D764E0" w14:paraId="26B78C3B" w14:textId="77777777" w:rsidTr="00D764E0">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1872" w:type="dxa"/>
            <w:hideMark/>
          </w:tcPr>
          <w:p w14:paraId="23105178" w14:textId="77777777" w:rsidR="00D764E0" w:rsidRPr="00D764E0" w:rsidRDefault="00D764E0" w:rsidP="00D764E0">
            <w:r w:rsidRPr="00D764E0">
              <w:t>Nombre del Proyecto</w:t>
            </w:r>
          </w:p>
        </w:tc>
        <w:tc>
          <w:tcPr>
            <w:tcW w:w="1270" w:type="dxa"/>
            <w:noWrap/>
            <w:hideMark/>
          </w:tcPr>
          <w:p w14:paraId="4412231D" w14:textId="77777777" w:rsidR="00D764E0" w:rsidRPr="00D764E0" w:rsidRDefault="00D764E0" w:rsidP="00D764E0">
            <w:pPr>
              <w:cnfStyle w:val="100000000000" w:firstRow="1" w:lastRow="0" w:firstColumn="0" w:lastColumn="0" w:oddVBand="0" w:evenVBand="0" w:oddHBand="0" w:evenHBand="0" w:firstRowFirstColumn="0" w:firstRowLastColumn="0" w:lastRowFirstColumn="0" w:lastRowLastColumn="0"/>
            </w:pPr>
            <w:r w:rsidRPr="00D764E0">
              <w:t>Prioridad</w:t>
            </w:r>
          </w:p>
        </w:tc>
        <w:tc>
          <w:tcPr>
            <w:tcW w:w="2606" w:type="dxa"/>
            <w:hideMark/>
          </w:tcPr>
          <w:p w14:paraId="06D9E40F" w14:textId="77777777" w:rsidR="00D764E0" w:rsidRPr="00D764E0" w:rsidRDefault="00D764E0" w:rsidP="00D764E0">
            <w:pPr>
              <w:cnfStyle w:val="100000000000" w:firstRow="1" w:lastRow="0" w:firstColumn="0" w:lastColumn="0" w:oddVBand="0" w:evenVBand="0" w:oddHBand="0" w:evenHBand="0" w:firstRowFirstColumn="0" w:firstRowLastColumn="0" w:lastRowFirstColumn="0" w:lastRowLastColumn="0"/>
            </w:pPr>
            <w:r w:rsidRPr="00D764E0">
              <w:t>Justificación</w:t>
            </w:r>
          </w:p>
        </w:tc>
        <w:tc>
          <w:tcPr>
            <w:tcW w:w="1617" w:type="dxa"/>
            <w:hideMark/>
          </w:tcPr>
          <w:p w14:paraId="700EC2BA" w14:textId="77777777" w:rsidR="00D764E0" w:rsidRPr="00D764E0" w:rsidRDefault="00D764E0" w:rsidP="00D764E0">
            <w:pPr>
              <w:cnfStyle w:val="100000000000" w:firstRow="1" w:lastRow="0" w:firstColumn="0" w:lastColumn="0" w:oddVBand="0" w:evenVBand="0" w:oddHBand="0" w:evenHBand="0" w:firstRowFirstColumn="0" w:firstRowLastColumn="0" w:lastRowFirstColumn="0" w:lastRowLastColumn="0"/>
            </w:pPr>
            <w:r w:rsidRPr="00D764E0">
              <w:t>Tipo de Solución</w:t>
            </w:r>
          </w:p>
        </w:tc>
        <w:tc>
          <w:tcPr>
            <w:tcW w:w="1702" w:type="dxa"/>
            <w:noWrap/>
            <w:hideMark/>
          </w:tcPr>
          <w:p w14:paraId="01514B04" w14:textId="77777777" w:rsidR="00D764E0" w:rsidRPr="00D764E0" w:rsidRDefault="00D764E0" w:rsidP="00D764E0">
            <w:pPr>
              <w:cnfStyle w:val="100000000000" w:firstRow="1" w:lastRow="0" w:firstColumn="0" w:lastColumn="0" w:oddVBand="0" w:evenVBand="0" w:oddHBand="0" w:evenHBand="0" w:firstRowFirstColumn="0" w:firstRowLastColumn="0" w:lastRowFirstColumn="0" w:lastRowLastColumn="0"/>
            </w:pPr>
            <w:r w:rsidRPr="00D764E0">
              <w:t>Tipo de Sistema</w:t>
            </w:r>
          </w:p>
        </w:tc>
      </w:tr>
      <w:tr w:rsidR="00D764E0" w:rsidRPr="00D764E0" w14:paraId="17815E5A" w14:textId="77777777" w:rsidTr="00D764E0">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872" w:type="dxa"/>
            <w:hideMark/>
          </w:tcPr>
          <w:p w14:paraId="6A8B7A9D" w14:textId="77777777" w:rsidR="00D764E0" w:rsidRPr="00D764E0" w:rsidRDefault="00D764E0">
            <w:r w:rsidRPr="00D764E0">
              <w:t>Sistema de Gestión de Logística</w:t>
            </w:r>
          </w:p>
        </w:tc>
        <w:tc>
          <w:tcPr>
            <w:tcW w:w="1270" w:type="dxa"/>
            <w:noWrap/>
            <w:hideMark/>
          </w:tcPr>
          <w:p w14:paraId="03EBD3CF" w14:textId="77777777" w:rsidR="00D764E0" w:rsidRPr="00D764E0" w:rsidRDefault="00D764E0">
            <w:pPr>
              <w:cnfStyle w:val="000000100000" w:firstRow="0" w:lastRow="0" w:firstColumn="0" w:lastColumn="0" w:oddVBand="0" w:evenVBand="0" w:oddHBand="1" w:evenHBand="0" w:firstRowFirstColumn="0" w:firstRowLastColumn="0" w:lastRowFirstColumn="0" w:lastRowLastColumn="0"/>
            </w:pPr>
            <w:r w:rsidRPr="00D764E0">
              <w:t>Alta</w:t>
            </w:r>
          </w:p>
        </w:tc>
        <w:tc>
          <w:tcPr>
            <w:tcW w:w="2606" w:type="dxa"/>
            <w:hideMark/>
          </w:tcPr>
          <w:p w14:paraId="09296440" w14:textId="77777777" w:rsidR="00D764E0" w:rsidRPr="00D764E0" w:rsidRDefault="00D764E0">
            <w:pPr>
              <w:cnfStyle w:val="000000100000" w:firstRow="0" w:lastRow="0" w:firstColumn="0" w:lastColumn="0" w:oddVBand="0" w:evenVBand="0" w:oddHBand="1" w:evenHBand="0" w:firstRowFirstColumn="0" w:firstRowLastColumn="0" w:lastRowFirstColumn="0" w:lastRowLastColumn="0"/>
            </w:pPr>
            <w:r w:rsidRPr="00D764E0">
              <w:t>Permite optimizar la asignación de buses y conductores, planificar itinerarios y mejorar la operación diaria. Este sistema es esencial para gestionar la flota creciente.</w:t>
            </w:r>
          </w:p>
        </w:tc>
        <w:tc>
          <w:tcPr>
            <w:tcW w:w="1617" w:type="dxa"/>
            <w:hideMark/>
          </w:tcPr>
          <w:p w14:paraId="13F799A2" w14:textId="77777777" w:rsidR="00D764E0" w:rsidRPr="00D764E0" w:rsidRDefault="00D764E0">
            <w:pPr>
              <w:cnfStyle w:val="000000100000" w:firstRow="0" w:lastRow="0" w:firstColumn="0" w:lastColumn="0" w:oddVBand="0" w:evenVBand="0" w:oddHBand="1" w:evenHBand="0" w:firstRowFirstColumn="0" w:firstRowLastColumn="0" w:lastRowFirstColumn="0" w:lastRowLastColumn="0"/>
            </w:pPr>
            <w:r w:rsidRPr="00D764E0">
              <w:t>Construcción de un sistema web nuevo</w:t>
            </w:r>
          </w:p>
        </w:tc>
        <w:tc>
          <w:tcPr>
            <w:tcW w:w="1702" w:type="dxa"/>
            <w:noWrap/>
            <w:hideMark/>
          </w:tcPr>
          <w:p w14:paraId="1CCDA00A" w14:textId="77777777" w:rsidR="00D764E0" w:rsidRPr="00D764E0" w:rsidRDefault="00D764E0">
            <w:pPr>
              <w:cnfStyle w:val="000000100000" w:firstRow="0" w:lastRow="0" w:firstColumn="0" w:lastColumn="0" w:oddVBand="0" w:evenVBand="0" w:oddHBand="1" w:evenHBand="0" w:firstRowFirstColumn="0" w:firstRowLastColumn="0" w:lastRowFirstColumn="0" w:lastRowLastColumn="0"/>
            </w:pPr>
            <w:r w:rsidRPr="00D764E0">
              <w:t>Transaccional</w:t>
            </w:r>
          </w:p>
        </w:tc>
      </w:tr>
      <w:tr w:rsidR="00D764E0" w:rsidRPr="00D764E0" w14:paraId="033C50EF" w14:textId="77777777" w:rsidTr="00D764E0">
        <w:trPr>
          <w:trHeight w:val="864"/>
        </w:trPr>
        <w:tc>
          <w:tcPr>
            <w:cnfStyle w:val="001000000000" w:firstRow="0" w:lastRow="0" w:firstColumn="1" w:lastColumn="0" w:oddVBand="0" w:evenVBand="0" w:oddHBand="0" w:evenHBand="0" w:firstRowFirstColumn="0" w:firstRowLastColumn="0" w:lastRowFirstColumn="0" w:lastRowLastColumn="0"/>
            <w:tcW w:w="1872" w:type="dxa"/>
            <w:hideMark/>
          </w:tcPr>
          <w:p w14:paraId="590D5772" w14:textId="77777777" w:rsidR="00D764E0" w:rsidRPr="00D764E0" w:rsidRDefault="00D764E0">
            <w:r w:rsidRPr="00D764E0">
              <w:t>Plataforma de E-</w:t>
            </w:r>
            <w:proofErr w:type="spellStart"/>
            <w:r w:rsidRPr="00D764E0">
              <w:t>commerce</w:t>
            </w:r>
            <w:proofErr w:type="spellEnd"/>
            <w:r w:rsidRPr="00D764E0">
              <w:t xml:space="preserve"> y Aplicativo Móvil</w:t>
            </w:r>
          </w:p>
        </w:tc>
        <w:tc>
          <w:tcPr>
            <w:tcW w:w="1270" w:type="dxa"/>
            <w:noWrap/>
            <w:hideMark/>
          </w:tcPr>
          <w:p w14:paraId="6FE08574" w14:textId="77777777" w:rsidR="00D764E0" w:rsidRPr="00D764E0" w:rsidRDefault="00D764E0">
            <w:pPr>
              <w:cnfStyle w:val="000000000000" w:firstRow="0" w:lastRow="0" w:firstColumn="0" w:lastColumn="0" w:oddVBand="0" w:evenVBand="0" w:oddHBand="0" w:evenHBand="0" w:firstRowFirstColumn="0" w:firstRowLastColumn="0" w:lastRowFirstColumn="0" w:lastRowLastColumn="0"/>
            </w:pPr>
            <w:r w:rsidRPr="00D764E0">
              <w:t>Media</w:t>
            </w:r>
          </w:p>
        </w:tc>
        <w:tc>
          <w:tcPr>
            <w:tcW w:w="2606" w:type="dxa"/>
            <w:hideMark/>
          </w:tcPr>
          <w:p w14:paraId="136CB991" w14:textId="77777777" w:rsidR="00D764E0" w:rsidRPr="00D764E0" w:rsidRDefault="00D764E0">
            <w:pPr>
              <w:cnfStyle w:val="000000000000" w:firstRow="0" w:lastRow="0" w:firstColumn="0" w:lastColumn="0" w:oddVBand="0" w:evenVBand="0" w:oddHBand="0" w:evenHBand="0" w:firstRowFirstColumn="0" w:firstRowLastColumn="0" w:lastRowFirstColumn="0" w:lastRowLastColumn="0"/>
            </w:pPr>
            <w:r w:rsidRPr="00D764E0">
              <w:t>Facilita la venta de pasajes en línea y descentraliza el proceso, incrementando la accesibilidad para los clientes y generando mayor porcentaje de ventas.</w:t>
            </w:r>
          </w:p>
        </w:tc>
        <w:tc>
          <w:tcPr>
            <w:tcW w:w="1617" w:type="dxa"/>
            <w:hideMark/>
          </w:tcPr>
          <w:p w14:paraId="4D179E0E" w14:textId="77777777" w:rsidR="00D764E0" w:rsidRPr="00D764E0" w:rsidRDefault="00D764E0">
            <w:pPr>
              <w:cnfStyle w:val="000000000000" w:firstRow="0" w:lastRow="0" w:firstColumn="0" w:lastColumn="0" w:oddVBand="0" w:evenVBand="0" w:oddHBand="0" w:evenHBand="0" w:firstRowFirstColumn="0" w:firstRowLastColumn="0" w:lastRowFirstColumn="0" w:lastRowLastColumn="0"/>
            </w:pPr>
            <w:r w:rsidRPr="00D764E0">
              <w:t>Construcción de un sistema web y móvil</w:t>
            </w:r>
          </w:p>
        </w:tc>
        <w:tc>
          <w:tcPr>
            <w:tcW w:w="1702" w:type="dxa"/>
            <w:noWrap/>
            <w:hideMark/>
          </w:tcPr>
          <w:p w14:paraId="1E1769A3" w14:textId="77777777" w:rsidR="00D764E0" w:rsidRPr="00D764E0" w:rsidRDefault="00D764E0">
            <w:pPr>
              <w:cnfStyle w:val="000000000000" w:firstRow="0" w:lastRow="0" w:firstColumn="0" w:lastColumn="0" w:oddVBand="0" w:evenVBand="0" w:oddHBand="0" w:evenHBand="0" w:firstRowFirstColumn="0" w:firstRowLastColumn="0" w:lastRowFirstColumn="0" w:lastRowLastColumn="0"/>
            </w:pPr>
            <w:r w:rsidRPr="00D764E0">
              <w:t>Estratégico</w:t>
            </w:r>
          </w:p>
        </w:tc>
      </w:tr>
      <w:tr w:rsidR="00D764E0" w:rsidRPr="00D764E0" w14:paraId="373DD5D7" w14:textId="77777777" w:rsidTr="00D764E0">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872" w:type="dxa"/>
            <w:hideMark/>
          </w:tcPr>
          <w:p w14:paraId="3BF99593" w14:textId="77777777" w:rsidR="00D764E0" w:rsidRPr="00D764E0" w:rsidRDefault="00D764E0">
            <w:r w:rsidRPr="00D764E0">
              <w:lastRenderedPageBreak/>
              <w:t>Sistema de Gestión de Ventas (Pasajes y Carga)</w:t>
            </w:r>
          </w:p>
        </w:tc>
        <w:tc>
          <w:tcPr>
            <w:tcW w:w="1270" w:type="dxa"/>
            <w:noWrap/>
            <w:hideMark/>
          </w:tcPr>
          <w:p w14:paraId="70EBFD72" w14:textId="77777777" w:rsidR="00D764E0" w:rsidRPr="00D764E0" w:rsidRDefault="00D764E0">
            <w:pPr>
              <w:cnfStyle w:val="000000100000" w:firstRow="0" w:lastRow="0" w:firstColumn="0" w:lastColumn="0" w:oddVBand="0" w:evenVBand="0" w:oddHBand="1" w:evenHBand="0" w:firstRowFirstColumn="0" w:firstRowLastColumn="0" w:lastRowFirstColumn="0" w:lastRowLastColumn="0"/>
            </w:pPr>
            <w:r w:rsidRPr="00D764E0">
              <w:t>Alta</w:t>
            </w:r>
          </w:p>
        </w:tc>
        <w:tc>
          <w:tcPr>
            <w:tcW w:w="2606" w:type="dxa"/>
            <w:hideMark/>
          </w:tcPr>
          <w:p w14:paraId="2866F57A" w14:textId="77777777" w:rsidR="00D764E0" w:rsidRPr="00D764E0" w:rsidRDefault="00D764E0">
            <w:pPr>
              <w:cnfStyle w:val="000000100000" w:firstRow="0" w:lastRow="0" w:firstColumn="0" w:lastColumn="0" w:oddVBand="0" w:evenVBand="0" w:oddHBand="1" w:evenHBand="0" w:firstRowFirstColumn="0" w:firstRowLastColumn="0" w:lastRowFirstColumn="0" w:lastRowLastColumn="0"/>
            </w:pPr>
            <w:r w:rsidRPr="00D764E0">
              <w:t>Es crucial para la expansión y generación de ingresos, ya que permitirá gestionar la venta de pasajes y carga de forma centralizada y automatizada.</w:t>
            </w:r>
          </w:p>
        </w:tc>
        <w:tc>
          <w:tcPr>
            <w:tcW w:w="1617" w:type="dxa"/>
            <w:hideMark/>
          </w:tcPr>
          <w:p w14:paraId="10E414ED" w14:textId="77777777" w:rsidR="00D764E0" w:rsidRPr="00D764E0" w:rsidRDefault="00D764E0">
            <w:pPr>
              <w:cnfStyle w:val="000000100000" w:firstRow="0" w:lastRow="0" w:firstColumn="0" w:lastColumn="0" w:oddVBand="0" w:evenVBand="0" w:oddHBand="1" w:evenHBand="0" w:firstRowFirstColumn="0" w:firstRowLastColumn="0" w:lastRowFirstColumn="0" w:lastRowLastColumn="0"/>
            </w:pPr>
            <w:r w:rsidRPr="00D764E0">
              <w:t>Construcción de un sistema web nuevo</w:t>
            </w:r>
          </w:p>
        </w:tc>
        <w:tc>
          <w:tcPr>
            <w:tcW w:w="1702" w:type="dxa"/>
            <w:noWrap/>
            <w:hideMark/>
          </w:tcPr>
          <w:p w14:paraId="19038624" w14:textId="77777777" w:rsidR="00D764E0" w:rsidRPr="00D764E0" w:rsidRDefault="00D764E0">
            <w:pPr>
              <w:cnfStyle w:val="000000100000" w:firstRow="0" w:lastRow="0" w:firstColumn="0" w:lastColumn="0" w:oddVBand="0" w:evenVBand="0" w:oddHBand="1" w:evenHBand="0" w:firstRowFirstColumn="0" w:firstRowLastColumn="0" w:lastRowFirstColumn="0" w:lastRowLastColumn="0"/>
            </w:pPr>
            <w:r w:rsidRPr="00D764E0">
              <w:t>Transaccional</w:t>
            </w:r>
          </w:p>
        </w:tc>
      </w:tr>
      <w:tr w:rsidR="00D764E0" w:rsidRPr="00D764E0" w14:paraId="267DEBA0" w14:textId="77777777" w:rsidTr="00D764E0">
        <w:trPr>
          <w:trHeight w:val="576"/>
        </w:trPr>
        <w:tc>
          <w:tcPr>
            <w:cnfStyle w:val="001000000000" w:firstRow="0" w:lastRow="0" w:firstColumn="1" w:lastColumn="0" w:oddVBand="0" w:evenVBand="0" w:oddHBand="0" w:evenHBand="0" w:firstRowFirstColumn="0" w:firstRowLastColumn="0" w:lastRowFirstColumn="0" w:lastRowLastColumn="0"/>
            <w:tcW w:w="1872" w:type="dxa"/>
            <w:hideMark/>
          </w:tcPr>
          <w:p w14:paraId="5A416CE0" w14:textId="021BBA8E" w:rsidR="00D764E0" w:rsidRPr="00D764E0" w:rsidRDefault="00D764E0" w:rsidP="00D764E0">
            <w:r w:rsidRPr="001E59A3">
              <w:t>Sistema de Fidelización de Pasajeros Frecuentes</w:t>
            </w:r>
          </w:p>
        </w:tc>
        <w:tc>
          <w:tcPr>
            <w:tcW w:w="1270" w:type="dxa"/>
            <w:noWrap/>
            <w:hideMark/>
          </w:tcPr>
          <w:p w14:paraId="1AFAAA10" w14:textId="67E8AEAD" w:rsidR="00D764E0" w:rsidRPr="00D764E0" w:rsidRDefault="00D764E0" w:rsidP="00D764E0">
            <w:pPr>
              <w:cnfStyle w:val="000000000000" w:firstRow="0" w:lastRow="0" w:firstColumn="0" w:lastColumn="0" w:oddVBand="0" w:evenVBand="0" w:oddHBand="0" w:evenHBand="0" w:firstRowFirstColumn="0" w:firstRowLastColumn="0" w:lastRowFirstColumn="0" w:lastRowLastColumn="0"/>
            </w:pPr>
            <w:r w:rsidRPr="001E59A3">
              <w:t>Media</w:t>
            </w:r>
          </w:p>
        </w:tc>
        <w:tc>
          <w:tcPr>
            <w:tcW w:w="2606" w:type="dxa"/>
            <w:hideMark/>
          </w:tcPr>
          <w:p w14:paraId="1D5AF5BE" w14:textId="6A4637EB" w:rsidR="00D764E0" w:rsidRPr="00D764E0" w:rsidRDefault="00D764E0" w:rsidP="00D764E0">
            <w:pPr>
              <w:cnfStyle w:val="000000000000" w:firstRow="0" w:lastRow="0" w:firstColumn="0" w:lastColumn="0" w:oddVBand="0" w:evenVBand="0" w:oddHBand="0" w:evenHBand="0" w:firstRowFirstColumn="0" w:firstRowLastColumn="0" w:lastRowFirstColumn="0" w:lastRowLastColumn="0"/>
            </w:pPr>
            <w:r w:rsidRPr="001E59A3">
              <w:t>Aumenta la retención de clientes mediante la acumulación de puntos y canje de pasajes, incentivando a los pasajeros frecuentes a seguir utilizando el servicio.</w:t>
            </w:r>
          </w:p>
        </w:tc>
        <w:tc>
          <w:tcPr>
            <w:tcW w:w="1617" w:type="dxa"/>
            <w:hideMark/>
          </w:tcPr>
          <w:p w14:paraId="459229E7" w14:textId="704E73F5" w:rsidR="00D764E0" w:rsidRPr="00D764E0" w:rsidRDefault="00D764E0" w:rsidP="00D764E0">
            <w:pPr>
              <w:cnfStyle w:val="000000000000" w:firstRow="0" w:lastRow="0" w:firstColumn="0" w:lastColumn="0" w:oddVBand="0" w:evenVBand="0" w:oddHBand="0" w:evenHBand="0" w:firstRowFirstColumn="0" w:firstRowLastColumn="0" w:lastRowFirstColumn="0" w:lastRowLastColumn="0"/>
            </w:pPr>
            <w:r w:rsidRPr="001E59A3">
              <w:t>Mejora al sistema de ventas</w:t>
            </w:r>
          </w:p>
        </w:tc>
        <w:tc>
          <w:tcPr>
            <w:tcW w:w="1702" w:type="dxa"/>
            <w:noWrap/>
            <w:hideMark/>
          </w:tcPr>
          <w:p w14:paraId="135E5F62" w14:textId="4077A3E7" w:rsidR="00D764E0" w:rsidRPr="00D764E0" w:rsidRDefault="00D764E0" w:rsidP="00D764E0">
            <w:pPr>
              <w:cnfStyle w:val="000000000000" w:firstRow="0" w:lastRow="0" w:firstColumn="0" w:lastColumn="0" w:oddVBand="0" w:evenVBand="0" w:oddHBand="0" w:evenHBand="0" w:firstRowFirstColumn="0" w:firstRowLastColumn="0" w:lastRowFirstColumn="0" w:lastRowLastColumn="0"/>
            </w:pPr>
            <w:r w:rsidRPr="001E59A3">
              <w:t>Estratégico</w:t>
            </w:r>
          </w:p>
        </w:tc>
      </w:tr>
      <w:tr w:rsidR="00D764E0" w:rsidRPr="00D764E0" w14:paraId="2201FF48" w14:textId="77777777" w:rsidTr="00D764E0">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872" w:type="dxa"/>
            <w:hideMark/>
          </w:tcPr>
          <w:p w14:paraId="47C5155E" w14:textId="77777777" w:rsidR="00D764E0" w:rsidRPr="00D764E0" w:rsidRDefault="00D764E0">
            <w:r w:rsidRPr="00D764E0">
              <w:t>Sistema de Contabilidad</w:t>
            </w:r>
          </w:p>
        </w:tc>
        <w:tc>
          <w:tcPr>
            <w:tcW w:w="1270" w:type="dxa"/>
            <w:noWrap/>
            <w:hideMark/>
          </w:tcPr>
          <w:p w14:paraId="6ED1927C" w14:textId="77777777" w:rsidR="00D764E0" w:rsidRPr="00D764E0" w:rsidRDefault="00D764E0">
            <w:pPr>
              <w:cnfStyle w:val="000000100000" w:firstRow="0" w:lastRow="0" w:firstColumn="0" w:lastColumn="0" w:oddVBand="0" w:evenVBand="0" w:oddHBand="1" w:evenHBand="0" w:firstRowFirstColumn="0" w:firstRowLastColumn="0" w:lastRowFirstColumn="0" w:lastRowLastColumn="0"/>
            </w:pPr>
            <w:r w:rsidRPr="00D764E0">
              <w:t>Baja</w:t>
            </w:r>
          </w:p>
        </w:tc>
        <w:tc>
          <w:tcPr>
            <w:tcW w:w="2606" w:type="dxa"/>
            <w:hideMark/>
          </w:tcPr>
          <w:p w14:paraId="78ED88FE" w14:textId="77777777" w:rsidR="00D764E0" w:rsidRPr="00D764E0" w:rsidRDefault="00D764E0">
            <w:pPr>
              <w:cnfStyle w:val="000000100000" w:firstRow="0" w:lastRow="0" w:firstColumn="0" w:lastColumn="0" w:oddVBand="0" w:evenVBand="0" w:oddHBand="1" w:evenHBand="0" w:firstRowFirstColumn="0" w:firstRowLastColumn="0" w:lastRowFirstColumn="0" w:lastRowLastColumn="0"/>
            </w:pPr>
            <w:r w:rsidRPr="00D764E0">
              <w:t>Centraliza la gestión de finanzas, automatizando los procesos contables relacionados con ventas, descuentos y promociones.</w:t>
            </w:r>
          </w:p>
        </w:tc>
        <w:tc>
          <w:tcPr>
            <w:tcW w:w="1617" w:type="dxa"/>
            <w:hideMark/>
          </w:tcPr>
          <w:p w14:paraId="4BAD727B" w14:textId="77777777" w:rsidR="00D764E0" w:rsidRPr="00D764E0" w:rsidRDefault="00D764E0">
            <w:pPr>
              <w:cnfStyle w:val="000000100000" w:firstRow="0" w:lastRow="0" w:firstColumn="0" w:lastColumn="0" w:oddVBand="0" w:evenVBand="0" w:oddHBand="1" w:evenHBand="0" w:firstRowFirstColumn="0" w:firstRowLastColumn="0" w:lastRowFirstColumn="0" w:lastRowLastColumn="0"/>
            </w:pPr>
            <w:r w:rsidRPr="00D764E0">
              <w:t>Construcción de un sistema web nuevo</w:t>
            </w:r>
          </w:p>
        </w:tc>
        <w:tc>
          <w:tcPr>
            <w:tcW w:w="1702" w:type="dxa"/>
            <w:noWrap/>
            <w:hideMark/>
          </w:tcPr>
          <w:p w14:paraId="580DBC69" w14:textId="77777777" w:rsidR="00D764E0" w:rsidRPr="00D764E0" w:rsidRDefault="00D764E0">
            <w:pPr>
              <w:cnfStyle w:val="000000100000" w:firstRow="0" w:lastRow="0" w:firstColumn="0" w:lastColumn="0" w:oddVBand="0" w:evenVBand="0" w:oddHBand="1" w:evenHBand="0" w:firstRowFirstColumn="0" w:firstRowLastColumn="0" w:lastRowFirstColumn="0" w:lastRowLastColumn="0"/>
            </w:pPr>
            <w:r w:rsidRPr="00D764E0">
              <w:t>Toma de decisiones</w:t>
            </w:r>
          </w:p>
        </w:tc>
      </w:tr>
    </w:tbl>
    <w:p w14:paraId="629C33C1" w14:textId="77777777" w:rsidR="00D764E0" w:rsidRDefault="00D764E0" w:rsidP="000A011B"/>
    <w:p w14:paraId="4EB4094E" w14:textId="77777777" w:rsidR="00406A9E" w:rsidRDefault="00406A9E" w:rsidP="000A011B"/>
    <w:p w14:paraId="514A2AF4" w14:textId="77777777" w:rsidR="007339E9" w:rsidRDefault="007339E9" w:rsidP="000A011B"/>
    <w:p w14:paraId="6D02C57C" w14:textId="77777777" w:rsidR="007339E9" w:rsidRDefault="007339E9" w:rsidP="000A011B"/>
    <w:p w14:paraId="682D5F70" w14:textId="0F0A2855" w:rsidR="000A011B" w:rsidRDefault="00406A9E" w:rsidP="00406A9E">
      <w:pPr>
        <w:pStyle w:val="Ttulo1"/>
      </w:pPr>
      <w:bookmarkStart w:id="2" w:name="_Toc180081442"/>
      <w:r>
        <w:t>Plan de Proyecto</w:t>
      </w:r>
      <w:bookmarkEnd w:id="2"/>
    </w:p>
    <w:p w14:paraId="7E1BD073" w14:textId="77777777" w:rsidR="00406A9E" w:rsidRDefault="00406A9E" w:rsidP="000A011B"/>
    <w:p w14:paraId="56283BE6" w14:textId="77777777" w:rsidR="00354FC0" w:rsidRDefault="00354FC0" w:rsidP="00354FC0">
      <w:pPr>
        <w:pStyle w:val="Ttulo2"/>
      </w:pPr>
      <w:bookmarkStart w:id="3" w:name="_Toc180081443"/>
      <w:r>
        <w:t>1. Elección de la Metodología del Proyecto</w:t>
      </w:r>
      <w:bookmarkEnd w:id="3"/>
    </w:p>
    <w:p w14:paraId="25233386" w14:textId="77777777" w:rsidR="00354FC0" w:rsidRPr="00354FC0" w:rsidRDefault="00354FC0" w:rsidP="00354FC0"/>
    <w:p w14:paraId="609CE72C" w14:textId="25F7AA46" w:rsidR="00354FC0" w:rsidRDefault="00354FC0" w:rsidP="00354FC0">
      <w:r>
        <w:t>Para este proyecto, se utilizará una metodología ágil, específicamente Scrum, debido a los siguientes motivos:</w:t>
      </w:r>
    </w:p>
    <w:p w14:paraId="7E5D5E05" w14:textId="05502B2D" w:rsidR="00354FC0" w:rsidRDefault="00354FC0" w:rsidP="00354FC0">
      <w:pPr>
        <w:pStyle w:val="Prrafodelista"/>
        <w:numPr>
          <w:ilvl w:val="0"/>
          <w:numId w:val="4"/>
        </w:numPr>
      </w:pPr>
      <w:r>
        <w:t>La naturaleza del proyecto de desarrollo de software implica cambios frecuentes en los requisitos y adaptaciones.</w:t>
      </w:r>
    </w:p>
    <w:p w14:paraId="5EECDA41" w14:textId="4924A87B" w:rsidR="00354FC0" w:rsidRDefault="00354FC0" w:rsidP="00354FC0">
      <w:pPr>
        <w:pStyle w:val="Prrafodelista"/>
        <w:numPr>
          <w:ilvl w:val="0"/>
          <w:numId w:val="4"/>
        </w:numPr>
      </w:pPr>
      <w:r>
        <w:t>Permite entregar valor al cliente de manera continua mediante incrementos funcionales del producto.</w:t>
      </w:r>
    </w:p>
    <w:p w14:paraId="6339497A" w14:textId="77777777" w:rsidR="00354FC0" w:rsidRDefault="00354FC0" w:rsidP="00354FC0">
      <w:pPr>
        <w:pStyle w:val="Prrafodelista"/>
        <w:numPr>
          <w:ilvl w:val="0"/>
          <w:numId w:val="4"/>
        </w:numPr>
      </w:pPr>
      <w:r>
        <w:t>Facilita la priorización y adaptación de los requisitos, según las necesidades del negocio.</w:t>
      </w:r>
    </w:p>
    <w:p w14:paraId="5938A6B5" w14:textId="26569906" w:rsidR="00354FC0" w:rsidRDefault="00354FC0" w:rsidP="00354FC0">
      <w:pPr>
        <w:pStyle w:val="Prrafodelista"/>
        <w:numPr>
          <w:ilvl w:val="0"/>
          <w:numId w:val="4"/>
        </w:numPr>
      </w:pPr>
      <w:r>
        <w:t>Involucra a los usuarios finales en el proceso, permitiendo retroalimentación constante.</w:t>
      </w:r>
    </w:p>
    <w:p w14:paraId="06E6F858" w14:textId="77777777" w:rsidR="00354FC0" w:rsidRDefault="00354FC0" w:rsidP="00354FC0">
      <w:pPr>
        <w:pStyle w:val="Prrafodelista"/>
      </w:pPr>
    </w:p>
    <w:p w14:paraId="6D6045A4" w14:textId="77777777" w:rsidR="00354FC0" w:rsidRDefault="00354FC0" w:rsidP="00354FC0">
      <w:pPr>
        <w:pStyle w:val="Ttulo2"/>
      </w:pPr>
      <w:bookmarkStart w:id="4" w:name="_Toc180081444"/>
      <w:r>
        <w:lastRenderedPageBreak/>
        <w:t>2. Alcance del Proyecto</w:t>
      </w:r>
      <w:bookmarkEnd w:id="4"/>
    </w:p>
    <w:p w14:paraId="0C7D790A" w14:textId="41B8D673" w:rsidR="00354FC0" w:rsidRPr="00354FC0" w:rsidRDefault="00354FC0" w:rsidP="00354FC0"/>
    <w:p w14:paraId="7A893A0F" w14:textId="2155CEE8" w:rsidR="00354FC0" w:rsidRDefault="00354FC0" w:rsidP="00354FC0">
      <w:r>
        <w:t>El proyecto de la "Plataforma de E-</w:t>
      </w:r>
      <w:proofErr w:type="spellStart"/>
      <w:r>
        <w:t>commerce</w:t>
      </w:r>
      <w:proofErr w:type="spellEnd"/>
      <w:r>
        <w:t xml:space="preserve"> y Aplicativo Móvil" incluye:</w:t>
      </w:r>
    </w:p>
    <w:p w14:paraId="7B670A58" w14:textId="6170B159" w:rsidR="00354FC0" w:rsidRDefault="00354FC0" w:rsidP="00354FC0">
      <w:pPr>
        <w:pStyle w:val="Ttulo3"/>
      </w:pPr>
      <w:bookmarkStart w:id="5" w:name="_Toc180081445"/>
      <w:r w:rsidRPr="00354FC0">
        <w:t>Funcionalidades principales</w:t>
      </w:r>
      <w:bookmarkEnd w:id="5"/>
    </w:p>
    <w:p w14:paraId="46B734A2" w14:textId="77777777" w:rsidR="00354FC0" w:rsidRPr="00354FC0" w:rsidRDefault="00354FC0" w:rsidP="00354FC0"/>
    <w:p w14:paraId="08B745DB" w14:textId="77777777" w:rsidR="00354FC0" w:rsidRPr="00DD7BCA" w:rsidRDefault="00354FC0" w:rsidP="00354FC0">
      <w:pPr>
        <w:pStyle w:val="Prrafodelista"/>
        <w:numPr>
          <w:ilvl w:val="0"/>
          <w:numId w:val="4"/>
        </w:numPr>
        <w:rPr>
          <w:b/>
          <w:bCs/>
        </w:rPr>
      </w:pPr>
      <w:r w:rsidRPr="00DD7BCA">
        <w:rPr>
          <w:b/>
          <w:bCs/>
        </w:rPr>
        <w:t>Venta de Pasajes Online:</w:t>
      </w:r>
    </w:p>
    <w:p w14:paraId="3B04D0F9" w14:textId="3E817D78" w:rsidR="00354FC0" w:rsidRDefault="00354FC0" w:rsidP="00354FC0">
      <w:pPr>
        <w:pStyle w:val="Prrafodelista"/>
      </w:pPr>
      <w:r>
        <w:t>Módulo para la compra de pasajes, selección de destinos, elección de asientos y pago en línea.</w:t>
      </w:r>
    </w:p>
    <w:p w14:paraId="4374586A" w14:textId="77777777" w:rsidR="00354FC0" w:rsidRDefault="00354FC0" w:rsidP="00354FC0">
      <w:pPr>
        <w:pStyle w:val="Prrafodelista"/>
      </w:pPr>
    </w:p>
    <w:p w14:paraId="1A882FD8" w14:textId="77777777" w:rsidR="00354FC0" w:rsidRPr="00DD7BCA" w:rsidRDefault="00354FC0" w:rsidP="00354FC0">
      <w:pPr>
        <w:pStyle w:val="Prrafodelista"/>
        <w:numPr>
          <w:ilvl w:val="0"/>
          <w:numId w:val="4"/>
        </w:numPr>
        <w:rPr>
          <w:b/>
          <w:bCs/>
        </w:rPr>
      </w:pPr>
      <w:r w:rsidRPr="00DD7BCA">
        <w:rPr>
          <w:b/>
          <w:bCs/>
        </w:rPr>
        <w:t>Gestión de Usuarios:</w:t>
      </w:r>
    </w:p>
    <w:p w14:paraId="42D1B5CD" w14:textId="5BD87833" w:rsidR="00354FC0" w:rsidRDefault="00354FC0" w:rsidP="00354FC0">
      <w:pPr>
        <w:pStyle w:val="Prrafodelista"/>
      </w:pPr>
      <w:r>
        <w:t>Registro y autenticación de usuarios, perfil de clientes y gestión de pasajeros frecuentes.</w:t>
      </w:r>
    </w:p>
    <w:p w14:paraId="7E479E47" w14:textId="77777777" w:rsidR="007339E9" w:rsidRDefault="007339E9" w:rsidP="00354FC0">
      <w:pPr>
        <w:pStyle w:val="Prrafodelista"/>
      </w:pPr>
    </w:p>
    <w:p w14:paraId="6FB617DF" w14:textId="77777777" w:rsidR="00354FC0" w:rsidRPr="00DD7BCA" w:rsidRDefault="00354FC0" w:rsidP="00354FC0">
      <w:pPr>
        <w:pStyle w:val="Prrafodelista"/>
        <w:numPr>
          <w:ilvl w:val="0"/>
          <w:numId w:val="4"/>
        </w:numPr>
        <w:rPr>
          <w:b/>
          <w:bCs/>
        </w:rPr>
      </w:pPr>
      <w:r w:rsidRPr="00DD7BCA">
        <w:rPr>
          <w:b/>
          <w:bCs/>
        </w:rPr>
        <w:t>Promociones y Descuentos:</w:t>
      </w:r>
    </w:p>
    <w:p w14:paraId="02384F0B" w14:textId="37666ED1" w:rsidR="00354FC0" w:rsidRDefault="00354FC0" w:rsidP="00354FC0">
      <w:pPr>
        <w:pStyle w:val="Prrafodelista"/>
      </w:pPr>
      <w:r>
        <w:t>Aplicación de descuentos y promociones para clientes frecuentes y fechas especiales.</w:t>
      </w:r>
    </w:p>
    <w:p w14:paraId="0C0D8DC8" w14:textId="77777777" w:rsidR="007339E9" w:rsidRDefault="007339E9" w:rsidP="00354FC0">
      <w:pPr>
        <w:pStyle w:val="Prrafodelista"/>
      </w:pPr>
    </w:p>
    <w:p w14:paraId="20556968" w14:textId="77777777" w:rsidR="00354FC0" w:rsidRPr="00DD7BCA" w:rsidRDefault="00354FC0" w:rsidP="00354FC0">
      <w:pPr>
        <w:pStyle w:val="Prrafodelista"/>
        <w:numPr>
          <w:ilvl w:val="0"/>
          <w:numId w:val="4"/>
        </w:numPr>
        <w:rPr>
          <w:b/>
          <w:bCs/>
        </w:rPr>
      </w:pPr>
      <w:r w:rsidRPr="00DD7BCA">
        <w:rPr>
          <w:b/>
          <w:bCs/>
        </w:rPr>
        <w:t>Módulo de Fidelización:</w:t>
      </w:r>
    </w:p>
    <w:p w14:paraId="453D1D1B" w14:textId="2BB02A59" w:rsidR="00354FC0" w:rsidRDefault="00354FC0" w:rsidP="00354FC0">
      <w:pPr>
        <w:pStyle w:val="Prrafodelista"/>
      </w:pPr>
      <w:r>
        <w:t>Acumulación de puntos por viaje y canje de pasajes.</w:t>
      </w:r>
    </w:p>
    <w:p w14:paraId="7C8BDBDA" w14:textId="77777777" w:rsidR="007339E9" w:rsidRDefault="007339E9" w:rsidP="00354FC0">
      <w:pPr>
        <w:pStyle w:val="Prrafodelista"/>
      </w:pPr>
    </w:p>
    <w:p w14:paraId="616E2EBC" w14:textId="77777777" w:rsidR="00354FC0" w:rsidRPr="00DD7BCA" w:rsidRDefault="00354FC0" w:rsidP="00354FC0">
      <w:pPr>
        <w:pStyle w:val="Prrafodelista"/>
        <w:numPr>
          <w:ilvl w:val="0"/>
          <w:numId w:val="4"/>
        </w:numPr>
        <w:rPr>
          <w:b/>
          <w:bCs/>
        </w:rPr>
      </w:pPr>
      <w:r w:rsidRPr="00DD7BCA">
        <w:rPr>
          <w:b/>
          <w:bCs/>
        </w:rPr>
        <w:t>Soporte Multidispositivo:</w:t>
      </w:r>
    </w:p>
    <w:p w14:paraId="549272EC" w14:textId="72DB4836" w:rsidR="00354FC0" w:rsidRDefault="00354FC0" w:rsidP="00354FC0">
      <w:pPr>
        <w:pStyle w:val="Prrafodelista"/>
      </w:pPr>
      <w:r>
        <w:t xml:space="preserve">Aplicación móvil para Android </w:t>
      </w:r>
      <w:proofErr w:type="gramStart"/>
      <w:r>
        <w:t>e</w:t>
      </w:r>
      <w:proofErr w:type="gramEnd"/>
      <w:r>
        <w:t xml:space="preserve"> iOS y plataforma web responsiva.</w:t>
      </w:r>
    </w:p>
    <w:p w14:paraId="3228A614" w14:textId="77777777" w:rsidR="007339E9" w:rsidRDefault="007339E9" w:rsidP="00354FC0">
      <w:pPr>
        <w:pStyle w:val="Prrafodelista"/>
      </w:pPr>
    </w:p>
    <w:p w14:paraId="6B6C5149" w14:textId="77777777" w:rsidR="00354FC0" w:rsidRPr="00DD7BCA" w:rsidRDefault="00354FC0" w:rsidP="00354FC0">
      <w:pPr>
        <w:pStyle w:val="Prrafodelista"/>
        <w:numPr>
          <w:ilvl w:val="0"/>
          <w:numId w:val="4"/>
        </w:numPr>
        <w:rPr>
          <w:b/>
          <w:bCs/>
        </w:rPr>
      </w:pPr>
      <w:r w:rsidRPr="00DD7BCA">
        <w:rPr>
          <w:b/>
          <w:bCs/>
        </w:rPr>
        <w:t>Pasarela de Pago Integrada:</w:t>
      </w:r>
    </w:p>
    <w:p w14:paraId="114F979C" w14:textId="0C7479AB" w:rsidR="00354FC0" w:rsidRDefault="00354FC0" w:rsidP="00354FC0">
      <w:pPr>
        <w:pStyle w:val="Prrafodelista"/>
      </w:pPr>
      <w:r>
        <w:t>Integración con sistemas de pago electrónico.</w:t>
      </w:r>
    </w:p>
    <w:p w14:paraId="061CC408" w14:textId="77777777" w:rsidR="007339E9" w:rsidRDefault="007339E9" w:rsidP="00354FC0">
      <w:pPr>
        <w:pStyle w:val="Prrafodelista"/>
      </w:pPr>
    </w:p>
    <w:p w14:paraId="23C7E3A4" w14:textId="77777777" w:rsidR="00354FC0" w:rsidRPr="00DD7BCA" w:rsidRDefault="00354FC0" w:rsidP="00354FC0">
      <w:pPr>
        <w:pStyle w:val="Prrafodelista"/>
        <w:numPr>
          <w:ilvl w:val="0"/>
          <w:numId w:val="4"/>
        </w:numPr>
        <w:rPr>
          <w:b/>
          <w:bCs/>
        </w:rPr>
      </w:pPr>
      <w:r w:rsidRPr="00DD7BCA">
        <w:rPr>
          <w:b/>
          <w:bCs/>
        </w:rPr>
        <w:t xml:space="preserve">Notificaciones: </w:t>
      </w:r>
    </w:p>
    <w:p w14:paraId="35780747" w14:textId="0F67FFAA" w:rsidR="00354FC0" w:rsidRDefault="00354FC0" w:rsidP="00354FC0">
      <w:pPr>
        <w:pStyle w:val="Prrafodelista"/>
      </w:pPr>
      <w:r>
        <w:t>Notificaciones de confirmación de compra y recordatorios de viajes.</w:t>
      </w:r>
    </w:p>
    <w:p w14:paraId="43D55BF0" w14:textId="77777777" w:rsidR="007339E9" w:rsidRDefault="007339E9" w:rsidP="00354FC0">
      <w:pPr>
        <w:pStyle w:val="Prrafodelista"/>
      </w:pPr>
    </w:p>
    <w:p w14:paraId="3C799081" w14:textId="52D86CAF" w:rsidR="00354FC0" w:rsidRPr="00DD7BCA" w:rsidRDefault="00354FC0" w:rsidP="00354FC0">
      <w:pPr>
        <w:pStyle w:val="Prrafodelista"/>
        <w:numPr>
          <w:ilvl w:val="0"/>
          <w:numId w:val="4"/>
        </w:numPr>
        <w:rPr>
          <w:b/>
          <w:bCs/>
        </w:rPr>
      </w:pPr>
      <w:r w:rsidRPr="00DD7BCA">
        <w:rPr>
          <w:b/>
          <w:bCs/>
        </w:rPr>
        <w:t>Exclusiones del proyecto:</w:t>
      </w:r>
    </w:p>
    <w:p w14:paraId="6ABDD382" w14:textId="77777777" w:rsidR="00354FC0" w:rsidRDefault="00354FC0" w:rsidP="00354FC0">
      <w:pPr>
        <w:pStyle w:val="Prrafodelista"/>
        <w:numPr>
          <w:ilvl w:val="1"/>
          <w:numId w:val="4"/>
        </w:numPr>
      </w:pPr>
      <w:r>
        <w:t>No se incluyen mejoras en la infraestructura de red de la empresa.</w:t>
      </w:r>
    </w:p>
    <w:p w14:paraId="6685BB89" w14:textId="7CEB5236" w:rsidR="00354FC0" w:rsidRDefault="00354FC0" w:rsidP="00354FC0">
      <w:pPr>
        <w:pStyle w:val="Prrafodelista"/>
        <w:numPr>
          <w:ilvl w:val="1"/>
          <w:numId w:val="4"/>
        </w:numPr>
      </w:pPr>
      <w:r>
        <w:t>No se contempla la integración con sistemas de logística en la primera fase.</w:t>
      </w:r>
    </w:p>
    <w:p w14:paraId="3C2BD233" w14:textId="77777777" w:rsidR="00DD7BCA" w:rsidRDefault="00DD7BCA" w:rsidP="00DD7BCA">
      <w:pPr>
        <w:pStyle w:val="Prrafodelista"/>
        <w:ind w:left="1440"/>
      </w:pPr>
    </w:p>
    <w:p w14:paraId="284D5E85" w14:textId="77777777" w:rsidR="007339E9" w:rsidRDefault="007339E9" w:rsidP="00DD7BCA">
      <w:pPr>
        <w:pStyle w:val="Prrafodelista"/>
        <w:ind w:left="1440"/>
      </w:pPr>
    </w:p>
    <w:p w14:paraId="0B3A9F47" w14:textId="77777777" w:rsidR="007339E9" w:rsidRDefault="007339E9" w:rsidP="00DD7BCA">
      <w:pPr>
        <w:pStyle w:val="Prrafodelista"/>
        <w:ind w:left="1440"/>
      </w:pPr>
    </w:p>
    <w:p w14:paraId="7F869D71" w14:textId="77777777" w:rsidR="007339E9" w:rsidRDefault="007339E9" w:rsidP="00DD7BCA">
      <w:pPr>
        <w:pStyle w:val="Prrafodelista"/>
        <w:ind w:left="1440"/>
      </w:pPr>
    </w:p>
    <w:p w14:paraId="679451ED" w14:textId="77777777" w:rsidR="007339E9" w:rsidRDefault="007339E9" w:rsidP="00DD7BCA">
      <w:pPr>
        <w:pStyle w:val="Prrafodelista"/>
        <w:ind w:left="1440"/>
      </w:pPr>
    </w:p>
    <w:p w14:paraId="7054B6DE" w14:textId="77777777" w:rsidR="007339E9" w:rsidRDefault="007339E9" w:rsidP="00DD7BCA">
      <w:pPr>
        <w:pStyle w:val="Prrafodelista"/>
        <w:ind w:left="1440"/>
      </w:pPr>
    </w:p>
    <w:p w14:paraId="29E151DF" w14:textId="77777777" w:rsidR="007339E9" w:rsidRDefault="007339E9" w:rsidP="00DD7BCA">
      <w:pPr>
        <w:pStyle w:val="Prrafodelista"/>
        <w:ind w:left="1440"/>
      </w:pPr>
    </w:p>
    <w:p w14:paraId="7C8C7C0A" w14:textId="77777777" w:rsidR="007339E9" w:rsidRDefault="007339E9" w:rsidP="00DD7BCA">
      <w:pPr>
        <w:pStyle w:val="Prrafodelista"/>
        <w:ind w:left="1440"/>
      </w:pPr>
    </w:p>
    <w:p w14:paraId="273FE65B" w14:textId="77777777" w:rsidR="007339E9" w:rsidRDefault="007339E9" w:rsidP="00DD7BCA">
      <w:pPr>
        <w:pStyle w:val="Prrafodelista"/>
        <w:ind w:left="1440"/>
      </w:pPr>
    </w:p>
    <w:p w14:paraId="33786B0F" w14:textId="77777777" w:rsidR="00354FC0" w:rsidRDefault="00354FC0" w:rsidP="00354FC0">
      <w:pPr>
        <w:pStyle w:val="Ttulo2"/>
      </w:pPr>
      <w:bookmarkStart w:id="6" w:name="_Toc180081446"/>
      <w:r>
        <w:lastRenderedPageBreak/>
        <w:t>3. Estructura del Staff del Proyecto</w:t>
      </w:r>
      <w:bookmarkEnd w:id="6"/>
    </w:p>
    <w:p w14:paraId="3016F2DB" w14:textId="77777777" w:rsidR="007339E9" w:rsidRDefault="007339E9" w:rsidP="00354FC0"/>
    <w:p w14:paraId="725A19F7" w14:textId="5A937681" w:rsidR="007339E9" w:rsidRDefault="007339E9" w:rsidP="00354FC0">
      <w:r>
        <w:rPr>
          <w:noProof/>
        </w:rPr>
        <w:drawing>
          <wp:inline distT="0" distB="0" distL="0" distR="0" wp14:anchorId="66361B03" wp14:editId="6A75FD3D">
            <wp:extent cx="5486400" cy="4179570"/>
            <wp:effectExtent l="0" t="0" r="0" b="3048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5E91B2B" w14:textId="77777777" w:rsidR="007339E9" w:rsidRPr="00354FC0" w:rsidRDefault="007339E9" w:rsidP="00354FC0"/>
    <w:p w14:paraId="524B06C3" w14:textId="5291270A" w:rsidR="00354FC0" w:rsidRDefault="00354FC0" w:rsidP="00354FC0">
      <w:r>
        <w:t>El equipo del proyecto se organizará de la siguiente manera:</w:t>
      </w:r>
    </w:p>
    <w:p w14:paraId="6B1BAD1C" w14:textId="77777777" w:rsidR="00354FC0" w:rsidRPr="00DD7BCA" w:rsidRDefault="00354FC0" w:rsidP="00354FC0">
      <w:pPr>
        <w:pStyle w:val="Prrafodelista"/>
        <w:numPr>
          <w:ilvl w:val="0"/>
          <w:numId w:val="4"/>
        </w:numPr>
        <w:rPr>
          <w:b/>
          <w:bCs/>
        </w:rPr>
      </w:pPr>
      <w:r w:rsidRPr="00DD7BCA">
        <w:rPr>
          <w:b/>
          <w:bCs/>
        </w:rPr>
        <w:t>Gerente de Proyecto:</w:t>
      </w:r>
    </w:p>
    <w:p w14:paraId="234F463A" w14:textId="084F73D7" w:rsidR="00354FC0" w:rsidRDefault="00354FC0" w:rsidP="00354FC0">
      <w:pPr>
        <w:pStyle w:val="Prrafodelista"/>
      </w:pPr>
      <w:r>
        <w:t>Responsable del liderazgo del proyecto, planificación y coordinación.</w:t>
      </w:r>
    </w:p>
    <w:p w14:paraId="4D4B2194" w14:textId="77777777" w:rsidR="00354FC0" w:rsidRDefault="00354FC0" w:rsidP="00354FC0">
      <w:pPr>
        <w:pStyle w:val="Prrafodelista"/>
        <w:numPr>
          <w:ilvl w:val="0"/>
          <w:numId w:val="4"/>
        </w:numPr>
      </w:pPr>
      <w:r>
        <w:t>Scrum Master:</w:t>
      </w:r>
    </w:p>
    <w:p w14:paraId="3345DB50" w14:textId="158292EC" w:rsidR="00354FC0" w:rsidRDefault="00354FC0" w:rsidP="00354FC0">
      <w:pPr>
        <w:pStyle w:val="Prrafodelista"/>
      </w:pPr>
      <w:r>
        <w:t xml:space="preserve">Facilita la metodología Scrum y garantiza la correcta ejecución de los </w:t>
      </w:r>
      <w:proofErr w:type="spellStart"/>
      <w:r>
        <w:t>sprints</w:t>
      </w:r>
      <w:proofErr w:type="spellEnd"/>
      <w:r>
        <w:t>.</w:t>
      </w:r>
    </w:p>
    <w:p w14:paraId="13BF94E5" w14:textId="77777777" w:rsidR="00354FC0" w:rsidRPr="00DD7BCA" w:rsidRDefault="00354FC0" w:rsidP="00354FC0">
      <w:pPr>
        <w:pStyle w:val="Prrafodelista"/>
        <w:numPr>
          <w:ilvl w:val="0"/>
          <w:numId w:val="4"/>
        </w:numPr>
        <w:rPr>
          <w:b/>
          <w:bCs/>
        </w:rPr>
      </w:pPr>
      <w:proofErr w:type="spellStart"/>
      <w:r w:rsidRPr="00DD7BCA">
        <w:rPr>
          <w:b/>
          <w:bCs/>
        </w:rPr>
        <w:t>Product</w:t>
      </w:r>
      <w:proofErr w:type="spellEnd"/>
      <w:r w:rsidRPr="00DD7BCA">
        <w:rPr>
          <w:b/>
          <w:bCs/>
        </w:rPr>
        <w:t xml:space="preserve"> </w:t>
      </w:r>
      <w:proofErr w:type="spellStart"/>
      <w:r w:rsidRPr="00DD7BCA">
        <w:rPr>
          <w:b/>
          <w:bCs/>
        </w:rPr>
        <w:t>Owner</w:t>
      </w:r>
      <w:proofErr w:type="spellEnd"/>
      <w:r w:rsidRPr="00DD7BCA">
        <w:rPr>
          <w:b/>
          <w:bCs/>
        </w:rPr>
        <w:t>:</w:t>
      </w:r>
    </w:p>
    <w:p w14:paraId="19FB6767" w14:textId="718EF0FA" w:rsidR="00354FC0" w:rsidRDefault="00354FC0" w:rsidP="00354FC0">
      <w:pPr>
        <w:pStyle w:val="Prrafodelista"/>
      </w:pPr>
      <w:r>
        <w:t>Representa a los interesados y define las prioridades de las funcionalidades.</w:t>
      </w:r>
    </w:p>
    <w:p w14:paraId="357CC78A" w14:textId="77777777" w:rsidR="00354FC0" w:rsidRPr="00DD7BCA" w:rsidRDefault="00354FC0" w:rsidP="00354FC0">
      <w:pPr>
        <w:pStyle w:val="Prrafodelista"/>
        <w:numPr>
          <w:ilvl w:val="0"/>
          <w:numId w:val="4"/>
        </w:numPr>
        <w:rPr>
          <w:b/>
          <w:bCs/>
        </w:rPr>
      </w:pPr>
      <w:r w:rsidRPr="00DD7BCA">
        <w:rPr>
          <w:b/>
          <w:bCs/>
        </w:rPr>
        <w:t>Desarrolladores (4):</w:t>
      </w:r>
    </w:p>
    <w:p w14:paraId="5CBA9E00" w14:textId="528AE4EA" w:rsidR="00354FC0" w:rsidRDefault="00354FC0" w:rsidP="00354FC0">
      <w:pPr>
        <w:pStyle w:val="Prrafodelista"/>
      </w:pPr>
      <w:r>
        <w:t xml:space="preserve">Desarrolladores especializados en </w:t>
      </w:r>
      <w:proofErr w:type="spellStart"/>
      <w:r>
        <w:t>front-end</w:t>
      </w:r>
      <w:proofErr w:type="spellEnd"/>
      <w:r>
        <w:t>, back-</w:t>
      </w:r>
      <w:proofErr w:type="spellStart"/>
      <w:r>
        <w:t>end</w:t>
      </w:r>
      <w:proofErr w:type="spellEnd"/>
      <w:r>
        <w:t xml:space="preserve"> y aplicaciones móviles.</w:t>
      </w:r>
    </w:p>
    <w:p w14:paraId="4E25D55C" w14:textId="77777777" w:rsidR="00354FC0" w:rsidRPr="00DD7BCA" w:rsidRDefault="00354FC0" w:rsidP="00354FC0">
      <w:pPr>
        <w:pStyle w:val="Prrafodelista"/>
        <w:numPr>
          <w:ilvl w:val="0"/>
          <w:numId w:val="4"/>
        </w:numPr>
        <w:rPr>
          <w:b/>
          <w:bCs/>
        </w:rPr>
      </w:pPr>
      <w:r w:rsidRPr="00DD7BCA">
        <w:rPr>
          <w:b/>
          <w:bCs/>
        </w:rPr>
        <w:t>Diseñador UX/UI (1):</w:t>
      </w:r>
    </w:p>
    <w:p w14:paraId="7E4C600E" w14:textId="067B9593" w:rsidR="00354FC0" w:rsidRDefault="00354FC0" w:rsidP="00354FC0">
      <w:pPr>
        <w:pStyle w:val="Prrafodelista"/>
      </w:pPr>
      <w:r>
        <w:t>Encargado del diseño de la interfaz de usuario y la experiencia del usuario.</w:t>
      </w:r>
    </w:p>
    <w:p w14:paraId="18360D5B" w14:textId="77777777" w:rsidR="00354FC0" w:rsidRPr="00DD7BCA" w:rsidRDefault="00354FC0" w:rsidP="00354FC0">
      <w:pPr>
        <w:pStyle w:val="Prrafodelista"/>
        <w:numPr>
          <w:ilvl w:val="0"/>
          <w:numId w:val="4"/>
        </w:numPr>
        <w:rPr>
          <w:b/>
          <w:bCs/>
        </w:rPr>
      </w:pPr>
      <w:r w:rsidRPr="00DD7BCA">
        <w:rPr>
          <w:b/>
          <w:bCs/>
        </w:rPr>
        <w:t xml:space="preserve">QA </w:t>
      </w:r>
      <w:proofErr w:type="spellStart"/>
      <w:r w:rsidRPr="00DD7BCA">
        <w:rPr>
          <w:b/>
          <w:bCs/>
        </w:rPr>
        <w:t>Tester</w:t>
      </w:r>
      <w:proofErr w:type="spellEnd"/>
      <w:r w:rsidRPr="00DD7BCA">
        <w:rPr>
          <w:b/>
          <w:bCs/>
        </w:rPr>
        <w:t xml:space="preserve"> (2):</w:t>
      </w:r>
    </w:p>
    <w:p w14:paraId="0BD9B08B" w14:textId="1CD4510C" w:rsidR="00354FC0" w:rsidRDefault="00354FC0" w:rsidP="00354FC0">
      <w:pPr>
        <w:pStyle w:val="Prrafodelista"/>
      </w:pPr>
      <w:r>
        <w:t>Realiza pruebas de calidad para asegurar la funcionalidad del producto.</w:t>
      </w:r>
    </w:p>
    <w:p w14:paraId="440403DB" w14:textId="77777777" w:rsidR="00354FC0" w:rsidRPr="00DD7BCA" w:rsidRDefault="00354FC0" w:rsidP="00354FC0">
      <w:pPr>
        <w:pStyle w:val="Prrafodelista"/>
        <w:numPr>
          <w:ilvl w:val="0"/>
          <w:numId w:val="4"/>
        </w:numPr>
        <w:rPr>
          <w:b/>
          <w:bCs/>
        </w:rPr>
      </w:pPr>
      <w:r w:rsidRPr="00DD7BCA">
        <w:rPr>
          <w:b/>
          <w:bCs/>
        </w:rPr>
        <w:t>DevOps (1):</w:t>
      </w:r>
    </w:p>
    <w:p w14:paraId="43AF8471" w14:textId="3294802E" w:rsidR="00DD7BCA" w:rsidRDefault="00354FC0" w:rsidP="007339E9">
      <w:pPr>
        <w:pStyle w:val="Prrafodelista"/>
      </w:pPr>
      <w:r>
        <w:t>Responsable de la infraestructura y el despliegue continuo.</w:t>
      </w:r>
    </w:p>
    <w:p w14:paraId="0E163881" w14:textId="085E1598" w:rsidR="00406A9E" w:rsidRDefault="00354FC0" w:rsidP="009A7D15">
      <w:pPr>
        <w:pStyle w:val="Ttulo2"/>
      </w:pPr>
      <w:bookmarkStart w:id="7" w:name="_Toc180081447"/>
      <w:r>
        <w:lastRenderedPageBreak/>
        <w:t>4. Elaboración del Cronograma del Proyecto</w:t>
      </w:r>
      <w:bookmarkEnd w:id="7"/>
    </w:p>
    <w:p w14:paraId="7B7A7266" w14:textId="3ADE5DCE" w:rsidR="00A23B5E" w:rsidRDefault="00A23B5E" w:rsidP="00A23B5E">
      <w:pPr>
        <w:pStyle w:val="Ttulo2"/>
      </w:pPr>
      <w:bookmarkStart w:id="8" w:name="_Toc180081448"/>
      <w:r>
        <w:t>5. Elaboración del Presupuesto del Proyecto</w:t>
      </w:r>
      <w:bookmarkEnd w:id="8"/>
    </w:p>
    <w:p w14:paraId="77F5A169" w14:textId="77777777" w:rsidR="00406A9E" w:rsidRDefault="00406A9E" w:rsidP="000A011B"/>
    <w:p w14:paraId="5C50BDED" w14:textId="6A86707A" w:rsidR="00406A9E" w:rsidRDefault="007339E9" w:rsidP="000A011B">
      <w:r>
        <w:t xml:space="preserve">** </w:t>
      </w:r>
      <w:r w:rsidR="009A7D15">
        <w:t>Los puntos 4 y 5 están en el archivo .xlsx anexo a esta presentación</w:t>
      </w:r>
      <w:r>
        <w:t xml:space="preserve"> **</w:t>
      </w:r>
    </w:p>
    <w:p w14:paraId="518D9A1D" w14:textId="77777777" w:rsidR="00D81636" w:rsidRPr="000A011B" w:rsidRDefault="00D81636" w:rsidP="000A011B"/>
    <w:sectPr w:rsidR="00D81636" w:rsidRPr="000A011B" w:rsidSect="00C44D11">
      <w:headerReference w:type="default" r:id="rId13"/>
      <w:pgSz w:w="11906" w:h="16838"/>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4EDCA" w14:textId="77777777" w:rsidR="006C7BBF" w:rsidRDefault="006C7BBF" w:rsidP="00C44D11">
      <w:pPr>
        <w:spacing w:after="0" w:line="240" w:lineRule="auto"/>
      </w:pPr>
      <w:r>
        <w:separator/>
      </w:r>
    </w:p>
  </w:endnote>
  <w:endnote w:type="continuationSeparator" w:id="0">
    <w:p w14:paraId="34B151DE" w14:textId="77777777" w:rsidR="006C7BBF" w:rsidRDefault="006C7BBF" w:rsidP="00C4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3F316" w14:textId="77777777" w:rsidR="006C7BBF" w:rsidRDefault="006C7BBF" w:rsidP="00C44D11">
      <w:pPr>
        <w:spacing w:after="0" w:line="240" w:lineRule="auto"/>
      </w:pPr>
      <w:r>
        <w:separator/>
      </w:r>
    </w:p>
  </w:footnote>
  <w:footnote w:type="continuationSeparator" w:id="0">
    <w:p w14:paraId="33A62FE3" w14:textId="77777777" w:rsidR="006C7BBF" w:rsidRDefault="006C7BBF" w:rsidP="00C44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1223278"/>
      <w:docPartObj>
        <w:docPartGallery w:val="Page Numbers (Top of Page)"/>
        <w:docPartUnique/>
      </w:docPartObj>
    </w:sdtPr>
    <w:sdtEndPr>
      <w:rPr>
        <w:rFonts w:cs="Arial"/>
        <w:color w:val="auto"/>
        <w:spacing w:val="0"/>
        <w:szCs w:val="24"/>
      </w:rPr>
    </w:sdtEndPr>
    <w:sdtContent>
      <w:p w14:paraId="2387D695" w14:textId="2B7B5A5F" w:rsidR="00DA1AD4" w:rsidRPr="00DA1AD4" w:rsidRDefault="00DA1AD4">
        <w:pPr>
          <w:pStyle w:val="Encabezado"/>
          <w:pBdr>
            <w:bottom w:val="single" w:sz="4" w:space="1" w:color="D9D9D9" w:themeColor="background1" w:themeShade="D9"/>
          </w:pBdr>
          <w:jc w:val="right"/>
          <w:rPr>
            <w:rFonts w:cs="Arial"/>
            <w:szCs w:val="24"/>
          </w:rPr>
        </w:pPr>
        <w:r w:rsidRPr="00DA1AD4">
          <w:rPr>
            <w:rFonts w:cs="Arial"/>
            <w:color w:val="7F7F7F" w:themeColor="background1" w:themeShade="7F"/>
            <w:spacing w:val="60"/>
            <w:szCs w:val="24"/>
          </w:rPr>
          <w:t>Página</w:t>
        </w:r>
        <w:r w:rsidRPr="00DA1AD4">
          <w:rPr>
            <w:rFonts w:cs="Arial"/>
            <w:szCs w:val="24"/>
          </w:rPr>
          <w:t xml:space="preserve"> | </w:t>
        </w:r>
        <w:r w:rsidRPr="00DA1AD4">
          <w:rPr>
            <w:rFonts w:cs="Arial"/>
            <w:szCs w:val="24"/>
          </w:rPr>
          <w:fldChar w:fldCharType="begin"/>
        </w:r>
        <w:r w:rsidRPr="00DA1AD4">
          <w:rPr>
            <w:rFonts w:cs="Arial"/>
            <w:szCs w:val="24"/>
          </w:rPr>
          <w:instrText>PAGE   \* MERGEFORMAT</w:instrText>
        </w:r>
        <w:r w:rsidRPr="00DA1AD4">
          <w:rPr>
            <w:rFonts w:cs="Arial"/>
            <w:szCs w:val="24"/>
          </w:rPr>
          <w:fldChar w:fldCharType="separate"/>
        </w:r>
        <w:r w:rsidRPr="00DA1AD4">
          <w:rPr>
            <w:rFonts w:cs="Arial"/>
            <w:szCs w:val="24"/>
          </w:rPr>
          <w:t>2</w:t>
        </w:r>
        <w:r w:rsidRPr="00DA1AD4">
          <w:rPr>
            <w:rFonts w:cs="Arial"/>
            <w:szCs w:val="24"/>
          </w:rPr>
          <w:fldChar w:fldCharType="end"/>
        </w:r>
      </w:p>
    </w:sdtContent>
  </w:sdt>
  <w:p w14:paraId="373A83CB" w14:textId="77777777" w:rsidR="00C44D11" w:rsidRDefault="00C44D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5017"/>
    <w:multiLevelType w:val="hybridMultilevel"/>
    <w:tmpl w:val="9BD6F40A"/>
    <w:lvl w:ilvl="0" w:tplc="C9E626C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8A11F8"/>
    <w:multiLevelType w:val="hybridMultilevel"/>
    <w:tmpl w:val="8B7EC260"/>
    <w:lvl w:ilvl="0" w:tplc="59C08E02">
      <w:start w:val="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381C2F"/>
    <w:multiLevelType w:val="hybridMultilevel"/>
    <w:tmpl w:val="B26C82E8"/>
    <w:lvl w:ilvl="0" w:tplc="99A8571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C537710"/>
    <w:multiLevelType w:val="hybridMultilevel"/>
    <w:tmpl w:val="262CC8DE"/>
    <w:lvl w:ilvl="0" w:tplc="40347BE2">
      <w:start w:val="2024"/>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793603067">
    <w:abstractNumId w:val="2"/>
  </w:num>
  <w:num w:numId="2" w16cid:durableId="2048214279">
    <w:abstractNumId w:val="0"/>
  </w:num>
  <w:num w:numId="3" w16cid:durableId="827751743">
    <w:abstractNumId w:val="3"/>
  </w:num>
  <w:num w:numId="4" w16cid:durableId="1478573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63"/>
    <w:rsid w:val="00073E66"/>
    <w:rsid w:val="000A011B"/>
    <w:rsid w:val="00137C09"/>
    <w:rsid w:val="001C1949"/>
    <w:rsid w:val="00205DE9"/>
    <w:rsid w:val="002D25F7"/>
    <w:rsid w:val="00354FC0"/>
    <w:rsid w:val="00406A9E"/>
    <w:rsid w:val="006C7BBF"/>
    <w:rsid w:val="007339E9"/>
    <w:rsid w:val="0073780C"/>
    <w:rsid w:val="008B7F63"/>
    <w:rsid w:val="009A7D15"/>
    <w:rsid w:val="00A23B5E"/>
    <w:rsid w:val="00AC306E"/>
    <w:rsid w:val="00C44D11"/>
    <w:rsid w:val="00D61032"/>
    <w:rsid w:val="00D764E0"/>
    <w:rsid w:val="00D81636"/>
    <w:rsid w:val="00DA1AD4"/>
    <w:rsid w:val="00DD7BCA"/>
    <w:rsid w:val="00F35AA3"/>
    <w:rsid w:val="00F37652"/>
    <w:rsid w:val="00FC31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1DA8"/>
  <w15:chartTrackingRefBased/>
  <w15:docId w15:val="{37834B49-9F84-4D46-A3B9-2060CA15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A9E"/>
    <w:rPr>
      <w:rFonts w:ascii="Arial" w:hAnsi="Arial"/>
      <w:sz w:val="24"/>
    </w:rPr>
  </w:style>
  <w:style w:type="paragraph" w:styleId="Ttulo1">
    <w:name w:val="heading 1"/>
    <w:basedOn w:val="Normal"/>
    <w:next w:val="Normal"/>
    <w:link w:val="Ttulo1Car"/>
    <w:uiPriority w:val="9"/>
    <w:qFormat/>
    <w:rsid w:val="00DA1AD4"/>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DA1AD4"/>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354FC0"/>
    <w:pPr>
      <w:keepNext/>
      <w:keepLines/>
      <w:spacing w:before="40" w:after="0"/>
      <w:outlineLvl w:val="2"/>
    </w:pPr>
    <w:rPr>
      <w:rFonts w:eastAsiaTheme="majorEastAsia"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SIL2024">
    <w:name w:val="ISIL 2024"/>
    <w:basedOn w:val="Normal"/>
    <w:qFormat/>
    <w:rsid w:val="00137C09"/>
    <w:rPr>
      <w:lang w:val="es-MX"/>
    </w:rPr>
  </w:style>
  <w:style w:type="table" w:styleId="Tablaconcuadrcula">
    <w:name w:val="Table Grid"/>
    <w:basedOn w:val="Tablanormal"/>
    <w:uiPriority w:val="39"/>
    <w:rsid w:val="00D61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6103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3">
    <w:name w:val="Grid Table 2 Accent 3"/>
    <w:basedOn w:val="Tablanormal"/>
    <w:uiPriority w:val="47"/>
    <w:rsid w:val="00D6103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D6103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
    <w:name w:val="Grid Table 2"/>
    <w:basedOn w:val="Tablanormal"/>
    <w:uiPriority w:val="47"/>
    <w:rsid w:val="00D6103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3">
    <w:name w:val="Grid Table 5 Dark Accent 3"/>
    <w:basedOn w:val="Tablanormal"/>
    <w:uiPriority w:val="50"/>
    <w:rsid w:val="00D610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
    <w:name w:val="Grid Table 5 Dark"/>
    <w:basedOn w:val="Tablanormal"/>
    <w:uiPriority w:val="50"/>
    <w:rsid w:val="00D610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3">
    <w:name w:val="Grid Table 4 Accent 3"/>
    <w:basedOn w:val="Tablanormal"/>
    <w:uiPriority w:val="49"/>
    <w:rsid w:val="00D6103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3">
    <w:name w:val="Plain Table 3"/>
    <w:basedOn w:val="Tablanormal"/>
    <w:uiPriority w:val="43"/>
    <w:rsid w:val="00D610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1clara">
    <w:name w:val="List Table 1 Light"/>
    <w:basedOn w:val="Tablanormal"/>
    <w:uiPriority w:val="46"/>
    <w:rsid w:val="00D6103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DA1AD4"/>
    <w:rPr>
      <w:rFonts w:ascii="Arial" w:eastAsiaTheme="majorEastAsia" w:hAnsi="Arial" w:cstheme="majorBidi"/>
      <w:color w:val="2F5496" w:themeColor="accent1" w:themeShade="BF"/>
      <w:sz w:val="32"/>
      <w:szCs w:val="32"/>
    </w:rPr>
  </w:style>
  <w:style w:type="paragraph" w:styleId="TtuloTDC">
    <w:name w:val="TOC Heading"/>
    <w:basedOn w:val="Ttulo1"/>
    <w:next w:val="Normal"/>
    <w:uiPriority w:val="39"/>
    <w:unhideWhenUsed/>
    <w:qFormat/>
    <w:rsid w:val="00C44D11"/>
    <w:pPr>
      <w:outlineLvl w:val="9"/>
    </w:pPr>
    <w:rPr>
      <w:kern w:val="0"/>
      <w:lang w:eastAsia="es-ES"/>
      <w14:ligatures w14:val="none"/>
    </w:rPr>
  </w:style>
  <w:style w:type="paragraph" w:styleId="Encabezado">
    <w:name w:val="header"/>
    <w:basedOn w:val="Normal"/>
    <w:link w:val="EncabezadoCar"/>
    <w:uiPriority w:val="99"/>
    <w:unhideWhenUsed/>
    <w:rsid w:val="00C44D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4D11"/>
  </w:style>
  <w:style w:type="paragraph" w:styleId="Piedepgina">
    <w:name w:val="footer"/>
    <w:basedOn w:val="Normal"/>
    <w:link w:val="PiedepginaCar"/>
    <w:uiPriority w:val="99"/>
    <w:unhideWhenUsed/>
    <w:rsid w:val="00C44D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4D11"/>
  </w:style>
  <w:style w:type="character" w:customStyle="1" w:styleId="Ttulo2Car">
    <w:name w:val="Título 2 Car"/>
    <w:basedOn w:val="Fuentedeprrafopredeter"/>
    <w:link w:val="Ttulo2"/>
    <w:uiPriority w:val="9"/>
    <w:rsid w:val="00DA1AD4"/>
    <w:rPr>
      <w:rFonts w:ascii="Arial" w:eastAsiaTheme="majorEastAsia" w:hAnsi="Arial" w:cstheme="majorBidi"/>
      <w:color w:val="2F5496" w:themeColor="accent1" w:themeShade="BF"/>
      <w:sz w:val="26"/>
      <w:szCs w:val="26"/>
    </w:rPr>
  </w:style>
  <w:style w:type="paragraph" w:styleId="TDC1">
    <w:name w:val="toc 1"/>
    <w:basedOn w:val="Normal"/>
    <w:next w:val="Normal"/>
    <w:autoRedefine/>
    <w:uiPriority w:val="39"/>
    <w:unhideWhenUsed/>
    <w:rsid w:val="00406A9E"/>
    <w:pPr>
      <w:tabs>
        <w:tab w:val="right" w:leader="dot" w:pos="8777"/>
      </w:tabs>
      <w:spacing w:after="100"/>
    </w:pPr>
  </w:style>
  <w:style w:type="paragraph" w:styleId="TDC2">
    <w:name w:val="toc 2"/>
    <w:basedOn w:val="Normal"/>
    <w:next w:val="Normal"/>
    <w:autoRedefine/>
    <w:uiPriority w:val="39"/>
    <w:unhideWhenUsed/>
    <w:rsid w:val="000A011B"/>
    <w:pPr>
      <w:spacing w:after="100"/>
      <w:ind w:left="220"/>
    </w:pPr>
  </w:style>
  <w:style w:type="character" w:styleId="Hipervnculo">
    <w:name w:val="Hyperlink"/>
    <w:basedOn w:val="Fuentedeprrafopredeter"/>
    <w:uiPriority w:val="99"/>
    <w:unhideWhenUsed/>
    <w:rsid w:val="00406A9E"/>
    <w:rPr>
      <w:rFonts w:ascii="Arial" w:hAnsi="Arial"/>
      <w:color w:val="0563C1" w:themeColor="hyperlink"/>
      <w:u w:val="single"/>
    </w:rPr>
  </w:style>
  <w:style w:type="paragraph" w:styleId="Bibliografa">
    <w:name w:val="Bibliography"/>
    <w:basedOn w:val="Normal"/>
    <w:next w:val="Normal"/>
    <w:uiPriority w:val="37"/>
    <w:unhideWhenUsed/>
    <w:rsid w:val="00D81636"/>
  </w:style>
  <w:style w:type="paragraph" w:styleId="Prrafodelista">
    <w:name w:val="List Paragraph"/>
    <w:basedOn w:val="Normal"/>
    <w:uiPriority w:val="34"/>
    <w:qFormat/>
    <w:rsid w:val="00406A9E"/>
    <w:pPr>
      <w:ind w:left="720"/>
      <w:contextualSpacing/>
    </w:pPr>
  </w:style>
  <w:style w:type="table" w:styleId="Tablanormal1">
    <w:name w:val="Plain Table 1"/>
    <w:basedOn w:val="Tablanormal"/>
    <w:uiPriority w:val="41"/>
    <w:rsid w:val="00D764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3Car">
    <w:name w:val="Título 3 Car"/>
    <w:basedOn w:val="Fuentedeprrafopredeter"/>
    <w:link w:val="Ttulo3"/>
    <w:uiPriority w:val="9"/>
    <w:rsid w:val="00354FC0"/>
    <w:rPr>
      <w:rFonts w:ascii="Arial" w:eastAsiaTheme="majorEastAsia" w:hAnsi="Arial" w:cstheme="majorBidi"/>
      <w:color w:val="1F3763" w:themeColor="accent1" w:themeShade="7F"/>
      <w:sz w:val="24"/>
      <w:szCs w:val="24"/>
    </w:rPr>
  </w:style>
  <w:style w:type="paragraph" w:styleId="TDC3">
    <w:name w:val="toc 3"/>
    <w:basedOn w:val="Normal"/>
    <w:next w:val="Normal"/>
    <w:autoRedefine/>
    <w:uiPriority w:val="39"/>
    <w:unhideWhenUsed/>
    <w:rsid w:val="007339E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4783">
      <w:bodyDiv w:val="1"/>
      <w:marLeft w:val="0"/>
      <w:marRight w:val="0"/>
      <w:marTop w:val="0"/>
      <w:marBottom w:val="0"/>
      <w:divBdr>
        <w:top w:val="none" w:sz="0" w:space="0" w:color="auto"/>
        <w:left w:val="none" w:sz="0" w:space="0" w:color="auto"/>
        <w:bottom w:val="none" w:sz="0" w:space="0" w:color="auto"/>
        <w:right w:val="none" w:sz="0" w:space="0" w:color="auto"/>
      </w:divBdr>
    </w:div>
    <w:div w:id="45841581">
      <w:bodyDiv w:val="1"/>
      <w:marLeft w:val="0"/>
      <w:marRight w:val="0"/>
      <w:marTop w:val="0"/>
      <w:marBottom w:val="0"/>
      <w:divBdr>
        <w:top w:val="none" w:sz="0" w:space="0" w:color="auto"/>
        <w:left w:val="none" w:sz="0" w:space="0" w:color="auto"/>
        <w:bottom w:val="none" w:sz="0" w:space="0" w:color="auto"/>
        <w:right w:val="none" w:sz="0" w:space="0" w:color="auto"/>
      </w:divBdr>
    </w:div>
    <w:div w:id="77144031">
      <w:bodyDiv w:val="1"/>
      <w:marLeft w:val="0"/>
      <w:marRight w:val="0"/>
      <w:marTop w:val="0"/>
      <w:marBottom w:val="0"/>
      <w:divBdr>
        <w:top w:val="none" w:sz="0" w:space="0" w:color="auto"/>
        <w:left w:val="none" w:sz="0" w:space="0" w:color="auto"/>
        <w:bottom w:val="none" w:sz="0" w:space="0" w:color="auto"/>
        <w:right w:val="none" w:sz="0" w:space="0" w:color="auto"/>
      </w:divBdr>
    </w:div>
    <w:div w:id="97334659">
      <w:bodyDiv w:val="1"/>
      <w:marLeft w:val="0"/>
      <w:marRight w:val="0"/>
      <w:marTop w:val="0"/>
      <w:marBottom w:val="0"/>
      <w:divBdr>
        <w:top w:val="none" w:sz="0" w:space="0" w:color="auto"/>
        <w:left w:val="none" w:sz="0" w:space="0" w:color="auto"/>
        <w:bottom w:val="none" w:sz="0" w:space="0" w:color="auto"/>
        <w:right w:val="none" w:sz="0" w:space="0" w:color="auto"/>
      </w:divBdr>
    </w:div>
    <w:div w:id="174539226">
      <w:bodyDiv w:val="1"/>
      <w:marLeft w:val="0"/>
      <w:marRight w:val="0"/>
      <w:marTop w:val="0"/>
      <w:marBottom w:val="0"/>
      <w:divBdr>
        <w:top w:val="none" w:sz="0" w:space="0" w:color="auto"/>
        <w:left w:val="none" w:sz="0" w:space="0" w:color="auto"/>
        <w:bottom w:val="none" w:sz="0" w:space="0" w:color="auto"/>
        <w:right w:val="none" w:sz="0" w:space="0" w:color="auto"/>
      </w:divBdr>
    </w:div>
    <w:div w:id="188614621">
      <w:bodyDiv w:val="1"/>
      <w:marLeft w:val="0"/>
      <w:marRight w:val="0"/>
      <w:marTop w:val="0"/>
      <w:marBottom w:val="0"/>
      <w:divBdr>
        <w:top w:val="none" w:sz="0" w:space="0" w:color="auto"/>
        <w:left w:val="none" w:sz="0" w:space="0" w:color="auto"/>
        <w:bottom w:val="none" w:sz="0" w:space="0" w:color="auto"/>
        <w:right w:val="none" w:sz="0" w:space="0" w:color="auto"/>
      </w:divBdr>
    </w:div>
    <w:div w:id="217399650">
      <w:bodyDiv w:val="1"/>
      <w:marLeft w:val="0"/>
      <w:marRight w:val="0"/>
      <w:marTop w:val="0"/>
      <w:marBottom w:val="0"/>
      <w:divBdr>
        <w:top w:val="none" w:sz="0" w:space="0" w:color="auto"/>
        <w:left w:val="none" w:sz="0" w:space="0" w:color="auto"/>
        <w:bottom w:val="none" w:sz="0" w:space="0" w:color="auto"/>
        <w:right w:val="none" w:sz="0" w:space="0" w:color="auto"/>
      </w:divBdr>
    </w:div>
    <w:div w:id="264655597">
      <w:bodyDiv w:val="1"/>
      <w:marLeft w:val="0"/>
      <w:marRight w:val="0"/>
      <w:marTop w:val="0"/>
      <w:marBottom w:val="0"/>
      <w:divBdr>
        <w:top w:val="none" w:sz="0" w:space="0" w:color="auto"/>
        <w:left w:val="none" w:sz="0" w:space="0" w:color="auto"/>
        <w:bottom w:val="none" w:sz="0" w:space="0" w:color="auto"/>
        <w:right w:val="none" w:sz="0" w:space="0" w:color="auto"/>
      </w:divBdr>
    </w:div>
    <w:div w:id="483085632">
      <w:bodyDiv w:val="1"/>
      <w:marLeft w:val="0"/>
      <w:marRight w:val="0"/>
      <w:marTop w:val="0"/>
      <w:marBottom w:val="0"/>
      <w:divBdr>
        <w:top w:val="none" w:sz="0" w:space="0" w:color="auto"/>
        <w:left w:val="none" w:sz="0" w:space="0" w:color="auto"/>
        <w:bottom w:val="none" w:sz="0" w:space="0" w:color="auto"/>
        <w:right w:val="none" w:sz="0" w:space="0" w:color="auto"/>
      </w:divBdr>
    </w:div>
    <w:div w:id="483859587">
      <w:bodyDiv w:val="1"/>
      <w:marLeft w:val="0"/>
      <w:marRight w:val="0"/>
      <w:marTop w:val="0"/>
      <w:marBottom w:val="0"/>
      <w:divBdr>
        <w:top w:val="none" w:sz="0" w:space="0" w:color="auto"/>
        <w:left w:val="none" w:sz="0" w:space="0" w:color="auto"/>
        <w:bottom w:val="none" w:sz="0" w:space="0" w:color="auto"/>
        <w:right w:val="none" w:sz="0" w:space="0" w:color="auto"/>
      </w:divBdr>
    </w:div>
    <w:div w:id="533494722">
      <w:bodyDiv w:val="1"/>
      <w:marLeft w:val="0"/>
      <w:marRight w:val="0"/>
      <w:marTop w:val="0"/>
      <w:marBottom w:val="0"/>
      <w:divBdr>
        <w:top w:val="none" w:sz="0" w:space="0" w:color="auto"/>
        <w:left w:val="none" w:sz="0" w:space="0" w:color="auto"/>
        <w:bottom w:val="none" w:sz="0" w:space="0" w:color="auto"/>
        <w:right w:val="none" w:sz="0" w:space="0" w:color="auto"/>
      </w:divBdr>
    </w:div>
    <w:div w:id="624192560">
      <w:bodyDiv w:val="1"/>
      <w:marLeft w:val="0"/>
      <w:marRight w:val="0"/>
      <w:marTop w:val="0"/>
      <w:marBottom w:val="0"/>
      <w:divBdr>
        <w:top w:val="none" w:sz="0" w:space="0" w:color="auto"/>
        <w:left w:val="none" w:sz="0" w:space="0" w:color="auto"/>
        <w:bottom w:val="none" w:sz="0" w:space="0" w:color="auto"/>
        <w:right w:val="none" w:sz="0" w:space="0" w:color="auto"/>
      </w:divBdr>
    </w:div>
    <w:div w:id="632908492">
      <w:bodyDiv w:val="1"/>
      <w:marLeft w:val="0"/>
      <w:marRight w:val="0"/>
      <w:marTop w:val="0"/>
      <w:marBottom w:val="0"/>
      <w:divBdr>
        <w:top w:val="none" w:sz="0" w:space="0" w:color="auto"/>
        <w:left w:val="none" w:sz="0" w:space="0" w:color="auto"/>
        <w:bottom w:val="none" w:sz="0" w:space="0" w:color="auto"/>
        <w:right w:val="none" w:sz="0" w:space="0" w:color="auto"/>
      </w:divBdr>
    </w:div>
    <w:div w:id="739641486">
      <w:bodyDiv w:val="1"/>
      <w:marLeft w:val="0"/>
      <w:marRight w:val="0"/>
      <w:marTop w:val="0"/>
      <w:marBottom w:val="0"/>
      <w:divBdr>
        <w:top w:val="none" w:sz="0" w:space="0" w:color="auto"/>
        <w:left w:val="none" w:sz="0" w:space="0" w:color="auto"/>
        <w:bottom w:val="none" w:sz="0" w:space="0" w:color="auto"/>
        <w:right w:val="none" w:sz="0" w:space="0" w:color="auto"/>
      </w:divBdr>
    </w:div>
    <w:div w:id="751128037">
      <w:bodyDiv w:val="1"/>
      <w:marLeft w:val="0"/>
      <w:marRight w:val="0"/>
      <w:marTop w:val="0"/>
      <w:marBottom w:val="0"/>
      <w:divBdr>
        <w:top w:val="none" w:sz="0" w:space="0" w:color="auto"/>
        <w:left w:val="none" w:sz="0" w:space="0" w:color="auto"/>
        <w:bottom w:val="none" w:sz="0" w:space="0" w:color="auto"/>
        <w:right w:val="none" w:sz="0" w:space="0" w:color="auto"/>
      </w:divBdr>
    </w:div>
    <w:div w:id="884952254">
      <w:bodyDiv w:val="1"/>
      <w:marLeft w:val="0"/>
      <w:marRight w:val="0"/>
      <w:marTop w:val="0"/>
      <w:marBottom w:val="0"/>
      <w:divBdr>
        <w:top w:val="none" w:sz="0" w:space="0" w:color="auto"/>
        <w:left w:val="none" w:sz="0" w:space="0" w:color="auto"/>
        <w:bottom w:val="none" w:sz="0" w:space="0" w:color="auto"/>
        <w:right w:val="none" w:sz="0" w:space="0" w:color="auto"/>
      </w:divBdr>
    </w:div>
    <w:div w:id="936714750">
      <w:bodyDiv w:val="1"/>
      <w:marLeft w:val="0"/>
      <w:marRight w:val="0"/>
      <w:marTop w:val="0"/>
      <w:marBottom w:val="0"/>
      <w:divBdr>
        <w:top w:val="none" w:sz="0" w:space="0" w:color="auto"/>
        <w:left w:val="none" w:sz="0" w:space="0" w:color="auto"/>
        <w:bottom w:val="none" w:sz="0" w:space="0" w:color="auto"/>
        <w:right w:val="none" w:sz="0" w:space="0" w:color="auto"/>
      </w:divBdr>
    </w:div>
    <w:div w:id="954487781">
      <w:bodyDiv w:val="1"/>
      <w:marLeft w:val="0"/>
      <w:marRight w:val="0"/>
      <w:marTop w:val="0"/>
      <w:marBottom w:val="0"/>
      <w:divBdr>
        <w:top w:val="none" w:sz="0" w:space="0" w:color="auto"/>
        <w:left w:val="none" w:sz="0" w:space="0" w:color="auto"/>
        <w:bottom w:val="none" w:sz="0" w:space="0" w:color="auto"/>
        <w:right w:val="none" w:sz="0" w:space="0" w:color="auto"/>
      </w:divBdr>
    </w:div>
    <w:div w:id="986086174">
      <w:bodyDiv w:val="1"/>
      <w:marLeft w:val="0"/>
      <w:marRight w:val="0"/>
      <w:marTop w:val="0"/>
      <w:marBottom w:val="0"/>
      <w:divBdr>
        <w:top w:val="none" w:sz="0" w:space="0" w:color="auto"/>
        <w:left w:val="none" w:sz="0" w:space="0" w:color="auto"/>
        <w:bottom w:val="none" w:sz="0" w:space="0" w:color="auto"/>
        <w:right w:val="none" w:sz="0" w:space="0" w:color="auto"/>
      </w:divBdr>
    </w:div>
    <w:div w:id="995954372">
      <w:bodyDiv w:val="1"/>
      <w:marLeft w:val="0"/>
      <w:marRight w:val="0"/>
      <w:marTop w:val="0"/>
      <w:marBottom w:val="0"/>
      <w:divBdr>
        <w:top w:val="none" w:sz="0" w:space="0" w:color="auto"/>
        <w:left w:val="none" w:sz="0" w:space="0" w:color="auto"/>
        <w:bottom w:val="none" w:sz="0" w:space="0" w:color="auto"/>
        <w:right w:val="none" w:sz="0" w:space="0" w:color="auto"/>
      </w:divBdr>
    </w:div>
    <w:div w:id="1023946553">
      <w:bodyDiv w:val="1"/>
      <w:marLeft w:val="0"/>
      <w:marRight w:val="0"/>
      <w:marTop w:val="0"/>
      <w:marBottom w:val="0"/>
      <w:divBdr>
        <w:top w:val="none" w:sz="0" w:space="0" w:color="auto"/>
        <w:left w:val="none" w:sz="0" w:space="0" w:color="auto"/>
        <w:bottom w:val="none" w:sz="0" w:space="0" w:color="auto"/>
        <w:right w:val="none" w:sz="0" w:space="0" w:color="auto"/>
      </w:divBdr>
    </w:div>
    <w:div w:id="1032920569">
      <w:bodyDiv w:val="1"/>
      <w:marLeft w:val="0"/>
      <w:marRight w:val="0"/>
      <w:marTop w:val="0"/>
      <w:marBottom w:val="0"/>
      <w:divBdr>
        <w:top w:val="none" w:sz="0" w:space="0" w:color="auto"/>
        <w:left w:val="none" w:sz="0" w:space="0" w:color="auto"/>
        <w:bottom w:val="none" w:sz="0" w:space="0" w:color="auto"/>
        <w:right w:val="none" w:sz="0" w:space="0" w:color="auto"/>
      </w:divBdr>
    </w:div>
    <w:div w:id="1047029128">
      <w:bodyDiv w:val="1"/>
      <w:marLeft w:val="0"/>
      <w:marRight w:val="0"/>
      <w:marTop w:val="0"/>
      <w:marBottom w:val="0"/>
      <w:divBdr>
        <w:top w:val="none" w:sz="0" w:space="0" w:color="auto"/>
        <w:left w:val="none" w:sz="0" w:space="0" w:color="auto"/>
        <w:bottom w:val="none" w:sz="0" w:space="0" w:color="auto"/>
        <w:right w:val="none" w:sz="0" w:space="0" w:color="auto"/>
      </w:divBdr>
    </w:div>
    <w:div w:id="1087964115">
      <w:bodyDiv w:val="1"/>
      <w:marLeft w:val="0"/>
      <w:marRight w:val="0"/>
      <w:marTop w:val="0"/>
      <w:marBottom w:val="0"/>
      <w:divBdr>
        <w:top w:val="none" w:sz="0" w:space="0" w:color="auto"/>
        <w:left w:val="none" w:sz="0" w:space="0" w:color="auto"/>
        <w:bottom w:val="none" w:sz="0" w:space="0" w:color="auto"/>
        <w:right w:val="none" w:sz="0" w:space="0" w:color="auto"/>
      </w:divBdr>
    </w:div>
    <w:div w:id="1103260947">
      <w:bodyDiv w:val="1"/>
      <w:marLeft w:val="0"/>
      <w:marRight w:val="0"/>
      <w:marTop w:val="0"/>
      <w:marBottom w:val="0"/>
      <w:divBdr>
        <w:top w:val="none" w:sz="0" w:space="0" w:color="auto"/>
        <w:left w:val="none" w:sz="0" w:space="0" w:color="auto"/>
        <w:bottom w:val="none" w:sz="0" w:space="0" w:color="auto"/>
        <w:right w:val="none" w:sz="0" w:space="0" w:color="auto"/>
      </w:divBdr>
    </w:div>
    <w:div w:id="1128743264">
      <w:bodyDiv w:val="1"/>
      <w:marLeft w:val="0"/>
      <w:marRight w:val="0"/>
      <w:marTop w:val="0"/>
      <w:marBottom w:val="0"/>
      <w:divBdr>
        <w:top w:val="none" w:sz="0" w:space="0" w:color="auto"/>
        <w:left w:val="none" w:sz="0" w:space="0" w:color="auto"/>
        <w:bottom w:val="none" w:sz="0" w:space="0" w:color="auto"/>
        <w:right w:val="none" w:sz="0" w:space="0" w:color="auto"/>
      </w:divBdr>
    </w:div>
    <w:div w:id="1293365839">
      <w:bodyDiv w:val="1"/>
      <w:marLeft w:val="0"/>
      <w:marRight w:val="0"/>
      <w:marTop w:val="0"/>
      <w:marBottom w:val="0"/>
      <w:divBdr>
        <w:top w:val="none" w:sz="0" w:space="0" w:color="auto"/>
        <w:left w:val="none" w:sz="0" w:space="0" w:color="auto"/>
        <w:bottom w:val="none" w:sz="0" w:space="0" w:color="auto"/>
        <w:right w:val="none" w:sz="0" w:space="0" w:color="auto"/>
      </w:divBdr>
    </w:div>
    <w:div w:id="1323463249">
      <w:bodyDiv w:val="1"/>
      <w:marLeft w:val="0"/>
      <w:marRight w:val="0"/>
      <w:marTop w:val="0"/>
      <w:marBottom w:val="0"/>
      <w:divBdr>
        <w:top w:val="none" w:sz="0" w:space="0" w:color="auto"/>
        <w:left w:val="none" w:sz="0" w:space="0" w:color="auto"/>
        <w:bottom w:val="none" w:sz="0" w:space="0" w:color="auto"/>
        <w:right w:val="none" w:sz="0" w:space="0" w:color="auto"/>
      </w:divBdr>
    </w:div>
    <w:div w:id="1349942716">
      <w:bodyDiv w:val="1"/>
      <w:marLeft w:val="0"/>
      <w:marRight w:val="0"/>
      <w:marTop w:val="0"/>
      <w:marBottom w:val="0"/>
      <w:divBdr>
        <w:top w:val="none" w:sz="0" w:space="0" w:color="auto"/>
        <w:left w:val="none" w:sz="0" w:space="0" w:color="auto"/>
        <w:bottom w:val="none" w:sz="0" w:space="0" w:color="auto"/>
        <w:right w:val="none" w:sz="0" w:space="0" w:color="auto"/>
      </w:divBdr>
    </w:div>
    <w:div w:id="1402949197">
      <w:bodyDiv w:val="1"/>
      <w:marLeft w:val="0"/>
      <w:marRight w:val="0"/>
      <w:marTop w:val="0"/>
      <w:marBottom w:val="0"/>
      <w:divBdr>
        <w:top w:val="none" w:sz="0" w:space="0" w:color="auto"/>
        <w:left w:val="none" w:sz="0" w:space="0" w:color="auto"/>
        <w:bottom w:val="none" w:sz="0" w:space="0" w:color="auto"/>
        <w:right w:val="none" w:sz="0" w:space="0" w:color="auto"/>
      </w:divBdr>
    </w:div>
    <w:div w:id="1424958416">
      <w:bodyDiv w:val="1"/>
      <w:marLeft w:val="0"/>
      <w:marRight w:val="0"/>
      <w:marTop w:val="0"/>
      <w:marBottom w:val="0"/>
      <w:divBdr>
        <w:top w:val="none" w:sz="0" w:space="0" w:color="auto"/>
        <w:left w:val="none" w:sz="0" w:space="0" w:color="auto"/>
        <w:bottom w:val="none" w:sz="0" w:space="0" w:color="auto"/>
        <w:right w:val="none" w:sz="0" w:space="0" w:color="auto"/>
      </w:divBdr>
    </w:div>
    <w:div w:id="1461530496">
      <w:bodyDiv w:val="1"/>
      <w:marLeft w:val="0"/>
      <w:marRight w:val="0"/>
      <w:marTop w:val="0"/>
      <w:marBottom w:val="0"/>
      <w:divBdr>
        <w:top w:val="none" w:sz="0" w:space="0" w:color="auto"/>
        <w:left w:val="none" w:sz="0" w:space="0" w:color="auto"/>
        <w:bottom w:val="none" w:sz="0" w:space="0" w:color="auto"/>
        <w:right w:val="none" w:sz="0" w:space="0" w:color="auto"/>
      </w:divBdr>
    </w:div>
    <w:div w:id="1470660045">
      <w:bodyDiv w:val="1"/>
      <w:marLeft w:val="0"/>
      <w:marRight w:val="0"/>
      <w:marTop w:val="0"/>
      <w:marBottom w:val="0"/>
      <w:divBdr>
        <w:top w:val="none" w:sz="0" w:space="0" w:color="auto"/>
        <w:left w:val="none" w:sz="0" w:space="0" w:color="auto"/>
        <w:bottom w:val="none" w:sz="0" w:space="0" w:color="auto"/>
        <w:right w:val="none" w:sz="0" w:space="0" w:color="auto"/>
      </w:divBdr>
    </w:div>
    <w:div w:id="1516725624">
      <w:bodyDiv w:val="1"/>
      <w:marLeft w:val="0"/>
      <w:marRight w:val="0"/>
      <w:marTop w:val="0"/>
      <w:marBottom w:val="0"/>
      <w:divBdr>
        <w:top w:val="none" w:sz="0" w:space="0" w:color="auto"/>
        <w:left w:val="none" w:sz="0" w:space="0" w:color="auto"/>
        <w:bottom w:val="none" w:sz="0" w:space="0" w:color="auto"/>
        <w:right w:val="none" w:sz="0" w:space="0" w:color="auto"/>
      </w:divBdr>
    </w:div>
    <w:div w:id="1538810174">
      <w:bodyDiv w:val="1"/>
      <w:marLeft w:val="0"/>
      <w:marRight w:val="0"/>
      <w:marTop w:val="0"/>
      <w:marBottom w:val="0"/>
      <w:divBdr>
        <w:top w:val="none" w:sz="0" w:space="0" w:color="auto"/>
        <w:left w:val="none" w:sz="0" w:space="0" w:color="auto"/>
        <w:bottom w:val="none" w:sz="0" w:space="0" w:color="auto"/>
        <w:right w:val="none" w:sz="0" w:space="0" w:color="auto"/>
      </w:divBdr>
    </w:div>
    <w:div w:id="1560360633">
      <w:bodyDiv w:val="1"/>
      <w:marLeft w:val="0"/>
      <w:marRight w:val="0"/>
      <w:marTop w:val="0"/>
      <w:marBottom w:val="0"/>
      <w:divBdr>
        <w:top w:val="none" w:sz="0" w:space="0" w:color="auto"/>
        <w:left w:val="none" w:sz="0" w:space="0" w:color="auto"/>
        <w:bottom w:val="none" w:sz="0" w:space="0" w:color="auto"/>
        <w:right w:val="none" w:sz="0" w:space="0" w:color="auto"/>
      </w:divBdr>
    </w:div>
    <w:div w:id="1629049855">
      <w:bodyDiv w:val="1"/>
      <w:marLeft w:val="0"/>
      <w:marRight w:val="0"/>
      <w:marTop w:val="0"/>
      <w:marBottom w:val="0"/>
      <w:divBdr>
        <w:top w:val="none" w:sz="0" w:space="0" w:color="auto"/>
        <w:left w:val="none" w:sz="0" w:space="0" w:color="auto"/>
        <w:bottom w:val="none" w:sz="0" w:space="0" w:color="auto"/>
        <w:right w:val="none" w:sz="0" w:space="0" w:color="auto"/>
      </w:divBdr>
    </w:div>
    <w:div w:id="1653827529">
      <w:bodyDiv w:val="1"/>
      <w:marLeft w:val="0"/>
      <w:marRight w:val="0"/>
      <w:marTop w:val="0"/>
      <w:marBottom w:val="0"/>
      <w:divBdr>
        <w:top w:val="none" w:sz="0" w:space="0" w:color="auto"/>
        <w:left w:val="none" w:sz="0" w:space="0" w:color="auto"/>
        <w:bottom w:val="none" w:sz="0" w:space="0" w:color="auto"/>
        <w:right w:val="none" w:sz="0" w:space="0" w:color="auto"/>
      </w:divBdr>
    </w:div>
    <w:div w:id="1675179232">
      <w:bodyDiv w:val="1"/>
      <w:marLeft w:val="0"/>
      <w:marRight w:val="0"/>
      <w:marTop w:val="0"/>
      <w:marBottom w:val="0"/>
      <w:divBdr>
        <w:top w:val="none" w:sz="0" w:space="0" w:color="auto"/>
        <w:left w:val="none" w:sz="0" w:space="0" w:color="auto"/>
        <w:bottom w:val="none" w:sz="0" w:space="0" w:color="auto"/>
        <w:right w:val="none" w:sz="0" w:space="0" w:color="auto"/>
      </w:divBdr>
    </w:div>
    <w:div w:id="1834904712">
      <w:bodyDiv w:val="1"/>
      <w:marLeft w:val="0"/>
      <w:marRight w:val="0"/>
      <w:marTop w:val="0"/>
      <w:marBottom w:val="0"/>
      <w:divBdr>
        <w:top w:val="none" w:sz="0" w:space="0" w:color="auto"/>
        <w:left w:val="none" w:sz="0" w:space="0" w:color="auto"/>
        <w:bottom w:val="none" w:sz="0" w:space="0" w:color="auto"/>
        <w:right w:val="none" w:sz="0" w:space="0" w:color="auto"/>
      </w:divBdr>
    </w:div>
    <w:div w:id="1898055098">
      <w:bodyDiv w:val="1"/>
      <w:marLeft w:val="0"/>
      <w:marRight w:val="0"/>
      <w:marTop w:val="0"/>
      <w:marBottom w:val="0"/>
      <w:divBdr>
        <w:top w:val="none" w:sz="0" w:space="0" w:color="auto"/>
        <w:left w:val="none" w:sz="0" w:space="0" w:color="auto"/>
        <w:bottom w:val="none" w:sz="0" w:space="0" w:color="auto"/>
        <w:right w:val="none" w:sz="0" w:space="0" w:color="auto"/>
      </w:divBdr>
    </w:div>
    <w:div w:id="1920671657">
      <w:bodyDiv w:val="1"/>
      <w:marLeft w:val="0"/>
      <w:marRight w:val="0"/>
      <w:marTop w:val="0"/>
      <w:marBottom w:val="0"/>
      <w:divBdr>
        <w:top w:val="none" w:sz="0" w:space="0" w:color="auto"/>
        <w:left w:val="none" w:sz="0" w:space="0" w:color="auto"/>
        <w:bottom w:val="none" w:sz="0" w:space="0" w:color="auto"/>
        <w:right w:val="none" w:sz="0" w:space="0" w:color="auto"/>
      </w:divBdr>
    </w:div>
    <w:div w:id="2017074237">
      <w:bodyDiv w:val="1"/>
      <w:marLeft w:val="0"/>
      <w:marRight w:val="0"/>
      <w:marTop w:val="0"/>
      <w:marBottom w:val="0"/>
      <w:divBdr>
        <w:top w:val="none" w:sz="0" w:space="0" w:color="auto"/>
        <w:left w:val="none" w:sz="0" w:space="0" w:color="auto"/>
        <w:bottom w:val="none" w:sz="0" w:space="0" w:color="auto"/>
        <w:right w:val="none" w:sz="0" w:space="0" w:color="auto"/>
      </w:divBdr>
    </w:div>
    <w:div w:id="207948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AB50DE-2DF6-41A7-B201-811C3D942546}"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s-ES"/>
        </a:p>
      </dgm:t>
    </dgm:pt>
    <dgm:pt modelId="{4B10B3CE-730F-464F-982E-20B4260099D5}">
      <dgm:prSet phldrT="[Texto]"/>
      <dgm:spPr/>
      <dgm:t>
        <a:bodyPr/>
        <a:lstStyle/>
        <a:p>
          <a:r>
            <a:rPr lang="es-ES"/>
            <a:t>Gerente de Proyectos</a:t>
          </a:r>
        </a:p>
      </dgm:t>
    </dgm:pt>
    <dgm:pt modelId="{8F0F409B-0840-46BB-97E5-150B10D7BBE6}" type="parTrans" cxnId="{8A329D3E-EE85-4B8D-A024-37421F3E545B}">
      <dgm:prSet/>
      <dgm:spPr/>
      <dgm:t>
        <a:bodyPr/>
        <a:lstStyle/>
        <a:p>
          <a:endParaRPr lang="es-ES"/>
        </a:p>
      </dgm:t>
    </dgm:pt>
    <dgm:pt modelId="{748AFBD2-6025-452B-9646-52ABFF75B0E8}" type="sibTrans" cxnId="{8A329D3E-EE85-4B8D-A024-37421F3E545B}">
      <dgm:prSet/>
      <dgm:spPr/>
      <dgm:t>
        <a:bodyPr/>
        <a:lstStyle/>
        <a:p>
          <a:endParaRPr lang="es-ES"/>
        </a:p>
      </dgm:t>
    </dgm:pt>
    <dgm:pt modelId="{05D8C0CA-7BFC-4E41-AA99-4E4CAA622C62}" type="asst">
      <dgm:prSet phldrT="[Texto]"/>
      <dgm:spPr/>
      <dgm:t>
        <a:bodyPr/>
        <a:lstStyle/>
        <a:p>
          <a:r>
            <a:rPr lang="es-ES"/>
            <a:t>Product Owner</a:t>
          </a:r>
        </a:p>
      </dgm:t>
    </dgm:pt>
    <dgm:pt modelId="{E92D6EF1-A9F0-4DD8-931A-EA7A1ACC0015}" type="parTrans" cxnId="{48C3C0C6-C03D-4437-AF23-9A8C8080BA0D}">
      <dgm:prSet/>
      <dgm:spPr/>
      <dgm:t>
        <a:bodyPr/>
        <a:lstStyle/>
        <a:p>
          <a:endParaRPr lang="es-ES"/>
        </a:p>
      </dgm:t>
    </dgm:pt>
    <dgm:pt modelId="{252580FC-8EA6-47BA-93A6-9132F271C831}" type="sibTrans" cxnId="{48C3C0C6-C03D-4437-AF23-9A8C8080BA0D}">
      <dgm:prSet/>
      <dgm:spPr/>
      <dgm:t>
        <a:bodyPr/>
        <a:lstStyle/>
        <a:p>
          <a:endParaRPr lang="es-ES"/>
        </a:p>
      </dgm:t>
    </dgm:pt>
    <dgm:pt modelId="{30F884B5-324F-4F40-AE28-B54AC09EBD7E}">
      <dgm:prSet phldrT="[Texto]"/>
      <dgm:spPr/>
      <dgm:t>
        <a:bodyPr/>
        <a:lstStyle/>
        <a:p>
          <a:r>
            <a:rPr lang="es-ES"/>
            <a:t>Desarrollo</a:t>
          </a:r>
        </a:p>
      </dgm:t>
    </dgm:pt>
    <dgm:pt modelId="{4E115572-7235-47CB-99A7-B936D7A9B60F}" type="parTrans" cxnId="{39F424E8-D70D-4D9A-8F07-570FC4A8740A}">
      <dgm:prSet/>
      <dgm:spPr/>
      <dgm:t>
        <a:bodyPr/>
        <a:lstStyle/>
        <a:p>
          <a:endParaRPr lang="es-ES"/>
        </a:p>
      </dgm:t>
    </dgm:pt>
    <dgm:pt modelId="{5D8DB20F-745A-4C46-A215-E0FDD06F4770}" type="sibTrans" cxnId="{39F424E8-D70D-4D9A-8F07-570FC4A8740A}">
      <dgm:prSet/>
      <dgm:spPr/>
      <dgm:t>
        <a:bodyPr/>
        <a:lstStyle/>
        <a:p>
          <a:endParaRPr lang="es-ES"/>
        </a:p>
      </dgm:t>
    </dgm:pt>
    <dgm:pt modelId="{69BDA68C-9439-433D-8275-E3904AD15A6D}">
      <dgm:prSet phldrT="[Texto]"/>
      <dgm:spPr/>
      <dgm:t>
        <a:bodyPr/>
        <a:lstStyle/>
        <a:p>
          <a:r>
            <a:rPr lang="es-ES"/>
            <a:t>Diseño</a:t>
          </a:r>
        </a:p>
      </dgm:t>
    </dgm:pt>
    <dgm:pt modelId="{D363410A-E9F1-4644-B9A6-618E3320FEDB}" type="parTrans" cxnId="{33344DB3-8E1F-4E5E-B483-78172B3DB9B2}">
      <dgm:prSet/>
      <dgm:spPr/>
      <dgm:t>
        <a:bodyPr/>
        <a:lstStyle/>
        <a:p>
          <a:endParaRPr lang="es-ES"/>
        </a:p>
      </dgm:t>
    </dgm:pt>
    <dgm:pt modelId="{8929CB18-0EF2-4484-A61B-6DB24769198E}" type="sibTrans" cxnId="{33344DB3-8E1F-4E5E-B483-78172B3DB9B2}">
      <dgm:prSet/>
      <dgm:spPr/>
      <dgm:t>
        <a:bodyPr/>
        <a:lstStyle/>
        <a:p>
          <a:endParaRPr lang="es-ES"/>
        </a:p>
      </dgm:t>
    </dgm:pt>
    <dgm:pt modelId="{7130EB06-A776-4982-9CFF-26773347FAFE}">
      <dgm:prSet phldrT="[Texto]"/>
      <dgm:spPr/>
      <dgm:t>
        <a:bodyPr/>
        <a:lstStyle/>
        <a:p>
          <a:r>
            <a:rPr lang="es-ES"/>
            <a:t>DevOps</a:t>
          </a:r>
        </a:p>
      </dgm:t>
    </dgm:pt>
    <dgm:pt modelId="{37C330C6-C83C-4F1A-A5B8-A2EBCEB25DB0}" type="parTrans" cxnId="{ADC021B9-9811-4054-8EDA-3A06CD7B6FC6}">
      <dgm:prSet/>
      <dgm:spPr/>
      <dgm:t>
        <a:bodyPr/>
        <a:lstStyle/>
        <a:p>
          <a:endParaRPr lang="es-ES"/>
        </a:p>
      </dgm:t>
    </dgm:pt>
    <dgm:pt modelId="{47C4C646-BFF5-4227-8259-338935564559}" type="sibTrans" cxnId="{ADC021B9-9811-4054-8EDA-3A06CD7B6FC6}">
      <dgm:prSet/>
      <dgm:spPr/>
      <dgm:t>
        <a:bodyPr/>
        <a:lstStyle/>
        <a:p>
          <a:endParaRPr lang="es-ES"/>
        </a:p>
      </dgm:t>
    </dgm:pt>
    <dgm:pt modelId="{F92EB5A3-A5C1-4A55-AB46-124F2ED25FFE}">
      <dgm:prSet phldrT="[Texto]"/>
      <dgm:spPr/>
      <dgm:t>
        <a:bodyPr/>
        <a:lstStyle/>
        <a:p>
          <a:r>
            <a:rPr lang="es-ES"/>
            <a:t>QA</a:t>
          </a:r>
        </a:p>
      </dgm:t>
    </dgm:pt>
    <dgm:pt modelId="{74F37538-8E3E-4FCF-985D-67BFA0BD63A1}" type="parTrans" cxnId="{4274AF9E-5AEA-406E-9BD9-CA5DCB5DEC47}">
      <dgm:prSet/>
      <dgm:spPr/>
      <dgm:t>
        <a:bodyPr/>
        <a:lstStyle/>
        <a:p>
          <a:endParaRPr lang="es-ES"/>
        </a:p>
      </dgm:t>
    </dgm:pt>
    <dgm:pt modelId="{90CB669B-264E-43A9-A8FB-3254BE4996B3}" type="sibTrans" cxnId="{4274AF9E-5AEA-406E-9BD9-CA5DCB5DEC47}">
      <dgm:prSet/>
      <dgm:spPr/>
      <dgm:t>
        <a:bodyPr/>
        <a:lstStyle/>
        <a:p>
          <a:endParaRPr lang="es-ES"/>
        </a:p>
      </dgm:t>
    </dgm:pt>
    <dgm:pt modelId="{57AA7AC7-6B52-4D37-9855-28EC050AE22F}">
      <dgm:prSet phldrT="[Texto]"/>
      <dgm:spPr/>
      <dgm:t>
        <a:bodyPr/>
        <a:lstStyle/>
        <a:p>
          <a:r>
            <a:rPr lang="es-ES"/>
            <a:t>Senior Backend</a:t>
          </a:r>
        </a:p>
      </dgm:t>
    </dgm:pt>
    <dgm:pt modelId="{43AFC849-9397-40B0-859C-7C31CBE6D48C}" type="parTrans" cxnId="{25BCFD1F-BA26-46D4-8F32-CBE7FFC237DA}">
      <dgm:prSet/>
      <dgm:spPr/>
      <dgm:t>
        <a:bodyPr/>
        <a:lstStyle/>
        <a:p>
          <a:endParaRPr lang="es-ES"/>
        </a:p>
      </dgm:t>
    </dgm:pt>
    <dgm:pt modelId="{35AAE134-3341-411C-AF6C-28F9BCDBFFD0}" type="sibTrans" cxnId="{25BCFD1F-BA26-46D4-8F32-CBE7FFC237DA}">
      <dgm:prSet/>
      <dgm:spPr/>
      <dgm:t>
        <a:bodyPr/>
        <a:lstStyle/>
        <a:p>
          <a:endParaRPr lang="es-ES"/>
        </a:p>
      </dgm:t>
    </dgm:pt>
    <dgm:pt modelId="{AD4DEDCC-6892-4A44-AC8F-35C84893F6B5}">
      <dgm:prSet phldrT="[Texto]"/>
      <dgm:spPr/>
      <dgm:t>
        <a:bodyPr/>
        <a:lstStyle/>
        <a:p>
          <a:r>
            <a:rPr lang="es-ES"/>
            <a:t>Semi-Senior Backend</a:t>
          </a:r>
        </a:p>
      </dgm:t>
    </dgm:pt>
    <dgm:pt modelId="{1D04DA15-EA61-490B-8655-2C87759E4E06}" type="parTrans" cxnId="{220072B4-C05E-4ADE-BAB4-4835CC7E710B}">
      <dgm:prSet/>
      <dgm:spPr/>
      <dgm:t>
        <a:bodyPr/>
        <a:lstStyle/>
        <a:p>
          <a:endParaRPr lang="es-ES"/>
        </a:p>
      </dgm:t>
    </dgm:pt>
    <dgm:pt modelId="{C516BCA4-5C07-45EF-963C-85CE9CEDD9FB}" type="sibTrans" cxnId="{220072B4-C05E-4ADE-BAB4-4835CC7E710B}">
      <dgm:prSet/>
      <dgm:spPr/>
      <dgm:t>
        <a:bodyPr/>
        <a:lstStyle/>
        <a:p>
          <a:endParaRPr lang="es-ES"/>
        </a:p>
      </dgm:t>
    </dgm:pt>
    <dgm:pt modelId="{F6730144-98AC-4F91-9034-25BF1F88487D}">
      <dgm:prSet phldrT="[Texto]"/>
      <dgm:spPr/>
      <dgm:t>
        <a:bodyPr/>
        <a:lstStyle/>
        <a:p>
          <a:r>
            <a:rPr lang="es-ES"/>
            <a:t>Senior Frontend</a:t>
          </a:r>
        </a:p>
      </dgm:t>
    </dgm:pt>
    <dgm:pt modelId="{6FD681CC-CFB9-4A4B-85E4-2F6C15F072A7}" type="parTrans" cxnId="{3B8AE009-ECFA-4559-BFEA-EE01CB796F3B}">
      <dgm:prSet/>
      <dgm:spPr/>
      <dgm:t>
        <a:bodyPr/>
        <a:lstStyle/>
        <a:p>
          <a:endParaRPr lang="es-ES"/>
        </a:p>
      </dgm:t>
    </dgm:pt>
    <dgm:pt modelId="{DFA26B6D-922D-42EE-BA5F-F0E097B6DA08}" type="sibTrans" cxnId="{3B8AE009-ECFA-4559-BFEA-EE01CB796F3B}">
      <dgm:prSet/>
      <dgm:spPr/>
      <dgm:t>
        <a:bodyPr/>
        <a:lstStyle/>
        <a:p>
          <a:endParaRPr lang="es-ES"/>
        </a:p>
      </dgm:t>
    </dgm:pt>
    <dgm:pt modelId="{65B2F1DF-0ABB-4905-812C-331A7E6A3027}">
      <dgm:prSet phldrT="[Texto]"/>
      <dgm:spPr/>
      <dgm:t>
        <a:bodyPr/>
        <a:lstStyle/>
        <a:p>
          <a:r>
            <a:rPr lang="es-ES"/>
            <a:t>Senior Mobile Frontend</a:t>
          </a:r>
        </a:p>
      </dgm:t>
    </dgm:pt>
    <dgm:pt modelId="{447ABB9A-2A2C-45F5-B9C1-4BEFE5F8C440}" type="parTrans" cxnId="{D2C5B23F-B331-43E5-8922-277EB823717C}">
      <dgm:prSet/>
      <dgm:spPr/>
      <dgm:t>
        <a:bodyPr/>
        <a:lstStyle/>
        <a:p>
          <a:endParaRPr lang="es-ES"/>
        </a:p>
      </dgm:t>
    </dgm:pt>
    <dgm:pt modelId="{8497F0E8-7A42-4E2B-8D7B-9444E7D32EE6}" type="sibTrans" cxnId="{D2C5B23F-B331-43E5-8922-277EB823717C}">
      <dgm:prSet/>
      <dgm:spPr/>
      <dgm:t>
        <a:bodyPr/>
        <a:lstStyle/>
        <a:p>
          <a:endParaRPr lang="es-ES"/>
        </a:p>
      </dgm:t>
    </dgm:pt>
    <dgm:pt modelId="{F618DC15-4B8A-440E-88B4-628E4D091BD8}">
      <dgm:prSet phldrT="[Texto]"/>
      <dgm:spPr/>
      <dgm:t>
        <a:bodyPr/>
        <a:lstStyle/>
        <a:p>
          <a:r>
            <a:rPr lang="es-ES"/>
            <a:t>UI / UX Designer</a:t>
          </a:r>
        </a:p>
      </dgm:t>
    </dgm:pt>
    <dgm:pt modelId="{71E643E9-CE79-4592-B2F2-E418F22A180A}" type="parTrans" cxnId="{76E7E014-D7E5-40D3-82EE-74FD0F95D0E3}">
      <dgm:prSet/>
      <dgm:spPr/>
      <dgm:t>
        <a:bodyPr/>
        <a:lstStyle/>
        <a:p>
          <a:endParaRPr lang="es-ES"/>
        </a:p>
      </dgm:t>
    </dgm:pt>
    <dgm:pt modelId="{320CFBB7-90F7-4ABD-BF85-4991F3FC898A}" type="sibTrans" cxnId="{76E7E014-D7E5-40D3-82EE-74FD0F95D0E3}">
      <dgm:prSet/>
      <dgm:spPr/>
      <dgm:t>
        <a:bodyPr/>
        <a:lstStyle/>
        <a:p>
          <a:endParaRPr lang="es-ES"/>
        </a:p>
      </dgm:t>
    </dgm:pt>
    <dgm:pt modelId="{589AE4A5-6D89-45F9-8526-1990486B55DA}">
      <dgm:prSet phldrT="[Texto]"/>
      <dgm:spPr/>
      <dgm:t>
        <a:bodyPr/>
        <a:lstStyle/>
        <a:p>
          <a:r>
            <a:rPr lang="es-ES"/>
            <a:t>Automation Analyst</a:t>
          </a:r>
        </a:p>
      </dgm:t>
    </dgm:pt>
    <dgm:pt modelId="{E1C31237-5DAA-43EE-A6AB-B01B350FEABE}" type="parTrans" cxnId="{A4B17AFD-B752-48A6-845D-15C201F1907A}">
      <dgm:prSet/>
      <dgm:spPr/>
      <dgm:t>
        <a:bodyPr/>
        <a:lstStyle/>
        <a:p>
          <a:endParaRPr lang="es-ES"/>
        </a:p>
      </dgm:t>
    </dgm:pt>
    <dgm:pt modelId="{98B5C53C-AD89-4168-BE31-09489F41FF2B}" type="sibTrans" cxnId="{A4B17AFD-B752-48A6-845D-15C201F1907A}">
      <dgm:prSet/>
      <dgm:spPr/>
      <dgm:t>
        <a:bodyPr/>
        <a:lstStyle/>
        <a:p>
          <a:endParaRPr lang="es-ES"/>
        </a:p>
      </dgm:t>
    </dgm:pt>
    <dgm:pt modelId="{2B883B4C-C73D-406B-9F19-53ABC827AAF0}">
      <dgm:prSet phldrT="[Texto]"/>
      <dgm:spPr/>
      <dgm:t>
        <a:bodyPr/>
        <a:lstStyle/>
        <a:p>
          <a:r>
            <a:rPr lang="es-ES"/>
            <a:t>QA Tester</a:t>
          </a:r>
        </a:p>
      </dgm:t>
    </dgm:pt>
    <dgm:pt modelId="{756950EA-FC5C-415F-9AAD-EBABDAC5C8B1}" type="parTrans" cxnId="{FA7A604C-6AFF-4DFE-B645-566A49D4F9A4}">
      <dgm:prSet/>
      <dgm:spPr/>
      <dgm:t>
        <a:bodyPr/>
        <a:lstStyle/>
        <a:p>
          <a:endParaRPr lang="es-ES"/>
        </a:p>
      </dgm:t>
    </dgm:pt>
    <dgm:pt modelId="{8CCCEC68-FD07-435C-991D-89EE6C0A65E3}" type="sibTrans" cxnId="{FA7A604C-6AFF-4DFE-B645-566A49D4F9A4}">
      <dgm:prSet/>
      <dgm:spPr/>
      <dgm:t>
        <a:bodyPr/>
        <a:lstStyle/>
        <a:p>
          <a:endParaRPr lang="es-ES"/>
        </a:p>
      </dgm:t>
    </dgm:pt>
    <dgm:pt modelId="{553D4FEA-100E-4E01-9421-46F413121843}">
      <dgm:prSet phldrT="[Texto]"/>
      <dgm:spPr/>
      <dgm:t>
        <a:bodyPr/>
        <a:lstStyle/>
        <a:p>
          <a:r>
            <a:rPr lang="es-ES"/>
            <a:t>DevOps Engineer</a:t>
          </a:r>
        </a:p>
      </dgm:t>
    </dgm:pt>
    <dgm:pt modelId="{85173109-E4E8-4D4D-A9D7-DB8B0BEF3693}" type="parTrans" cxnId="{5FD52FA6-C57D-47BD-9AFC-DCEEBDEB583B}">
      <dgm:prSet/>
      <dgm:spPr/>
      <dgm:t>
        <a:bodyPr/>
        <a:lstStyle/>
        <a:p>
          <a:endParaRPr lang="es-ES"/>
        </a:p>
      </dgm:t>
    </dgm:pt>
    <dgm:pt modelId="{5EA0B55A-4EC8-4E56-81A8-A0A97B3A1ADF}" type="sibTrans" cxnId="{5FD52FA6-C57D-47BD-9AFC-DCEEBDEB583B}">
      <dgm:prSet/>
      <dgm:spPr/>
      <dgm:t>
        <a:bodyPr/>
        <a:lstStyle/>
        <a:p>
          <a:endParaRPr lang="es-ES"/>
        </a:p>
      </dgm:t>
    </dgm:pt>
    <dgm:pt modelId="{9328B8CA-98A4-430B-9E25-1AE7A8E059E4}" type="pres">
      <dgm:prSet presAssocID="{E7AB50DE-2DF6-41A7-B201-811C3D942546}" presName="hierChild1" presStyleCnt="0">
        <dgm:presLayoutVars>
          <dgm:orgChart val="1"/>
          <dgm:chPref val="1"/>
          <dgm:dir/>
          <dgm:animOne val="branch"/>
          <dgm:animLvl val="lvl"/>
          <dgm:resizeHandles/>
        </dgm:presLayoutVars>
      </dgm:prSet>
      <dgm:spPr/>
    </dgm:pt>
    <dgm:pt modelId="{EE7CB6CC-D070-4923-9796-A28FD9E6744F}" type="pres">
      <dgm:prSet presAssocID="{4B10B3CE-730F-464F-982E-20B4260099D5}" presName="hierRoot1" presStyleCnt="0">
        <dgm:presLayoutVars>
          <dgm:hierBranch val="init"/>
        </dgm:presLayoutVars>
      </dgm:prSet>
      <dgm:spPr/>
    </dgm:pt>
    <dgm:pt modelId="{CDD85F49-2D16-4C58-BD1F-E6EF63404A13}" type="pres">
      <dgm:prSet presAssocID="{4B10B3CE-730F-464F-982E-20B4260099D5}" presName="rootComposite1" presStyleCnt="0"/>
      <dgm:spPr/>
    </dgm:pt>
    <dgm:pt modelId="{8C6C8022-903B-41F9-AC26-08C13EC15C19}" type="pres">
      <dgm:prSet presAssocID="{4B10B3CE-730F-464F-982E-20B4260099D5}" presName="rootText1" presStyleLbl="node0" presStyleIdx="0" presStyleCnt="1">
        <dgm:presLayoutVars>
          <dgm:chPref val="3"/>
        </dgm:presLayoutVars>
      </dgm:prSet>
      <dgm:spPr/>
    </dgm:pt>
    <dgm:pt modelId="{B6464FFB-A798-4C2D-A980-812377CEEF61}" type="pres">
      <dgm:prSet presAssocID="{4B10B3CE-730F-464F-982E-20B4260099D5}" presName="rootConnector1" presStyleLbl="node1" presStyleIdx="0" presStyleCnt="0"/>
      <dgm:spPr/>
    </dgm:pt>
    <dgm:pt modelId="{74D00D22-D58C-492D-A4A3-1E2F6D90B7D0}" type="pres">
      <dgm:prSet presAssocID="{4B10B3CE-730F-464F-982E-20B4260099D5}" presName="hierChild2" presStyleCnt="0"/>
      <dgm:spPr/>
    </dgm:pt>
    <dgm:pt modelId="{FE864C9F-5444-47CF-B5CD-6E762ABDCF82}" type="pres">
      <dgm:prSet presAssocID="{4E115572-7235-47CB-99A7-B936D7A9B60F}" presName="Name37" presStyleLbl="parChTrans1D2" presStyleIdx="0" presStyleCnt="5"/>
      <dgm:spPr/>
    </dgm:pt>
    <dgm:pt modelId="{0BC97FF0-C9A0-4B38-8A57-35613F9CD80E}" type="pres">
      <dgm:prSet presAssocID="{30F884B5-324F-4F40-AE28-B54AC09EBD7E}" presName="hierRoot2" presStyleCnt="0">
        <dgm:presLayoutVars>
          <dgm:hierBranch val="init"/>
        </dgm:presLayoutVars>
      </dgm:prSet>
      <dgm:spPr/>
    </dgm:pt>
    <dgm:pt modelId="{2C8FF6FA-E0D9-47E8-8D88-8985B9EEFE98}" type="pres">
      <dgm:prSet presAssocID="{30F884B5-324F-4F40-AE28-B54AC09EBD7E}" presName="rootComposite" presStyleCnt="0"/>
      <dgm:spPr/>
    </dgm:pt>
    <dgm:pt modelId="{19A50253-8E8F-4CA0-9C40-75130E6ED40B}" type="pres">
      <dgm:prSet presAssocID="{30F884B5-324F-4F40-AE28-B54AC09EBD7E}" presName="rootText" presStyleLbl="node2" presStyleIdx="0" presStyleCnt="4">
        <dgm:presLayoutVars>
          <dgm:chPref val="3"/>
        </dgm:presLayoutVars>
      </dgm:prSet>
      <dgm:spPr/>
    </dgm:pt>
    <dgm:pt modelId="{6724464A-D6CA-490D-9031-4E6F8076F210}" type="pres">
      <dgm:prSet presAssocID="{30F884B5-324F-4F40-AE28-B54AC09EBD7E}" presName="rootConnector" presStyleLbl="node2" presStyleIdx="0" presStyleCnt="4"/>
      <dgm:spPr/>
    </dgm:pt>
    <dgm:pt modelId="{AD1FD5DC-AFCE-4C18-8035-3C67F563DD2E}" type="pres">
      <dgm:prSet presAssocID="{30F884B5-324F-4F40-AE28-B54AC09EBD7E}" presName="hierChild4" presStyleCnt="0"/>
      <dgm:spPr/>
    </dgm:pt>
    <dgm:pt modelId="{501BAF9C-B823-4432-8BE6-AEA7ECFA0F17}" type="pres">
      <dgm:prSet presAssocID="{43AFC849-9397-40B0-859C-7C31CBE6D48C}" presName="Name37" presStyleLbl="parChTrans1D3" presStyleIdx="0" presStyleCnt="8"/>
      <dgm:spPr/>
    </dgm:pt>
    <dgm:pt modelId="{D327BC8C-626C-4224-ACD0-8677FDA5F44F}" type="pres">
      <dgm:prSet presAssocID="{57AA7AC7-6B52-4D37-9855-28EC050AE22F}" presName="hierRoot2" presStyleCnt="0">
        <dgm:presLayoutVars>
          <dgm:hierBranch val="init"/>
        </dgm:presLayoutVars>
      </dgm:prSet>
      <dgm:spPr/>
    </dgm:pt>
    <dgm:pt modelId="{CC434F5F-ACD6-409A-9342-C421797E0D1D}" type="pres">
      <dgm:prSet presAssocID="{57AA7AC7-6B52-4D37-9855-28EC050AE22F}" presName="rootComposite" presStyleCnt="0"/>
      <dgm:spPr/>
    </dgm:pt>
    <dgm:pt modelId="{7880F3D4-B038-4149-8DBE-4A58D2E2A3B2}" type="pres">
      <dgm:prSet presAssocID="{57AA7AC7-6B52-4D37-9855-28EC050AE22F}" presName="rootText" presStyleLbl="node3" presStyleIdx="0" presStyleCnt="8">
        <dgm:presLayoutVars>
          <dgm:chPref val="3"/>
        </dgm:presLayoutVars>
      </dgm:prSet>
      <dgm:spPr/>
    </dgm:pt>
    <dgm:pt modelId="{1FC9E9D9-C1C7-4BB2-835A-C670EA9FEA31}" type="pres">
      <dgm:prSet presAssocID="{57AA7AC7-6B52-4D37-9855-28EC050AE22F}" presName="rootConnector" presStyleLbl="node3" presStyleIdx="0" presStyleCnt="8"/>
      <dgm:spPr/>
    </dgm:pt>
    <dgm:pt modelId="{A81111F3-6C69-448F-845B-FDA806CE4C5E}" type="pres">
      <dgm:prSet presAssocID="{57AA7AC7-6B52-4D37-9855-28EC050AE22F}" presName="hierChild4" presStyleCnt="0"/>
      <dgm:spPr/>
    </dgm:pt>
    <dgm:pt modelId="{3063E463-DA17-4E44-A51C-5E92DAE85CF4}" type="pres">
      <dgm:prSet presAssocID="{57AA7AC7-6B52-4D37-9855-28EC050AE22F}" presName="hierChild5" presStyleCnt="0"/>
      <dgm:spPr/>
    </dgm:pt>
    <dgm:pt modelId="{9A9A74F9-ED44-4492-A5C6-E868ACC59036}" type="pres">
      <dgm:prSet presAssocID="{1D04DA15-EA61-490B-8655-2C87759E4E06}" presName="Name37" presStyleLbl="parChTrans1D3" presStyleIdx="1" presStyleCnt="8"/>
      <dgm:spPr/>
    </dgm:pt>
    <dgm:pt modelId="{7F564146-326E-42C9-BE4F-F94C735EE58A}" type="pres">
      <dgm:prSet presAssocID="{AD4DEDCC-6892-4A44-AC8F-35C84893F6B5}" presName="hierRoot2" presStyleCnt="0">
        <dgm:presLayoutVars>
          <dgm:hierBranch val="init"/>
        </dgm:presLayoutVars>
      </dgm:prSet>
      <dgm:spPr/>
    </dgm:pt>
    <dgm:pt modelId="{87386B8E-9F5E-4F48-B131-8BCBF4A78DC8}" type="pres">
      <dgm:prSet presAssocID="{AD4DEDCC-6892-4A44-AC8F-35C84893F6B5}" presName="rootComposite" presStyleCnt="0"/>
      <dgm:spPr/>
    </dgm:pt>
    <dgm:pt modelId="{5061B9F0-0DE6-43D1-B4D4-BE83CF1F9444}" type="pres">
      <dgm:prSet presAssocID="{AD4DEDCC-6892-4A44-AC8F-35C84893F6B5}" presName="rootText" presStyleLbl="node3" presStyleIdx="1" presStyleCnt="8">
        <dgm:presLayoutVars>
          <dgm:chPref val="3"/>
        </dgm:presLayoutVars>
      </dgm:prSet>
      <dgm:spPr/>
    </dgm:pt>
    <dgm:pt modelId="{72A36A73-83BC-46C6-A89E-7FDFFC368971}" type="pres">
      <dgm:prSet presAssocID="{AD4DEDCC-6892-4A44-AC8F-35C84893F6B5}" presName="rootConnector" presStyleLbl="node3" presStyleIdx="1" presStyleCnt="8"/>
      <dgm:spPr/>
    </dgm:pt>
    <dgm:pt modelId="{2BC42AF8-C947-4C2F-9595-F38473CBC097}" type="pres">
      <dgm:prSet presAssocID="{AD4DEDCC-6892-4A44-AC8F-35C84893F6B5}" presName="hierChild4" presStyleCnt="0"/>
      <dgm:spPr/>
    </dgm:pt>
    <dgm:pt modelId="{306650E4-A35E-4C6D-AD7B-B0F18C42724C}" type="pres">
      <dgm:prSet presAssocID="{AD4DEDCC-6892-4A44-AC8F-35C84893F6B5}" presName="hierChild5" presStyleCnt="0"/>
      <dgm:spPr/>
    </dgm:pt>
    <dgm:pt modelId="{602879CD-981B-4EC6-987C-82668E79E464}" type="pres">
      <dgm:prSet presAssocID="{6FD681CC-CFB9-4A4B-85E4-2F6C15F072A7}" presName="Name37" presStyleLbl="parChTrans1D3" presStyleIdx="2" presStyleCnt="8"/>
      <dgm:spPr/>
    </dgm:pt>
    <dgm:pt modelId="{558F9219-51F9-4ACB-819F-7C9E32F137E3}" type="pres">
      <dgm:prSet presAssocID="{F6730144-98AC-4F91-9034-25BF1F88487D}" presName="hierRoot2" presStyleCnt="0">
        <dgm:presLayoutVars>
          <dgm:hierBranch val="init"/>
        </dgm:presLayoutVars>
      </dgm:prSet>
      <dgm:spPr/>
    </dgm:pt>
    <dgm:pt modelId="{EB95D251-009E-4BAB-A35F-F16726F52567}" type="pres">
      <dgm:prSet presAssocID="{F6730144-98AC-4F91-9034-25BF1F88487D}" presName="rootComposite" presStyleCnt="0"/>
      <dgm:spPr/>
    </dgm:pt>
    <dgm:pt modelId="{C085340A-60FD-43C1-A876-AEB6C395A391}" type="pres">
      <dgm:prSet presAssocID="{F6730144-98AC-4F91-9034-25BF1F88487D}" presName="rootText" presStyleLbl="node3" presStyleIdx="2" presStyleCnt="8">
        <dgm:presLayoutVars>
          <dgm:chPref val="3"/>
        </dgm:presLayoutVars>
      </dgm:prSet>
      <dgm:spPr/>
    </dgm:pt>
    <dgm:pt modelId="{BEC2496B-E7D6-46B0-B84F-E86132FAC476}" type="pres">
      <dgm:prSet presAssocID="{F6730144-98AC-4F91-9034-25BF1F88487D}" presName="rootConnector" presStyleLbl="node3" presStyleIdx="2" presStyleCnt="8"/>
      <dgm:spPr/>
    </dgm:pt>
    <dgm:pt modelId="{AF3F54D0-C879-4B34-9D49-83788C8A4084}" type="pres">
      <dgm:prSet presAssocID="{F6730144-98AC-4F91-9034-25BF1F88487D}" presName="hierChild4" presStyleCnt="0"/>
      <dgm:spPr/>
    </dgm:pt>
    <dgm:pt modelId="{4224E7D8-CCBF-4BD0-9ABC-8069EBB7C401}" type="pres">
      <dgm:prSet presAssocID="{F6730144-98AC-4F91-9034-25BF1F88487D}" presName="hierChild5" presStyleCnt="0"/>
      <dgm:spPr/>
    </dgm:pt>
    <dgm:pt modelId="{45FCC6ED-EC50-456A-8EDA-0987B41F46BD}" type="pres">
      <dgm:prSet presAssocID="{447ABB9A-2A2C-45F5-B9C1-4BEFE5F8C440}" presName="Name37" presStyleLbl="parChTrans1D3" presStyleIdx="3" presStyleCnt="8"/>
      <dgm:spPr/>
    </dgm:pt>
    <dgm:pt modelId="{B52C71C9-D763-4EF0-A5A4-5000D5F2EB26}" type="pres">
      <dgm:prSet presAssocID="{65B2F1DF-0ABB-4905-812C-331A7E6A3027}" presName="hierRoot2" presStyleCnt="0">
        <dgm:presLayoutVars>
          <dgm:hierBranch val="init"/>
        </dgm:presLayoutVars>
      </dgm:prSet>
      <dgm:spPr/>
    </dgm:pt>
    <dgm:pt modelId="{E2B57F80-4372-466F-8651-5A90DD5C532C}" type="pres">
      <dgm:prSet presAssocID="{65B2F1DF-0ABB-4905-812C-331A7E6A3027}" presName="rootComposite" presStyleCnt="0"/>
      <dgm:spPr/>
    </dgm:pt>
    <dgm:pt modelId="{4C30D9A2-886D-4869-B592-F55F64FDC3B8}" type="pres">
      <dgm:prSet presAssocID="{65B2F1DF-0ABB-4905-812C-331A7E6A3027}" presName="rootText" presStyleLbl="node3" presStyleIdx="3" presStyleCnt="8">
        <dgm:presLayoutVars>
          <dgm:chPref val="3"/>
        </dgm:presLayoutVars>
      </dgm:prSet>
      <dgm:spPr/>
    </dgm:pt>
    <dgm:pt modelId="{0D802201-19D6-4F3C-A7C7-F87FBAB5720F}" type="pres">
      <dgm:prSet presAssocID="{65B2F1DF-0ABB-4905-812C-331A7E6A3027}" presName="rootConnector" presStyleLbl="node3" presStyleIdx="3" presStyleCnt="8"/>
      <dgm:spPr/>
    </dgm:pt>
    <dgm:pt modelId="{0EDDE13E-1BA1-473A-940C-7EBE9BC888AE}" type="pres">
      <dgm:prSet presAssocID="{65B2F1DF-0ABB-4905-812C-331A7E6A3027}" presName="hierChild4" presStyleCnt="0"/>
      <dgm:spPr/>
    </dgm:pt>
    <dgm:pt modelId="{740CDCBC-EFCF-4DF7-8178-1BB988BFE872}" type="pres">
      <dgm:prSet presAssocID="{65B2F1DF-0ABB-4905-812C-331A7E6A3027}" presName="hierChild5" presStyleCnt="0"/>
      <dgm:spPr/>
    </dgm:pt>
    <dgm:pt modelId="{F8F3F180-562D-4D01-9630-A98066A0696B}" type="pres">
      <dgm:prSet presAssocID="{30F884B5-324F-4F40-AE28-B54AC09EBD7E}" presName="hierChild5" presStyleCnt="0"/>
      <dgm:spPr/>
    </dgm:pt>
    <dgm:pt modelId="{33BD69AC-14B6-4A2D-9379-F9FDE31953CA}" type="pres">
      <dgm:prSet presAssocID="{D363410A-E9F1-4644-B9A6-618E3320FEDB}" presName="Name37" presStyleLbl="parChTrans1D2" presStyleIdx="1" presStyleCnt="5"/>
      <dgm:spPr/>
    </dgm:pt>
    <dgm:pt modelId="{911B6CE7-7553-42DC-83C2-6A64B860EAFF}" type="pres">
      <dgm:prSet presAssocID="{69BDA68C-9439-433D-8275-E3904AD15A6D}" presName="hierRoot2" presStyleCnt="0">
        <dgm:presLayoutVars>
          <dgm:hierBranch val="init"/>
        </dgm:presLayoutVars>
      </dgm:prSet>
      <dgm:spPr/>
    </dgm:pt>
    <dgm:pt modelId="{5279CF54-2586-49F8-A3E7-7F6F418DD2AC}" type="pres">
      <dgm:prSet presAssocID="{69BDA68C-9439-433D-8275-E3904AD15A6D}" presName="rootComposite" presStyleCnt="0"/>
      <dgm:spPr/>
    </dgm:pt>
    <dgm:pt modelId="{11BB256C-B79E-46D2-B99C-D519540D1A92}" type="pres">
      <dgm:prSet presAssocID="{69BDA68C-9439-433D-8275-E3904AD15A6D}" presName="rootText" presStyleLbl="node2" presStyleIdx="1" presStyleCnt="4">
        <dgm:presLayoutVars>
          <dgm:chPref val="3"/>
        </dgm:presLayoutVars>
      </dgm:prSet>
      <dgm:spPr/>
    </dgm:pt>
    <dgm:pt modelId="{E35718A3-E8B5-47B0-8ED7-843C31F6C1C0}" type="pres">
      <dgm:prSet presAssocID="{69BDA68C-9439-433D-8275-E3904AD15A6D}" presName="rootConnector" presStyleLbl="node2" presStyleIdx="1" presStyleCnt="4"/>
      <dgm:spPr/>
    </dgm:pt>
    <dgm:pt modelId="{76926D8E-E6DC-43AF-85F5-012E5C0A9E92}" type="pres">
      <dgm:prSet presAssocID="{69BDA68C-9439-433D-8275-E3904AD15A6D}" presName="hierChild4" presStyleCnt="0"/>
      <dgm:spPr/>
    </dgm:pt>
    <dgm:pt modelId="{2CB1C8F6-D41E-4035-80A4-0BCE93D5C5AD}" type="pres">
      <dgm:prSet presAssocID="{71E643E9-CE79-4592-B2F2-E418F22A180A}" presName="Name37" presStyleLbl="parChTrans1D3" presStyleIdx="4" presStyleCnt="8"/>
      <dgm:spPr/>
    </dgm:pt>
    <dgm:pt modelId="{22EE4C15-9B52-4D1D-9EE4-BD7B13E3BA10}" type="pres">
      <dgm:prSet presAssocID="{F618DC15-4B8A-440E-88B4-628E4D091BD8}" presName="hierRoot2" presStyleCnt="0">
        <dgm:presLayoutVars>
          <dgm:hierBranch val="init"/>
        </dgm:presLayoutVars>
      </dgm:prSet>
      <dgm:spPr/>
    </dgm:pt>
    <dgm:pt modelId="{4686EC84-4611-46A0-AF28-275E142D786B}" type="pres">
      <dgm:prSet presAssocID="{F618DC15-4B8A-440E-88B4-628E4D091BD8}" presName="rootComposite" presStyleCnt="0"/>
      <dgm:spPr/>
    </dgm:pt>
    <dgm:pt modelId="{0660F3EC-3783-4745-9B4C-3B66E7748727}" type="pres">
      <dgm:prSet presAssocID="{F618DC15-4B8A-440E-88B4-628E4D091BD8}" presName="rootText" presStyleLbl="node3" presStyleIdx="4" presStyleCnt="8">
        <dgm:presLayoutVars>
          <dgm:chPref val="3"/>
        </dgm:presLayoutVars>
      </dgm:prSet>
      <dgm:spPr/>
    </dgm:pt>
    <dgm:pt modelId="{3318448F-92F3-44B8-A224-9556A2583401}" type="pres">
      <dgm:prSet presAssocID="{F618DC15-4B8A-440E-88B4-628E4D091BD8}" presName="rootConnector" presStyleLbl="node3" presStyleIdx="4" presStyleCnt="8"/>
      <dgm:spPr/>
    </dgm:pt>
    <dgm:pt modelId="{27CD7756-A3ED-4990-ABA4-D87561D48E8E}" type="pres">
      <dgm:prSet presAssocID="{F618DC15-4B8A-440E-88B4-628E4D091BD8}" presName="hierChild4" presStyleCnt="0"/>
      <dgm:spPr/>
    </dgm:pt>
    <dgm:pt modelId="{7D393ED2-C00E-4E39-8D70-41A686AFE38A}" type="pres">
      <dgm:prSet presAssocID="{F618DC15-4B8A-440E-88B4-628E4D091BD8}" presName="hierChild5" presStyleCnt="0"/>
      <dgm:spPr/>
    </dgm:pt>
    <dgm:pt modelId="{629096FF-E793-4297-9504-F7D0153D0D8B}" type="pres">
      <dgm:prSet presAssocID="{69BDA68C-9439-433D-8275-E3904AD15A6D}" presName="hierChild5" presStyleCnt="0"/>
      <dgm:spPr/>
    </dgm:pt>
    <dgm:pt modelId="{742FB6B5-6EFA-4CEA-A02D-F3ED80DB82C3}" type="pres">
      <dgm:prSet presAssocID="{74F37538-8E3E-4FCF-985D-67BFA0BD63A1}" presName="Name37" presStyleLbl="parChTrans1D2" presStyleIdx="2" presStyleCnt="5"/>
      <dgm:spPr/>
    </dgm:pt>
    <dgm:pt modelId="{F07B6144-16B0-41B7-9539-DE98F0FF2144}" type="pres">
      <dgm:prSet presAssocID="{F92EB5A3-A5C1-4A55-AB46-124F2ED25FFE}" presName="hierRoot2" presStyleCnt="0">
        <dgm:presLayoutVars>
          <dgm:hierBranch val="init"/>
        </dgm:presLayoutVars>
      </dgm:prSet>
      <dgm:spPr/>
    </dgm:pt>
    <dgm:pt modelId="{8141D5F6-612E-43DC-B600-0B9AEF801424}" type="pres">
      <dgm:prSet presAssocID="{F92EB5A3-A5C1-4A55-AB46-124F2ED25FFE}" presName="rootComposite" presStyleCnt="0"/>
      <dgm:spPr/>
    </dgm:pt>
    <dgm:pt modelId="{468A9CF9-189F-4562-A6F9-C2EFB5521E29}" type="pres">
      <dgm:prSet presAssocID="{F92EB5A3-A5C1-4A55-AB46-124F2ED25FFE}" presName="rootText" presStyleLbl="node2" presStyleIdx="2" presStyleCnt="4">
        <dgm:presLayoutVars>
          <dgm:chPref val="3"/>
        </dgm:presLayoutVars>
      </dgm:prSet>
      <dgm:spPr/>
    </dgm:pt>
    <dgm:pt modelId="{0A2789F5-3EA7-4536-921C-088F4535B630}" type="pres">
      <dgm:prSet presAssocID="{F92EB5A3-A5C1-4A55-AB46-124F2ED25FFE}" presName="rootConnector" presStyleLbl="node2" presStyleIdx="2" presStyleCnt="4"/>
      <dgm:spPr/>
    </dgm:pt>
    <dgm:pt modelId="{4F5F807D-81F4-44CC-A112-AFFECEFC7D94}" type="pres">
      <dgm:prSet presAssocID="{F92EB5A3-A5C1-4A55-AB46-124F2ED25FFE}" presName="hierChild4" presStyleCnt="0"/>
      <dgm:spPr/>
    </dgm:pt>
    <dgm:pt modelId="{2F4E25EC-9389-4E87-B552-A7DEFB174094}" type="pres">
      <dgm:prSet presAssocID="{E1C31237-5DAA-43EE-A6AB-B01B350FEABE}" presName="Name37" presStyleLbl="parChTrans1D3" presStyleIdx="5" presStyleCnt="8"/>
      <dgm:spPr/>
    </dgm:pt>
    <dgm:pt modelId="{FD2BD658-7871-4CCE-8651-0B3D4AAA7C57}" type="pres">
      <dgm:prSet presAssocID="{589AE4A5-6D89-45F9-8526-1990486B55DA}" presName="hierRoot2" presStyleCnt="0">
        <dgm:presLayoutVars>
          <dgm:hierBranch val="init"/>
        </dgm:presLayoutVars>
      </dgm:prSet>
      <dgm:spPr/>
    </dgm:pt>
    <dgm:pt modelId="{5BB98CBC-A4F6-461E-970F-632AE5B4CCB1}" type="pres">
      <dgm:prSet presAssocID="{589AE4A5-6D89-45F9-8526-1990486B55DA}" presName="rootComposite" presStyleCnt="0"/>
      <dgm:spPr/>
    </dgm:pt>
    <dgm:pt modelId="{42484765-26E5-4C41-B1C6-835E782426B1}" type="pres">
      <dgm:prSet presAssocID="{589AE4A5-6D89-45F9-8526-1990486B55DA}" presName="rootText" presStyleLbl="node3" presStyleIdx="5" presStyleCnt="8">
        <dgm:presLayoutVars>
          <dgm:chPref val="3"/>
        </dgm:presLayoutVars>
      </dgm:prSet>
      <dgm:spPr/>
    </dgm:pt>
    <dgm:pt modelId="{4349D118-1884-4EB1-8FAB-8186A64DF801}" type="pres">
      <dgm:prSet presAssocID="{589AE4A5-6D89-45F9-8526-1990486B55DA}" presName="rootConnector" presStyleLbl="node3" presStyleIdx="5" presStyleCnt="8"/>
      <dgm:spPr/>
    </dgm:pt>
    <dgm:pt modelId="{4EDBF96C-2DE6-4B25-BE21-3B9A0163222D}" type="pres">
      <dgm:prSet presAssocID="{589AE4A5-6D89-45F9-8526-1990486B55DA}" presName="hierChild4" presStyleCnt="0"/>
      <dgm:spPr/>
    </dgm:pt>
    <dgm:pt modelId="{C3243D4C-5F1C-4071-BD0C-E093C0A2DEF1}" type="pres">
      <dgm:prSet presAssocID="{589AE4A5-6D89-45F9-8526-1990486B55DA}" presName="hierChild5" presStyleCnt="0"/>
      <dgm:spPr/>
    </dgm:pt>
    <dgm:pt modelId="{1C5CA821-CE62-4A20-90CB-2DCB1FCD8368}" type="pres">
      <dgm:prSet presAssocID="{756950EA-FC5C-415F-9AAD-EBABDAC5C8B1}" presName="Name37" presStyleLbl="parChTrans1D3" presStyleIdx="6" presStyleCnt="8"/>
      <dgm:spPr/>
    </dgm:pt>
    <dgm:pt modelId="{027410A1-8E0C-4770-AFF3-66F23A1429C3}" type="pres">
      <dgm:prSet presAssocID="{2B883B4C-C73D-406B-9F19-53ABC827AAF0}" presName="hierRoot2" presStyleCnt="0">
        <dgm:presLayoutVars>
          <dgm:hierBranch val="init"/>
        </dgm:presLayoutVars>
      </dgm:prSet>
      <dgm:spPr/>
    </dgm:pt>
    <dgm:pt modelId="{BD70BC40-B422-43AF-A85A-DA7919590DA4}" type="pres">
      <dgm:prSet presAssocID="{2B883B4C-C73D-406B-9F19-53ABC827AAF0}" presName="rootComposite" presStyleCnt="0"/>
      <dgm:spPr/>
    </dgm:pt>
    <dgm:pt modelId="{A6398915-57EB-424A-B617-DCE23FFD6F6B}" type="pres">
      <dgm:prSet presAssocID="{2B883B4C-C73D-406B-9F19-53ABC827AAF0}" presName="rootText" presStyleLbl="node3" presStyleIdx="6" presStyleCnt="8">
        <dgm:presLayoutVars>
          <dgm:chPref val="3"/>
        </dgm:presLayoutVars>
      </dgm:prSet>
      <dgm:spPr/>
    </dgm:pt>
    <dgm:pt modelId="{5B8C62CA-4AC1-4AE1-8A13-B2A19D201B88}" type="pres">
      <dgm:prSet presAssocID="{2B883B4C-C73D-406B-9F19-53ABC827AAF0}" presName="rootConnector" presStyleLbl="node3" presStyleIdx="6" presStyleCnt="8"/>
      <dgm:spPr/>
    </dgm:pt>
    <dgm:pt modelId="{0D55CFF5-B407-44B1-8827-A2A0096DAF26}" type="pres">
      <dgm:prSet presAssocID="{2B883B4C-C73D-406B-9F19-53ABC827AAF0}" presName="hierChild4" presStyleCnt="0"/>
      <dgm:spPr/>
    </dgm:pt>
    <dgm:pt modelId="{4A612C9E-9784-40AB-9EF5-3A82B9CC077E}" type="pres">
      <dgm:prSet presAssocID="{2B883B4C-C73D-406B-9F19-53ABC827AAF0}" presName="hierChild5" presStyleCnt="0"/>
      <dgm:spPr/>
    </dgm:pt>
    <dgm:pt modelId="{6B89AFAC-B20A-4282-B0B9-FAEBD4DACAA5}" type="pres">
      <dgm:prSet presAssocID="{F92EB5A3-A5C1-4A55-AB46-124F2ED25FFE}" presName="hierChild5" presStyleCnt="0"/>
      <dgm:spPr/>
    </dgm:pt>
    <dgm:pt modelId="{E1687ACE-3CF9-4B3B-BEA2-10BD6481D234}" type="pres">
      <dgm:prSet presAssocID="{37C330C6-C83C-4F1A-A5B8-A2EBCEB25DB0}" presName="Name37" presStyleLbl="parChTrans1D2" presStyleIdx="3" presStyleCnt="5"/>
      <dgm:spPr/>
    </dgm:pt>
    <dgm:pt modelId="{C494DF46-1B2C-4DDD-AFB9-4E1BFEBF09EA}" type="pres">
      <dgm:prSet presAssocID="{7130EB06-A776-4982-9CFF-26773347FAFE}" presName="hierRoot2" presStyleCnt="0">
        <dgm:presLayoutVars>
          <dgm:hierBranch val="init"/>
        </dgm:presLayoutVars>
      </dgm:prSet>
      <dgm:spPr/>
    </dgm:pt>
    <dgm:pt modelId="{9F8515BD-E264-4301-9F87-86406E3A0A12}" type="pres">
      <dgm:prSet presAssocID="{7130EB06-A776-4982-9CFF-26773347FAFE}" presName="rootComposite" presStyleCnt="0"/>
      <dgm:spPr/>
    </dgm:pt>
    <dgm:pt modelId="{2D8FE59C-05CA-4D59-9CF8-63CD799685E4}" type="pres">
      <dgm:prSet presAssocID="{7130EB06-A776-4982-9CFF-26773347FAFE}" presName="rootText" presStyleLbl="node2" presStyleIdx="3" presStyleCnt="4">
        <dgm:presLayoutVars>
          <dgm:chPref val="3"/>
        </dgm:presLayoutVars>
      </dgm:prSet>
      <dgm:spPr/>
    </dgm:pt>
    <dgm:pt modelId="{FBA4D5F2-9167-4AE7-94AA-F5D0C46F23C6}" type="pres">
      <dgm:prSet presAssocID="{7130EB06-A776-4982-9CFF-26773347FAFE}" presName="rootConnector" presStyleLbl="node2" presStyleIdx="3" presStyleCnt="4"/>
      <dgm:spPr/>
    </dgm:pt>
    <dgm:pt modelId="{8C772D29-8436-41DC-92A9-167F18D7643E}" type="pres">
      <dgm:prSet presAssocID="{7130EB06-A776-4982-9CFF-26773347FAFE}" presName="hierChild4" presStyleCnt="0"/>
      <dgm:spPr/>
    </dgm:pt>
    <dgm:pt modelId="{F0E59A13-7015-4AC1-B259-6327A8B8927C}" type="pres">
      <dgm:prSet presAssocID="{85173109-E4E8-4D4D-A9D7-DB8B0BEF3693}" presName="Name37" presStyleLbl="parChTrans1D3" presStyleIdx="7" presStyleCnt="8"/>
      <dgm:spPr/>
    </dgm:pt>
    <dgm:pt modelId="{0BDAB10B-63C0-43EF-A40E-76F2DEBC53F0}" type="pres">
      <dgm:prSet presAssocID="{553D4FEA-100E-4E01-9421-46F413121843}" presName="hierRoot2" presStyleCnt="0">
        <dgm:presLayoutVars>
          <dgm:hierBranch val="init"/>
        </dgm:presLayoutVars>
      </dgm:prSet>
      <dgm:spPr/>
    </dgm:pt>
    <dgm:pt modelId="{E761623B-4ECC-4905-A20E-F83B3320AC0B}" type="pres">
      <dgm:prSet presAssocID="{553D4FEA-100E-4E01-9421-46F413121843}" presName="rootComposite" presStyleCnt="0"/>
      <dgm:spPr/>
    </dgm:pt>
    <dgm:pt modelId="{9C1BF46D-6BAB-44B0-99E5-B079EF248FDD}" type="pres">
      <dgm:prSet presAssocID="{553D4FEA-100E-4E01-9421-46F413121843}" presName="rootText" presStyleLbl="node3" presStyleIdx="7" presStyleCnt="8">
        <dgm:presLayoutVars>
          <dgm:chPref val="3"/>
        </dgm:presLayoutVars>
      </dgm:prSet>
      <dgm:spPr/>
    </dgm:pt>
    <dgm:pt modelId="{3302BD86-D256-4C20-897B-F5E94CC56EE2}" type="pres">
      <dgm:prSet presAssocID="{553D4FEA-100E-4E01-9421-46F413121843}" presName="rootConnector" presStyleLbl="node3" presStyleIdx="7" presStyleCnt="8"/>
      <dgm:spPr/>
    </dgm:pt>
    <dgm:pt modelId="{E49964FD-2AA2-4E68-9EFB-5F69EA20E166}" type="pres">
      <dgm:prSet presAssocID="{553D4FEA-100E-4E01-9421-46F413121843}" presName="hierChild4" presStyleCnt="0"/>
      <dgm:spPr/>
    </dgm:pt>
    <dgm:pt modelId="{C476F83E-867F-4153-A35C-FF87640F9C34}" type="pres">
      <dgm:prSet presAssocID="{553D4FEA-100E-4E01-9421-46F413121843}" presName="hierChild5" presStyleCnt="0"/>
      <dgm:spPr/>
    </dgm:pt>
    <dgm:pt modelId="{2BC0446A-601D-44AB-A8EF-84DA77D2771D}" type="pres">
      <dgm:prSet presAssocID="{7130EB06-A776-4982-9CFF-26773347FAFE}" presName="hierChild5" presStyleCnt="0"/>
      <dgm:spPr/>
    </dgm:pt>
    <dgm:pt modelId="{3AF8114E-D890-47A9-87C2-BA53122981DC}" type="pres">
      <dgm:prSet presAssocID="{4B10B3CE-730F-464F-982E-20B4260099D5}" presName="hierChild3" presStyleCnt="0"/>
      <dgm:spPr/>
    </dgm:pt>
    <dgm:pt modelId="{0A59A17E-CD9E-4AD2-A440-ACC77EA976A1}" type="pres">
      <dgm:prSet presAssocID="{E92D6EF1-A9F0-4DD8-931A-EA7A1ACC0015}" presName="Name111" presStyleLbl="parChTrans1D2" presStyleIdx="4" presStyleCnt="5"/>
      <dgm:spPr/>
    </dgm:pt>
    <dgm:pt modelId="{1BAADF76-E899-4A63-AC47-3B97D934A6F5}" type="pres">
      <dgm:prSet presAssocID="{05D8C0CA-7BFC-4E41-AA99-4E4CAA622C62}" presName="hierRoot3" presStyleCnt="0">
        <dgm:presLayoutVars>
          <dgm:hierBranch val="init"/>
        </dgm:presLayoutVars>
      </dgm:prSet>
      <dgm:spPr/>
    </dgm:pt>
    <dgm:pt modelId="{250CF73C-17C2-429C-88F6-EEF3DCE6B8F0}" type="pres">
      <dgm:prSet presAssocID="{05D8C0CA-7BFC-4E41-AA99-4E4CAA622C62}" presName="rootComposite3" presStyleCnt="0"/>
      <dgm:spPr/>
    </dgm:pt>
    <dgm:pt modelId="{BAE8ED73-CA58-45E8-8E57-40564E38941C}" type="pres">
      <dgm:prSet presAssocID="{05D8C0CA-7BFC-4E41-AA99-4E4CAA622C62}" presName="rootText3" presStyleLbl="asst1" presStyleIdx="0" presStyleCnt="1">
        <dgm:presLayoutVars>
          <dgm:chPref val="3"/>
        </dgm:presLayoutVars>
      </dgm:prSet>
      <dgm:spPr/>
    </dgm:pt>
    <dgm:pt modelId="{C5CB79B3-ECAF-49F2-B197-CAB86E1E3EA4}" type="pres">
      <dgm:prSet presAssocID="{05D8C0CA-7BFC-4E41-AA99-4E4CAA622C62}" presName="rootConnector3" presStyleLbl="asst1" presStyleIdx="0" presStyleCnt="1"/>
      <dgm:spPr/>
    </dgm:pt>
    <dgm:pt modelId="{50628379-2437-44E6-A9C7-C8D9063B42B3}" type="pres">
      <dgm:prSet presAssocID="{05D8C0CA-7BFC-4E41-AA99-4E4CAA622C62}" presName="hierChild6" presStyleCnt="0"/>
      <dgm:spPr/>
    </dgm:pt>
    <dgm:pt modelId="{E19713F7-D9D7-4A1F-AEC9-5724ACF021D8}" type="pres">
      <dgm:prSet presAssocID="{05D8C0CA-7BFC-4E41-AA99-4E4CAA622C62}" presName="hierChild7" presStyleCnt="0"/>
      <dgm:spPr/>
    </dgm:pt>
  </dgm:ptLst>
  <dgm:cxnLst>
    <dgm:cxn modelId="{F7A53E00-258A-40DF-963D-12C382EF5C18}" type="presOf" srcId="{7130EB06-A776-4982-9CFF-26773347FAFE}" destId="{2D8FE59C-05CA-4D59-9CF8-63CD799685E4}" srcOrd="0" destOrd="0" presId="urn:microsoft.com/office/officeart/2005/8/layout/orgChart1"/>
    <dgm:cxn modelId="{E9B1F205-4B92-47C0-AFC4-D897406AFF73}" type="presOf" srcId="{7130EB06-A776-4982-9CFF-26773347FAFE}" destId="{FBA4D5F2-9167-4AE7-94AA-F5D0C46F23C6}" srcOrd="1" destOrd="0" presId="urn:microsoft.com/office/officeart/2005/8/layout/orgChart1"/>
    <dgm:cxn modelId="{3B8AE009-ECFA-4559-BFEA-EE01CB796F3B}" srcId="{30F884B5-324F-4F40-AE28-B54AC09EBD7E}" destId="{F6730144-98AC-4F91-9034-25BF1F88487D}" srcOrd="2" destOrd="0" parTransId="{6FD681CC-CFB9-4A4B-85E4-2F6C15F072A7}" sibTransId="{DFA26B6D-922D-42EE-BA5F-F0E097B6DA08}"/>
    <dgm:cxn modelId="{1DA8E20C-A9AE-4686-B72F-99E19C32221A}" type="presOf" srcId="{6FD681CC-CFB9-4A4B-85E4-2F6C15F072A7}" destId="{602879CD-981B-4EC6-987C-82668E79E464}" srcOrd="0" destOrd="0" presId="urn:microsoft.com/office/officeart/2005/8/layout/orgChart1"/>
    <dgm:cxn modelId="{9711D40E-F9D0-445E-8A70-8B13A8C620B7}" type="presOf" srcId="{553D4FEA-100E-4E01-9421-46F413121843}" destId="{9C1BF46D-6BAB-44B0-99E5-B079EF248FDD}" srcOrd="0" destOrd="0" presId="urn:microsoft.com/office/officeart/2005/8/layout/orgChart1"/>
    <dgm:cxn modelId="{3E4AF30E-78FA-46CF-B753-43FE99BB67F5}" type="presOf" srcId="{1D04DA15-EA61-490B-8655-2C87759E4E06}" destId="{9A9A74F9-ED44-4492-A5C6-E868ACC59036}" srcOrd="0" destOrd="0" presId="urn:microsoft.com/office/officeart/2005/8/layout/orgChart1"/>
    <dgm:cxn modelId="{76E7E014-D7E5-40D3-82EE-74FD0F95D0E3}" srcId="{69BDA68C-9439-433D-8275-E3904AD15A6D}" destId="{F618DC15-4B8A-440E-88B4-628E4D091BD8}" srcOrd="0" destOrd="0" parTransId="{71E643E9-CE79-4592-B2F2-E418F22A180A}" sibTransId="{320CFBB7-90F7-4ABD-BF85-4991F3FC898A}"/>
    <dgm:cxn modelId="{2BE01918-ECC7-4F19-A9BA-09C1F8221540}" type="presOf" srcId="{F6730144-98AC-4F91-9034-25BF1F88487D}" destId="{BEC2496B-E7D6-46B0-B84F-E86132FAC476}" srcOrd="1" destOrd="0" presId="urn:microsoft.com/office/officeart/2005/8/layout/orgChart1"/>
    <dgm:cxn modelId="{4BE53219-FF87-4ADD-A9B5-CA84B159C345}" type="presOf" srcId="{2B883B4C-C73D-406B-9F19-53ABC827AAF0}" destId="{5B8C62CA-4AC1-4AE1-8A13-B2A19D201B88}" srcOrd="1" destOrd="0" presId="urn:microsoft.com/office/officeart/2005/8/layout/orgChart1"/>
    <dgm:cxn modelId="{4BFEFC1B-2D5E-492D-9AC4-EA36D3E71917}" type="presOf" srcId="{57AA7AC7-6B52-4D37-9855-28EC050AE22F}" destId="{1FC9E9D9-C1C7-4BB2-835A-C670EA9FEA31}" srcOrd="1" destOrd="0" presId="urn:microsoft.com/office/officeart/2005/8/layout/orgChart1"/>
    <dgm:cxn modelId="{A12C4C1C-8C49-4FDA-A103-E25A3328422A}" type="presOf" srcId="{AD4DEDCC-6892-4A44-AC8F-35C84893F6B5}" destId="{5061B9F0-0DE6-43D1-B4D4-BE83CF1F9444}" srcOrd="0" destOrd="0" presId="urn:microsoft.com/office/officeart/2005/8/layout/orgChart1"/>
    <dgm:cxn modelId="{7B9AC41C-2B54-4171-A68C-73A6259C4FDF}" type="presOf" srcId="{69BDA68C-9439-433D-8275-E3904AD15A6D}" destId="{E35718A3-E8B5-47B0-8ED7-843C31F6C1C0}" srcOrd="1" destOrd="0" presId="urn:microsoft.com/office/officeart/2005/8/layout/orgChart1"/>
    <dgm:cxn modelId="{DAA1ED1C-8F19-4FE5-8810-ABA9D8901951}" type="presOf" srcId="{30F884B5-324F-4F40-AE28-B54AC09EBD7E}" destId="{19A50253-8E8F-4CA0-9C40-75130E6ED40B}" srcOrd="0" destOrd="0" presId="urn:microsoft.com/office/officeart/2005/8/layout/orgChart1"/>
    <dgm:cxn modelId="{25BCFD1F-BA26-46D4-8F32-CBE7FFC237DA}" srcId="{30F884B5-324F-4F40-AE28-B54AC09EBD7E}" destId="{57AA7AC7-6B52-4D37-9855-28EC050AE22F}" srcOrd="0" destOrd="0" parTransId="{43AFC849-9397-40B0-859C-7C31CBE6D48C}" sibTransId="{35AAE134-3341-411C-AF6C-28F9BCDBFFD0}"/>
    <dgm:cxn modelId="{AF349F22-B8B9-4A6E-8312-E323A34CAC90}" type="presOf" srcId="{43AFC849-9397-40B0-859C-7C31CBE6D48C}" destId="{501BAF9C-B823-4432-8BE6-AEA7ECFA0F17}" srcOrd="0" destOrd="0" presId="urn:microsoft.com/office/officeart/2005/8/layout/orgChart1"/>
    <dgm:cxn modelId="{38A9F223-66D3-4B80-812B-A27D596A379F}" type="presOf" srcId="{4B10B3CE-730F-464F-982E-20B4260099D5}" destId="{8C6C8022-903B-41F9-AC26-08C13EC15C19}" srcOrd="0" destOrd="0" presId="urn:microsoft.com/office/officeart/2005/8/layout/orgChart1"/>
    <dgm:cxn modelId="{18817536-E473-41F2-A169-7ECE2DD85339}" type="presOf" srcId="{37C330C6-C83C-4F1A-A5B8-A2EBCEB25DB0}" destId="{E1687ACE-3CF9-4B3B-BEA2-10BD6481D234}" srcOrd="0" destOrd="0" presId="urn:microsoft.com/office/officeart/2005/8/layout/orgChart1"/>
    <dgm:cxn modelId="{69F90637-08A3-4FA4-ABEE-CD58DF030A3E}" type="presOf" srcId="{F92EB5A3-A5C1-4A55-AB46-124F2ED25FFE}" destId="{0A2789F5-3EA7-4536-921C-088F4535B630}" srcOrd="1" destOrd="0" presId="urn:microsoft.com/office/officeart/2005/8/layout/orgChart1"/>
    <dgm:cxn modelId="{FF05D837-EB4F-4623-A432-5B551FAC808C}" type="presOf" srcId="{553D4FEA-100E-4E01-9421-46F413121843}" destId="{3302BD86-D256-4C20-897B-F5E94CC56EE2}" srcOrd="1" destOrd="0" presId="urn:microsoft.com/office/officeart/2005/8/layout/orgChart1"/>
    <dgm:cxn modelId="{CD16BF39-EE68-4FAA-A006-0502AD692C1A}" type="presOf" srcId="{57AA7AC7-6B52-4D37-9855-28EC050AE22F}" destId="{7880F3D4-B038-4149-8DBE-4A58D2E2A3B2}" srcOrd="0" destOrd="0" presId="urn:microsoft.com/office/officeart/2005/8/layout/orgChart1"/>
    <dgm:cxn modelId="{8A329D3E-EE85-4B8D-A024-37421F3E545B}" srcId="{E7AB50DE-2DF6-41A7-B201-811C3D942546}" destId="{4B10B3CE-730F-464F-982E-20B4260099D5}" srcOrd="0" destOrd="0" parTransId="{8F0F409B-0840-46BB-97E5-150B10D7BBE6}" sibTransId="{748AFBD2-6025-452B-9646-52ABFF75B0E8}"/>
    <dgm:cxn modelId="{D2C5B23F-B331-43E5-8922-277EB823717C}" srcId="{30F884B5-324F-4F40-AE28-B54AC09EBD7E}" destId="{65B2F1DF-0ABB-4905-812C-331A7E6A3027}" srcOrd="3" destOrd="0" parTransId="{447ABB9A-2A2C-45F5-B9C1-4BEFE5F8C440}" sibTransId="{8497F0E8-7A42-4E2B-8D7B-9444E7D32EE6}"/>
    <dgm:cxn modelId="{18AF2D5D-3BE2-4F80-9E5B-DFBFDE12B353}" type="presOf" srcId="{E92D6EF1-A9F0-4DD8-931A-EA7A1ACC0015}" destId="{0A59A17E-CD9E-4AD2-A440-ACC77EA976A1}" srcOrd="0" destOrd="0" presId="urn:microsoft.com/office/officeart/2005/8/layout/orgChart1"/>
    <dgm:cxn modelId="{1FE67141-7BFD-4477-8455-6FD818E69601}" type="presOf" srcId="{85173109-E4E8-4D4D-A9D7-DB8B0BEF3693}" destId="{F0E59A13-7015-4AC1-B259-6327A8B8927C}" srcOrd="0" destOrd="0" presId="urn:microsoft.com/office/officeart/2005/8/layout/orgChart1"/>
    <dgm:cxn modelId="{FA7A604C-6AFF-4DFE-B645-566A49D4F9A4}" srcId="{F92EB5A3-A5C1-4A55-AB46-124F2ED25FFE}" destId="{2B883B4C-C73D-406B-9F19-53ABC827AAF0}" srcOrd="1" destOrd="0" parTransId="{756950EA-FC5C-415F-9AAD-EBABDAC5C8B1}" sibTransId="{8CCCEC68-FD07-435C-991D-89EE6C0A65E3}"/>
    <dgm:cxn modelId="{8A63154D-4624-4C34-A352-81DF3292787C}" type="presOf" srcId="{74F37538-8E3E-4FCF-985D-67BFA0BD63A1}" destId="{742FB6B5-6EFA-4CEA-A02D-F3ED80DB82C3}" srcOrd="0" destOrd="0" presId="urn:microsoft.com/office/officeart/2005/8/layout/orgChart1"/>
    <dgm:cxn modelId="{26E2A16D-A9EC-42C5-B931-65DB83967DE7}" type="presOf" srcId="{2B883B4C-C73D-406B-9F19-53ABC827AAF0}" destId="{A6398915-57EB-424A-B617-DCE23FFD6F6B}" srcOrd="0" destOrd="0" presId="urn:microsoft.com/office/officeart/2005/8/layout/orgChart1"/>
    <dgm:cxn modelId="{2216024E-057C-4EA4-AA82-C714F559204F}" type="presOf" srcId="{F618DC15-4B8A-440E-88B4-628E4D091BD8}" destId="{3318448F-92F3-44B8-A224-9556A2583401}" srcOrd="1" destOrd="0" presId="urn:microsoft.com/office/officeart/2005/8/layout/orgChart1"/>
    <dgm:cxn modelId="{8465994F-7B8B-4277-810A-00CD4A3D70B0}" type="presOf" srcId="{D363410A-E9F1-4644-B9A6-618E3320FEDB}" destId="{33BD69AC-14B6-4A2D-9379-F9FDE31953CA}" srcOrd="0" destOrd="0" presId="urn:microsoft.com/office/officeart/2005/8/layout/orgChart1"/>
    <dgm:cxn modelId="{C4AB5677-3573-42CE-92BD-D3D3D5BF4774}" type="presOf" srcId="{05D8C0CA-7BFC-4E41-AA99-4E4CAA622C62}" destId="{C5CB79B3-ECAF-49F2-B197-CAB86E1E3EA4}" srcOrd="1" destOrd="0" presId="urn:microsoft.com/office/officeart/2005/8/layout/orgChart1"/>
    <dgm:cxn modelId="{ECCDEC7A-F7AF-4178-9BBB-D3F71971984D}" type="presOf" srcId="{71E643E9-CE79-4592-B2F2-E418F22A180A}" destId="{2CB1C8F6-D41E-4035-80A4-0BCE93D5C5AD}" srcOrd="0" destOrd="0" presId="urn:microsoft.com/office/officeart/2005/8/layout/orgChart1"/>
    <dgm:cxn modelId="{B526227D-93A7-4DA5-865A-D3C0ABAE9BEA}" type="presOf" srcId="{F618DC15-4B8A-440E-88B4-628E4D091BD8}" destId="{0660F3EC-3783-4745-9B4C-3B66E7748727}" srcOrd="0" destOrd="0" presId="urn:microsoft.com/office/officeart/2005/8/layout/orgChart1"/>
    <dgm:cxn modelId="{EE8C077F-F572-4C7D-B127-693D8796F1A5}" type="presOf" srcId="{65B2F1DF-0ABB-4905-812C-331A7E6A3027}" destId="{0D802201-19D6-4F3C-A7C7-F87FBAB5720F}" srcOrd="1" destOrd="0" presId="urn:microsoft.com/office/officeart/2005/8/layout/orgChart1"/>
    <dgm:cxn modelId="{765F508C-5DAF-480D-83D9-198D8B1221E6}" type="presOf" srcId="{65B2F1DF-0ABB-4905-812C-331A7E6A3027}" destId="{4C30D9A2-886D-4869-B592-F55F64FDC3B8}" srcOrd="0" destOrd="0" presId="urn:microsoft.com/office/officeart/2005/8/layout/orgChart1"/>
    <dgm:cxn modelId="{70730D8D-7516-4F85-8B52-2455D8B5CF76}" type="presOf" srcId="{30F884B5-324F-4F40-AE28-B54AC09EBD7E}" destId="{6724464A-D6CA-490D-9031-4E6F8076F210}" srcOrd="1" destOrd="0" presId="urn:microsoft.com/office/officeart/2005/8/layout/orgChart1"/>
    <dgm:cxn modelId="{47BC149B-816B-4F99-8A08-2B490E1222A1}" type="presOf" srcId="{589AE4A5-6D89-45F9-8526-1990486B55DA}" destId="{42484765-26E5-4C41-B1C6-835E782426B1}" srcOrd="0" destOrd="0" presId="urn:microsoft.com/office/officeart/2005/8/layout/orgChart1"/>
    <dgm:cxn modelId="{D5E2199B-3379-4220-A1FE-9C3028048BDF}" type="presOf" srcId="{4E115572-7235-47CB-99A7-B936D7A9B60F}" destId="{FE864C9F-5444-47CF-B5CD-6E762ABDCF82}" srcOrd="0" destOrd="0" presId="urn:microsoft.com/office/officeart/2005/8/layout/orgChart1"/>
    <dgm:cxn modelId="{4EFC209C-4A52-47BE-ACFB-ABCBE35F1C81}" type="presOf" srcId="{F6730144-98AC-4F91-9034-25BF1F88487D}" destId="{C085340A-60FD-43C1-A876-AEB6C395A391}" srcOrd="0" destOrd="0" presId="urn:microsoft.com/office/officeart/2005/8/layout/orgChart1"/>
    <dgm:cxn modelId="{ABCD909E-8AD2-4882-8F6F-5FFBD5C21567}" type="presOf" srcId="{E1C31237-5DAA-43EE-A6AB-B01B350FEABE}" destId="{2F4E25EC-9389-4E87-B552-A7DEFB174094}" srcOrd="0" destOrd="0" presId="urn:microsoft.com/office/officeart/2005/8/layout/orgChart1"/>
    <dgm:cxn modelId="{4274AF9E-5AEA-406E-9BD9-CA5DCB5DEC47}" srcId="{4B10B3CE-730F-464F-982E-20B4260099D5}" destId="{F92EB5A3-A5C1-4A55-AB46-124F2ED25FFE}" srcOrd="3" destOrd="0" parTransId="{74F37538-8E3E-4FCF-985D-67BFA0BD63A1}" sibTransId="{90CB669B-264E-43A9-A8FB-3254BE4996B3}"/>
    <dgm:cxn modelId="{691D63A3-5765-4616-86EA-603DBAE9FE59}" type="presOf" srcId="{4B10B3CE-730F-464F-982E-20B4260099D5}" destId="{B6464FFB-A798-4C2D-A980-812377CEEF61}" srcOrd="1" destOrd="0" presId="urn:microsoft.com/office/officeart/2005/8/layout/orgChart1"/>
    <dgm:cxn modelId="{5FD52FA6-C57D-47BD-9AFC-DCEEBDEB583B}" srcId="{7130EB06-A776-4982-9CFF-26773347FAFE}" destId="{553D4FEA-100E-4E01-9421-46F413121843}" srcOrd="0" destOrd="0" parTransId="{85173109-E4E8-4D4D-A9D7-DB8B0BEF3693}" sibTransId="{5EA0B55A-4EC8-4E56-81A8-A0A97B3A1ADF}"/>
    <dgm:cxn modelId="{ED3988B0-3197-4C0B-9F87-7CD91800FF4C}" type="presOf" srcId="{69BDA68C-9439-433D-8275-E3904AD15A6D}" destId="{11BB256C-B79E-46D2-B99C-D519540D1A92}" srcOrd="0" destOrd="0" presId="urn:microsoft.com/office/officeart/2005/8/layout/orgChart1"/>
    <dgm:cxn modelId="{33344DB3-8E1F-4E5E-B483-78172B3DB9B2}" srcId="{4B10B3CE-730F-464F-982E-20B4260099D5}" destId="{69BDA68C-9439-433D-8275-E3904AD15A6D}" srcOrd="2" destOrd="0" parTransId="{D363410A-E9F1-4644-B9A6-618E3320FEDB}" sibTransId="{8929CB18-0EF2-4484-A61B-6DB24769198E}"/>
    <dgm:cxn modelId="{220072B4-C05E-4ADE-BAB4-4835CC7E710B}" srcId="{30F884B5-324F-4F40-AE28-B54AC09EBD7E}" destId="{AD4DEDCC-6892-4A44-AC8F-35C84893F6B5}" srcOrd="1" destOrd="0" parTransId="{1D04DA15-EA61-490B-8655-2C87759E4E06}" sibTransId="{C516BCA4-5C07-45EF-963C-85CE9CEDD9FB}"/>
    <dgm:cxn modelId="{ADC021B9-9811-4054-8EDA-3A06CD7B6FC6}" srcId="{4B10B3CE-730F-464F-982E-20B4260099D5}" destId="{7130EB06-A776-4982-9CFF-26773347FAFE}" srcOrd="4" destOrd="0" parTransId="{37C330C6-C83C-4F1A-A5B8-A2EBCEB25DB0}" sibTransId="{47C4C646-BFF5-4227-8259-338935564559}"/>
    <dgm:cxn modelId="{795E50BB-2B85-4FB1-B032-C32D1A2FB23F}" type="presOf" srcId="{05D8C0CA-7BFC-4E41-AA99-4E4CAA622C62}" destId="{BAE8ED73-CA58-45E8-8E57-40564E38941C}" srcOrd="0" destOrd="0" presId="urn:microsoft.com/office/officeart/2005/8/layout/orgChart1"/>
    <dgm:cxn modelId="{C59476C4-1022-4516-B208-D4263E790373}" type="presOf" srcId="{447ABB9A-2A2C-45F5-B9C1-4BEFE5F8C440}" destId="{45FCC6ED-EC50-456A-8EDA-0987B41F46BD}" srcOrd="0" destOrd="0" presId="urn:microsoft.com/office/officeart/2005/8/layout/orgChart1"/>
    <dgm:cxn modelId="{48C3C0C6-C03D-4437-AF23-9A8C8080BA0D}" srcId="{4B10B3CE-730F-464F-982E-20B4260099D5}" destId="{05D8C0CA-7BFC-4E41-AA99-4E4CAA622C62}" srcOrd="0" destOrd="0" parTransId="{E92D6EF1-A9F0-4DD8-931A-EA7A1ACC0015}" sibTransId="{252580FC-8EA6-47BA-93A6-9132F271C831}"/>
    <dgm:cxn modelId="{555B4CC7-6E4C-4A83-B0F2-F926C4E5D3E0}" type="presOf" srcId="{AD4DEDCC-6892-4A44-AC8F-35C84893F6B5}" destId="{72A36A73-83BC-46C6-A89E-7FDFFC368971}" srcOrd="1" destOrd="0" presId="urn:microsoft.com/office/officeart/2005/8/layout/orgChart1"/>
    <dgm:cxn modelId="{3290D1D7-60B9-422E-9FBA-3EC337C1565A}" type="presOf" srcId="{F92EB5A3-A5C1-4A55-AB46-124F2ED25FFE}" destId="{468A9CF9-189F-4562-A6F9-C2EFB5521E29}" srcOrd="0" destOrd="0" presId="urn:microsoft.com/office/officeart/2005/8/layout/orgChart1"/>
    <dgm:cxn modelId="{227170DF-ABCA-4FAE-AE83-6A2CEFAB591F}" type="presOf" srcId="{589AE4A5-6D89-45F9-8526-1990486B55DA}" destId="{4349D118-1884-4EB1-8FAB-8186A64DF801}" srcOrd="1" destOrd="0" presId="urn:microsoft.com/office/officeart/2005/8/layout/orgChart1"/>
    <dgm:cxn modelId="{345345E7-31CF-4E59-A449-46F1859202C8}" type="presOf" srcId="{756950EA-FC5C-415F-9AAD-EBABDAC5C8B1}" destId="{1C5CA821-CE62-4A20-90CB-2DCB1FCD8368}" srcOrd="0" destOrd="0" presId="urn:microsoft.com/office/officeart/2005/8/layout/orgChart1"/>
    <dgm:cxn modelId="{39F424E8-D70D-4D9A-8F07-570FC4A8740A}" srcId="{4B10B3CE-730F-464F-982E-20B4260099D5}" destId="{30F884B5-324F-4F40-AE28-B54AC09EBD7E}" srcOrd="1" destOrd="0" parTransId="{4E115572-7235-47CB-99A7-B936D7A9B60F}" sibTransId="{5D8DB20F-745A-4C46-A215-E0FDD06F4770}"/>
    <dgm:cxn modelId="{325EE8EC-4F34-43AC-890A-ADCF3F235DE3}" type="presOf" srcId="{E7AB50DE-2DF6-41A7-B201-811C3D942546}" destId="{9328B8CA-98A4-430B-9E25-1AE7A8E059E4}" srcOrd="0" destOrd="0" presId="urn:microsoft.com/office/officeart/2005/8/layout/orgChart1"/>
    <dgm:cxn modelId="{A4B17AFD-B752-48A6-845D-15C201F1907A}" srcId="{F92EB5A3-A5C1-4A55-AB46-124F2ED25FFE}" destId="{589AE4A5-6D89-45F9-8526-1990486B55DA}" srcOrd="0" destOrd="0" parTransId="{E1C31237-5DAA-43EE-A6AB-B01B350FEABE}" sibTransId="{98B5C53C-AD89-4168-BE31-09489F41FF2B}"/>
    <dgm:cxn modelId="{2014F480-B52F-435B-818B-2873CDFA56CD}" type="presParOf" srcId="{9328B8CA-98A4-430B-9E25-1AE7A8E059E4}" destId="{EE7CB6CC-D070-4923-9796-A28FD9E6744F}" srcOrd="0" destOrd="0" presId="urn:microsoft.com/office/officeart/2005/8/layout/orgChart1"/>
    <dgm:cxn modelId="{ECD6C8CA-6C83-4831-ACF5-86A8AFF1B859}" type="presParOf" srcId="{EE7CB6CC-D070-4923-9796-A28FD9E6744F}" destId="{CDD85F49-2D16-4C58-BD1F-E6EF63404A13}" srcOrd="0" destOrd="0" presId="urn:microsoft.com/office/officeart/2005/8/layout/orgChart1"/>
    <dgm:cxn modelId="{20D19F61-A4D9-4B4C-B1A0-859271C42179}" type="presParOf" srcId="{CDD85F49-2D16-4C58-BD1F-E6EF63404A13}" destId="{8C6C8022-903B-41F9-AC26-08C13EC15C19}" srcOrd="0" destOrd="0" presId="urn:microsoft.com/office/officeart/2005/8/layout/orgChart1"/>
    <dgm:cxn modelId="{4A0BC535-5CF4-4736-800F-898A0635B984}" type="presParOf" srcId="{CDD85F49-2D16-4C58-BD1F-E6EF63404A13}" destId="{B6464FFB-A798-4C2D-A980-812377CEEF61}" srcOrd="1" destOrd="0" presId="urn:microsoft.com/office/officeart/2005/8/layout/orgChart1"/>
    <dgm:cxn modelId="{71DCD402-EA8C-40CD-8C71-130B97C8CB16}" type="presParOf" srcId="{EE7CB6CC-D070-4923-9796-A28FD9E6744F}" destId="{74D00D22-D58C-492D-A4A3-1E2F6D90B7D0}" srcOrd="1" destOrd="0" presId="urn:microsoft.com/office/officeart/2005/8/layout/orgChart1"/>
    <dgm:cxn modelId="{F7F4DB92-B4CB-4D49-8CD3-FF52DACFFF04}" type="presParOf" srcId="{74D00D22-D58C-492D-A4A3-1E2F6D90B7D0}" destId="{FE864C9F-5444-47CF-B5CD-6E762ABDCF82}" srcOrd="0" destOrd="0" presId="urn:microsoft.com/office/officeart/2005/8/layout/orgChart1"/>
    <dgm:cxn modelId="{EC29B282-7D27-4A4C-A7F1-CA97550F5658}" type="presParOf" srcId="{74D00D22-D58C-492D-A4A3-1E2F6D90B7D0}" destId="{0BC97FF0-C9A0-4B38-8A57-35613F9CD80E}" srcOrd="1" destOrd="0" presId="urn:microsoft.com/office/officeart/2005/8/layout/orgChart1"/>
    <dgm:cxn modelId="{AC498121-FE2E-4F6C-BF76-B2E8D58AD06B}" type="presParOf" srcId="{0BC97FF0-C9A0-4B38-8A57-35613F9CD80E}" destId="{2C8FF6FA-E0D9-47E8-8D88-8985B9EEFE98}" srcOrd="0" destOrd="0" presId="urn:microsoft.com/office/officeart/2005/8/layout/orgChart1"/>
    <dgm:cxn modelId="{67611D55-471A-49A0-96C4-08E36B569243}" type="presParOf" srcId="{2C8FF6FA-E0D9-47E8-8D88-8985B9EEFE98}" destId="{19A50253-8E8F-4CA0-9C40-75130E6ED40B}" srcOrd="0" destOrd="0" presId="urn:microsoft.com/office/officeart/2005/8/layout/orgChart1"/>
    <dgm:cxn modelId="{EE1DBF7B-1BE6-4E5E-9C5C-06FC518A898E}" type="presParOf" srcId="{2C8FF6FA-E0D9-47E8-8D88-8985B9EEFE98}" destId="{6724464A-D6CA-490D-9031-4E6F8076F210}" srcOrd="1" destOrd="0" presId="urn:microsoft.com/office/officeart/2005/8/layout/orgChart1"/>
    <dgm:cxn modelId="{6DAB37ED-6A6C-486A-8431-2AE904938850}" type="presParOf" srcId="{0BC97FF0-C9A0-4B38-8A57-35613F9CD80E}" destId="{AD1FD5DC-AFCE-4C18-8035-3C67F563DD2E}" srcOrd="1" destOrd="0" presId="urn:microsoft.com/office/officeart/2005/8/layout/orgChart1"/>
    <dgm:cxn modelId="{CF3705AB-83CD-4C1B-85CD-92F1732EB0CF}" type="presParOf" srcId="{AD1FD5DC-AFCE-4C18-8035-3C67F563DD2E}" destId="{501BAF9C-B823-4432-8BE6-AEA7ECFA0F17}" srcOrd="0" destOrd="0" presId="urn:microsoft.com/office/officeart/2005/8/layout/orgChart1"/>
    <dgm:cxn modelId="{75795B29-98FA-49D6-A444-6570D48ED277}" type="presParOf" srcId="{AD1FD5DC-AFCE-4C18-8035-3C67F563DD2E}" destId="{D327BC8C-626C-4224-ACD0-8677FDA5F44F}" srcOrd="1" destOrd="0" presId="urn:microsoft.com/office/officeart/2005/8/layout/orgChart1"/>
    <dgm:cxn modelId="{93ED56BF-6258-4B78-91B7-B1FAE6C03BFF}" type="presParOf" srcId="{D327BC8C-626C-4224-ACD0-8677FDA5F44F}" destId="{CC434F5F-ACD6-409A-9342-C421797E0D1D}" srcOrd="0" destOrd="0" presId="urn:microsoft.com/office/officeart/2005/8/layout/orgChart1"/>
    <dgm:cxn modelId="{A4D0A815-BC19-49BE-B7F8-D82D2C54871C}" type="presParOf" srcId="{CC434F5F-ACD6-409A-9342-C421797E0D1D}" destId="{7880F3D4-B038-4149-8DBE-4A58D2E2A3B2}" srcOrd="0" destOrd="0" presId="urn:microsoft.com/office/officeart/2005/8/layout/orgChart1"/>
    <dgm:cxn modelId="{D220240C-68FD-499E-98D9-04670CFA58CA}" type="presParOf" srcId="{CC434F5F-ACD6-409A-9342-C421797E0D1D}" destId="{1FC9E9D9-C1C7-4BB2-835A-C670EA9FEA31}" srcOrd="1" destOrd="0" presId="urn:microsoft.com/office/officeart/2005/8/layout/orgChart1"/>
    <dgm:cxn modelId="{047F0638-E216-4AB6-A886-8077DC104577}" type="presParOf" srcId="{D327BC8C-626C-4224-ACD0-8677FDA5F44F}" destId="{A81111F3-6C69-448F-845B-FDA806CE4C5E}" srcOrd="1" destOrd="0" presId="urn:microsoft.com/office/officeart/2005/8/layout/orgChart1"/>
    <dgm:cxn modelId="{02EB8FAA-9810-45FC-9A20-4BF8ECB7B7DA}" type="presParOf" srcId="{D327BC8C-626C-4224-ACD0-8677FDA5F44F}" destId="{3063E463-DA17-4E44-A51C-5E92DAE85CF4}" srcOrd="2" destOrd="0" presId="urn:microsoft.com/office/officeart/2005/8/layout/orgChart1"/>
    <dgm:cxn modelId="{81908F37-E126-4F89-9B39-55F072E7D4B9}" type="presParOf" srcId="{AD1FD5DC-AFCE-4C18-8035-3C67F563DD2E}" destId="{9A9A74F9-ED44-4492-A5C6-E868ACC59036}" srcOrd="2" destOrd="0" presId="urn:microsoft.com/office/officeart/2005/8/layout/orgChart1"/>
    <dgm:cxn modelId="{95596A1F-B4B9-4B64-9AB9-CFA6B072278F}" type="presParOf" srcId="{AD1FD5DC-AFCE-4C18-8035-3C67F563DD2E}" destId="{7F564146-326E-42C9-BE4F-F94C735EE58A}" srcOrd="3" destOrd="0" presId="urn:microsoft.com/office/officeart/2005/8/layout/orgChart1"/>
    <dgm:cxn modelId="{3AB9FF78-EC85-45B5-AFF8-94A3A7F7168A}" type="presParOf" srcId="{7F564146-326E-42C9-BE4F-F94C735EE58A}" destId="{87386B8E-9F5E-4F48-B131-8BCBF4A78DC8}" srcOrd="0" destOrd="0" presId="urn:microsoft.com/office/officeart/2005/8/layout/orgChart1"/>
    <dgm:cxn modelId="{E59D2975-D219-4EB1-9000-6E97CB904136}" type="presParOf" srcId="{87386B8E-9F5E-4F48-B131-8BCBF4A78DC8}" destId="{5061B9F0-0DE6-43D1-B4D4-BE83CF1F9444}" srcOrd="0" destOrd="0" presId="urn:microsoft.com/office/officeart/2005/8/layout/orgChart1"/>
    <dgm:cxn modelId="{8DF9D629-B35C-4C9A-BF63-943DD82C9F11}" type="presParOf" srcId="{87386B8E-9F5E-4F48-B131-8BCBF4A78DC8}" destId="{72A36A73-83BC-46C6-A89E-7FDFFC368971}" srcOrd="1" destOrd="0" presId="urn:microsoft.com/office/officeart/2005/8/layout/orgChart1"/>
    <dgm:cxn modelId="{B0299FC2-1F41-46CB-BCAF-F4AD26A70557}" type="presParOf" srcId="{7F564146-326E-42C9-BE4F-F94C735EE58A}" destId="{2BC42AF8-C947-4C2F-9595-F38473CBC097}" srcOrd="1" destOrd="0" presId="urn:microsoft.com/office/officeart/2005/8/layout/orgChart1"/>
    <dgm:cxn modelId="{6DDE0227-58D1-492C-BB20-3D9305C5208D}" type="presParOf" srcId="{7F564146-326E-42C9-BE4F-F94C735EE58A}" destId="{306650E4-A35E-4C6D-AD7B-B0F18C42724C}" srcOrd="2" destOrd="0" presId="urn:microsoft.com/office/officeart/2005/8/layout/orgChart1"/>
    <dgm:cxn modelId="{66095938-4660-47A1-96BD-776094DB9023}" type="presParOf" srcId="{AD1FD5DC-AFCE-4C18-8035-3C67F563DD2E}" destId="{602879CD-981B-4EC6-987C-82668E79E464}" srcOrd="4" destOrd="0" presId="urn:microsoft.com/office/officeart/2005/8/layout/orgChart1"/>
    <dgm:cxn modelId="{70CF5F5C-1F5C-4939-A2F8-F04506D9921C}" type="presParOf" srcId="{AD1FD5DC-AFCE-4C18-8035-3C67F563DD2E}" destId="{558F9219-51F9-4ACB-819F-7C9E32F137E3}" srcOrd="5" destOrd="0" presId="urn:microsoft.com/office/officeart/2005/8/layout/orgChart1"/>
    <dgm:cxn modelId="{1C4EC2B5-A872-4DD1-B4F2-C8CF0D657A64}" type="presParOf" srcId="{558F9219-51F9-4ACB-819F-7C9E32F137E3}" destId="{EB95D251-009E-4BAB-A35F-F16726F52567}" srcOrd="0" destOrd="0" presId="urn:microsoft.com/office/officeart/2005/8/layout/orgChart1"/>
    <dgm:cxn modelId="{F584041A-3C77-4F4D-90BB-8AB4668ACC76}" type="presParOf" srcId="{EB95D251-009E-4BAB-A35F-F16726F52567}" destId="{C085340A-60FD-43C1-A876-AEB6C395A391}" srcOrd="0" destOrd="0" presId="urn:microsoft.com/office/officeart/2005/8/layout/orgChart1"/>
    <dgm:cxn modelId="{44D5868A-6C17-4850-85AC-604610A19652}" type="presParOf" srcId="{EB95D251-009E-4BAB-A35F-F16726F52567}" destId="{BEC2496B-E7D6-46B0-B84F-E86132FAC476}" srcOrd="1" destOrd="0" presId="urn:microsoft.com/office/officeart/2005/8/layout/orgChart1"/>
    <dgm:cxn modelId="{0F93F0AA-89B9-48F8-A1BE-D36904298CFE}" type="presParOf" srcId="{558F9219-51F9-4ACB-819F-7C9E32F137E3}" destId="{AF3F54D0-C879-4B34-9D49-83788C8A4084}" srcOrd="1" destOrd="0" presId="urn:microsoft.com/office/officeart/2005/8/layout/orgChart1"/>
    <dgm:cxn modelId="{CC983094-F05A-48D9-BFCE-817E916D7D23}" type="presParOf" srcId="{558F9219-51F9-4ACB-819F-7C9E32F137E3}" destId="{4224E7D8-CCBF-4BD0-9ABC-8069EBB7C401}" srcOrd="2" destOrd="0" presId="urn:microsoft.com/office/officeart/2005/8/layout/orgChart1"/>
    <dgm:cxn modelId="{F02F8530-1547-40E0-BB30-3C02DFAEE322}" type="presParOf" srcId="{AD1FD5DC-AFCE-4C18-8035-3C67F563DD2E}" destId="{45FCC6ED-EC50-456A-8EDA-0987B41F46BD}" srcOrd="6" destOrd="0" presId="urn:microsoft.com/office/officeart/2005/8/layout/orgChart1"/>
    <dgm:cxn modelId="{D8D44B3D-192E-4B40-9C10-F490FE005F72}" type="presParOf" srcId="{AD1FD5DC-AFCE-4C18-8035-3C67F563DD2E}" destId="{B52C71C9-D763-4EF0-A5A4-5000D5F2EB26}" srcOrd="7" destOrd="0" presId="urn:microsoft.com/office/officeart/2005/8/layout/orgChart1"/>
    <dgm:cxn modelId="{34C0D1D7-4612-46D5-9565-526874A8864F}" type="presParOf" srcId="{B52C71C9-D763-4EF0-A5A4-5000D5F2EB26}" destId="{E2B57F80-4372-466F-8651-5A90DD5C532C}" srcOrd="0" destOrd="0" presId="urn:microsoft.com/office/officeart/2005/8/layout/orgChart1"/>
    <dgm:cxn modelId="{EF2F6FAD-A80E-4799-AA2E-D29DBB7F2A6C}" type="presParOf" srcId="{E2B57F80-4372-466F-8651-5A90DD5C532C}" destId="{4C30D9A2-886D-4869-B592-F55F64FDC3B8}" srcOrd="0" destOrd="0" presId="urn:microsoft.com/office/officeart/2005/8/layout/orgChart1"/>
    <dgm:cxn modelId="{9C48B692-013C-413D-8AD1-6DEF03235437}" type="presParOf" srcId="{E2B57F80-4372-466F-8651-5A90DD5C532C}" destId="{0D802201-19D6-4F3C-A7C7-F87FBAB5720F}" srcOrd="1" destOrd="0" presId="urn:microsoft.com/office/officeart/2005/8/layout/orgChart1"/>
    <dgm:cxn modelId="{462259AA-0C86-4E62-896E-9DA071F7A78B}" type="presParOf" srcId="{B52C71C9-D763-4EF0-A5A4-5000D5F2EB26}" destId="{0EDDE13E-1BA1-473A-940C-7EBE9BC888AE}" srcOrd="1" destOrd="0" presId="urn:microsoft.com/office/officeart/2005/8/layout/orgChart1"/>
    <dgm:cxn modelId="{0D4B6DDE-009E-444F-B022-EF8349D52766}" type="presParOf" srcId="{B52C71C9-D763-4EF0-A5A4-5000D5F2EB26}" destId="{740CDCBC-EFCF-4DF7-8178-1BB988BFE872}" srcOrd="2" destOrd="0" presId="urn:microsoft.com/office/officeart/2005/8/layout/orgChart1"/>
    <dgm:cxn modelId="{B147EEBE-5672-48EB-8FD2-7755CADFEE09}" type="presParOf" srcId="{0BC97FF0-C9A0-4B38-8A57-35613F9CD80E}" destId="{F8F3F180-562D-4D01-9630-A98066A0696B}" srcOrd="2" destOrd="0" presId="urn:microsoft.com/office/officeart/2005/8/layout/orgChart1"/>
    <dgm:cxn modelId="{553A176C-FAD1-4E9D-8EBC-85D8E93A7AC1}" type="presParOf" srcId="{74D00D22-D58C-492D-A4A3-1E2F6D90B7D0}" destId="{33BD69AC-14B6-4A2D-9379-F9FDE31953CA}" srcOrd="2" destOrd="0" presId="urn:microsoft.com/office/officeart/2005/8/layout/orgChart1"/>
    <dgm:cxn modelId="{1FBC6B8C-F692-480A-ABAD-300E4EAE5054}" type="presParOf" srcId="{74D00D22-D58C-492D-A4A3-1E2F6D90B7D0}" destId="{911B6CE7-7553-42DC-83C2-6A64B860EAFF}" srcOrd="3" destOrd="0" presId="urn:microsoft.com/office/officeart/2005/8/layout/orgChart1"/>
    <dgm:cxn modelId="{845D7767-014F-4BF4-A2ED-66B9F6D8EC95}" type="presParOf" srcId="{911B6CE7-7553-42DC-83C2-6A64B860EAFF}" destId="{5279CF54-2586-49F8-A3E7-7F6F418DD2AC}" srcOrd="0" destOrd="0" presId="urn:microsoft.com/office/officeart/2005/8/layout/orgChart1"/>
    <dgm:cxn modelId="{F8728B68-724C-4640-8169-30016D72FEB2}" type="presParOf" srcId="{5279CF54-2586-49F8-A3E7-7F6F418DD2AC}" destId="{11BB256C-B79E-46D2-B99C-D519540D1A92}" srcOrd="0" destOrd="0" presId="urn:microsoft.com/office/officeart/2005/8/layout/orgChart1"/>
    <dgm:cxn modelId="{9B88843E-E51A-4A63-8EC1-B7AF731AECDF}" type="presParOf" srcId="{5279CF54-2586-49F8-A3E7-7F6F418DD2AC}" destId="{E35718A3-E8B5-47B0-8ED7-843C31F6C1C0}" srcOrd="1" destOrd="0" presId="urn:microsoft.com/office/officeart/2005/8/layout/orgChart1"/>
    <dgm:cxn modelId="{16F8A67C-569A-4C1F-8449-2A415BBFA6DB}" type="presParOf" srcId="{911B6CE7-7553-42DC-83C2-6A64B860EAFF}" destId="{76926D8E-E6DC-43AF-85F5-012E5C0A9E92}" srcOrd="1" destOrd="0" presId="urn:microsoft.com/office/officeart/2005/8/layout/orgChart1"/>
    <dgm:cxn modelId="{149545FB-73A9-4078-A160-1A11203FA0E8}" type="presParOf" srcId="{76926D8E-E6DC-43AF-85F5-012E5C0A9E92}" destId="{2CB1C8F6-D41E-4035-80A4-0BCE93D5C5AD}" srcOrd="0" destOrd="0" presId="urn:microsoft.com/office/officeart/2005/8/layout/orgChart1"/>
    <dgm:cxn modelId="{491941BE-7A54-44DE-9B72-2C4C78091B88}" type="presParOf" srcId="{76926D8E-E6DC-43AF-85F5-012E5C0A9E92}" destId="{22EE4C15-9B52-4D1D-9EE4-BD7B13E3BA10}" srcOrd="1" destOrd="0" presId="urn:microsoft.com/office/officeart/2005/8/layout/orgChart1"/>
    <dgm:cxn modelId="{16A9819A-A676-4D89-80B7-888B83DC218E}" type="presParOf" srcId="{22EE4C15-9B52-4D1D-9EE4-BD7B13E3BA10}" destId="{4686EC84-4611-46A0-AF28-275E142D786B}" srcOrd="0" destOrd="0" presId="urn:microsoft.com/office/officeart/2005/8/layout/orgChart1"/>
    <dgm:cxn modelId="{50C141F2-8D5C-436B-BD4E-0BE3D5A60EC1}" type="presParOf" srcId="{4686EC84-4611-46A0-AF28-275E142D786B}" destId="{0660F3EC-3783-4745-9B4C-3B66E7748727}" srcOrd="0" destOrd="0" presId="urn:microsoft.com/office/officeart/2005/8/layout/orgChart1"/>
    <dgm:cxn modelId="{87D63CAC-E76F-453F-828A-8F288E5DA77D}" type="presParOf" srcId="{4686EC84-4611-46A0-AF28-275E142D786B}" destId="{3318448F-92F3-44B8-A224-9556A2583401}" srcOrd="1" destOrd="0" presId="urn:microsoft.com/office/officeart/2005/8/layout/orgChart1"/>
    <dgm:cxn modelId="{17F375C2-CB49-4B0C-977E-0297A853BDB1}" type="presParOf" srcId="{22EE4C15-9B52-4D1D-9EE4-BD7B13E3BA10}" destId="{27CD7756-A3ED-4990-ABA4-D87561D48E8E}" srcOrd="1" destOrd="0" presId="urn:microsoft.com/office/officeart/2005/8/layout/orgChart1"/>
    <dgm:cxn modelId="{59B9EEE2-5880-4DFB-BB41-A62071EBC1A8}" type="presParOf" srcId="{22EE4C15-9B52-4D1D-9EE4-BD7B13E3BA10}" destId="{7D393ED2-C00E-4E39-8D70-41A686AFE38A}" srcOrd="2" destOrd="0" presId="urn:microsoft.com/office/officeart/2005/8/layout/orgChart1"/>
    <dgm:cxn modelId="{4BD9D67F-3F39-4041-A3CD-D805328C64CA}" type="presParOf" srcId="{911B6CE7-7553-42DC-83C2-6A64B860EAFF}" destId="{629096FF-E793-4297-9504-F7D0153D0D8B}" srcOrd="2" destOrd="0" presId="urn:microsoft.com/office/officeart/2005/8/layout/orgChart1"/>
    <dgm:cxn modelId="{E1130DB3-6379-4940-A8ED-182BECE8FEEB}" type="presParOf" srcId="{74D00D22-D58C-492D-A4A3-1E2F6D90B7D0}" destId="{742FB6B5-6EFA-4CEA-A02D-F3ED80DB82C3}" srcOrd="4" destOrd="0" presId="urn:microsoft.com/office/officeart/2005/8/layout/orgChart1"/>
    <dgm:cxn modelId="{7B1824D7-6B0C-487F-92AE-5AFA6773F089}" type="presParOf" srcId="{74D00D22-D58C-492D-A4A3-1E2F6D90B7D0}" destId="{F07B6144-16B0-41B7-9539-DE98F0FF2144}" srcOrd="5" destOrd="0" presId="urn:microsoft.com/office/officeart/2005/8/layout/orgChart1"/>
    <dgm:cxn modelId="{88129C54-8C87-4F77-83FD-E73D8E395E92}" type="presParOf" srcId="{F07B6144-16B0-41B7-9539-DE98F0FF2144}" destId="{8141D5F6-612E-43DC-B600-0B9AEF801424}" srcOrd="0" destOrd="0" presId="urn:microsoft.com/office/officeart/2005/8/layout/orgChart1"/>
    <dgm:cxn modelId="{0E7DF239-3636-49D1-9C53-82B3A3B54E7F}" type="presParOf" srcId="{8141D5F6-612E-43DC-B600-0B9AEF801424}" destId="{468A9CF9-189F-4562-A6F9-C2EFB5521E29}" srcOrd="0" destOrd="0" presId="urn:microsoft.com/office/officeart/2005/8/layout/orgChart1"/>
    <dgm:cxn modelId="{4E4C8143-A386-45DB-9E8A-744FAC8E0325}" type="presParOf" srcId="{8141D5F6-612E-43DC-B600-0B9AEF801424}" destId="{0A2789F5-3EA7-4536-921C-088F4535B630}" srcOrd="1" destOrd="0" presId="urn:microsoft.com/office/officeart/2005/8/layout/orgChart1"/>
    <dgm:cxn modelId="{E5FD8B57-247F-4259-BE17-2336DE8B35D5}" type="presParOf" srcId="{F07B6144-16B0-41B7-9539-DE98F0FF2144}" destId="{4F5F807D-81F4-44CC-A112-AFFECEFC7D94}" srcOrd="1" destOrd="0" presId="urn:microsoft.com/office/officeart/2005/8/layout/orgChart1"/>
    <dgm:cxn modelId="{11D9A8A4-F0D8-4E4D-984D-6CF0722A90AF}" type="presParOf" srcId="{4F5F807D-81F4-44CC-A112-AFFECEFC7D94}" destId="{2F4E25EC-9389-4E87-B552-A7DEFB174094}" srcOrd="0" destOrd="0" presId="urn:microsoft.com/office/officeart/2005/8/layout/orgChart1"/>
    <dgm:cxn modelId="{D2164132-21B3-40CF-A853-263E0835E802}" type="presParOf" srcId="{4F5F807D-81F4-44CC-A112-AFFECEFC7D94}" destId="{FD2BD658-7871-4CCE-8651-0B3D4AAA7C57}" srcOrd="1" destOrd="0" presId="urn:microsoft.com/office/officeart/2005/8/layout/orgChart1"/>
    <dgm:cxn modelId="{EF81E413-36F5-49B0-AADB-A288A63CC81D}" type="presParOf" srcId="{FD2BD658-7871-4CCE-8651-0B3D4AAA7C57}" destId="{5BB98CBC-A4F6-461E-970F-632AE5B4CCB1}" srcOrd="0" destOrd="0" presId="urn:microsoft.com/office/officeart/2005/8/layout/orgChart1"/>
    <dgm:cxn modelId="{D896D603-2C89-4CE9-8790-28EF1F5BB934}" type="presParOf" srcId="{5BB98CBC-A4F6-461E-970F-632AE5B4CCB1}" destId="{42484765-26E5-4C41-B1C6-835E782426B1}" srcOrd="0" destOrd="0" presId="urn:microsoft.com/office/officeart/2005/8/layout/orgChart1"/>
    <dgm:cxn modelId="{3095632D-2B24-4B13-8B7D-CF481AFE3FAD}" type="presParOf" srcId="{5BB98CBC-A4F6-461E-970F-632AE5B4CCB1}" destId="{4349D118-1884-4EB1-8FAB-8186A64DF801}" srcOrd="1" destOrd="0" presId="urn:microsoft.com/office/officeart/2005/8/layout/orgChart1"/>
    <dgm:cxn modelId="{9844754D-58AD-4F99-ADEF-75A666701180}" type="presParOf" srcId="{FD2BD658-7871-4CCE-8651-0B3D4AAA7C57}" destId="{4EDBF96C-2DE6-4B25-BE21-3B9A0163222D}" srcOrd="1" destOrd="0" presId="urn:microsoft.com/office/officeart/2005/8/layout/orgChart1"/>
    <dgm:cxn modelId="{9CF22E17-0C7C-4AEE-BBA6-164A265168EF}" type="presParOf" srcId="{FD2BD658-7871-4CCE-8651-0B3D4AAA7C57}" destId="{C3243D4C-5F1C-4071-BD0C-E093C0A2DEF1}" srcOrd="2" destOrd="0" presId="urn:microsoft.com/office/officeart/2005/8/layout/orgChart1"/>
    <dgm:cxn modelId="{4AE63E46-D68A-434E-8203-5BAA3AEEAC14}" type="presParOf" srcId="{4F5F807D-81F4-44CC-A112-AFFECEFC7D94}" destId="{1C5CA821-CE62-4A20-90CB-2DCB1FCD8368}" srcOrd="2" destOrd="0" presId="urn:microsoft.com/office/officeart/2005/8/layout/orgChart1"/>
    <dgm:cxn modelId="{32FBBA46-B4BF-4DC3-B222-3A868A6B0402}" type="presParOf" srcId="{4F5F807D-81F4-44CC-A112-AFFECEFC7D94}" destId="{027410A1-8E0C-4770-AFF3-66F23A1429C3}" srcOrd="3" destOrd="0" presId="urn:microsoft.com/office/officeart/2005/8/layout/orgChart1"/>
    <dgm:cxn modelId="{4862BCC7-9C11-485B-ACA7-AA5BD42B338C}" type="presParOf" srcId="{027410A1-8E0C-4770-AFF3-66F23A1429C3}" destId="{BD70BC40-B422-43AF-A85A-DA7919590DA4}" srcOrd="0" destOrd="0" presId="urn:microsoft.com/office/officeart/2005/8/layout/orgChart1"/>
    <dgm:cxn modelId="{599304A1-9B33-4875-A93C-F46B5B185CD4}" type="presParOf" srcId="{BD70BC40-B422-43AF-A85A-DA7919590DA4}" destId="{A6398915-57EB-424A-B617-DCE23FFD6F6B}" srcOrd="0" destOrd="0" presId="urn:microsoft.com/office/officeart/2005/8/layout/orgChart1"/>
    <dgm:cxn modelId="{5BB11104-669E-454E-A9D3-500310ED8D46}" type="presParOf" srcId="{BD70BC40-B422-43AF-A85A-DA7919590DA4}" destId="{5B8C62CA-4AC1-4AE1-8A13-B2A19D201B88}" srcOrd="1" destOrd="0" presId="urn:microsoft.com/office/officeart/2005/8/layout/orgChart1"/>
    <dgm:cxn modelId="{91A8B1CB-910F-4632-82E6-EE678FC6F540}" type="presParOf" srcId="{027410A1-8E0C-4770-AFF3-66F23A1429C3}" destId="{0D55CFF5-B407-44B1-8827-A2A0096DAF26}" srcOrd="1" destOrd="0" presId="urn:microsoft.com/office/officeart/2005/8/layout/orgChart1"/>
    <dgm:cxn modelId="{3279FB57-C5F4-49B1-B92F-6E602F496D41}" type="presParOf" srcId="{027410A1-8E0C-4770-AFF3-66F23A1429C3}" destId="{4A612C9E-9784-40AB-9EF5-3A82B9CC077E}" srcOrd="2" destOrd="0" presId="urn:microsoft.com/office/officeart/2005/8/layout/orgChart1"/>
    <dgm:cxn modelId="{73A02E3B-18EF-47EC-9234-F31EC967F209}" type="presParOf" srcId="{F07B6144-16B0-41B7-9539-DE98F0FF2144}" destId="{6B89AFAC-B20A-4282-B0B9-FAEBD4DACAA5}" srcOrd="2" destOrd="0" presId="urn:microsoft.com/office/officeart/2005/8/layout/orgChart1"/>
    <dgm:cxn modelId="{F8214188-8F37-4530-945E-0174869AAE36}" type="presParOf" srcId="{74D00D22-D58C-492D-A4A3-1E2F6D90B7D0}" destId="{E1687ACE-3CF9-4B3B-BEA2-10BD6481D234}" srcOrd="6" destOrd="0" presId="urn:microsoft.com/office/officeart/2005/8/layout/orgChart1"/>
    <dgm:cxn modelId="{BB73B1FD-433E-4585-A0DB-7271C5F42718}" type="presParOf" srcId="{74D00D22-D58C-492D-A4A3-1E2F6D90B7D0}" destId="{C494DF46-1B2C-4DDD-AFB9-4E1BFEBF09EA}" srcOrd="7" destOrd="0" presId="urn:microsoft.com/office/officeart/2005/8/layout/orgChart1"/>
    <dgm:cxn modelId="{BD41E846-8371-41DD-A767-1F908F50BEB4}" type="presParOf" srcId="{C494DF46-1B2C-4DDD-AFB9-4E1BFEBF09EA}" destId="{9F8515BD-E264-4301-9F87-86406E3A0A12}" srcOrd="0" destOrd="0" presId="urn:microsoft.com/office/officeart/2005/8/layout/orgChart1"/>
    <dgm:cxn modelId="{70221B85-0177-4B9E-8EF5-D3B56A85CFA1}" type="presParOf" srcId="{9F8515BD-E264-4301-9F87-86406E3A0A12}" destId="{2D8FE59C-05CA-4D59-9CF8-63CD799685E4}" srcOrd="0" destOrd="0" presId="urn:microsoft.com/office/officeart/2005/8/layout/orgChart1"/>
    <dgm:cxn modelId="{E49C3176-AE76-4F7C-9DCB-B846D2054A21}" type="presParOf" srcId="{9F8515BD-E264-4301-9F87-86406E3A0A12}" destId="{FBA4D5F2-9167-4AE7-94AA-F5D0C46F23C6}" srcOrd="1" destOrd="0" presId="urn:microsoft.com/office/officeart/2005/8/layout/orgChart1"/>
    <dgm:cxn modelId="{D1DDFB63-E7D9-4FF6-93F2-3FA97322CF9A}" type="presParOf" srcId="{C494DF46-1B2C-4DDD-AFB9-4E1BFEBF09EA}" destId="{8C772D29-8436-41DC-92A9-167F18D7643E}" srcOrd="1" destOrd="0" presId="urn:microsoft.com/office/officeart/2005/8/layout/orgChart1"/>
    <dgm:cxn modelId="{7071110B-6262-4664-BFBD-0430CF23095B}" type="presParOf" srcId="{8C772D29-8436-41DC-92A9-167F18D7643E}" destId="{F0E59A13-7015-4AC1-B259-6327A8B8927C}" srcOrd="0" destOrd="0" presId="urn:microsoft.com/office/officeart/2005/8/layout/orgChart1"/>
    <dgm:cxn modelId="{C261FFCE-FFFB-44CA-A196-1D08D7D7D0BE}" type="presParOf" srcId="{8C772D29-8436-41DC-92A9-167F18D7643E}" destId="{0BDAB10B-63C0-43EF-A40E-76F2DEBC53F0}" srcOrd="1" destOrd="0" presId="urn:microsoft.com/office/officeart/2005/8/layout/orgChart1"/>
    <dgm:cxn modelId="{2AC650E0-FEDC-4AA4-B59A-ECC9E8AB8778}" type="presParOf" srcId="{0BDAB10B-63C0-43EF-A40E-76F2DEBC53F0}" destId="{E761623B-4ECC-4905-A20E-F83B3320AC0B}" srcOrd="0" destOrd="0" presId="urn:microsoft.com/office/officeart/2005/8/layout/orgChart1"/>
    <dgm:cxn modelId="{FE4E3943-F70F-4331-9FEB-C8FCB0E43FDA}" type="presParOf" srcId="{E761623B-4ECC-4905-A20E-F83B3320AC0B}" destId="{9C1BF46D-6BAB-44B0-99E5-B079EF248FDD}" srcOrd="0" destOrd="0" presId="urn:microsoft.com/office/officeart/2005/8/layout/orgChart1"/>
    <dgm:cxn modelId="{0667F2E5-4657-4DF2-BA87-F4027F1CCD6A}" type="presParOf" srcId="{E761623B-4ECC-4905-A20E-F83B3320AC0B}" destId="{3302BD86-D256-4C20-897B-F5E94CC56EE2}" srcOrd="1" destOrd="0" presId="urn:microsoft.com/office/officeart/2005/8/layout/orgChart1"/>
    <dgm:cxn modelId="{0D064CEB-F4C9-4403-9040-9B7CE1C3A5CA}" type="presParOf" srcId="{0BDAB10B-63C0-43EF-A40E-76F2DEBC53F0}" destId="{E49964FD-2AA2-4E68-9EFB-5F69EA20E166}" srcOrd="1" destOrd="0" presId="urn:microsoft.com/office/officeart/2005/8/layout/orgChart1"/>
    <dgm:cxn modelId="{312BE21E-5003-4817-B4E7-91054C4C744B}" type="presParOf" srcId="{0BDAB10B-63C0-43EF-A40E-76F2DEBC53F0}" destId="{C476F83E-867F-4153-A35C-FF87640F9C34}" srcOrd="2" destOrd="0" presId="urn:microsoft.com/office/officeart/2005/8/layout/orgChart1"/>
    <dgm:cxn modelId="{C910BEB4-E83E-40DD-B4EC-527FDDADBE81}" type="presParOf" srcId="{C494DF46-1B2C-4DDD-AFB9-4E1BFEBF09EA}" destId="{2BC0446A-601D-44AB-A8EF-84DA77D2771D}" srcOrd="2" destOrd="0" presId="urn:microsoft.com/office/officeart/2005/8/layout/orgChart1"/>
    <dgm:cxn modelId="{9EDEA841-8A57-46BA-81B3-164F3164BF34}" type="presParOf" srcId="{EE7CB6CC-D070-4923-9796-A28FD9E6744F}" destId="{3AF8114E-D890-47A9-87C2-BA53122981DC}" srcOrd="2" destOrd="0" presId="urn:microsoft.com/office/officeart/2005/8/layout/orgChart1"/>
    <dgm:cxn modelId="{2A574777-DD94-4242-A9D8-20FE68DA9749}" type="presParOf" srcId="{3AF8114E-D890-47A9-87C2-BA53122981DC}" destId="{0A59A17E-CD9E-4AD2-A440-ACC77EA976A1}" srcOrd="0" destOrd="0" presId="urn:microsoft.com/office/officeart/2005/8/layout/orgChart1"/>
    <dgm:cxn modelId="{658E5DAC-2CD1-41B3-A626-CB4111189FCF}" type="presParOf" srcId="{3AF8114E-D890-47A9-87C2-BA53122981DC}" destId="{1BAADF76-E899-4A63-AC47-3B97D934A6F5}" srcOrd="1" destOrd="0" presId="urn:microsoft.com/office/officeart/2005/8/layout/orgChart1"/>
    <dgm:cxn modelId="{69A20A8E-A457-4281-B344-421E3F4EA16E}" type="presParOf" srcId="{1BAADF76-E899-4A63-AC47-3B97D934A6F5}" destId="{250CF73C-17C2-429C-88F6-EEF3DCE6B8F0}" srcOrd="0" destOrd="0" presId="urn:microsoft.com/office/officeart/2005/8/layout/orgChart1"/>
    <dgm:cxn modelId="{DD71B1CF-F318-4629-9D51-544F4EB05B28}" type="presParOf" srcId="{250CF73C-17C2-429C-88F6-EEF3DCE6B8F0}" destId="{BAE8ED73-CA58-45E8-8E57-40564E38941C}" srcOrd="0" destOrd="0" presId="urn:microsoft.com/office/officeart/2005/8/layout/orgChart1"/>
    <dgm:cxn modelId="{8E25A2F1-17C5-4601-88FD-CFA31D8CECE5}" type="presParOf" srcId="{250CF73C-17C2-429C-88F6-EEF3DCE6B8F0}" destId="{C5CB79B3-ECAF-49F2-B197-CAB86E1E3EA4}" srcOrd="1" destOrd="0" presId="urn:microsoft.com/office/officeart/2005/8/layout/orgChart1"/>
    <dgm:cxn modelId="{155E4342-C882-48F6-AD2A-B90729D5FA6A}" type="presParOf" srcId="{1BAADF76-E899-4A63-AC47-3B97D934A6F5}" destId="{50628379-2437-44E6-A9C7-C8D9063B42B3}" srcOrd="1" destOrd="0" presId="urn:microsoft.com/office/officeart/2005/8/layout/orgChart1"/>
    <dgm:cxn modelId="{760C7167-7A2F-4CEE-9D5B-505C24D54CCB}" type="presParOf" srcId="{1BAADF76-E899-4A63-AC47-3B97D934A6F5}" destId="{E19713F7-D9D7-4A1F-AEC9-5724ACF021D8}"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59A17E-CD9E-4AD2-A440-ACC77EA976A1}">
      <dsp:nvSpPr>
        <dsp:cNvPr id="0" name=""/>
        <dsp:cNvSpPr/>
      </dsp:nvSpPr>
      <dsp:spPr>
        <a:xfrm>
          <a:off x="2541411" y="440382"/>
          <a:ext cx="92120" cy="403577"/>
        </a:xfrm>
        <a:custGeom>
          <a:avLst/>
          <a:gdLst/>
          <a:ahLst/>
          <a:cxnLst/>
          <a:rect l="0" t="0" r="0" b="0"/>
          <a:pathLst>
            <a:path>
              <a:moveTo>
                <a:pt x="92120" y="0"/>
              </a:moveTo>
              <a:lnTo>
                <a:pt x="92120" y="403577"/>
              </a:lnTo>
              <a:lnTo>
                <a:pt x="0" y="40357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E59A13-7015-4AC1-B259-6327A8B8927C}">
      <dsp:nvSpPr>
        <dsp:cNvPr id="0" name=""/>
        <dsp:cNvSpPr/>
      </dsp:nvSpPr>
      <dsp:spPr>
        <a:xfrm>
          <a:off x="3874970" y="1686207"/>
          <a:ext cx="131601" cy="403577"/>
        </a:xfrm>
        <a:custGeom>
          <a:avLst/>
          <a:gdLst/>
          <a:ahLst/>
          <a:cxnLst/>
          <a:rect l="0" t="0" r="0" b="0"/>
          <a:pathLst>
            <a:path>
              <a:moveTo>
                <a:pt x="0" y="0"/>
              </a:moveTo>
              <a:lnTo>
                <a:pt x="0" y="403577"/>
              </a:lnTo>
              <a:lnTo>
                <a:pt x="131601" y="40357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687ACE-3CF9-4B3B-BEA2-10BD6481D234}">
      <dsp:nvSpPr>
        <dsp:cNvPr id="0" name=""/>
        <dsp:cNvSpPr/>
      </dsp:nvSpPr>
      <dsp:spPr>
        <a:xfrm>
          <a:off x="2633532" y="440382"/>
          <a:ext cx="1592375" cy="807154"/>
        </a:xfrm>
        <a:custGeom>
          <a:avLst/>
          <a:gdLst/>
          <a:ahLst/>
          <a:cxnLst/>
          <a:rect l="0" t="0" r="0" b="0"/>
          <a:pathLst>
            <a:path>
              <a:moveTo>
                <a:pt x="0" y="0"/>
              </a:moveTo>
              <a:lnTo>
                <a:pt x="0" y="715033"/>
              </a:lnTo>
              <a:lnTo>
                <a:pt x="1592375" y="715033"/>
              </a:lnTo>
              <a:lnTo>
                <a:pt x="1592375" y="80715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CA821-CE62-4A20-90CB-2DCB1FCD8368}">
      <dsp:nvSpPr>
        <dsp:cNvPr id="0" name=""/>
        <dsp:cNvSpPr/>
      </dsp:nvSpPr>
      <dsp:spPr>
        <a:xfrm>
          <a:off x="2813387" y="1686207"/>
          <a:ext cx="131601" cy="1026489"/>
        </a:xfrm>
        <a:custGeom>
          <a:avLst/>
          <a:gdLst/>
          <a:ahLst/>
          <a:cxnLst/>
          <a:rect l="0" t="0" r="0" b="0"/>
          <a:pathLst>
            <a:path>
              <a:moveTo>
                <a:pt x="0" y="0"/>
              </a:moveTo>
              <a:lnTo>
                <a:pt x="0" y="1026489"/>
              </a:lnTo>
              <a:lnTo>
                <a:pt x="131601" y="102648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4E25EC-9389-4E87-B552-A7DEFB174094}">
      <dsp:nvSpPr>
        <dsp:cNvPr id="0" name=""/>
        <dsp:cNvSpPr/>
      </dsp:nvSpPr>
      <dsp:spPr>
        <a:xfrm>
          <a:off x="2813387" y="1686207"/>
          <a:ext cx="131601" cy="403577"/>
        </a:xfrm>
        <a:custGeom>
          <a:avLst/>
          <a:gdLst/>
          <a:ahLst/>
          <a:cxnLst/>
          <a:rect l="0" t="0" r="0" b="0"/>
          <a:pathLst>
            <a:path>
              <a:moveTo>
                <a:pt x="0" y="0"/>
              </a:moveTo>
              <a:lnTo>
                <a:pt x="0" y="403577"/>
              </a:lnTo>
              <a:lnTo>
                <a:pt x="131601" y="40357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2FB6B5-6EFA-4CEA-A02D-F3ED80DB82C3}">
      <dsp:nvSpPr>
        <dsp:cNvPr id="0" name=""/>
        <dsp:cNvSpPr/>
      </dsp:nvSpPr>
      <dsp:spPr>
        <a:xfrm>
          <a:off x="2633532" y="440382"/>
          <a:ext cx="530791" cy="807154"/>
        </a:xfrm>
        <a:custGeom>
          <a:avLst/>
          <a:gdLst/>
          <a:ahLst/>
          <a:cxnLst/>
          <a:rect l="0" t="0" r="0" b="0"/>
          <a:pathLst>
            <a:path>
              <a:moveTo>
                <a:pt x="0" y="0"/>
              </a:moveTo>
              <a:lnTo>
                <a:pt x="0" y="715033"/>
              </a:lnTo>
              <a:lnTo>
                <a:pt x="530791" y="715033"/>
              </a:lnTo>
              <a:lnTo>
                <a:pt x="530791" y="80715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B1C8F6-D41E-4035-80A4-0BCE93D5C5AD}">
      <dsp:nvSpPr>
        <dsp:cNvPr id="0" name=""/>
        <dsp:cNvSpPr/>
      </dsp:nvSpPr>
      <dsp:spPr>
        <a:xfrm>
          <a:off x="1751803" y="1686207"/>
          <a:ext cx="131601" cy="403577"/>
        </a:xfrm>
        <a:custGeom>
          <a:avLst/>
          <a:gdLst/>
          <a:ahLst/>
          <a:cxnLst/>
          <a:rect l="0" t="0" r="0" b="0"/>
          <a:pathLst>
            <a:path>
              <a:moveTo>
                <a:pt x="0" y="0"/>
              </a:moveTo>
              <a:lnTo>
                <a:pt x="0" y="403577"/>
              </a:lnTo>
              <a:lnTo>
                <a:pt x="131601" y="40357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BD69AC-14B6-4A2D-9379-F9FDE31953CA}">
      <dsp:nvSpPr>
        <dsp:cNvPr id="0" name=""/>
        <dsp:cNvSpPr/>
      </dsp:nvSpPr>
      <dsp:spPr>
        <a:xfrm>
          <a:off x="2102740" y="440382"/>
          <a:ext cx="530791" cy="807154"/>
        </a:xfrm>
        <a:custGeom>
          <a:avLst/>
          <a:gdLst/>
          <a:ahLst/>
          <a:cxnLst/>
          <a:rect l="0" t="0" r="0" b="0"/>
          <a:pathLst>
            <a:path>
              <a:moveTo>
                <a:pt x="530791" y="0"/>
              </a:moveTo>
              <a:lnTo>
                <a:pt x="530791" y="715033"/>
              </a:lnTo>
              <a:lnTo>
                <a:pt x="0" y="715033"/>
              </a:lnTo>
              <a:lnTo>
                <a:pt x="0" y="80715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FCC6ED-EC50-456A-8EDA-0987B41F46BD}">
      <dsp:nvSpPr>
        <dsp:cNvPr id="0" name=""/>
        <dsp:cNvSpPr/>
      </dsp:nvSpPr>
      <dsp:spPr>
        <a:xfrm>
          <a:off x="690220" y="1686207"/>
          <a:ext cx="131601" cy="2272315"/>
        </a:xfrm>
        <a:custGeom>
          <a:avLst/>
          <a:gdLst/>
          <a:ahLst/>
          <a:cxnLst/>
          <a:rect l="0" t="0" r="0" b="0"/>
          <a:pathLst>
            <a:path>
              <a:moveTo>
                <a:pt x="0" y="0"/>
              </a:moveTo>
              <a:lnTo>
                <a:pt x="0" y="2272315"/>
              </a:lnTo>
              <a:lnTo>
                <a:pt x="131601" y="22723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2879CD-981B-4EC6-987C-82668E79E464}">
      <dsp:nvSpPr>
        <dsp:cNvPr id="0" name=""/>
        <dsp:cNvSpPr/>
      </dsp:nvSpPr>
      <dsp:spPr>
        <a:xfrm>
          <a:off x="690220" y="1686207"/>
          <a:ext cx="131601" cy="1649402"/>
        </a:xfrm>
        <a:custGeom>
          <a:avLst/>
          <a:gdLst/>
          <a:ahLst/>
          <a:cxnLst/>
          <a:rect l="0" t="0" r="0" b="0"/>
          <a:pathLst>
            <a:path>
              <a:moveTo>
                <a:pt x="0" y="0"/>
              </a:moveTo>
              <a:lnTo>
                <a:pt x="0" y="1649402"/>
              </a:lnTo>
              <a:lnTo>
                <a:pt x="131601" y="164940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9A74F9-ED44-4492-A5C6-E868ACC59036}">
      <dsp:nvSpPr>
        <dsp:cNvPr id="0" name=""/>
        <dsp:cNvSpPr/>
      </dsp:nvSpPr>
      <dsp:spPr>
        <a:xfrm>
          <a:off x="690220" y="1686207"/>
          <a:ext cx="131601" cy="1026489"/>
        </a:xfrm>
        <a:custGeom>
          <a:avLst/>
          <a:gdLst/>
          <a:ahLst/>
          <a:cxnLst/>
          <a:rect l="0" t="0" r="0" b="0"/>
          <a:pathLst>
            <a:path>
              <a:moveTo>
                <a:pt x="0" y="0"/>
              </a:moveTo>
              <a:lnTo>
                <a:pt x="0" y="1026489"/>
              </a:lnTo>
              <a:lnTo>
                <a:pt x="131601" y="102648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1BAF9C-B823-4432-8BE6-AEA7ECFA0F17}">
      <dsp:nvSpPr>
        <dsp:cNvPr id="0" name=""/>
        <dsp:cNvSpPr/>
      </dsp:nvSpPr>
      <dsp:spPr>
        <a:xfrm>
          <a:off x="690220" y="1686207"/>
          <a:ext cx="131601" cy="403577"/>
        </a:xfrm>
        <a:custGeom>
          <a:avLst/>
          <a:gdLst/>
          <a:ahLst/>
          <a:cxnLst/>
          <a:rect l="0" t="0" r="0" b="0"/>
          <a:pathLst>
            <a:path>
              <a:moveTo>
                <a:pt x="0" y="0"/>
              </a:moveTo>
              <a:lnTo>
                <a:pt x="0" y="403577"/>
              </a:lnTo>
              <a:lnTo>
                <a:pt x="131601" y="40357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864C9F-5444-47CF-B5CD-6E762ABDCF82}">
      <dsp:nvSpPr>
        <dsp:cNvPr id="0" name=""/>
        <dsp:cNvSpPr/>
      </dsp:nvSpPr>
      <dsp:spPr>
        <a:xfrm>
          <a:off x="1041156" y="440382"/>
          <a:ext cx="1592375" cy="807154"/>
        </a:xfrm>
        <a:custGeom>
          <a:avLst/>
          <a:gdLst/>
          <a:ahLst/>
          <a:cxnLst/>
          <a:rect l="0" t="0" r="0" b="0"/>
          <a:pathLst>
            <a:path>
              <a:moveTo>
                <a:pt x="1592375" y="0"/>
              </a:moveTo>
              <a:lnTo>
                <a:pt x="1592375" y="715033"/>
              </a:lnTo>
              <a:lnTo>
                <a:pt x="0" y="715033"/>
              </a:lnTo>
              <a:lnTo>
                <a:pt x="0" y="80715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C8022-903B-41F9-AC26-08C13EC15C19}">
      <dsp:nvSpPr>
        <dsp:cNvPr id="0" name=""/>
        <dsp:cNvSpPr/>
      </dsp:nvSpPr>
      <dsp:spPr>
        <a:xfrm>
          <a:off x="2194861" y="1711"/>
          <a:ext cx="877341" cy="4386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Gerente de Proyectos</a:t>
          </a:r>
        </a:p>
      </dsp:txBody>
      <dsp:txXfrm>
        <a:off x="2194861" y="1711"/>
        <a:ext cx="877341" cy="438670"/>
      </dsp:txXfrm>
    </dsp:sp>
    <dsp:sp modelId="{19A50253-8E8F-4CA0-9C40-75130E6ED40B}">
      <dsp:nvSpPr>
        <dsp:cNvPr id="0" name=""/>
        <dsp:cNvSpPr/>
      </dsp:nvSpPr>
      <dsp:spPr>
        <a:xfrm>
          <a:off x="602486" y="1247536"/>
          <a:ext cx="877341" cy="43867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Desarrollo</a:t>
          </a:r>
        </a:p>
      </dsp:txBody>
      <dsp:txXfrm>
        <a:off x="602486" y="1247536"/>
        <a:ext cx="877341" cy="438670"/>
      </dsp:txXfrm>
    </dsp:sp>
    <dsp:sp modelId="{7880F3D4-B038-4149-8DBE-4A58D2E2A3B2}">
      <dsp:nvSpPr>
        <dsp:cNvPr id="0" name=""/>
        <dsp:cNvSpPr/>
      </dsp:nvSpPr>
      <dsp:spPr>
        <a:xfrm>
          <a:off x="821821" y="1870449"/>
          <a:ext cx="877341" cy="4386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Senior Backend</a:t>
          </a:r>
        </a:p>
      </dsp:txBody>
      <dsp:txXfrm>
        <a:off x="821821" y="1870449"/>
        <a:ext cx="877341" cy="438670"/>
      </dsp:txXfrm>
    </dsp:sp>
    <dsp:sp modelId="{5061B9F0-0DE6-43D1-B4D4-BE83CF1F9444}">
      <dsp:nvSpPr>
        <dsp:cNvPr id="0" name=""/>
        <dsp:cNvSpPr/>
      </dsp:nvSpPr>
      <dsp:spPr>
        <a:xfrm>
          <a:off x="821821" y="2493362"/>
          <a:ext cx="877341" cy="4386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Semi-Senior Backend</a:t>
          </a:r>
        </a:p>
      </dsp:txBody>
      <dsp:txXfrm>
        <a:off x="821821" y="2493362"/>
        <a:ext cx="877341" cy="438670"/>
      </dsp:txXfrm>
    </dsp:sp>
    <dsp:sp modelId="{C085340A-60FD-43C1-A876-AEB6C395A391}">
      <dsp:nvSpPr>
        <dsp:cNvPr id="0" name=""/>
        <dsp:cNvSpPr/>
      </dsp:nvSpPr>
      <dsp:spPr>
        <a:xfrm>
          <a:off x="821821" y="3116274"/>
          <a:ext cx="877341" cy="4386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Senior Frontend</a:t>
          </a:r>
        </a:p>
      </dsp:txBody>
      <dsp:txXfrm>
        <a:off x="821821" y="3116274"/>
        <a:ext cx="877341" cy="438670"/>
      </dsp:txXfrm>
    </dsp:sp>
    <dsp:sp modelId="{4C30D9A2-886D-4869-B592-F55F64FDC3B8}">
      <dsp:nvSpPr>
        <dsp:cNvPr id="0" name=""/>
        <dsp:cNvSpPr/>
      </dsp:nvSpPr>
      <dsp:spPr>
        <a:xfrm>
          <a:off x="821821" y="3739187"/>
          <a:ext cx="877341" cy="4386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Senior Mobile Frontend</a:t>
          </a:r>
        </a:p>
      </dsp:txBody>
      <dsp:txXfrm>
        <a:off x="821821" y="3739187"/>
        <a:ext cx="877341" cy="438670"/>
      </dsp:txXfrm>
    </dsp:sp>
    <dsp:sp modelId="{11BB256C-B79E-46D2-B99C-D519540D1A92}">
      <dsp:nvSpPr>
        <dsp:cNvPr id="0" name=""/>
        <dsp:cNvSpPr/>
      </dsp:nvSpPr>
      <dsp:spPr>
        <a:xfrm>
          <a:off x="1664069" y="1247536"/>
          <a:ext cx="877341" cy="43867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Diseño</a:t>
          </a:r>
        </a:p>
      </dsp:txBody>
      <dsp:txXfrm>
        <a:off x="1664069" y="1247536"/>
        <a:ext cx="877341" cy="438670"/>
      </dsp:txXfrm>
    </dsp:sp>
    <dsp:sp modelId="{0660F3EC-3783-4745-9B4C-3B66E7748727}">
      <dsp:nvSpPr>
        <dsp:cNvPr id="0" name=""/>
        <dsp:cNvSpPr/>
      </dsp:nvSpPr>
      <dsp:spPr>
        <a:xfrm>
          <a:off x="1883405" y="1870449"/>
          <a:ext cx="877341" cy="4386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UI / UX Designer</a:t>
          </a:r>
        </a:p>
      </dsp:txBody>
      <dsp:txXfrm>
        <a:off x="1883405" y="1870449"/>
        <a:ext cx="877341" cy="438670"/>
      </dsp:txXfrm>
    </dsp:sp>
    <dsp:sp modelId="{468A9CF9-189F-4562-A6F9-C2EFB5521E29}">
      <dsp:nvSpPr>
        <dsp:cNvPr id="0" name=""/>
        <dsp:cNvSpPr/>
      </dsp:nvSpPr>
      <dsp:spPr>
        <a:xfrm>
          <a:off x="2725653" y="1247536"/>
          <a:ext cx="877341" cy="43867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QA</a:t>
          </a:r>
        </a:p>
      </dsp:txBody>
      <dsp:txXfrm>
        <a:off x="2725653" y="1247536"/>
        <a:ext cx="877341" cy="438670"/>
      </dsp:txXfrm>
    </dsp:sp>
    <dsp:sp modelId="{42484765-26E5-4C41-B1C6-835E782426B1}">
      <dsp:nvSpPr>
        <dsp:cNvPr id="0" name=""/>
        <dsp:cNvSpPr/>
      </dsp:nvSpPr>
      <dsp:spPr>
        <a:xfrm>
          <a:off x="2944988" y="1870449"/>
          <a:ext cx="877341" cy="4386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Automation Analyst</a:t>
          </a:r>
        </a:p>
      </dsp:txBody>
      <dsp:txXfrm>
        <a:off x="2944988" y="1870449"/>
        <a:ext cx="877341" cy="438670"/>
      </dsp:txXfrm>
    </dsp:sp>
    <dsp:sp modelId="{A6398915-57EB-424A-B617-DCE23FFD6F6B}">
      <dsp:nvSpPr>
        <dsp:cNvPr id="0" name=""/>
        <dsp:cNvSpPr/>
      </dsp:nvSpPr>
      <dsp:spPr>
        <a:xfrm>
          <a:off x="2944988" y="2493362"/>
          <a:ext cx="877341" cy="4386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QA Tester</a:t>
          </a:r>
        </a:p>
      </dsp:txBody>
      <dsp:txXfrm>
        <a:off x="2944988" y="2493362"/>
        <a:ext cx="877341" cy="438670"/>
      </dsp:txXfrm>
    </dsp:sp>
    <dsp:sp modelId="{2D8FE59C-05CA-4D59-9CF8-63CD799685E4}">
      <dsp:nvSpPr>
        <dsp:cNvPr id="0" name=""/>
        <dsp:cNvSpPr/>
      </dsp:nvSpPr>
      <dsp:spPr>
        <a:xfrm>
          <a:off x="3787236" y="1247536"/>
          <a:ext cx="877341" cy="43867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DevOps</a:t>
          </a:r>
        </a:p>
      </dsp:txBody>
      <dsp:txXfrm>
        <a:off x="3787236" y="1247536"/>
        <a:ext cx="877341" cy="438670"/>
      </dsp:txXfrm>
    </dsp:sp>
    <dsp:sp modelId="{9C1BF46D-6BAB-44B0-99E5-B079EF248FDD}">
      <dsp:nvSpPr>
        <dsp:cNvPr id="0" name=""/>
        <dsp:cNvSpPr/>
      </dsp:nvSpPr>
      <dsp:spPr>
        <a:xfrm>
          <a:off x="4006572" y="1870449"/>
          <a:ext cx="877341" cy="4386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DevOps Engineer</a:t>
          </a:r>
        </a:p>
      </dsp:txBody>
      <dsp:txXfrm>
        <a:off x="4006572" y="1870449"/>
        <a:ext cx="877341" cy="438670"/>
      </dsp:txXfrm>
    </dsp:sp>
    <dsp:sp modelId="{BAE8ED73-CA58-45E8-8E57-40564E38941C}">
      <dsp:nvSpPr>
        <dsp:cNvPr id="0" name=""/>
        <dsp:cNvSpPr/>
      </dsp:nvSpPr>
      <dsp:spPr>
        <a:xfrm>
          <a:off x="1664069" y="624624"/>
          <a:ext cx="877341" cy="438670"/>
        </a:xfrm>
        <a:prstGeom prst="rect">
          <a:avLst/>
        </a:prstGeom>
        <a:solidFill>
          <a:schemeClr val="accent3">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Product Owner</a:t>
          </a:r>
        </a:p>
      </dsp:txBody>
      <dsp:txXfrm>
        <a:off x="1664069" y="624624"/>
        <a:ext cx="877341" cy="4386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Wik24</b:Tag>
    <b:SourceType>InternetSite</b:SourceType>
    <b:Guid>{EF65C85F-9A49-4B3D-A222-24C7B7EF79D0}</b:Guid>
    <b:Title>Wiki</b:Title>
    <b:Year>2024</b:Year>
    <b:Author>
      <b:Author>
        <b:NameList>
          <b:Person>
            <b:Last>Wikipedia</b:Last>
          </b:Person>
        </b:NameList>
      </b:Author>
    </b:Author>
    <b:Month>Marzo</b:Month>
    <b:Day>12</b:Day>
    <b:URL>www.wikipedia.com</b:URL>
    <b:InternetSiteTitle>wikipedia</b:InternetSiteTitle>
    <b:RefOrder>1</b:RefOrder>
  </b:Source>
</b:Sources>
</file>

<file path=customXml/itemProps1.xml><?xml version="1.0" encoding="utf-8"?>
<ds:datastoreItem xmlns:ds="http://schemas.openxmlformats.org/officeDocument/2006/customXml" ds:itemID="{07C64364-D074-4B17-8DDC-60A157B45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8</Pages>
  <Words>1348</Words>
  <Characters>7414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Pinedo</dc:creator>
  <cp:keywords/>
  <dc:description/>
  <cp:lastModifiedBy>Christopher Pinedo</cp:lastModifiedBy>
  <cp:revision>7</cp:revision>
  <dcterms:created xsi:type="dcterms:W3CDTF">2024-10-12T14:08:00Z</dcterms:created>
  <dcterms:modified xsi:type="dcterms:W3CDTF">2024-10-17T23:17:00Z</dcterms:modified>
</cp:coreProperties>
</file>