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11F8" w14:textId="4262A417" w:rsidR="001D0CDB" w:rsidRDefault="00000000">
      <w:pPr>
        <w:pStyle w:val="Ttulo"/>
        <w:jc w:val="center"/>
        <w:rPr>
          <w:b/>
          <w:bCs/>
        </w:rPr>
      </w:pPr>
      <w:r>
        <w:rPr>
          <w:b/>
          <w:bCs/>
        </w:rPr>
        <w:t xml:space="preserve">GRUPO 1 – Evaluación </w:t>
      </w:r>
      <w:r w:rsidR="00DA78B2">
        <w:rPr>
          <w:b/>
          <w:bCs/>
        </w:rPr>
        <w:t>Final</w:t>
      </w:r>
    </w:p>
    <w:p w14:paraId="2F282DDD" w14:textId="77777777" w:rsidR="001D0CDB" w:rsidRDefault="001D0CDB">
      <w:pPr>
        <w:pStyle w:val="Ttulo2"/>
      </w:pPr>
    </w:p>
    <w:p w14:paraId="337437CD" w14:textId="77777777" w:rsidR="001D0CDB" w:rsidRDefault="001D0CDB">
      <w:pPr>
        <w:pStyle w:val="ISIL2024"/>
      </w:pPr>
    </w:p>
    <w:p w14:paraId="0C8D7603" w14:textId="77777777" w:rsidR="001D0CDB" w:rsidRDefault="00000000">
      <w:pPr>
        <w:pStyle w:val="ISIL2024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CURSO</w:t>
      </w:r>
    </w:p>
    <w:p w14:paraId="29F50FF5" w14:textId="77777777" w:rsidR="001D0CDB" w:rsidRDefault="00000000">
      <w:pPr>
        <w:pStyle w:val="ISIL2024"/>
        <w:numPr>
          <w:ilvl w:val="0"/>
          <w:numId w:val="1"/>
        </w:numPr>
      </w:pPr>
      <w:r>
        <w:t>GESTIÓN DE PROYECTOS</w:t>
      </w:r>
    </w:p>
    <w:p w14:paraId="3971ECB1" w14:textId="77777777" w:rsidR="001D0CDB" w:rsidRDefault="00000000">
      <w:pPr>
        <w:pStyle w:val="ISIL2024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PERIODO</w:t>
      </w:r>
    </w:p>
    <w:p w14:paraId="62920F1A" w14:textId="77777777" w:rsidR="001D0CDB" w:rsidRDefault="00000000">
      <w:pPr>
        <w:pStyle w:val="ISIL2024"/>
        <w:numPr>
          <w:ilvl w:val="0"/>
          <w:numId w:val="2"/>
        </w:numPr>
      </w:pPr>
      <w:r>
        <w:t>2025-00</w:t>
      </w:r>
    </w:p>
    <w:p w14:paraId="185A3941" w14:textId="77777777" w:rsidR="001D0CDB" w:rsidRDefault="00000000">
      <w:pPr>
        <w:pStyle w:val="ISIL2024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NRC</w:t>
      </w:r>
    </w:p>
    <w:p w14:paraId="5853402A" w14:textId="77777777" w:rsidR="001D0CDB" w:rsidRDefault="00000000">
      <w:pPr>
        <w:pStyle w:val="ISIL2024"/>
        <w:numPr>
          <w:ilvl w:val="0"/>
          <w:numId w:val="3"/>
        </w:numPr>
      </w:pPr>
      <w:r>
        <w:t>1286</w:t>
      </w:r>
    </w:p>
    <w:p w14:paraId="0CD16506" w14:textId="77777777" w:rsidR="001D0CDB" w:rsidRDefault="00000000">
      <w:pPr>
        <w:pStyle w:val="ISIL2024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PROFESOR</w:t>
      </w:r>
    </w:p>
    <w:p w14:paraId="581D61E2" w14:textId="77777777" w:rsidR="001D0CDB" w:rsidRDefault="00000000">
      <w:pPr>
        <w:pStyle w:val="ISIL2024"/>
        <w:numPr>
          <w:ilvl w:val="0"/>
          <w:numId w:val="4"/>
        </w:numPr>
        <w:rPr>
          <w:b/>
          <w:bCs/>
          <w:sz w:val="32"/>
          <w:szCs w:val="28"/>
        </w:rPr>
      </w:pPr>
      <w:r>
        <w:t>RAVENNA MIRANDA ANTONIO DAVID</w:t>
      </w:r>
    </w:p>
    <w:p w14:paraId="7A40F89C" w14:textId="77777777" w:rsidR="001D0CDB" w:rsidRDefault="00000000">
      <w:pPr>
        <w:pStyle w:val="ISIL2024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INTEGRANTES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756"/>
        <w:gridCol w:w="3364"/>
        <w:gridCol w:w="2662"/>
      </w:tblGrid>
      <w:tr w:rsidR="001D0CDB" w14:paraId="24C10051" w14:textId="77777777">
        <w:trPr>
          <w:trHeight w:val="1190"/>
        </w:trPr>
        <w:tc>
          <w:tcPr>
            <w:tcW w:w="2835" w:type="dxa"/>
          </w:tcPr>
          <w:p w14:paraId="298E6CE3" w14:textId="77777777" w:rsidR="001D0CDB" w:rsidRDefault="001D0CDB">
            <w:pPr>
              <w:pStyle w:val="ISIL2024"/>
              <w:spacing w:after="0" w:line="240" w:lineRule="auto"/>
              <w:rPr>
                <w:b/>
                <w:bCs/>
              </w:rPr>
            </w:pPr>
          </w:p>
          <w:p w14:paraId="57F40FD0" w14:textId="77777777" w:rsidR="001D0CDB" w:rsidRDefault="00000000">
            <w:pPr>
              <w:pStyle w:val="ISIL2024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APELLIDOS Y NOMBRES</w:t>
            </w:r>
          </w:p>
        </w:tc>
        <w:tc>
          <w:tcPr>
            <w:tcW w:w="3261" w:type="dxa"/>
          </w:tcPr>
          <w:p w14:paraId="490F861D" w14:textId="77777777" w:rsidR="001D0CDB" w:rsidRDefault="001D0CDB">
            <w:pPr>
              <w:pStyle w:val="ISIL2024"/>
              <w:spacing w:after="0" w:line="240" w:lineRule="auto"/>
              <w:rPr>
                <w:b/>
                <w:bCs/>
              </w:rPr>
            </w:pPr>
          </w:p>
          <w:p w14:paraId="7398E16C" w14:textId="77777777" w:rsidR="001D0CDB" w:rsidRDefault="00000000">
            <w:pPr>
              <w:pStyle w:val="ISIL2024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CORREO ELECTRONICO</w:t>
            </w:r>
          </w:p>
        </w:tc>
        <w:tc>
          <w:tcPr>
            <w:tcW w:w="2686" w:type="dxa"/>
          </w:tcPr>
          <w:p w14:paraId="4B0CD2BC" w14:textId="77777777" w:rsidR="001D0CDB" w:rsidRDefault="001D0CDB">
            <w:pPr>
              <w:pStyle w:val="ISIL2024"/>
              <w:spacing w:after="0" w:line="240" w:lineRule="auto"/>
              <w:rPr>
                <w:b/>
                <w:bCs/>
              </w:rPr>
            </w:pPr>
          </w:p>
          <w:p w14:paraId="45FD62B8" w14:textId="77777777" w:rsidR="001D0CDB" w:rsidRDefault="00000000">
            <w:pPr>
              <w:pStyle w:val="ISIL2024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PORCENTAJE DE PARTICIPACIÓN</w:t>
            </w:r>
          </w:p>
        </w:tc>
      </w:tr>
      <w:tr w:rsidR="001D0CDB" w14:paraId="5FFF7B3D" w14:textId="77777777">
        <w:trPr>
          <w:trHeight w:val="841"/>
        </w:trPr>
        <w:tc>
          <w:tcPr>
            <w:tcW w:w="2835" w:type="dxa"/>
          </w:tcPr>
          <w:p w14:paraId="1B35E43E" w14:textId="77777777" w:rsidR="001D0CDB" w:rsidRDefault="001D0CDB">
            <w:pPr>
              <w:pStyle w:val="ISIL2024"/>
              <w:spacing w:after="0" w:line="240" w:lineRule="auto"/>
            </w:pPr>
          </w:p>
          <w:p w14:paraId="7D81D691" w14:textId="77777777" w:rsidR="001D0CDB" w:rsidRDefault="00000000">
            <w:pPr>
              <w:pStyle w:val="ISIL2024"/>
              <w:spacing w:after="0" w:line="240" w:lineRule="auto"/>
            </w:pPr>
            <w:r>
              <w:t>Pinedo Gutiérrez Christopher David</w:t>
            </w:r>
          </w:p>
          <w:p w14:paraId="791173C8" w14:textId="77777777" w:rsidR="001D0CDB" w:rsidRDefault="001D0CDB">
            <w:pPr>
              <w:pStyle w:val="ISIL2024"/>
              <w:spacing w:after="0" w:line="240" w:lineRule="auto"/>
            </w:pPr>
          </w:p>
        </w:tc>
        <w:tc>
          <w:tcPr>
            <w:tcW w:w="3261" w:type="dxa"/>
          </w:tcPr>
          <w:p w14:paraId="2D93AA48" w14:textId="77777777" w:rsidR="001D0CDB" w:rsidRDefault="001D0CDB">
            <w:pPr>
              <w:pStyle w:val="ISIL2024"/>
              <w:spacing w:after="0" w:line="240" w:lineRule="auto"/>
            </w:pPr>
          </w:p>
          <w:p w14:paraId="14F851EB" w14:textId="77777777" w:rsidR="001D0CDB" w:rsidRDefault="00000000">
            <w:pPr>
              <w:pStyle w:val="ISIL2024"/>
              <w:spacing w:after="0" w:line="240" w:lineRule="auto"/>
            </w:pPr>
            <w:r>
              <w:t>72182243@mail.isil.pe</w:t>
            </w:r>
          </w:p>
        </w:tc>
        <w:tc>
          <w:tcPr>
            <w:tcW w:w="2686" w:type="dxa"/>
          </w:tcPr>
          <w:p w14:paraId="156B5BF9" w14:textId="77777777" w:rsidR="001D0CDB" w:rsidRDefault="001D0CDB">
            <w:pPr>
              <w:pStyle w:val="ISIL2024"/>
              <w:spacing w:after="0" w:line="240" w:lineRule="auto"/>
            </w:pPr>
          </w:p>
          <w:p w14:paraId="52B40A64" w14:textId="77777777" w:rsidR="001D0CDB" w:rsidRDefault="00000000">
            <w:pPr>
              <w:pStyle w:val="ISIL2024"/>
              <w:spacing w:after="0" w:line="240" w:lineRule="auto"/>
            </w:pPr>
            <w:r>
              <w:t>25%</w:t>
            </w:r>
          </w:p>
        </w:tc>
      </w:tr>
      <w:tr w:rsidR="001D0CDB" w14:paraId="448E44B2" w14:textId="77777777">
        <w:trPr>
          <w:trHeight w:val="841"/>
        </w:trPr>
        <w:tc>
          <w:tcPr>
            <w:tcW w:w="2835" w:type="dxa"/>
          </w:tcPr>
          <w:p w14:paraId="6727B5FD" w14:textId="77777777" w:rsidR="001D0CDB" w:rsidRDefault="001D0CDB">
            <w:pPr>
              <w:pStyle w:val="ISIL2024"/>
              <w:spacing w:after="0" w:line="240" w:lineRule="auto"/>
            </w:pPr>
          </w:p>
          <w:p w14:paraId="797D9B26" w14:textId="77777777" w:rsidR="001D0CDB" w:rsidRDefault="00000000">
            <w:pPr>
              <w:pStyle w:val="ISIL2024"/>
              <w:spacing w:after="0" w:line="240" w:lineRule="auto"/>
            </w:pPr>
            <w:r>
              <w:t>Moreno Urquiaga Mario</w:t>
            </w:r>
          </w:p>
          <w:p w14:paraId="62B604C0" w14:textId="77777777" w:rsidR="001D0CDB" w:rsidRDefault="001D0CDB">
            <w:pPr>
              <w:pStyle w:val="ISIL2024"/>
              <w:spacing w:after="0" w:line="240" w:lineRule="auto"/>
            </w:pPr>
          </w:p>
        </w:tc>
        <w:tc>
          <w:tcPr>
            <w:tcW w:w="3261" w:type="dxa"/>
          </w:tcPr>
          <w:p w14:paraId="7BE13501" w14:textId="77777777" w:rsidR="001D0CDB" w:rsidRDefault="001D0CDB">
            <w:pPr>
              <w:pStyle w:val="ISIL2024"/>
              <w:spacing w:after="0" w:line="240" w:lineRule="auto"/>
            </w:pPr>
          </w:p>
          <w:p w14:paraId="09BB5FDA" w14:textId="77777777" w:rsidR="001D0CDB" w:rsidRDefault="00000000">
            <w:pPr>
              <w:pStyle w:val="ISIL2024"/>
              <w:spacing w:after="0" w:line="240" w:lineRule="auto"/>
              <w:rPr>
                <w:lang w:val="es-PE"/>
              </w:rPr>
            </w:pPr>
            <w:r>
              <w:rPr>
                <w:lang w:val="es-PE"/>
              </w:rPr>
              <w:t>mmariojesus@gmail.com</w:t>
            </w:r>
          </w:p>
        </w:tc>
        <w:tc>
          <w:tcPr>
            <w:tcW w:w="2686" w:type="dxa"/>
          </w:tcPr>
          <w:p w14:paraId="7458E4AA" w14:textId="77777777" w:rsidR="001D0CDB" w:rsidRDefault="001D0CDB">
            <w:pPr>
              <w:pStyle w:val="ISIL2024"/>
              <w:spacing w:after="0" w:line="240" w:lineRule="auto"/>
            </w:pPr>
          </w:p>
          <w:p w14:paraId="11494FFD" w14:textId="77777777" w:rsidR="001D0CDB" w:rsidRDefault="00000000">
            <w:pPr>
              <w:pStyle w:val="ISIL2024"/>
              <w:spacing w:after="0" w:line="240" w:lineRule="auto"/>
            </w:pPr>
            <w:r>
              <w:t>25%</w:t>
            </w:r>
          </w:p>
        </w:tc>
      </w:tr>
      <w:tr w:rsidR="001D0CDB" w14:paraId="335DF286" w14:textId="77777777">
        <w:trPr>
          <w:trHeight w:val="841"/>
        </w:trPr>
        <w:tc>
          <w:tcPr>
            <w:tcW w:w="2835" w:type="dxa"/>
          </w:tcPr>
          <w:p w14:paraId="20EE4BD0" w14:textId="77777777" w:rsidR="001D0CDB" w:rsidRDefault="001D0CDB">
            <w:pPr>
              <w:pStyle w:val="ISIL2024"/>
              <w:spacing w:after="0" w:line="240" w:lineRule="auto"/>
            </w:pPr>
          </w:p>
          <w:p w14:paraId="70DF3AA8" w14:textId="77777777" w:rsidR="001D0CDB" w:rsidRDefault="00000000">
            <w:pPr>
              <w:pStyle w:val="ISIL2024"/>
              <w:spacing w:after="0" w:line="240" w:lineRule="auto"/>
            </w:pPr>
            <w:r>
              <w:t>López Ramírez Josué</w:t>
            </w:r>
          </w:p>
          <w:p w14:paraId="3EDA45E7" w14:textId="77777777" w:rsidR="001D0CDB" w:rsidRDefault="001D0CDB">
            <w:pPr>
              <w:pStyle w:val="ISIL2024"/>
              <w:spacing w:after="0" w:line="240" w:lineRule="auto"/>
            </w:pPr>
          </w:p>
        </w:tc>
        <w:tc>
          <w:tcPr>
            <w:tcW w:w="3261" w:type="dxa"/>
          </w:tcPr>
          <w:p w14:paraId="56B886F5" w14:textId="77777777" w:rsidR="001D0CDB" w:rsidRDefault="001D0CDB">
            <w:pPr>
              <w:pStyle w:val="ISIL2024"/>
              <w:spacing w:after="0" w:line="240" w:lineRule="auto"/>
            </w:pPr>
          </w:p>
        </w:tc>
        <w:tc>
          <w:tcPr>
            <w:tcW w:w="2686" w:type="dxa"/>
          </w:tcPr>
          <w:p w14:paraId="001E4F42" w14:textId="77777777" w:rsidR="001D0CDB" w:rsidRDefault="001D0CDB">
            <w:pPr>
              <w:pStyle w:val="ISIL2024"/>
              <w:spacing w:after="0" w:line="240" w:lineRule="auto"/>
            </w:pPr>
          </w:p>
          <w:p w14:paraId="25D339D2" w14:textId="77777777" w:rsidR="001D0CDB" w:rsidRDefault="00000000">
            <w:pPr>
              <w:pStyle w:val="ISIL2024"/>
              <w:spacing w:after="0" w:line="240" w:lineRule="auto"/>
            </w:pPr>
            <w:r>
              <w:t>25%</w:t>
            </w:r>
          </w:p>
        </w:tc>
      </w:tr>
      <w:tr w:rsidR="001D0CDB" w14:paraId="2BA0EF03" w14:textId="77777777">
        <w:trPr>
          <w:trHeight w:val="841"/>
        </w:trPr>
        <w:tc>
          <w:tcPr>
            <w:tcW w:w="2835" w:type="dxa"/>
          </w:tcPr>
          <w:p w14:paraId="362DE09D" w14:textId="77777777" w:rsidR="001D0CDB" w:rsidRDefault="001D0CDB">
            <w:pPr>
              <w:pStyle w:val="ISIL2024"/>
              <w:spacing w:after="0" w:line="240" w:lineRule="auto"/>
            </w:pPr>
          </w:p>
          <w:p w14:paraId="190EAA06" w14:textId="77777777" w:rsidR="001D0CDB" w:rsidRDefault="001D0CDB">
            <w:pPr>
              <w:pStyle w:val="ISIL2024"/>
              <w:spacing w:after="0" w:line="240" w:lineRule="auto"/>
            </w:pPr>
          </w:p>
          <w:p w14:paraId="629D6A7D" w14:textId="77777777" w:rsidR="001D0CDB" w:rsidRDefault="00000000">
            <w:pPr>
              <w:pStyle w:val="ISIL2024"/>
              <w:spacing w:after="0" w:line="240" w:lineRule="auto"/>
              <w:rPr>
                <w:lang w:val="es-PE"/>
              </w:rPr>
            </w:pPr>
            <w:proofErr w:type="spellStart"/>
            <w:r>
              <w:rPr>
                <w:lang w:val="es-PE"/>
              </w:rPr>
              <w:t>Domiguez</w:t>
            </w:r>
            <w:proofErr w:type="spellEnd"/>
            <w:r>
              <w:rPr>
                <w:lang w:val="es-PE"/>
              </w:rPr>
              <w:t xml:space="preserve"> Lucy</w:t>
            </w:r>
          </w:p>
          <w:p w14:paraId="4C0B3419" w14:textId="77777777" w:rsidR="001D0CDB" w:rsidRDefault="001D0CDB">
            <w:pPr>
              <w:pStyle w:val="ISIL2024"/>
              <w:spacing w:after="0" w:line="240" w:lineRule="auto"/>
            </w:pPr>
          </w:p>
        </w:tc>
        <w:tc>
          <w:tcPr>
            <w:tcW w:w="3261" w:type="dxa"/>
          </w:tcPr>
          <w:p w14:paraId="64DA7221" w14:textId="77777777" w:rsidR="001D0CDB" w:rsidRDefault="001D0CDB">
            <w:pPr>
              <w:pStyle w:val="ISIL2024"/>
              <w:spacing w:after="0" w:line="240" w:lineRule="auto"/>
            </w:pPr>
          </w:p>
        </w:tc>
        <w:tc>
          <w:tcPr>
            <w:tcW w:w="2686" w:type="dxa"/>
          </w:tcPr>
          <w:p w14:paraId="2B594E08" w14:textId="77777777" w:rsidR="001D0CDB" w:rsidRDefault="001D0CDB">
            <w:pPr>
              <w:pStyle w:val="ISIL2024"/>
              <w:spacing w:after="0" w:line="240" w:lineRule="auto"/>
            </w:pPr>
          </w:p>
          <w:p w14:paraId="1C134DEB" w14:textId="77777777" w:rsidR="001D0CDB" w:rsidRDefault="00000000">
            <w:pPr>
              <w:pStyle w:val="ISIL2024"/>
              <w:spacing w:after="0" w:line="240" w:lineRule="auto"/>
            </w:pPr>
            <w:r>
              <w:t>25%</w:t>
            </w:r>
          </w:p>
        </w:tc>
      </w:tr>
    </w:tbl>
    <w:p w14:paraId="57FE1A3C" w14:textId="77777777" w:rsidR="001D0CDB" w:rsidRDefault="001D0CDB">
      <w:pPr>
        <w:pStyle w:val="ISIL2024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882445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4A4148F6" w14:textId="77777777" w:rsidR="001D0CDB" w:rsidRDefault="00000000">
          <w:pPr>
            <w:pStyle w:val="TtuloTDC1"/>
          </w:pPr>
          <w:r>
            <w:t>Contenido</w:t>
          </w:r>
        </w:p>
        <w:p w14:paraId="4598E50D" w14:textId="77777777" w:rsidR="001D0CDB" w:rsidRDefault="001D0CDB">
          <w:pPr>
            <w:rPr>
              <w:lang w:eastAsia="es-ES"/>
            </w:rPr>
          </w:pPr>
        </w:p>
        <w:p w14:paraId="3B65C01D" w14:textId="7AF936FB" w:rsidR="005C7F27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98179" w:history="1">
            <w:r w:rsidR="005C7F27" w:rsidRPr="007B60F8">
              <w:rPr>
                <w:rStyle w:val="Hipervnculo"/>
                <w:noProof/>
              </w:rPr>
              <w:t>Acta de Constitución del Proyecto</w:t>
            </w:r>
            <w:r w:rsidR="005C7F27">
              <w:rPr>
                <w:noProof/>
                <w:webHidden/>
              </w:rPr>
              <w:tab/>
            </w:r>
            <w:r w:rsidR="005C7F27">
              <w:rPr>
                <w:noProof/>
                <w:webHidden/>
              </w:rPr>
              <w:fldChar w:fldCharType="begin"/>
            </w:r>
            <w:r w:rsidR="005C7F27">
              <w:rPr>
                <w:noProof/>
                <w:webHidden/>
              </w:rPr>
              <w:instrText xml:space="preserve"> PAGEREF _Toc191498179 \h </w:instrText>
            </w:r>
            <w:r w:rsidR="005C7F27">
              <w:rPr>
                <w:noProof/>
                <w:webHidden/>
              </w:rPr>
            </w:r>
            <w:r w:rsidR="005C7F27">
              <w:rPr>
                <w:noProof/>
                <w:webHidden/>
              </w:rPr>
              <w:fldChar w:fldCharType="separate"/>
            </w:r>
            <w:r w:rsidR="005C7F27">
              <w:rPr>
                <w:noProof/>
                <w:webHidden/>
              </w:rPr>
              <w:t>2</w:t>
            </w:r>
            <w:r w:rsidR="005C7F27">
              <w:rPr>
                <w:noProof/>
                <w:webHidden/>
              </w:rPr>
              <w:fldChar w:fldCharType="end"/>
            </w:r>
          </w:hyperlink>
        </w:p>
        <w:p w14:paraId="4987E7A9" w14:textId="15C030DE" w:rsidR="005C7F27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1498180" w:history="1">
            <w:r w:rsidR="005C7F27" w:rsidRPr="007B60F8">
              <w:rPr>
                <w:rStyle w:val="Hipervnculo"/>
                <w:noProof/>
              </w:rPr>
              <w:t>Documentación de requisitos</w:t>
            </w:r>
            <w:r w:rsidR="005C7F27">
              <w:rPr>
                <w:noProof/>
                <w:webHidden/>
              </w:rPr>
              <w:tab/>
            </w:r>
            <w:r w:rsidR="005C7F27">
              <w:rPr>
                <w:noProof/>
                <w:webHidden/>
              </w:rPr>
              <w:fldChar w:fldCharType="begin"/>
            </w:r>
            <w:r w:rsidR="005C7F27">
              <w:rPr>
                <w:noProof/>
                <w:webHidden/>
              </w:rPr>
              <w:instrText xml:space="preserve"> PAGEREF _Toc191498180 \h </w:instrText>
            </w:r>
            <w:r w:rsidR="005C7F27">
              <w:rPr>
                <w:noProof/>
                <w:webHidden/>
              </w:rPr>
            </w:r>
            <w:r w:rsidR="005C7F27">
              <w:rPr>
                <w:noProof/>
                <w:webHidden/>
              </w:rPr>
              <w:fldChar w:fldCharType="separate"/>
            </w:r>
            <w:r w:rsidR="005C7F27">
              <w:rPr>
                <w:noProof/>
                <w:webHidden/>
              </w:rPr>
              <w:t>5</w:t>
            </w:r>
            <w:r w:rsidR="005C7F27">
              <w:rPr>
                <w:noProof/>
                <w:webHidden/>
              </w:rPr>
              <w:fldChar w:fldCharType="end"/>
            </w:r>
          </w:hyperlink>
        </w:p>
        <w:p w14:paraId="7DCF1109" w14:textId="2496FE49" w:rsidR="005C7F27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1498181" w:history="1">
            <w:r w:rsidR="005C7F27" w:rsidRPr="007B60F8">
              <w:rPr>
                <w:rStyle w:val="Hipervnculo"/>
                <w:noProof/>
              </w:rPr>
              <w:t>Matriz de trazabilidad</w:t>
            </w:r>
            <w:r w:rsidR="005C7F27">
              <w:rPr>
                <w:noProof/>
                <w:webHidden/>
              </w:rPr>
              <w:tab/>
            </w:r>
            <w:r w:rsidR="005C7F27">
              <w:rPr>
                <w:noProof/>
                <w:webHidden/>
              </w:rPr>
              <w:fldChar w:fldCharType="begin"/>
            </w:r>
            <w:r w:rsidR="005C7F27">
              <w:rPr>
                <w:noProof/>
                <w:webHidden/>
              </w:rPr>
              <w:instrText xml:space="preserve"> PAGEREF _Toc191498181 \h </w:instrText>
            </w:r>
            <w:r w:rsidR="005C7F27">
              <w:rPr>
                <w:noProof/>
                <w:webHidden/>
              </w:rPr>
            </w:r>
            <w:r w:rsidR="005C7F27">
              <w:rPr>
                <w:noProof/>
                <w:webHidden/>
              </w:rPr>
              <w:fldChar w:fldCharType="separate"/>
            </w:r>
            <w:r w:rsidR="005C7F27">
              <w:rPr>
                <w:noProof/>
                <w:webHidden/>
              </w:rPr>
              <w:t>6</w:t>
            </w:r>
            <w:r w:rsidR="005C7F27">
              <w:rPr>
                <w:noProof/>
                <w:webHidden/>
              </w:rPr>
              <w:fldChar w:fldCharType="end"/>
            </w:r>
          </w:hyperlink>
        </w:p>
        <w:p w14:paraId="0BCD93E3" w14:textId="633BBD72" w:rsidR="005C7F27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1498182" w:history="1">
            <w:r w:rsidR="005C7F27" w:rsidRPr="007B60F8">
              <w:rPr>
                <w:rStyle w:val="Hipervnculo"/>
                <w:noProof/>
              </w:rPr>
              <w:t>Enunciado del</w:t>
            </w:r>
            <w:r w:rsidR="005C7F27" w:rsidRPr="007B60F8">
              <w:rPr>
                <w:rStyle w:val="Hipervnculo"/>
                <w:noProof/>
                <w:lang w:val="es-PE"/>
              </w:rPr>
              <w:t xml:space="preserve"> </w:t>
            </w:r>
            <w:r w:rsidR="005C7F27" w:rsidRPr="007B60F8">
              <w:rPr>
                <w:rStyle w:val="Hipervnculo"/>
                <w:noProof/>
              </w:rPr>
              <w:t>alcance del</w:t>
            </w:r>
            <w:r w:rsidR="005C7F27" w:rsidRPr="007B60F8">
              <w:rPr>
                <w:rStyle w:val="Hipervnculo"/>
                <w:noProof/>
                <w:lang w:val="es-PE"/>
              </w:rPr>
              <w:t xml:space="preserve"> </w:t>
            </w:r>
            <w:r w:rsidR="005C7F27" w:rsidRPr="007B60F8">
              <w:rPr>
                <w:rStyle w:val="Hipervnculo"/>
                <w:noProof/>
              </w:rPr>
              <w:t>proyecto</w:t>
            </w:r>
            <w:r w:rsidR="005C7F27">
              <w:rPr>
                <w:noProof/>
                <w:webHidden/>
              </w:rPr>
              <w:tab/>
            </w:r>
            <w:r w:rsidR="005C7F27">
              <w:rPr>
                <w:noProof/>
                <w:webHidden/>
              </w:rPr>
              <w:fldChar w:fldCharType="begin"/>
            </w:r>
            <w:r w:rsidR="005C7F27">
              <w:rPr>
                <w:noProof/>
                <w:webHidden/>
              </w:rPr>
              <w:instrText xml:space="preserve"> PAGEREF _Toc191498182 \h </w:instrText>
            </w:r>
            <w:r w:rsidR="005C7F27">
              <w:rPr>
                <w:noProof/>
                <w:webHidden/>
              </w:rPr>
            </w:r>
            <w:r w:rsidR="005C7F27">
              <w:rPr>
                <w:noProof/>
                <w:webHidden/>
              </w:rPr>
              <w:fldChar w:fldCharType="separate"/>
            </w:r>
            <w:r w:rsidR="005C7F27">
              <w:rPr>
                <w:noProof/>
                <w:webHidden/>
              </w:rPr>
              <w:t>7</w:t>
            </w:r>
            <w:r w:rsidR="005C7F27">
              <w:rPr>
                <w:noProof/>
                <w:webHidden/>
              </w:rPr>
              <w:fldChar w:fldCharType="end"/>
            </w:r>
          </w:hyperlink>
        </w:p>
        <w:p w14:paraId="68AF2AA1" w14:textId="7A1CC5AC" w:rsidR="005C7F27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1498183" w:history="1">
            <w:r w:rsidR="005C7F27" w:rsidRPr="007B60F8">
              <w:rPr>
                <w:rStyle w:val="Hipervnculo"/>
                <w:noProof/>
              </w:rPr>
              <w:t>EDT</w:t>
            </w:r>
            <w:r w:rsidR="005C7F27">
              <w:rPr>
                <w:noProof/>
                <w:webHidden/>
              </w:rPr>
              <w:tab/>
            </w:r>
            <w:r w:rsidR="005C7F27">
              <w:rPr>
                <w:noProof/>
                <w:webHidden/>
              </w:rPr>
              <w:fldChar w:fldCharType="begin"/>
            </w:r>
            <w:r w:rsidR="005C7F27">
              <w:rPr>
                <w:noProof/>
                <w:webHidden/>
              </w:rPr>
              <w:instrText xml:space="preserve"> PAGEREF _Toc191498183 \h </w:instrText>
            </w:r>
            <w:r w:rsidR="005C7F27">
              <w:rPr>
                <w:noProof/>
                <w:webHidden/>
              </w:rPr>
            </w:r>
            <w:r w:rsidR="005C7F27">
              <w:rPr>
                <w:noProof/>
                <w:webHidden/>
              </w:rPr>
              <w:fldChar w:fldCharType="separate"/>
            </w:r>
            <w:r w:rsidR="005C7F27">
              <w:rPr>
                <w:noProof/>
                <w:webHidden/>
              </w:rPr>
              <w:t>9</w:t>
            </w:r>
            <w:r w:rsidR="005C7F27">
              <w:rPr>
                <w:noProof/>
                <w:webHidden/>
              </w:rPr>
              <w:fldChar w:fldCharType="end"/>
            </w:r>
          </w:hyperlink>
        </w:p>
        <w:p w14:paraId="2303410D" w14:textId="1933D687" w:rsidR="005C7F27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1498184" w:history="1">
            <w:r w:rsidR="005C7F27" w:rsidRPr="007B60F8">
              <w:rPr>
                <w:rStyle w:val="Hipervnculo"/>
                <w:noProof/>
              </w:rPr>
              <w:t>Diccionario EDT</w:t>
            </w:r>
            <w:r w:rsidR="005C7F27">
              <w:rPr>
                <w:noProof/>
                <w:webHidden/>
              </w:rPr>
              <w:tab/>
            </w:r>
            <w:r w:rsidR="005C7F27">
              <w:rPr>
                <w:noProof/>
                <w:webHidden/>
              </w:rPr>
              <w:fldChar w:fldCharType="begin"/>
            </w:r>
            <w:r w:rsidR="005C7F27">
              <w:rPr>
                <w:noProof/>
                <w:webHidden/>
              </w:rPr>
              <w:instrText xml:space="preserve"> PAGEREF _Toc191498184 \h </w:instrText>
            </w:r>
            <w:r w:rsidR="005C7F27">
              <w:rPr>
                <w:noProof/>
                <w:webHidden/>
              </w:rPr>
            </w:r>
            <w:r w:rsidR="005C7F27">
              <w:rPr>
                <w:noProof/>
                <w:webHidden/>
              </w:rPr>
              <w:fldChar w:fldCharType="separate"/>
            </w:r>
            <w:r w:rsidR="005C7F27">
              <w:rPr>
                <w:noProof/>
                <w:webHidden/>
              </w:rPr>
              <w:t>10</w:t>
            </w:r>
            <w:r w:rsidR="005C7F27">
              <w:rPr>
                <w:noProof/>
                <w:webHidden/>
              </w:rPr>
              <w:fldChar w:fldCharType="end"/>
            </w:r>
          </w:hyperlink>
        </w:p>
        <w:p w14:paraId="4EE34C0A" w14:textId="01844065" w:rsidR="005C7F27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1498185" w:history="1">
            <w:r w:rsidR="005C7F27" w:rsidRPr="007B60F8">
              <w:rPr>
                <w:rStyle w:val="Hipervnculo"/>
                <w:noProof/>
              </w:rPr>
              <w:t>Plan de gestión del cronograma</w:t>
            </w:r>
            <w:r w:rsidR="005C7F27">
              <w:rPr>
                <w:noProof/>
                <w:webHidden/>
              </w:rPr>
              <w:tab/>
            </w:r>
            <w:r w:rsidR="005C7F27">
              <w:rPr>
                <w:noProof/>
                <w:webHidden/>
              </w:rPr>
              <w:fldChar w:fldCharType="begin"/>
            </w:r>
            <w:r w:rsidR="005C7F27">
              <w:rPr>
                <w:noProof/>
                <w:webHidden/>
              </w:rPr>
              <w:instrText xml:space="preserve"> PAGEREF _Toc191498185 \h </w:instrText>
            </w:r>
            <w:r w:rsidR="005C7F27">
              <w:rPr>
                <w:noProof/>
                <w:webHidden/>
              </w:rPr>
            </w:r>
            <w:r w:rsidR="005C7F27">
              <w:rPr>
                <w:noProof/>
                <w:webHidden/>
              </w:rPr>
              <w:fldChar w:fldCharType="separate"/>
            </w:r>
            <w:r w:rsidR="005C7F27">
              <w:rPr>
                <w:noProof/>
                <w:webHidden/>
              </w:rPr>
              <w:t>11</w:t>
            </w:r>
            <w:r w:rsidR="005C7F27">
              <w:rPr>
                <w:noProof/>
                <w:webHidden/>
              </w:rPr>
              <w:fldChar w:fldCharType="end"/>
            </w:r>
          </w:hyperlink>
        </w:p>
        <w:p w14:paraId="00E8FDF1" w14:textId="5AB10F65" w:rsidR="005C7F27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1498186" w:history="1">
            <w:r w:rsidR="005C7F27" w:rsidRPr="007B60F8">
              <w:rPr>
                <w:rStyle w:val="Hipervnculo"/>
                <w:noProof/>
              </w:rPr>
              <w:t>Plan de gestión del presupuesto</w:t>
            </w:r>
            <w:r w:rsidR="005C7F27">
              <w:rPr>
                <w:noProof/>
                <w:webHidden/>
              </w:rPr>
              <w:tab/>
            </w:r>
            <w:r w:rsidR="005C7F27">
              <w:rPr>
                <w:noProof/>
                <w:webHidden/>
              </w:rPr>
              <w:fldChar w:fldCharType="begin"/>
            </w:r>
            <w:r w:rsidR="005C7F27">
              <w:rPr>
                <w:noProof/>
                <w:webHidden/>
              </w:rPr>
              <w:instrText xml:space="preserve"> PAGEREF _Toc191498186 \h </w:instrText>
            </w:r>
            <w:r w:rsidR="005C7F27">
              <w:rPr>
                <w:noProof/>
                <w:webHidden/>
              </w:rPr>
            </w:r>
            <w:r w:rsidR="005C7F27">
              <w:rPr>
                <w:noProof/>
                <w:webHidden/>
              </w:rPr>
              <w:fldChar w:fldCharType="separate"/>
            </w:r>
            <w:r w:rsidR="005C7F27">
              <w:rPr>
                <w:noProof/>
                <w:webHidden/>
              </w:rPr>
              <w:t>12</w:t>
            </w:r>
            <w:r w:rsidR="005C7F27">
              <w:rPr>
                <w:noProof/>
                <w:webHidden/>
              </w:rPr>
              <w:fldChar w:fldCharType="end"/>
            </w:r>
          </w:hyperlink>
        </w:p>
        <w:p w14:paraId="7116640F" w14:textId="0562C605" w:rsidR="001D0CDB" w:rsidRDefault="00000000">
          <w:r>
            <w:rPr>
              <w:bCs/>
            </w:rPr>
            <w:fldChar w:fldCharType="end"/>
          </w:r>
        </w:p>
      </w:sdtContent>
    </w:sdt>
    <w:p w14:paraId="03097922" w14:textId="77777777" w:rsidR="001D0CDB" w:rsidRDefault="001D0CDB">
      <w:pPr>
        <w:pStyle w:val="ISIL2024"/>
      </w:pPr>
    </w:p>
    <w:p w14:paraId="1D78AD33" w14:textId="77777777" w:rsidR="001D0CDB" w:rsidRDefault="001D0CDB">
      <w:pPr>
        <w:pStyle w:val="ISIL2024"/>
      </w:pPr>
    </w:p>
    <w:p w14:paraId="39993893" w14:textId="77777777" w:rsidR="001D0CDB" w:rsidRDefault="001D0CDB">
      <w:pPr>
        <w:pStyle w:val="ISIL2024"/>
      </w:pPr>
    </w:p>
    <w:p w14:paraId="461C2EFA" w14:textId="77777777" w:rsidR="001D0CDB" w:rsidRDefault="001D0CDB">
      <w:pPr>
        <w:pStyle w:val="ISIL2024"/>
      </w:pPr>
    </w:p>
    <w:p w14:paraId="424302EA" w14:textId="77777777" w:rsidR="001D0CDB" w:rsidRDefault="001D0CDB">
      <w:pPr>
        <w:pStyle w:val="ISIL2024"/>
      </w:pPr>
    </w:p>
    <w:p w14:paraId="1FD39989" w14:textId="77777777" w:rsidR="001D0CDB" w:rsidRDefault="001D0CDB">
      <w:pPr>
        <w:pStyle w:val="ISIL2024"/>
      </w:pPr>
    </w:p>
    <w:p w14:paraId="13B5DE09" w14:textId="77777777" w:rsidR="001D0CDB" w:rsidRDefault="001D0CDB">
      <w:pPr>
        <w:pStyle w:val="ISIL2024"/>
      </w:pPr>
    </w:p>
    <w:p w14:paraId="4313BAC3" w14:textId="77777777" w:rsidR="001D0CDB" w:rsidRDefault="001D0CDB">
      <w:pPr>
        <w:pStyle w:val="ISIL2024"/>
      </w:pPr>
    </w:p>
    <w:p w14:paraId="66F0AD38" w14:textId="77777777" w:rsidR="001D0CDB" w:rsidRDefault="001D0CDB">
      <w:pPr>
        <w:pStyle w:val="ISIL2024"/>
      </w:pPr>
    </w:p>
    <w:p w14:paraId="3A322A24" w14:textId="77777777" w:rsidR="001D0CDB" w:rsidRDefault="001D0CDB">
      <w:pPr>
        <w:pStyle w:val="ISIL2024"/>
      </w:pPr>
    </w:p>
    <w:p w14:paraId="31877707" w14:textId="77777777" w:rsidR="001D0CDB" w:rsidRDefault="001D0CDB">
      <w:pPr>
        <w:pStyle w:val="ISIL2024"/>
      </w:pPr>
    </w:p>
    <w:p w14:paraId="34EE1A1D" w14:textId="77777777" w:rsidR="001D0CDB" w:rsidRDefault="001D0CDB">
      <w:pPr>
        <w:pStyle w:val="ISIL2024"/>
      </w:pPr>
    </w:p>
    <w:p w14:paraId="2D6CAAD2" w14:textId="77777777" w:rsidR="001D0CDB" w:rsidRDefault="001D0CDB">
      <w:pPr>
        <w:pStyle w:val="ISIL2024"/>
      </w:pPr>
    </w:p>
    <w:p w14:paraId="3CE1FD6D" w14:textId="77777777" w:rsidR="001D0CDB" w:rsidRDefault="001D0CDB">
      <w:pPr>
        <w:pStyle w:val="ISIL2024"/>
      </w:pPr>
    </w:p>
    <w:p w14:paraId="44C40ED9" w14:textId="77777777" w:rsidR="001D0CDB" w:rsidRDefault="001D0CDB">
      <w:pPr>
        <w:pStyle w:val="ISIL2024"/>
      </w:pPr>
    </w:p>
    <w:p w14:paraId="307A62EA" w14:textId="77777777" w:rsidR="001D0CDB" w:rsidRDefault="001D0CDB">
      <w:pPr>
        <w:pStyle w:val="ISIL2024"/>
      </w:pPr>
    </w:p>
    <w:p w14:paraId="62317ACE" w14:textId="77777777" w:rsidR="001D0CDB" w:rsidRDefault="001D0CDB">
      <w:pPr>
        <w:pStyle w:val="ISIL2024"/>
      </w:pPr>
    </w:p>
    <w:p w14:paraId="1F411BD6" w14:textId="77777777" w:rsidR="001D0CDB" w:rsidRDefault="001D0CDB">
      <w:pPr>
        <w:pStyle w:val="ISIL2024"/>
      </w:pPr>
    </w:p>
    <w:p w14:paraId="1FD5A2E8" w14:textId="77777777" w:rsidR="001D0CDB" w:rsidRDefault="001D0CDB"/>
    <w:p w14:paraId="61D760AA" w14:textId="77777777" w:rsidR="001D0CDB" w:rsidRDefault="00000000">
      <w:pPr>
        <w:pStyle w:val="Ttulo1"/>
      </w:pPr>
      <w:bookmarkStart w:id="0" w:name="_Toc191498179"/>
      <w:r>
        <w:t>Acta de Constitución del Proyecto</w:t>
      </w:r>
      <w:bookmarkEnd w:id="0"/>
    </w:p>
    <w:p w14:paraId="1EA4576A" w14:textId="77777777" w:rsidR="001D0CDB" w:rsidRDefault="001D0CDB"/>
    <w:p w14:paraId="21BA4870" w14:textId="77777777" w:rsidR="001D0CDB" w:rsidRDefault="001D0CDB"/>
    <w:p w14:paraId="0279BCBE" w14:textId="77777777" w:rsidR="001D0CDB" w:rsidRDefault="00000000">
      <w:pPr>
        <w:pStyle w:val="ISIL2024"/>
      </w:pPr>
      <w:r>
        <w:t>Nombre del Proyecto:</w:t>
      </w:r>
    </w:p>
    <w:p w14:paraId="134A8684" w14:textId="77777777" w:rsidR="001D0CDB" w:rsidRDefault="00000000">
      <w:r>
        <w:t>Desarrollo de una Tienda Online para la Venta de Ropa</w:t>
      </w:r>
    </w:p>
    <w:p w14:paraId="2D171FFE" w14:textId="77777777" w:rsidR="001D0CDB" w:rsidRDefault="00000000">
      <w:pPr>
        <w:pStyle w:val="ISIL2024"/>
      </w:pPr>
      <w:r>
        <w:t>Patrocinador:</w:t>
      </w:r>
    </w:p>
    <w:p w14:paraId="6B3319EE" w14:textId="77777777" w:rsidR="001D0CDB" w:rsidRDefault="00000000">
      <w:r>
        <w:t xml:space="preserve">Mario Moreno, Gerente General de Modas </w:t>
      </w:r>
      <w:proofErr w:type="spellStart"/>
      <w:r>
        <w:t>Trendy</w:t>
      </w:r>
      <w:proofErr w:type="spellEnd"/>
      <w:r>
        <w:t xml:space="preserve"> S.A.C.</w:t>
      </w:r>
    </w:p>
    <w:p w14:paraId="2276A451" w14:textId="77777777" w:rsidR="001D0CDB" w:rsidRDefault="00000000">
      <w:pPr>
        <w:pStyle w:val="ISIL2024"/>
      </w:pPr>
      <w:r>
        <w:t>Director del Proyecto:</w:t>
      </w:r>
    </w:p>
    <w:p w14:paraId="3C8A7DC9" w14:textId="77777777" w:rsidR="001D0CDB" w:rsidRDefault="00000000">
      <w:r>
        <w:t>Christopher Pinedo, jefe de Proyectos de Tecnología</w:t>
      </w:r>
    </w:p>
    <w:p w14:paraId="28085100" w14:textId="77777777" w:rsidR="001D0CDB" w:rsidRDefault="00000000">
      <w:pPr>
        <w:pStyle w:val="ISIL2024"/>
      </w:pPr>
      <w:r>
        <w:t>Fecha de Última Revisión:</w:t>
      </w:r>
    </w:p>
    <w:p w14:paraId="621843B1" w14:textId="77777777" w:rsidR="001D0CDB" w:rsidRDefault="00000000">
      <w:r>
        <w:t>23 de enero de 2025</w:t>
      </w:r>
    </w:p>
    <w:p w14:paraId="57E9BD35" w14:textId="77777777" w:rsidR="001D0CDB" w:rsidRDefault="00000000">
      <w:pPr>
        <w:pStyle w:val="ISIL2024"/>
      </w:pPr>
      <w:r>
        <w:t>Descripción del Proyecto</w:t>
      </w:r>
    </w:p>
    <w:p w14:paraId="3D0C8746" w14:textId="77777777" w:rsidR="001D0CDB" w:rsidRDefault="00000000">
      <w:r>
        <w:t xml:space="preserve">El proyecto consiste en diseñar, desarrollar e implementar una tienda online que permita a la empresa Modas </w:t>
      </w:r>
      <w:proofErr w:type="spellStart"/>
      <w:r>
        <w:t>Trendy</w:t>
      </w:r>
      <w:proofErr w:type="spellEnd"/>
      <w:r>
        <w:t xml:space="preserve"> S.A.C. ampliar su mercado digital, ofreciendo ropa de alta calidad con un sistema de compra intuitivo y seguro.</w:t>
      </w:r>
    </w:p>
    <w:p w14:paraId="24AE6D49" w14:textId="77777777" w:rsidR="001D0CDB" w:rsidRDefault="00000000">
      <w:pPr>
        <w:pStyle w:val="ISIL2024"/>
      </w:pPr>
      <w:r>
        <w:t>Justificación del Proyecto</w:t>
      </w:r>
    </w:p>
    <w:p w14:paraId="52A34FBA" w14:textId="77777777" w:rsidR="001D0CDB" w:rsidRDefault="00000000">
      <w:r>
        <w:t xml:space="preserve">Con el auge del comercio electrónico en el sector de la moda, es crucial para Modas </w:t>
      </w:r>
      <w:proofErr w:type="spellStart"/>
      <w:r>
        <w:t>Trendy</w:t>
      </w:r>
      <w:proofErr w:type="spellEnd"/>
      <w:r>
        <w:t xml:space="preserve"> S.A.C. incursionar en este mercado para aumentar sus ventas y mejorar la experiencia de compra de sus clientes.</w:t>
      </w:r>
    </w:p>
    <w:p w14:paraId="5E3673FA" w14:textId="77777777" w:rsidR="001D0CDB" w:rsidRDefault="00000000">
      <w:pPr>
        <w:pStyle w:val="ISIL2024"/>
      </w:pPr>
      <w:r>
        <w:t>Presupuesto Resumen</w:t>
      </w:r>
    </w:p>
    <w:p w14:paraId="6A0C1CC1" w14:textId="77777777" w:rsidR="001D0CDB" w:rsidRDefault="00000000">
      <w:r>
        <w:rPr>
          <w:b/>
          <w:bCs/>
        </w:rPr>
        <w:t>Costo Total Estimado:</w:t>
      </w:r>
      <w:r>
        <w:t xml:space="preserve"> </w:t>
      </w:r>
    </w:p>
    <w:p w14:paraId="6DB7F745" w14:textId="591F3A10" w:rsidR="001D0CDB" w:rsidRDefault="004263D4">
      <w:pPr>
        <w:pStyle w:val="Prrafodelista"/>
        <w:numPr>
          <w:ilvl w:val="0"/>
          <w:numId w:val="5"/>
        </w:numPr>
      </w:pPr>
      <w:r>
        <w:t xml:space="preserve">S/ </w:t>
      </w:r>
      <w:r w:rsidR="00DA78B2">
        <w:t>55</w:t>
      </w:r>
      <w:r>
        <w:t>,000</w:t>
      </w:r>
    </w:p>
    <w:p w14:paraId="45960621" w14:textId="77777777" w:rsidR="001D0CDB" w:rsidRDefault="00000000">
      <w:r>
        <w:rPr>
          <w:b/>
          <w:bCs/>
        </w:rPr>
        <w:t>Desglose:</w:t>
      </w:r>
    </w:p>
    <w:p w14:paraId="277607C4" w14:textId="2B12F3E2" w:rsidR="001D0CDB" w:rsidRDefault="00DA78B2">
      <w:pPr>
        <w:pStyle w:val="Prrafodelista"/>
        <w:numPr>
          <w:ilvl w:val="0"/>
          <w:numId w:val="5"/>
        </w:numPr>
      </w:pPr>
      <w:r w:rsidRPr="00DA78B2">
        <w:t>Equipo de Desarrollo</w:t>
      </w:r>
      <w:r>
        <w:t>: S/ 30,000</w:t>
      </w:r>
    </w:p>
    <w:p w14:paraId="7614B3A1" w14:textId="6418A8CA" w:rsidR="001D0CDB" w:rsidRDefault="004263D4">
      <w:pPr>
        <w:pStyle w:val="Prrafodelista"/>
        <w:numPr>
          <w:ilvl w:val="0"/>
          <w:numId w:val="5"/>
        </w:numPr>
      </w:pPr>
      <w:r w:rsidRPr="004263D4">
        <w:t>Servidores y Tecnología</w:t>
      </w:r>
      <w:r>
        <w:t xml:space="preserve">: </w:t>
      </w:r>
      <w:r w:rsidR="00DA78B2">
        <w:t xml:space="preserve">S/ </w:t>
      </w:r>
      <w:r>
        <w:t>12,000</w:t>
      </w:r>
    </w:p>
    <w:p w14:paraId="133C27FE" w14:textId="3570542D" w:rsidR="001D0CDB" w:rsidRDefault="004263D4">
      <w:pPr>
        <w:pStyle w:val="Prrafodelista"/>
        <w:numPr>
          <w:ilvl w:val="0"/>
          <w:numId w:val="5"/>
        </w:numPr>
      </w:pPr>
      <w:r w:rsidRPr="004263D4">
        <w:t>Publicidad y Marketing</w:t>
      </w:r>
      <w:r>
        <w:t>: S/ 8,000</w:t>
      </w:r>
    </w:p>
    <w:p w14:paraId="05D70289" w14:textId="46E94955" w:rsidR="001D0CDB" w:rsidRDefault="004263D4">
      <w:pPr>
        <w:pStyle w:val="Prrafodelista"/>
        <w:numPr>
          <w:ilvl w:val="0"/>
          <w:numId w:val="5"/>
        </w:numPr>
      </w:pPr>
      <w:r w:rsidRPr="004263D4">
        <w:t>Gastos Adicionales y Emergencias</w:t>
      </w:r>
      <w:r>
        <w:t>: S/ 5,000</w:t>
      </w:r>
    </w:p>
    <w:p w14:paraId="2488EB48" w14:textId="77777777" w:rsidR="001D0CDB" w:rsidRDefault="001D0CDB"/>
    <w:p w14:paraId="33B6F4C3" w14:textId="77777777" w:rsidR="001D0CDB" w:rsidRDefault="001D0CDB"/>
    <w:p w14:paraId="0CD89AE2" w14:textId="77777777" w:rsidR="001D0CDB" w:rsidRDefault="001D0CDB"/>
    <w:p w14:paraId="6CBA92DC" w14:textId="77777777" w:rsidR="001D0CDB" w:rsidRDefault="001D0CDB"/>
    <w:p w14:paraId="4CA0FC0E" w14:textId="77777777" w:rsidR="001D0CDB" w:rsidRDefault="00000000">
      <w:pPr>
        <w:pStyle w:val="ISIL2024"/>
      </w:pPr>
      <w:r>
        <w:t>Objetivos del Proyecto</w:t>
      </w:r>
    </w:p>
    <w:p w14:paraId="56F281EC" w14:textId="77777777" w:rsidR="001D0CDB" w:rsidRDefault="00000000">
      <w:pPr>
        <w:pStyle w:val="Prrafodelista"/>
        <w:numPr>
          <w:ilvl w:val="0"/>
          <w:numId w:val="5"/>
        </w:numPr>
      </w:pPr>
      <w:r>
        <w:t>Diseñar e implementar una tienda online funcional en un plazo de cinco meses.</w:t>
      </w:r>
    </w:p>
    <w:p w14:paraId="306F1699" w14:textId="3E89FE8E" w:rsidR="001D0CDB" w:rsidRDefault="00000000">
      <w:pPr>
        <w:pStyle w:val="Prrafodelista"/>
        <w:numPr>
          <w:ilvl w:val="0"/>
          <w:numId w:val="5"/>
        </w:numPr>
      </w:pPr>
      <w:r>
        <w:t xml:space="preserve">Generar al menos </w:t>
      </w:r>
      <w:r w:rsidR="00AF6B60">
        <w:t xml:space="preserve">S/ </w:t>
      </w:r>
      <w:r>
        <w:t>10,000 en ventas durante el primer mes posterior al lanzamiento.</w:t>
      </w:r>
    </w:p>
    <w:p w14:paraId="30C2B995" w14:textId="77777777" w:rsidR="001D0CDB" w:rsidRDefault="00000000">
      <w:pPr>
        <w:pStyle w:val="Prrafodelista"/>
        <w:numPr>
          <w:ilvl w:val="0"/>
          <w:numId w:val="5"/>
        </w:numPr>
      </w:pPr>
      <w:r>
        <w:t>Ofrecer una experiencia de usuario con un puntaje promedio de satisfacción de 4.5 sobre 5.</w:t>
      </w:r>
    </w:p>
    <w:p w14:paraId="39566657" w14:textId="77777777" w:rsidR="001D0CDB" w:rsidRDefault="00000000">
      <w:pPr>
        <w:pStyle w:val="ISIL2024"/>
      </w:pPr>
      <w:r>
        <w:t>Riesgos Preliminares</w:t>
      </w:r>
    </w:p>
    <w:p w14:paraId="42A0EFF2" w14:textId="77777777" w:rsidR="001D0CDB" w:rsidRDefault="00000000">
      <w:pPr>
        <w:pStyle w:val="Prrafodelista"/>
        <w:numPr>
          <w:ilvl w:val="0"/>
          <w:numId w:val="6"/>
        </w:numPr>
      </w:pPr>
      <w:r>
        <w:t>Retrasos en el desarrollo debido a problemas técnicos.</w:t>
      </w:r>
    </w:p>
    <w:p w14:paraId="3321F6AC" w14:textId="77777777" w:rsidR="001D0CDB" w:rsidRDefault="00000000">
      <w:pPr>
        <w:pStyle w:val="Prrafodelista"/>
        <w:numPr>
          <w:ilvl w:val="0"/>
          <w:numId w:val="6"/>
        </w:numPr>
      </w:pPr>
      <w:r>
        <w:t>Baja aceptación por parte de los usuarios debido a experiencia de usuario deficiente.</w:t>
      </w:r>
    </w:p>
    <w:p w14:paraId="39010392" w14:textId="77777777" w:rsidR="001D0CDB" w:rsidRDefault="00000000">
      <w:pPr>
        <w:pStyle w:val="Prrafodelista"/>
        <w:numPr>
          <w:ilvl w:val="0"/>
          <w:numId w:val="6"/>
        </w:numPr>
      </w:pPr>
      <w:r>
        <w:t>Competencia elevada en el mercado del comercio electrónico.</w:t>
      </w:r>
    </w:p>
    <w:p w14:paraId="76F2BEC5" w14:textId="77777777" w:rsidR="001D0CDB" w:rsidRDefault="00000000">
      <w:pPr>
        <w:pStyle w:val="ISIL2024"/>
      </w:pPr>
      <w:r>
        <w:t>Hitos del Proyecto</w:t>
      </w:r>
    </w:p>
    <w:p w14:paraId="598D7763" w14:textId="77777777" w:rsidR="001D0CDB" w:rsidRDefault="00000000">
      <w:pPr>
        <w:pStyle w:val="Prrafodelista"/>
        <w:numPr>
          <w:ilvl w:val="0"/>
          <w:numId w:val="7"/>
        </w:numPr>
      </w:pPr>
      <w:r>
        <w:t>Inicio del Proyecto: 1 de febrero de 2025</w:t>
      </w:r>
    </w:p>
    <w:p w14:paraId="2329F97E" w14:textId="77777777" w:rsidR="001D0CDB" w:rsidRDefault="00000000">
      <w:pPr>
        <w:pStyle w:val="Prrafodelista"/>
        <w:numPr>
          <w:ilvl w:val="0"/>
          <w:numId w:val="7"/>
        </w:numPr>
      </w:pPr>
      <w:r>
        <w:t>Finalización de la Fase de Diseño: 1 de marzo de 2025</w:t>
      </w:r>
    </w:p>
    <w:p w14:paraId="1C55192A" w14:textId="77777777" w:rsidR="001D0CDB" w:rsidRDefault="00000000">
      <w:pPr>
        <w:pStyle w:val="Prrafodelista"/>
        <w:numPr>
          <w:ilvl w:val="0"/>
          <w:numId w:val="7"/>
        </w:numPr>
      </w:pPr>
      <w:r>
        <w:t>Desarrollo Completo: 1 de junio de 2025</w:t>
      </w:r>
    </w:p>
    <w:p w14:paraId="07B31131" w14:textId="77777777" w:rsidR="001D0CDB" w:rsidRDefault="00000000">
      <w:pPr>
        <w:pStyle w:val="Prrafodelista"/>
        <w:numPr>
          <w:ilvl w:val="0"/>
          <w:numId w:val="7"/>
        </w:numPr>
      </w:pPr>
      <w:r>
        <w:t>Lanzamiento de la Tienda Online: 15 de junio de 2025</w:t>
      </w:r>
    </w:p>
    <w:p w14:paraId="7BA7295D" w14:textId="77777777" w:rsidR="001D0CDB" w:rsidRDefault="00000000">
      <w:pPr>
        <w:pStyle w:val="ISIL2024"/>
      </w:pPr>
      <w:r>
        <w:t>Supuestos Iniciales</w:t>
      </w:r>
    </w:p>
    <w:p w14:paraId="56EAC733" w14:textId="77777777" w:rsidR="001D0CDB" w:rsidRDefault="00000000">
      <w:pPr>
        <w:pStyle w:val="Prrafodelista"/>
        <w:numPr>
          <w:ilvl w:val="0"/>
          <w:numId w:val="8"/>
        </w:numPr>
      </w:pPr>
      <w:r>
        <w:t>Se cuenta con el personal técnico capacitado para el desarrollo.</w:t>
      </w:r>
    </w:p>
    <w:p w14:paraId="07E8D775" w14:textId="77777777" w:rsidR="001D0CDB" w:rsidRDefault="00000000">
      <w:pPr>
        <w:pStyle w:val="Prrafodelista"/>
        <w:numPr>
          <w:ilvl w:val="0"/>
          <w:numId w:val="8"/>
        </w:numPr>
      </w:pPr>
      <w:r>
        <w:t>Los clientes actuales de la empresa estarán interesados en realizar compras en línea.</w:t>
      </w:r>
    </w:p>
    <w:p w14:paraId="0A9E5483" w14:textId="77777777" w:rsidR="001D0CDB" w:rsidRDefault="00000000">
      <w:pPr>
        <w:pStyle w:val="Prrafodelista"/>
        <w:numPr>
          <w:ilvl w:val="0"/>
          <w:numId w:val="8"/>
        </w:numPr>
      </w:pPr>
      <w:r>
        <w:t>La infraestructura tecnológica será suficiente para manejar el tráfico esperado.</w:t>
      </w:r>
    </w:p>
    <w:p w14:paraId="771CD11F" w14:textId="77777777" w:rsidR="001D0CDB" w:rsidRDefault="00000000">
      <w:pPr>
        <w:pStyle w:val="ISIL2024"/>
      </w:pPr>
      <w:r>
        <w:t>Restricciones Iniciales</w:t>
      </w:r>
    </w:p>
    <w:p w14:paraId="278F808F" w14:textId="05773E72" w:rsidR="001D0CDB" w:rsidRDefault="00000000">
      <w:pPr>
        <w:pStyle w:val="Prrafodelista"/>
        <w:numPr>
          <w:ilvl w:val="0"/>
          <w:numId w:val="9"/>
        </w:numPr>
      </w:pPr>
      <w:r>
        <w:t xml:space="preserve">Presupuesto limitado a </w:t>
      </w:r>
      <w:r w:rsidR="004263D4">
        <w:t>S/ 6</w:t>
      </w:r>
      <w:r>
        <w:t>0,000.</w:t>
      </w:r>
    </w:p>
    <w:p w14:paraId="4743AFD0" w14:textId="77777777" w:rsidR="001D0CDB" w:rsidRDefault="00000000">
      <w:pPr>
        <w:pStyle w:val="Prrafodelista"/>
        <w:numPr>
          <w:ilvl w:val="0"/>
          <w:numId w:val="9"/>
        </w:numPr>
      </w:pPr>
      <w:r>
        <w:t>Plazo máximo de cinco meses para la implementación.</w:t>
      </w:r>
    </w:p>
    <w:p w14:paraId="0ABC8B71" w14:textId="77777777" w:rsidR="001D0CDB" w:rsidRDefault="00000000">
      <w:pPr>
        <w:pStyle w:val="Prrafodelista"/>
        <w:numPr>
          <w:ilvl w:val="0"/>
          <w:numId w:val="9"/>
        </w:numPr>
      </w:pPr>
      <w:r>
        <w:t>Dependencia de pasarelas de pago externas para procesar las transacciones.</w:t>
      </w:r>
    </w:p>
    <w:p w14:paraId="7E3E2F76" w14:textId="77777777" w:rsidR="001D0CDB" w:rsidRDefault="00000000">
      <w:pPr>
        <w:pStyle w:val="ISIL2024"/>
      </w:pPr>
      <w:r>
        <w:t>Criterios de Aceptación</w:t>
      </w:r>
    </w:p>
    <w:p w14:paraId="32AFB1A9" w14:textId="77777777" w:rsidR="001D0CDB" w:rsidRDefault="00000000">
      <w:pPr>
        <w:pStyle w:val="Prrafodelista"/>
        <w:numPr>
          <w:ilvl w:val="0"/>
          <w:numId w:val="10"/>
        </w:numPr>
      </w:pPr>
      <w:r>
        <w:t>La tienda debe cumplir con los requisitos funcionales establecidos.</w:t>
      </w:r>
    </w:p>
    <w:p w14:paraId="193F7A89" w14:textId="77777777" w:rsidR="001D0CDB" w:rsidRDefault="00000000">
      <w:pPr>
        <w:pStyle w:val="Prrafodelista"/>
        <w:numPr>
          <w:ilvl w:val="0"/>
          <w:numId w:val="10"/>
        </w:numPr>
      </w:pPr>
      <w:r>
        <w:t>Debe ser compatible con dispositivos móviles y navegadores webs populares.</w:t>
      </w:r>
    </w:p>
    <w:p w14:paraId="334CA0F4" w14:textId="77777777" w:rsidR="001D0CDB" w:rsidRDefault="00000000">
      <w:pPr>
        <w:pStyle w:val="Prrafodelista"/>
        <w:numPr>
          <w:ilvl w:val="0"/>
          <w:numId w:val="10"/>
        </w:numPr>
      </w:pPr>
      <w:r>
        <w:t>Debe pasar pruebas de seguridad y usabilidad con resultados satisfactorios.</w:t>
      </w:r>
    </w:p>
    <w:p w14:paraId="1DC7798C" w14:textId="77777777" w:rsidR="001D0CDB" w:rsidRDefault="001D0CDB"/>
    <w:p w14:paraId="088EBF96" w14:textId="77777777" w:rsidR="001D0CDB" w:rsidRDefault="001D0CDB"/>
    <w:p w14:paraId="67589B28" w14:textId="77777777" w:rsidR="001D0CDB" w:rsidRDefault="001D0CDB"/>
    <w:p w14:paraId="4D453A2D" w14:textId="77777777" w:rsidR="001D0CDB" w:rsidRDefault="00000000">
      <w:pPr>
        <w:pStyle w:val="ISIL2024"/>
      </w:pPr>
      <w:r>
        <w:t>Principales Entregables</w:t>
      </w:r>
    </w:p>
    <w:p w14:paraId="73D5B8B8" w14:textId="77777777" w:rsidR="001D0CDB" w:rsidRDefault="00000000">
      <w:pPr>
        <w:numPr>
          <w:ilvl w:val="0"/>
          <w:numId w:val="11"/>
        </w:numPr>
      </w:pPr>
      <w:r>
        <w:t>Documento de Requisitos del Proyecto</w:t>
      </w:r>
    </w:p>
    <w:p w14:paraId="691C6C05" w14:textId="77777777" w:rsidR="001D0CDB" w:rsidRDefault="00000000">
      <w:pPr>
        <w:numPr>
          <w:ilvl w:val="0"/>
          <w:numId w:val="11"/>
        </w:numPr>
      </w:pPr>
      <w:r>
        <w:t>Prototipo del Diseño de la Tienda</w:t>
      </w:r>
    </w:p>
    <w:p w14:paraId="0268DB5B" w14:textId="77777777" w:rsidR="001D0CDB" w:rsidRDefault="00000000">
      <w:pPr>
        <w:numPr>
          <w:ilvl w:val="0"/>
          <w:numId w:val="11"/>
        </w:numPr>
      </w:pPr>
      <w:r>
        <w:t>Tienda Online Funcional</w:t>
      </w:r>
    </w:p>
    <w:p w14:paraId="0BB3D5E1" w14:textId="77777777" w:rsidR="001D0CDB" w:rsidRDefault="00000000">
      <w:pPr>
        <w:numPr>
          <w:ilvl w:val="0"/>
          <w:numId w:val="11"/>
        </w:numPr>
      </w:pPr>
      <w:r>
        <w:t>Informe de Pruebas y Validación</w:t>
      </w:r>
    </w:p>
    <w:p w14:paraId="0D20C57A" w14:textId="77777777" w:rsidR="001D0CDB" w:rsidRDefault="00000000">
      <w:pPr>
        <w:pStyle w:val="ISIL2024"/>
      </w:pPr>
      <w:r>
        <w:t>Lista de Interesados</w:t>
      </w:r>
    </w:p>
    <w:p w14:paraId="3D448E49" w14:textId="77777777" w:rsidR="001D0CDB" w:rsidRDefault="00000000">
      <w:pPr>
        <w:numPr>
          <w:ilvl w:val="0"/>
          <w:numId w:val="12"/>
        </w:numPr>
      </w:pPr>
      <w:r>
        <w:t>Mario Moreno (Patrocinador)</w:t>
      </w:r>
    </w:p>
    <w:p w14:paraId="0A136137" w14:textId="77777777" w:rsidR="001D0CDB" w:rsidRDefault="00000000">
      <w:pPr>
        <w:numPr>
          <w:ilvl w:val="0"/>
          <w:numId w:val="12"/>
        </w:numPr>
      </w:pPr>
      <w:r>
        <w:t>Christopher Pinedo (</w:t>
      </w:r>
      <w:proofErr w:type="gramStart"/>
      <w:r>
        <w:t>Director</w:t>
      </w:r>
      <w:proofErr w:type="gramEnd"/>
      <w:r>
        <w:t xml:space="preserve"> del Proyecto)</w:t>
      </w:r>
    </w:p>
    <w:p w14:paraId="24852DA2" w14:textId="77777777" w:rsidR="001D0CDB" w:rsidRDefault="00000000">
      <w:pPr>
        <w:numPr>
          <w:ilvl w:val="0"/>
          <w:numId w:val="12"/>
        </w:numPr>
      </w:pPr>
      <w:r>
        <w:t>Equipo de Desarrollo</w:t>
      </w:r>
    </w:p>
    <w:p w14:paraId="2434719A" w14:textId="77777777" w:rsidR="001D0CDB" w:rsidRDefault="00000000">
      <w:pPr>
        <w:numPr>
          <w:ilvl w:val="0"/>
          <w:numId w:val="12"/>
        </w:numPr>
      </w:pPr>
      <w:r>
        <w:t>Equipo de Marketing</w:t>
      </w:r>
    </w:p>
    <w:p w14:paraId="0AF6DAF2" w14:textId="77777777" w:rsidR="001D0CDB" w:rsidRDefault="00000000">
      <w:pPr>
        <w:numPr>
          <w:ilvl w:val="0"/>
          <w:numId w:val="12"/>
        </w:numPr>
      </w:pPr>
      <w:r>
        <w:t xml:space="preserve">Clientes de Modas </w:t>
      </w:r>
      <w:proofErr w:type="spellStart"/>
      <w:r>
        <w:t>Trendy</w:t>
      </w:r>
      <w:proofErr w:type="spellEnd"/>
      <w:r>
        <w:t xml:space="preserve"> S.A.C.</w:t>
      </w:r>
    </w:p>
    <w:p w14:paraId="3B3A19A8" w14:textId="77777777" w:rsidR="001D0CDB" w:rsidRDefault="001D0CDB"/>
    <w:p w14:paraId="3EF70E29" w14:textId="77777777" w:rsidR="001D0CDB" w:rsidRDefault="001D0CDB"/>
    <w:p w14:paraId="26E7035A" w14:textId="77777777" w:rsidR="001D0CDB" w:rsidRDefault="001D0CDB"/>
    <w:p w14:paraId="07785FFA" w14:textId="77777777" w:rsidR="001D0CDB" w:rsidRDefault="001D0CDB"/>
    <w:p w14:paraId="3006A9DA" w14:textId="77777777" w:rsidR="001D0CDB" w:rsidRDefault="001D0CDB"/>
    <w:p w14:paraId="0AAED43C" w14:textId="77777777" w:rsidR="001D0CDB" w:rsidRDefault="001D0CDB"/>
    <w:p w14:paraId="7010B293" w14:textId="77777777" w:rsidR="001D0CDB" w:rsidRDefault="001D0CDB"/>
    <w:p w14:paraId="4B9F94C2" w14:textId="77777777" w:rsidR="001D0CDB" w:rsidRDefault="001D0CDB"/>
    <w:p w14:paraId="441AAAEC" w14:textId="77777777" w:rsidR="001D0CDB" w:rsidRDefault="001D0CDB"/>
    <w:p w14:paraId="4E1BEE69" w14:textId="77777777" w:rsidR="001D0CDB" w:rsidRDefault="001D0CDB"/>
    <w:p w14:paraId="20960159" w14:textId="77777777" w:rsidR="001D0CDB" w:rsidRDefault="001D0CDB"/>
    <w:p w14:paraId="35BE6695" w14:textId="77777777" w:rsidR="001D0CDB" w:rsidRDefault="001D0CDB"/>
    <w:p w14:paraId="64724542" w14:textId="77777777" w:rsidR="001D0CDB" w:rsidRDefault="001D0CDB"/>
    <w:p w14:paraId="0ED7DABC" w14:textId="77777777" w:rsidR="001D0CDB" w:rsidRDefault="001D0CDB"/>
    <w:p w14:paraId="09EF050A" w14:textId="77777777" w:rsidR="001D0CDB" w:rsidRDefault="001D0CDB"/>
    <w:p w14:paraId="31A10097" w14:textId="77777777" w:rsidR="001D0CDB" w:rsidRDefault="001D0CDB"/>
    <w:p w14:paraId="08A05DED" w14:textId="77777777" w:rsidR="001D0CDB" w:rsidRDefault="001D0CDB"/>
    <w:p w14:paraId="0B400200" w14:textId="77777777" w:rsidR="001D0CDB" w:rsidRDefault="00000000">
      <w:pPr>
        <w:pStyle w:val="Ttulo1"/>
      </w:pPr>
      <w:bookmarkStart w:id="1" w:name="_Toc191498180"/>
      <w:r>
        <w:lastRenderedPageBreak/>
        <w:t>Documentación de requisitos</w:t>
      </w:r>
      <w:bookmarkEnd w:id="1"/>
      <w:r>
        <w:t xml:space="preserve"> </w:t>
      </w:r>
    </w:p>
    <w:p w14:paraId="3199769E" w14:textId="77777777" w:rsidR="001D0CDB" w:rsidRDefault="001D0CDB"/>
    <w:tbl>
      <w:tblPr>
        <w:tblW w:w="82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6140"/>
      </w:tblGrid>
      <w:tr w:rsidR="001D0CDB" w14:paraId="319FE7B9" w14:textId="77777777">
        <w:trPr>
          <w:trHeight w:val="52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</w:tcPr>
          <w:p w14:paraId="67686336" w14:textId="77777777" w:rsidR="001D0CDB" w:rsidRDefault="001D0CDB">
            <w:pPr>
              <w:spacing w:after="0" w:line="240" w:lineRule="auto"/>
              <w:rPr>
                <w:rFonts w:eastAsia="Times New Roman" w:cs="Arial"/>
                <w:color w:val="FFFFFF"/>
                <w:kern w:val="0"/>
                <w:sz w:val="28"/>
                <w:szCs w:val="28"/>
                <w:lang w:eastAsia="es-ES"/>
                <w14:ligatures w14:val="none"/>
              </w:rPr>
            </w:pPr>
          </w:p>
        </w:tc>
        <w:tc>
          <w:tcPr>
            <w:tcW w:w="6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</w:tcPr>
          <w:p w14:paraId="2AB30A53" w14:textId="77777777" w:rsidR="001D0CDB" w:rsidRDefault="00000000">
            <w:pPr>
              <w:spacing w:after="0" w:line="240" w:lineRule="auto"/>
              <w:rPr>
                <w:rFonts w:eastAsia="Times New Roman" w:cs="Arial"/>
                <w:color w:val="FFFFFF"/>
                <w:kern w:val="0"/>
                <w:sz w:val="28"/>
                <w:szCs w:val="28"/>
                <w:lang w:eastAsia="es-ES"/>
                <w14:ligatures w14:val="none"/>
              </w:rPr>
            </w:pPr>
            <w:r>
              <w:rPr>
                <w:rFonts w:eastAsia="Times New Roman" w:cs="Arial"/>
                <w:color w:val="FFFFFF"/>
                <w:kern w:val="0"/>
                <w:sz w:val="28"/>
                <w:szCs w:val="28"/>
                <w:lang w:eastAsia="es-ES"/>
                <w14:ligatures w14:val="none"/>
              </w:rPr>
              <w:t>DOCUMENTACION DE REQUERIMIENTOS</w:t>
            </w:r>
          </w:p>
        </w:tc>
      </w:tr>
      <w:tr w:rsidR="001D0CDB" w14:paraId="6D076C00" w14:textId="77777777">
        <w:trPr>
          <w:trHeight w:val="288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6851" w14:textId="77777777" w:rsidR="001D0CDB" w:rsidRDefault="0000000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  <w:t>Grupo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3C989" w14:textId="77777777" w:rsidR="001D0CDB" w:rsidRDefault="00000000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  <w:t>Grupo No. 1</w:t>
            </w:r>
          </w:p>
        </w:tc>
      </w:tr>
      <w:tr w:rsidR="001D0CDB" w14:paraId="0F8C6AFE" w14:textId="77777777">
        <w:trPr>
          <w:trHeight w:val="288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3708" w14:textId="77777777" w:rsidR="001D0CDB" w:rsidRDefault="001D0CD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</w:pP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711A4" w14:textId="77777777" w:rsidR="001D0CDB" w:rsidRDefault="00000000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  <w:t>Pinedo Christopher, Moreno Mario</w:t>
            </w:r>
          </w:p>
        </w:tc>
      </w:tr>
      <w:tr w:rsidR="001D0CDB" w14:paraId="1F0E8757" w14:textId="77777777">
        <w:trPr>
          <w:trHeight w:val="288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13E69" w14:textId="77777777" w:rsidR="001D0CDB" w:rsidRDefault="001D0CD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</w:pP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3F518" w14:textId="77777777" w:rsidR="001D0CDB" w:rsidRDefault="00000000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  <w:t>López Josué,</w:t>
            </w:r>
          </w:p>
        </w:tc>
      </w:tr>
      <w:tr w:rsidR="001D0CDB" w14:paraId="039354D1" w14:textId="77777777">
        <w:trPr>
          <w:trHeight w:val="40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AE48F" w14:textId="77777777" w:rsidR="001D0CDB" w:rsidRDefault="0000000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  <w:t>Título del Proyecto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EEE29" w14:textId="77777777" w:rsidR="001D0CDB" w:rsidRDefault="00000000">
            <w:r>
              <w:t>Desarrollo de una Tienda Online para la Venta de Ropa</w:t>
            </w:r>
          </w:p>
        </w:tc>
      </w:tr>
      <w:tr w:rsidR="001D0CDB" w14:paraId="2537ECE5" w14:textId="77777777">
        <w:trPr>
          <w:trHeight w:val="121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99910" w14:textId="77777777" w:rsidR="001D0CDB" w:rsidRDefault="0000000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  <w:t>Requerimientos Funcionales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1CB10" w14:textId="77777777" w:rsidR="001D0CDB" w:rsidRDefault="00000000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  <w:t>Definir las características y funcionalidades esenciales de la tienda online, asegurando que los usuarios puedan realizar compras, gestionar sus pedidos y navegar de manera intuitiva.</w:t>
            </w:r>
          </w:p>
        </w:tc>
      </w:tr>
      <w:tr w:rsidR="001D0CDB" w14:paraId="79366CCE" w14:textId="77777777">
        <w:trPr>
          <w:trHeight w:val="936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7DCFD" w14:textId="77777777" w:rsidR="001D0CDB" w:rsidRDefault="0000000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  <w:t>Requerimientos No Funcionales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5C0E9" w14:textId="77777777" w:rsidR="001D0CDB" w:rsidRDefault="00000000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  <w:t>Establecer criterios de rendimiento, seguridad y usabilidad para garantizar una experiencia óptima en distintos dispositivos y condiciones de uso.</w:t>
            </w:r>
          </w:p>
        </w:tc>
      </w:tr>
      <w:tr w:rsidR="001D0CDB" w14:paraId="3BC571B1" w14:textId="77777777">
        <w:trPr>
          <w:trHeight w:val="1236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90396" w14:textId="77777777" w:rsidR="001D0CDB" w:rsidRDefault="0000000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  <w:t>Requerimientos De Negocio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B68EE" w14:textId="77777777" w:rsidR="001D0CDB" w:rsidRDefault="00000000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  <w:t>Alinear el desarrollo del sistema con los objetivos estratégicos, asegurando la rentabilidad, el crecimiento y la satisfacción del cliente a través de una plataforma eficiente.</w:t>
            </w:r>
          </w:p>
        </w:tc>
      </w:tr>
      <w:tr w:rsidR="001D0CDB" w14:paraId="11DB364A" w14:textId="77777777">
        <w:trPr>
          <w:trHeight w:val="1296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7571D" w14:textId="77777777" w:rsidR="001D0CDB" w:rsidRDefault="0000000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  <w:t xml:space="preserve"> Requerimientos De los Usuarios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5B5C5" w14:textId="77777777" w:rsidR="001D0CDB" w:rsidRDefault="00000000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  <w:t>Asegurar que la plataforma sea accesible, fácil de usar y brinde una experiencia satisfactoria, considerando necesidades como tiempos de carga, navegación intuitiva y seguridad en la transacción.</w:t>
            </w:r>
          </w:p>
        </w:tc>
      </w:tr>
      <w:tr w:rsidR="001D0CDB" w14:paraId="398998D7" w14:textId="77777777">
        <w:trPr>
          <w:trHeight w:val="9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E61B1" w14:textId="77777777" w:rsidR="001D0CDB" w:rsidRDefault="0000000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  <w:t>Requerimientos De Solución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68E9B" w14:textId="77777777" w:rsidR="001D0CDB" w:rsidRDefault="00000000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  <w:t>Determinar las tecnologías y metodologías adecuadas para el desarrollo, garantizando la estabilidad, escalabilidad y compatibilidad del sistema.</w:t>
            </w:r>
          </w:p>
        </w:tc>
      </w:tr>
      <w:tr w:rsidR="001D0CDB" w14:paraId="0E40DFA8" w14:textId="77777777">
        <w:trPr>
          <w:trHeight w:val="97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94359" w14:textId="77777777" w:rsidR="001D0CDB" w:rsidRDefault="0000000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  <w:t>Requerimientos Del Proyecto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9A5F7" w14:textId="77777777" w:rsidR="001D0CDB" w:rsidRDefault="00000000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  <w:t>Organizar las actividades, entregables y restricciones del desarrollo, asegurando que el proyecto cumpla con los plazos y recursos definidos.</w:t>
            </w:r>
          </w:p>
        </w:tc>
      </w:tr>
      <w:tr w:rsidR="001D0CDB" w14:paraId="4920C2AF" w14:textId="77777777">
        <w:trPr>
          <w:trHeight w:val="122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0EB39" w14:textId="77777777" w:rsidR="001D0CDB" w:rsidRDefault="0000000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  <w:t>Requerimientos De Transición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CD695" w14:textId="77777777" w:rsidR="001D0CDB" w:rsidRDefault="00000000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  <w:t>Facilitar la adopción del sistema a través de estrategias como migración de datos, capacitación de usuarios y documentación detallada para garantizar una implementación exitosa.</w:t>
            </w:r>
          </w:p>
        </w:tc>
      </w:tr>
    </w:tbl>
    <w:p w14:paraId="08D98207" w14:textId="77777777" w:rsidR="001D0CDB" w:rsidRDefault="001D0CDB"/>
    <w:p w14:paraId="1B5E00D7" w14:textId="77777777" w:rsidR="001D0CDB" w:rsidRDefault="001D0CDB"/>
    <w:p w14:paraId="0052F7B9" w14:textId="77777777" w:rsidR="001D0CDB" w:rsidRDefault="001D0CDB"/>
    <w:p w14:paraId="09F62FDB" w14:textId="77777777" w:rsidR="001D0CDB" w:rsidRDefault="001D0CDB"/>
    <w:p w14:paraId="44968827" w14:textId="77777777" w:rsidR="001D0CDB" w:rsidRDefault="001D0CDB"/>
    <w:p w14:paraId="5DF20CBC" w14:textId="77777777" w:rsidR="001D0CDB" w:rsidRDefault="00000000">
      <w:pPr>
        <w:pStyle w:val="Ttulo1"/>
      </w:pPr>
      <w:bookmarkStart w:id="2" w:name="_Toc191498181"/>
      <w:r>
        <w:lastRenderedPageBreak/>
        <w:t>Matriz de trazabilidad</w:t>
      </w:r>
      <w:bookmarkEnd w:id="2"/>
    </w:p>
    <w:p w14:paraId="29DF6B47" w14:textId="77777777" w:rsidR="001D0CDB" w:rsidRDefault="001D0CDB"/>
    <w:p w14:paraId="7B235A9B" w14:textId="77777777" w:rsidR="001D0CDB" w:rsidRDefault="001D0CDB"/>
    <w:p w14:paraId="1657E805" w14:textId="77777777" w:rsidR="001D0CDB" w:rsidRDefault="001D0CDB"/>
    <w:p w14:paraId="456CB719" w14:textId="77777777" w:rsidR="001D0CDB" w:rsidRDefault="001D0CDB"/>
    <w:p w14:paraId="76B90528" w14:textId="77777777" w:rsidR="001D0CDB" w:rsidRDefault="001D0CDB"/>
    <w:p w14:paraId="3307CFE2" w14:textId="77777777" w:rsidR="001D0CDB" w:rsidRDefault="001D0CDB"/>
    <w:p w14:paraId="4DBEF0C9" w14:textId="77777777" w:rsidR="001D0CDB" w:rsidRDefault="00000000">
      <w:r>
        <w:rPr>
          <w:noProof/>
        </w:rPr>
        <w:drawing>
          <wp:anchor distT="0" distB="0" distL="114300" distR="114300" simplePos="0" relativeHeight="251660288" behindDoc="0" locked="0" layoutInCell="1" allowOverlap="1" wp14:anchorId="0A77B119" wp14:editId="2CD1BECF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8436610" cy="4772660"/>
            <wp:effectExtent l="3175" t="0" r="5715" b="57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6915" cy="477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282723" w14:textId="77777777" w:rsidR="001D0CDB" w:rsidRDefault="001D0CDB"/>
    <w:p w14:paraId="6C723491" w14:textId="77777777" w:rsidR="001D0CDB" w:rsidRDefault="001D0CDB"/>
    <w:p w14:paraId="74578A1F" w14:textId="77777777" w:rsidR="001D0CDB" w:rsidRDefault="001D0CDB"/>
    <w:p w14:paraId="5D5AB362" w14:textId="77777777" w:rsidR="001D0CDB" w:rsidRDefault="001D0CDB"/>
    <w:p w14:paraId="7BA094A2" w14:textId="77777777" w:rsidR="001D0CDB" w:rsidRDefault="001D0CDB"/>
    <w:p w14:paraId="5A73097B" w14:textId="77777777" w:rsidR="001D0CDB" w:rsidRDefault="001D0CDB"/>
    <w:p w14:paraId="0A3F8CA1" w14:textId="77777777" w:rsidR="001D0CDB" w:rsidRDefault="001D0CDB"/>
    <w:p w14:paraId="4302A0E7" w14:textId="77777777" w:rsidR="001D0CDB" w:rsidRDefault="001D0CDB"/>
    <w:p w14:paraId="56E3A265" w14:textId="77777777" w:rsidR="001D0CDB" w:rsidRDefault="001D0CDB"/>
    <w:p w14:paraId="75D9ECC8" w14:textId="77777777" w:rsidR="001D0CDB" w:rsidRDefault="001D0CDB"/>
    <w:p w14:paraId="445DAAAB" w14:textId="77777777" w:rsidR="001D0CDB" w:rsidRDefault="001D0CDB"/>
    <w:p w14:paraId="58693F41" w14:textId="77777777" w:rsidR="001D0CDB" w:rsidRDefault="001D0CDB"/>
    <w:p w14:paraId="58AC9859" w14:textId="77777777" w:rsidR="001D0CDB" w:rsidRDefault="001D0CDB"/>
    <w:p w14:paraId="705D7235" w14:textId="77777777" w:rsidR="001D0CDB" w:rsidRDefault="001D0CDB"/>
    <w:p w14:paraId="4BF36053" w14:textId="77777777" w:rsidR="001D0CDB" w:rsidRDefault="001D0CDB"/>
    <w:p w14:paraId="52C340C5" w14:textId="77777777" w:rsidR="001D0CDB" w:rsidRDefault="001D0CDB"/>
    <w:p w14:paraId="27989FA2" w14:textId="77777777" w:rsidR="001D0CDB" w:rsidRDefault="001D0CDB"/>
    <w:p w14:paraId="2530CA11" w14:textId="77777777" w:rsidR="001D0CDB" w:rsidRDefault="001D0CDB"/>
    <w:p w14:paraId="5BC4BB33" w14:textId="77777777" w:rsidR="001D0CDB" w:rsidRDefault="001D0CDB"/>
    <w:p w14:paraId="254E893E" w14:textId="77777777" w:rsidR="001D0CDB" w:rsidRDefault="001D0CDB"/>
    <w:p w14:paraId="50F3D0B6" w14:textId="77777777" w:rsidR="001D0CDB" w:rsidRDefault="001D0CDB"/>
    <w:p w14:paraId="349AB102" w14:textId="77777777" w:rsidR="001D0CDB" w:rsidRDefault="00000000">
      <w:pPr>
        <w:pStyle w:val="Ttulo1"/>
      </w:pPr>
      <w:bookmarkStart w:id="3" w:name="_Toc191498182"/>
      <w:r>
        <w:lastRenderedPageBreak/>
        <w:t>Enunciado del</w:t>
      </w:r>
      <w:r>
        <w:rPr>
          <w:lang w:val="es-PE"/>
        </w:rPr>
        <w:t xml:space="preserve"> </w:t>
      </w:r>
      <w:r>
        <w:t>alcance del</w:t>
      </w:r>
      <w:r>
        <w:rPr>
          <w:lang w:val="es-PE"/>
        </w:rPr>
        <w:t xml:space="preserve"> </w:t>
      </w:r>
      <w:r>
        <w:t>proyecto</w:t>
      </w:r>
      <w:bookmarkEnd w:id="3"/>
    </w:p>
    <w:p w14:paraId="2D8559DE" w14:textId="77777777" w:rsidR="001D0CDB" w:rsidRDefault="00000000">
      <w:r>
        <w:rPr>
          <w:noProof/>
          <w:lang w:val="es-PE"/>
        </w:rPr>
        <w:drawing>
          <wp:anchor distT="0" distB="0" distL="114300" distR="114300" simplePos="0" relativeHeight="251661312" behindDoc="0" locked="0" layoutInCell="1" allowOverlap="1" wp14:anchorId="0591E3EB" wp14:editId="48E1643F">
            <wp:simplePos x="0" y="0"/>
            <wp:positionH relativeFrom="column">
              <wp:posOffset>-75565</wp:posOffset>
            </wp:positionH>
            <wp:positionV relativeFrom="paragraph">
              <wp:posOffset>76200</wp:posOffset>
            </wp:positionV>
            <wp:extent cx="4088765" cy="5099685"/>
            <wp:effectExtent l="0" t="0" r="6985" b="5715"/>
            <wp:wrapNone/>
            <wp:docPr id="6" name="Imagen 6" descr="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A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55FB4" w14:textId="77777777" w:rsidR="001D0CDB" w:rsidRDefault="001D0CDB">
      <w:pPr>
        <w:rPr>
          <w:lang w:val="es-PE"/>
        </w:rPr>
      </w:pPr>
    </w:p>
    <w:p w14:paraId="67C57639" w14:textId="77777777" w:rsidR="001D0CDB" w:rsidRDefault="001D0CDB"/>
    <w:p w14:paraId="1D555009" w14:textId="77777777" w:rsidR="001D0CDB" w:rsidRDefault="001D0CDB"/>
    <w:p w14:paraId="6CEC2F40" w14:textId="77777777" w:rsidR="001D0CDB" w:rsidRDefault="001D0CDB"/>
    <w:p w14:paraId="3BDD9D1E" w14:textId="77777777" w:rsidR="001D0CDB" w:rsidRDefault="001D0CDB"/>
    <w:p w14:paraId="3FE14CE8" w14:textId="77777777" w:rsidR="001D0CDB" w:rsidRDefault="001D0CDB"/>
    <w:p w14:paraId="41504549" w14:textId="77777777" w:rsidR="001D0CDB" w:rsidRDefault="001D0CDB"/>
    <w:p w14:paraId="3F7ED5AA" w14:textId="77777777" w:rsidR="001D0CDB" w:rsidRDefault="001D0CDB"/>
    <w:p w14:paraId="7FD7B3EB" w14:textId="77777777" w:rsidR="001D0CDB" w:rsidRDefault="001D0CDB"/>
    <w:p w14:paraId="111E446C" w14:textId="77777777" w:rsidR="001D0CDB" w:rsidRDefault="001D0CDB"/>
    <w:p w14:paraId="51339510" w14:textId="77777777" w:rsidR="001D0CDB" w:rsidRDefault="001D0CDB"/>
    <w:p w14:paraId="42EA58A2" w14:textId="77777777" w:rsidR="001D0CDB" w:rsidRDefault="001D0CDB"/>
    <w:p w14:paraId="3357262E" w14:textId="77777777" w:rsidR="001D0CDB" w:rsidRDefault="001D0CDB"/>
    <w:p w14:paraId="316078B2" w14:textId="77777777" w:rsidR="001D0CDB" w:rsidRDefault="001D0CDB"/>
    <w:p w14:paraId="5D03112A" w14:textId="77777777" w:rsidR="001D0CDB" w:rsidRDefault="001D0CDB"/>
    <w:p w14:paraId="59B6638E" w14:textId="77777777" w:rsidR="001D0CDB" w:rsidRDefault="001D0CDB"/>
    <w:p w14:paraId="45161C9F" w14:textId="77777777" w:rsidR="001D0CDB" w:rsidRDefault="001D0CDB"/>
    <w:p w14:paraId="7C54D806" w14:textId="77777777" w:rsidR="001D0CDB" w:rsidRDefault="00000000">
      <w:r>
        <w:rPr>
          <w:noProof/>
          <w:lang w:val="es-PE"/>
        </w:rPr>
        <w:drawing>
          <wp:anchor distT="0" distB="0" distL="114300" distR="114300" simplePos="0" relativeHeight="251662336" behindDoc="0" locked="0" layoutInCell="1" allowOverlap="1" wp14:anchorId="09CF8F5E" wp14:editId="7ABBD1C0">
            <wp:simplePos x="0" y="0"/>
            <wp:positionH relativeFrom="column">
              <wp:posOffset>-86995</wp:posOffset>
            </wp:positionH>
            <wp:positionV relativeFrom="paragraph">
              <wp:posOffset>14605</wp:posOffset>
            </wp:positionV>
            <wp:extent cx="4100195" cy="3212465"/>
            <wp:effectExtent l="0" t="0" r="14605" b="6985"/>
            <wp:wrapNone/>
            <wp:docPr id="7" name="Imagen 7" descr="E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A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05D55" w14:textId="77777777" w:rsidR="001D0CDB" w:rsidRDefault="001D0CDB"/>
    <w:p w14:paraId="69396928" w14:textId="77777777" w:rsidR="001D0CDB" w:rsidRDefault="001D0CDB"/>
    <w:p w14:paraId="5A841738" w14:textId="77777777" w:rsidR="001D0CDB" w:rsidRDefault="001D0CDB"/>
    <w:p w14:paraId="187BAA92" w14:textId="77777777" w:rsidR="001D0CDB" w:rsidRDefault="001D0CDB"/>
    <w:p w14:paraId="5B4B53BE" w14:textId="77777777" w:rsidR="001D0CDB" w:rsidRDefault="001D0CDB"/>
    <w:p w14:paraId="73D87C68" w14:textId="77777777" w:rsidR="001D0CDB" w:rsidRDefault="001D0CDB"/>
    <w:p w14:paraId="5329A08F" w14:textId="77777777" w:rsidR="001D0CDB" w:rsidRDefault="001D0CDB"/>
    <w:p w14:paraId="7F0174AC" w14:textId="77777777" w:rsidR="001D0CDB" w:rsidRDefault="001D0CDB"/>
    <w:p w14:paraId="75E5EBCF" w14:textId="77777777" w:rsidR="001D0CDB" w:rsidRDefault="001D0CDB"/>
    <w:p w14:paraId="109451D3" w14:textId="77777777" w:rsidR="001D0CDB" w:rsidRDefault="001D0CDB"/>
    <w:p w14:paraId="2513B53D" w14:textId="77777777" w:rsidR="001D0CDB" w:rsidRDefault="00000000">
      <w:pPr>
        <w:rPr>
          <w:lang w:val="es-PE"/>
        </w:rPr>
      </w:pPr>
      <w:r>
        <w:rPr>
          <w:noProof/>
          <w:lang w:val="es-PE"/>
        </w:rPr>
        <w:lastRenderedPageBreak/>
        <w:drawing>
          <wp:anchor distT="0" distB="0" distL="114300" distR="114300" simplePos="0" relativeHeight="251663360" behindDoc="1" locked="0" layoutInCell="1" allowOverlap="1" wp14:anchorId="126AB354" wp14:editId="20D83CB2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4051300" cy="5613400"/>
            <wp:effectExtent l="0" t="0" r="6350" b="6350"/>
            <wp:wrapThrough wrapText="bothSides">
              <wp:wrapPolygon edited="0">
                <wp:start x="0" y="0"/>
                <wp:lineTo x="0" y="21551"/>
                <wp:lineTo x="21532" y="21551"/>
                <wp:lineTo x="21532" y="0"/>
                <wp:lineTo x="0" y="0"/>
              </wp:wrapPolygon>
            </wp:wrapThrough>
            <wp:docPr id="10" name="Imagen 10" descr="E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EA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CB7BC" w14:textId="77777777" w:rsidR="001D0CDB" w:rsidRDefault="001D0CDB">
      <w:pPr>
        <w:rPr>
          <w:lang w:val="es-PE"/>
        </w:rPr>
      </w:pPr>
    </w:p>
    <w:p w14:paraId="68C16137" w14:textId="77777777" w:rsidR="001D0CDB" w:rsidRDefault="001D0CDB"/>
    <w:p w14:paraId="5DBB647B" w14:textId="77777777" w:rsidR="001D0CDB" w:rsidRDefault="001D0CDB">
      <w:pPr>
        <w:rPr>
          <w:lang w:val="es-PE"/>
        </w:rPr>
      </w:pPr>
    </w:p>
    <w:p w14:paraId="790AA151" w14:textId="77777777" w:rsidR="001D0CDB" w:rsidRDefault="001D0CDB"/>
    <w:p w14:paraId="27DB8A14" w14:textId="77777777" w:rsidR="001D0CDB" w:rsidRDefault="001D0CDB"/>
    <w:p w14:paraId="2C4CD93D" w14:textId="77777777" w:rsidR="001D0CDB" w:rsidRDefault="001D0CDB"/>
    <w:p w14:paraId="1B36C6F0" w14:textId="77777777" w:rsidR="001D0CDB" w:rsidRDefault="001D0CDB"/>
    <w:p w14:paraId="1F7AAD7F" w14:textId="77777777" w:rsidR="001D0CDB" w:rsidRDefault="001D0CDB"/>
    <w:p w14:paraId="405E9F7A" w14:textId="77777777" w:rsidR="001D0CDB" w:rsidRDefault="001D0CDB"/>
    <w:p w14:paraId="0918E9F5" w14:textId="77777777" w:rsidR="001D0CDB" w:rsidRDefault="001D0CDB"/>
    <w:p w14:paraId="1BD41F4B" w14:textId="77777777" w:rsidR="001D0CDB" w:rsidRDefault="001D0CDB"/>
    <w:p w14:paraId="33C13812" w14:textId="77777777" w:rsidR="001D0CDB" w:rsidRDefault="001D0CDB"/>
    <w:p w14:paraId="1690CA61" w14:textId="77777777" w:rsidR="001D0CDB" w:rsidRDefault="001D0CDB"/>
    <w:p w14:paraId="4BB0BBC9" w14:textId="77777777" w:rsidR="001D0CDB" w:rsidRDefault="001D0CDB"/>
    <w:p w14:paraId="5620F1F9" w14:textId="77777777" w:rsidR="001D0CDB" w:rsidRDefault="001D0CDB"/>
    <w:p w14:paraId="48EFC322" w14:textId="77777777" w:rsidR="001D0CDB" w:rsidRDefault="001D0CDB"/>
    <w:p w14:paraId="311DDBD9" w14:textId="17A6DEE8" w:rsidR="001D0CDB" w:rsidRDefault="00BA6985">
      <w:r>
        <w:rPr>
          <w:noProof/>
          <w:lang w:val="es-PE"/>
        </w:rPr>
        <w:drawing>
          <wp:anchor distT="0" distB="0" distL="114300" distR="114300" simplePos="0" relativeHeight="251664384" behindDoc="0" locked="0" layoutInCell="1" allowOverlap="1" wp14:anchorId="012543E9" wp14:editId="1A88083B">
            <wp:simplePos x="0" y="0"/>
            <wp:positionH relativeFrom="column">
              <wp:posOffset>-136688</wp:posOffset>
            </wp:positionH>
            <wp:positionV relativeFrom="paragraph">
              <wp:posOffset>251460</wp:posOffset>
            </wp:positionV>
            <wp:extent cx="4124325" cy="4347072"/>
            <wp:effectExtent l="0" t="0" r="0" b="0"/>
            <wp:wrapNone/>
            <wp:docPr id="12" name="Imagen 12" descr="E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EA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347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7EE45" w14:textId="06D7961F" w:rsidR="001D0CDB" w:rsidRDefault="001D0CDB"/>
    <w:p w14:paraId="36CCB01F" w14:textId="77777777" w:rsidR="001D0CDB" w:rsidRDefault="001D0CDB">
      <w:pPr>
        <w:rPr>
          <w:lang w:val="es-PE"/>
        </w:rPr>
      </w:pPr>
    </w:p>
    <w:p w14:paraId="658D740B" w14:textId="77777777" w:rsidR="001D0CDB" w:rsidRDefault="001D0CDB"/>
    <w:p w14:paraId="7EA9C194" w14:textId="77777777" w:rsidR="001D0CDB" w:rsidRDefault="001D0CDB"/>
    <w:p w14:paraId="51744712" w14:textId="77777777" w:rsidR="001D0CDB" w:rsidRDefault="001D0CDB"/>
    <w:p w14:paraId="74D76490" w14:textId="77777777" w:rsidR="001D0CDB" w:rsidRDefault="001D0CDB"/>
    <w:p w14:paraId="0639DF27" w14:textId="77777777" w:rsidR="001D0CDB" w:rsidRDefault="001D0CDB"/>
    <w:p w14:paraId="753291F0" w14:textId="77777777" w:rsidR="001D0CDB" w:rsidRDefault="001D0CDB"/>
    <w:p w14:paraId="30159BED" w14:textId="77777777" w:rsidR="001D0CDB" w:rsidRDefault="001D0CDB"/>
    <w:p w14:paraId="480B90C3" w14:textId="77777777" w:rsidR="001D0CDB" w:rsidRDefault="001D0CDB"/>
    <w:p w14:paraId="7EBD757B" w14:textId="77777777" w:rsidR="001D0CDB" w:rsidRDefault="001D0CDB"/>
    <w:p w14:paraId="4550FE6C" w14:textId="77777777" w:rsidR="001D0CDB" w:rsidRDefault="00000000">
      <w:pPr>
        <w:pStyle w:val="Ttulo1"/>
      </w:pPr>
      <w:bookmarkStart w:id="4" w:name="_Toc191498183"/>
      <w:r>
        <w:lastRenderedPageBreak/>
        <w:t>EDT</w:t>
      </w:r>
      <w:bookmarkEnd w:id="4"/>
    </w:p>
    <w:p w14:paraId="4F3D501F" w14:textId="77777777" w:rsidR="001D0CDB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7114C8BF" wp14:editId="45662AEE">
            <wp:simplePos x="0" y="0"/>
            <wp:positionH relativeFrom="page">
              <wp:posOffset>-1781175</wp:posOffset>
            </wp:positionH>
            <wp:positionV relativeFrom="paragraph">
              <wp:posOffset>2962910</wp:posOffset>
            </wp:positionV>
            <wp:extent cx="8620125" cy="2868295"/>
            <wp:effectExtent l="0" t="0" r="825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2012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379BC3" w14:textId="77777777" w:rsidR="001D0CDB" w:rsidRDefault="001D0CDB"/>
    <w:p w14:paraId="365F7443" w14:textId="77777777" w:rsidR="001D0CDB" w:rsidRDefault="001D0CDB"/>
    <w:p w14:paraId="06FC01E4" w14:textId="77777777" w:rsidR="001D0CDB" w:rsidRDefault="001D0CDB"/>
    <w:p w14:paraId="0CE12940" w14:textId="77777777" w:rsidR="001D0CDB" w:rsidRDefault="001D0CDB"/>
    <w:p w14:paraId="34F8302D" w14:textId="77777777" w:rsidR="001D0CDB" w:rsidRDefault="001D0CDB"/>
    <w:p w14:paraId="305D0378" w14:textId="77777777" w:rsidR="001D0CDB" w:rsidRDefault="001D0CDB"/>
    <w:p w14:paraId="7B5AD341" w14:textId="77777777" w:rsidR="001D0CDB" w:rsidRDefault="001D0CDB"/>
    <w:p w14:paraId="66675B73" w14:textId="77777777" w:rsidR="001D0CDB" w:rsidRDefault="001D0CDB"/>
    <w:p w14:paraId="262C27EA" w14:textId="77777777" w:rsidR="001D0CDB" w:rsidRDefault="001D0CDB"/>
    <w:p w14:paraId="07040D62" w14:textId="77777777" w:rsidR="001D0CDB" w:rsidRDefault="001D0CDB"/>
    <w:p w14:paraId="4182261E" w14:textId="77777777" w:rsidR="001D0CDB" w:rsidRDefault="001D0CDB"/>
    <w:p w14:paraId="38FD2B9C" w14:textId="77777777" w:rsidR="001D0CDB" w:rsidRDefault="001D0CDB"/>
    <w:p w14:paraId="637EC9ED" w14:textId="77777777" w:rsidR="001D0CDB" w:rsidRDefault="001D0CDB"/>
    <w:p w14:paraId="1215632A" w14:textId="77777777" w:rsidR="001D0CDB" w:rsidRDefault="001D0CDB"/>
    <w:p w14:paraId="598A0278" w14:textId="77777777" w:rsidR="001D0CDB" w:rsidRDefault="001D0CDB"/>
    <w:p w14:paraId="1E8DA8FC" w14:textId="77777777" w:rsidR="001D0CDB" w:rsidRDefault="001D0CDB"/>
    <w:p w14:paraId="3B989AE6" w14:textId="77777777" w:rsidR="001D0CDB" w:rsidRDefault="001D0CDB"/>
    <w:p w14:paraId="687B2ABD" w14:textId="77777777" w:rsidR="001D0CDB" w:rsidRDefault="001D0CDB"/>
    <w:p w14:paraId="582395E9" w14:textId="77777777" w:rsidR="001D0CDB" w:rsidRDefault="001D0CDB"/>
    <w:p w14:paraId="683AF225" w14:textId="77777777" w:rsidR="001D0CDB" w:rsidRDefault="001D0CDB"/>
    <w:p w14:paraId="386861DD" w14:textId="77777777" w:rsidR="001D0CDB" w:rsidRDefault="001D0CDB"/>
    <w:p w14:paraId="177F2EC2" w14:textId="77777777" w:rsidR="001D0CDB" w:rsidRDefault="001D0CDB"/>
    <w:p w14:paraId="0531894B" w14:textId="77777777" w:rsidR="001D0CDB" w:rsidRDefault="001D0CDB"/>
    <w:p w14:paraId="586CBA4B" w14:textId="77777777" w:rsidR="001D0CDB" w:rsidRDefault="001D0CDB"/>
    <w:p w14:paraId="5E33A3FD" w14:textId="77777777" w:rsidR="001D0CDB" w:rsidRDefault="001D0CDB"/>
    <w:p w14:paraId="7E270B74" w14:textId="77777777" w:rsidR="001D0CDB" w:rsidRDefault="001D0CDB"/>
    <w:p w14:paraId="3AEF6C95" w14:textId="77777777" w:rsidR="001D0CDB" w:rsidRDefault="001D0CDB"/>
    <w:p w14:paraId="0E256B52" w14:textId="77777777" w:rsidR="001D0CDB" w:rsidRDefault="00000000">
      <w:pPr>
        <w:pStyle w:val="Ttulo1"/>
      </w:pPr>
      <w:bookmarkStart w:id="5" w:name="_Toc191498184"/>
      <w:r>
        <w:lastRenderedPageBreak/>
        <w:t>Diccionario EDT</w:t>
      </w:r>
      <w:bookmarkEnd w:id="5"/>
    </w:p>
    <w:p w14:paraId="4C92DE70" w14:textId="114E9B5F" w:rsidR="001D0CDB" w:rsidRDefault="00FD7877">
      <w:r>
        <w:rPr>
          <w:noProof/>
        </w:rPr>
        <w:drawing>
          <wp:inline distT="0" distB="0" distL="114300" distR="114300" wp14:anchorId="0FAB4848" wp14:editId="3900B18C">
            <wp:extent cx="5577840" cy="5123180"/>
            <wp:effectExtent l="0" t="0" r="381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12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085B" w14:textId="77777777" w:rsidR="00FD7877" w:rsidRDefault="00FD7877"/>
    <w:p w14:paraId="7B93AFE7" w14:textId="77777777" w:rsidR="00FD7877" w:rsidRDefault="00FD7877"/>
    <w:p w14:paraId="2C8928FB" w14:textId="77777777" w:rsidR="00FD7877" w:rsidRDefault="00FD7877"/>
    <w:p w14:paraId="078E112C" w14:textId="77777777" w:rsidR="00FD7877" w:rsidRDefault="00FD7877"/>
    <w:p w14:paraId="77584403" w14:textId="77777777" w:rsidR="004263D4" w:rsidRDefault="004263D4"/>
    <w:p w14:paraId="084EFCD7" w14:textId="77777777" w:rsidR="004263D4" w:rsidRDefault="004263D4"/>
    <w:p w14:paraId="077D7026" w14:textId="77777777" w:rsidR="004263D4" w:rsidRDefault="004263D4"/>
    <w:p w14:paraId="013C91B5" w14:textId="77777777" w:rsidR="004263D4" w:rsidRDefault="004263D4"/>
    <w:p w14:paraId="239EA515" w14:textId="77777777" w:rsidR="004263D4" w:rsidRDefault="004263D4"/>
    <w:p w14:paraId="2CB585FF" w14:textId="77777777" w:rsidR="004263D4" w:rsidRDefault="004263D4"/>
    <w:p w14:paraId="396C4AA0" w14:textId="1F36F7AE" w:rsidR="001D0CDB" w:rsidRDefault="004263D4" w:rsidP="004263D4">
      <w:pPr>
        <w:pStyle w:val="Ttulo1"/>
      </w:pPr>
      <w:bookmarkStart w:id="6" w:name="_Toc191498185"/>
      <w:r>
        <w:lastRenderedPageBreak/>
        <w:t>Plan de gestión del c</w:t>
      </w:r>
      <w:r w:rsidR="00FD7877">
        <w:t>ronograma</w:t>
      </w:r>
      <w:bookmarkEnd w:id="6"/>
    </w:p>
    <w:p w14:paraId="1A917324" w14:textId="77777777" w:rsidR="004263D4" w:rsidRPr="004263D4" w:rsidRDefault="004263D4" w:rsidP="004263D4"/>
    <w:p w14:paraId="3956F2D2" w14:textId="77777777" w:rsidR="004263D4" w:rsidRPr="002F062A" w:rsidRDefault="004263D4" w:rsidP="004263D4">
      <w:pPr>
        <w:pStyle w:val="ISIL2024"/>
      </w:pPr>
      <w:r w:rsidRPr="002F062A">
        <w:rPr>
          <w:rStyle w:val="Textoennegrita"/>
          <w:b w:val="0"/>
          <w:bCs w:val="0"/>
        </w:rPr>
        <w:t>2.1. Fechas Clave del Proyecto</w:t>
      </w:r>
    </w:p>
    <w:p w14:paraId="57AE3622" w14:textId="77777777" w:rsidR="004263D4" w:rsidRPr="002F062A" w:rsidRDefault="004263D4" w:rsidP="004263D4">
      <w:pPr>
        <w:rPr>
          <w:lang w:val="es-MX"/>
        </w:rPr>
      </w:pPr>
      <w:r w:rsidRPr="002F062A">
        <w:rPr>
          <w:lang w:val="es-MX"/>
        </w:rPr>
        <w:t>Después de analizar los tiempos necesarios, hemos determinado las siguientes fechas importantes:</w:t>
      </w:r>
    </w:p>
    <w:p w14:paraId="515F9A01" w14:textId="77777777" w:rsidR="004263D4" w:rsidRPr="002F062A" w:rsidRDefault="004263D4" w:rsidP="004263D4">
      <w:pPr>
        <w:pStyle w:val="Sinespaciado"/>
        <w:numPr>
          <w:ilvl w:val="0"/>
          <w:numId w:val="13"/>
        </w:numPr>
        <w:rPr>
          <w:b/>
          <w:bCs/>
          <w:lang w:val="es-MX"/>
        </w:rPr>
      </w:pPr>
      <w:r w:rsidRPr="002F062A">
        <w:rPr>
          <w:b/>
          <w:bCs/>
          <w:lang w:val="es-MX"/>
        </w:rPr>
        <w:t>Inicio del Proyecto:</w:t>
      </w:r>
      <w:r w:rsidRPr="002F062A">
        <w:rPr>
          <w:lang w:val="es-MX"/>
        </w:rPr>
        <w:t xml:space="preserve"> 1 de febrero de 2025</w:t>
      </w:r>
    </w:p>
    <w:p w14:paraId="5BA40888" w14:textId="77777777" w:rsidR="004263D4" w:rsidRPr="002F062A" w:rsidRDefault="004263D4" w:rsidP="004263D4">
      <w:pPr>
        <w:pStyle w:val="Sinespaciado"/>
        <w:numPr>
          <w:ilvl w:val="0"/>
          <w:numId w:val="13"/>
        </w:numPr>
        <w:rPr>
          <w:lang w:val="es-MX"/>
        </w:rPr>
      </w:pPr>
      <w:r w:rsidRPr="002F062A">
        <w:rPr>
          <w:b/>
          <w:bCs/>
          <w:lang w:val="es-MX"/>
        </w:rPr>
        <w:t>Diseño de la Plataforma:</w:t>
      </w:r>
      <w:r w:rsidRPr="002F062A">
        <w:rPr>
          <w:lang w:val="es-MX"/>
        </w:rPr>
        <w:t xml:space="preserve"> 1 de febrero - 1 de marzo 2025</w:t>
      </w:r>
    </w:p>
    <w:p w14:paraId="3EE82006" w14:textId="77777777" w:rsidR="004263D4" w:rsidRPr="002F062A" w:rsidRDefault="004263D4" w:rsidP="004263D4">
      <w:pPr>
        <w:pStyle w:val="Sinespaciado"/>
        <w:numPr>
          <w:ilvl w:val="0"/>
          <w:numId w:val="13"/>
        </w:numPr>
        <w:rPr>
          <w:b/>
          <w:bCs/>
          <w:lang w:val="es-MX"/>
        </w:rPr>
      </w:pPr>
      <w:r w:rsidRPr="002F062A">
        <w:rPr>
          <w:b/>
          <w:bCs/>
          <w:lang w:val="es-MX"/>
        </w:rPr>
        <w:t>Desarrollo Completo:</w:t>
      </w:r>
      <w:r w:rsidRPr="002F062A">
        <w:rPr>
          <w:lang w:val="es-MX"/>
        </w:rPr>
        <w:t xml:space="preserve"> 1 de junio de 2025</w:t>
      </w:r>
    </w:p>
    <w:p w14:paraId="6A215F1E" w14:textId="77777777" w:rsidR="004263D4" w:rsidRDefault="004263D4" w:rsidP="004263D4">
      <w:pPr>
        <w:pStyle w:val="Sinespaciado"/>
        <w:numPr>
          <w:ilvl w:val="0"/>
          <w:numId w:val="13"/>
        </w:numPr>
        <w:rPr>
          <w:lang w:val="es-MX"/>
        </w:rPr>
      </w:pPr>
      <w:r w:rsidRPr="002F062A">
        <w:rPr>
          <w:b/>
          <w:bCs/>
          <w:lang w:val="es-MX"/>
        </w:rPr>
        <w:t>Lanzamiento Oficial:</w:t>
      </w:r>
      <w:r w:rsidRPr="002F062A">
        <w:rPr>
          <w:lang w:val="es-MX"/>
        </w:rPr>
        <w:t xml:space="preserve"> 15 de junio de 2025</w:t>
      </w:r>
    </w:p>
    <w:p w14:paraId="452414FB" w14:textId="77777777" w:rsidR="004263D4" w:rsidRPr="002F062A" w:rsidRDefault="004263D4" w:rsidP="004263D4">
      <w:pPr>
        <w:pStyle w:val="Sinespaciado"/>
        <w:rPr>
          <w:lang w:val="es-MX"/>
        </w:rPr>
      </w:pPr>
    </w:p>
    <w:p w14:paraId="1D4AF30B" w14:textId="77777777" w:rsidR="004263D4" w:rsidRPr="002F062A" w:rsidRDefault="004263D4" w:rsidP="004263D4">
      <w:pPr>
        <w:pStyle w:val="ISIL2024"/>
      </w:pPr>
      <w:r w:rsidRPr="002F062A">
        <w:rPr>
          <w:rStyle w:val="Textoennegrita"/>
          <w:b w:val="0"/>
          <w:bCs w:val="0"/>
        </w:rPr>
        <w:t xml:space="preserve">2.2. Pasos Principales </w:t>
      </w:r>
      <w:r w:rsidRPr="004263D4">
        <w:rPr>
          <w:rStyle w:val="Textoennegrita"/>
          <w:b w:val="0"/>
          <w:bCs w:val="0"/>
        </w:rPr>
        <w:t>del</w:t>
      </w:r>
      <w:r w:rsidRPr="002F062A">
        <w:rPr>
          <w:rStyle w:val="Textoennegrita"/>
          <w:b w:val="0"/>
          <w:bCs w:val="0"/>
        </w:rPr>
        <w:t xml:space="preserve"> Proyecto</w:t>
      </w:r>
    </w:p>
    <w:p w14:paraId="5F5AAB1C" w14:textId="77777777" w:rsidR="004263D4" w:rsidRPr="002F062A" w:rsidRDefault="004263D4" w:rsidP="004263D4">
      <w:pPr>
        <w:rPr>
          <w:lang w:val="es-MX"/>
        </w:rPr>
      </w:pPr>
      <w:r w:rsidRPr="002F062A">
        <w:rPr>
          <w:lang w:val="es-MX"/>
        </w:rPr>
        <w:t>Para cumplir con los objetivos, hemos dividido el trabajo en las siguientes fases:</w:t>
      </w:r>
    </w:p>
    <w:p w14:paraId="34634144" w14:textId="77777777" w:rsidR="004263D4" w:rsidRPr="004263D4" w:rsidRDefault="004263D4" w:rsidP="004263D4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4263D4">
        <w:rPr>
          <w:rStyle w:val="Textoennegrita"/>
          <w:b w:val="0"/>
          <w:bCs w:val="0"/>
          <w:lang w:val="es-MX"/>
        </w:rPr>
        <w:t>Definición de Requisitos</w:t>
      </w:r>
      <w:r w:rsidRPr="004263D4">
        <w:rPr>
          <w:b/>
          <w:bCs/>
          <w:lang w:val="es-MX"/>
        </w:rPr>
        <w:t xml:space="preserve"> (1 - 16 de febrero)</w:t>
      </w:r>
    </w:p>
    <w:p w14:paraId="5ECB9D5A" w14:textId="77777777" w:rsidR="004263D4" w:rsidRPr="004263D4" w:rsidRDefault="004263D4" w:rsidP="004263D4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4263D4">
        <w:rPr>
          <w:rStyle w:val="Textoennegrita"/>
          <w:b w:val="0"/>
          <w:bCs w:val="0"/>
          <w:lang w:val="es-MX"/>
        </w:rPr>
        <w:t>Diseño de la Página Web (UI/UX)</w:t>
      </w:r>
      <w:r w:rsidRPr="004263D4">
        <w:rPr>
          <w:b/>
          <w:bCs/>
          <w:lang w:val="es-MX"/>
        </w:rPr>
        <w:t xml:space="preserve"> (17 - 28 de febrero)</w:t>
      </w:r>
    </w:p>
    <w:p w14:paraId="446062C2" w14:textId="77777777" w:rsidR="004263D4" w:rsidRPr="004263D4" w:rsidRDefault="004263D4" w:rsidP="004263D4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4263D4">
        <w:rPr>
          <w:rStyle w:val="Textoennegrita"/>
          <w:b w:val="0"/>
          <w:bCs w:val="0"/>
          <w:lang w:val="es-MX"/>
        </w:rPr>
        <w:t>Desarrollo de Funcionalidades y Base de Datos</w:t>
      </w:r>
      <w:r w:rsidRPr="004263D4">
        <w:rPr>
          <w:b/>
          <w:bCs/>
          <w:lang w:val="es-MX"/>
        </w:rPr>
        <w:t xml:space="preserve"> (1 de marzo - 15 de abril)</w:t>
      </w:r>
    </w:p>
    <w:p w14:paraId="40B976E1" w14:textId="77777777" w:rsidR="004263D4" w:rsidRPr="004263D4" w:rsidRDefault="004263D4" w:rsidP="004263D4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4263D4">
        <w:rPr>
          <w:rStyle w:val="Textoennegrita"/>
          <w:b w:val="0"/>
          <w:bCs w:val="0"/>
          <w:lang w:val="es-MX"/>
        </w:rPr>
        <w:t>Creación de la Interfaz de Usuario (</w:t>
      </w:r>
      <w:proofErr w:type="spellStart"/>
      <w:r w:rsidRPr="004263D4">
        <w:rPr>
          <w:rStyle w:val="Textoennegrita"/>
          <w:b w:val="0"/>
          <w:bCs w:val="0"/>
          <w:lang w:val="es-MX"/>
        </w:rPr>
        <w:t>Frontend</w:t>
      </w:r>
      <w:proofErr w:type="spellEnd"/>
      <w:r w:rsidRPr="004263D4">
        <w:rPr>
          <w:rStyle w:val="Textoennegrita"/>
          <w:b w:val="0"/>
          <w:bCs w:val="0"/>
          <w:lang w:val="es-MX"/>
        </w:rPr>
        <w:t>)</w:t>
      </w:r>
      <w:r w:rsidRPr="004263D4">
        <w:rPr>
          <w:b/>
          <w:bCs/>
          <w:lang w:val="es-MX"/>
        </w:rPr>
        <w:t xml:space="preserve"> (16 de abril - 31 de mayo)</w:t>
      </w:r>
    </w:p>
    <w:p w14:paraId="26127DBE" w14:textId="77777777" w:rsidR="004263D4" w:rsidRPr="004263D4" w:rsidRDefault="004263D4" w:rsidP="004263D4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4263D4">
        <w:rPr>
          <w:rStyle w:val="Textoennegrita"/>
          <w:b w:val="0"/>
          <w:bCs w:val="0"/>
          <w:lang w:val="es-MX"/>
        </w:rPr>
        <w:t>Pruebas y Ajustes Finales</w:t>
      </w:r>
      <w:r w:rsidRPr="004263D4">
        <w:rPr>
          <w:b/>
          <w:bCs/>
          <w:lang w:val="es-MX"/>
        </w:rPr>
        <w:t xml:space="preserve"> (1 - 14 de junio)</w:t>
      </w:r>
    </w:p>
    <w:p w14:paraId="2E6E99FF" w14:textId="77777777" w:rsidR="004263D4" w:rsidRPr="004263D4" w:rsidRDefault="004263D4" w:rsidP="004263D4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4263D4">
        <w:rPr>
          <w:rStyle w:val="Textoennegrita"/>
          <w:b w:val="0"/>
          <w:bCs w:val="0"/>
          <w:lang w:val="es-MX"/>
        </w:rPr>
        <w:t>Lanzamiento y Monitoreo</w:t>
      </w:r>
      <w:r w:rsidRPr="004263D4">
        <w:rPr>
          <w:b/>
          <w:bCs/>
          <w:lang w:val="es-MX"/>
        </w:rPr>
        <w:t xml:space="preserve"> (15 - 30 de junio)</w:t>
      </w:r>
    </w:p>
    <w:p w14:paraId="64169969" w14:textId="77777777" w:rsidR="004263D4" w:rsidRPr="002F062A" w:rsidRDefault="004263D4" w:rsidP="004263D4">
      <w:pPr>
        <w:pStyle w:val="ISIL2024"/>
      </w:pPr>
      <w:r w:rsidRPr="002F062A">
        <w:rPr>
          <w:rStyle w:val="Textoennegrita"/>
          <w:b w:val="0"/>
          <w:bCs w:val="0"/>
        </w:rPr>
        <w:t>2.3. Cronograma Visual</w:t>
      </w:r>
    </w:p>
    <w:p w14:paraId="52083FD0" w14:textId="60C763EC" w:rsidR="004263D4" w:rsidRDefault="004263D4" w:rsidP="004263D4">
      <w:pPr>
        <w:rPr>
          <w:lang w:val="es-MX"/>
        </w:rPr>
      </w:pPr>
      <w:r w:rsidRPr="002F062A">
        <w:rPr>
          <w:lang w:val="es-MX"/>
        </w:rPr>
        <w:t xml:space="preserve">Hemos preparado un </w:t>
      </w:r>
      <w:r w:rsidRPr="002F062A">
        <w:rPr>
          <w:b/>
          <w:bCs/>
          <w:lang w:val="es-MX"/>
        </w:rPr>
        <w:t>diagrama de Gantt</w:t>
      </w:r>
      <w:r w:rsidRPr="002F062A">
        <w:rPr>
          <w:lang w:val="es-MX"/>
        </w:rPr>
        <w:t xml:space="preserve"> donde se detallan todas las actividades y tiempos de ejecución.</w:t>
      </w:r>
    </w:p>
    <w:p w14:paraId="2A3306A4" w14:textId="5C512F9F" w:rsidR="004263D4" w:rsidRPr="002F062A" w:rsidRDefault="004263D4" w:rsidP="004263D4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824FDF6" wp14:editId="23F6FC4F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6867525" cy="2601595"/>
            <wp:effectExtent l="133350" t="133350" r="200025" b="122555"/>
            <wp:wrapNone/>
            <wp:docPr id="2062" name="Picture 2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" name="Picture 206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601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4F345" w14:textId="77777777" w:rsidR="004263D4" w:rsidRPr="002F062A" w:rsidRDefault="004263D4" w:rsidP="004263D4">
      <w:pPr>
        <w:ind w:left="360"/>
        <w:rPr>
          <w:lang w:val="es-MX"/>
        </w:rPr>
      </w:pPr>
    </w:p>
    <w:p w14:paraId="04755657" w14:textId="77777777" w:rsidR="004263D4" w:rsidRPr="00F377CB" w:rsidRDefault="004263D4" w:rsidP="004263D4">
      <w:pPr>
        <w:spacing w:after="0"/>
        <w:ind w:left="-662" w:right="-1022"/>
        <w:rPr>
          <w:lang w:val="es-MX"/>
        </w:rPr>
      </w:pPr>
    </w:p>
    <w:p w14:paraId="247E0AE5" w14:textId="77777777" w:rsidR="004263D4" w:rsidRDefault="004263D4" w:rsidP="004263D4">
      <w:pPr>
        <w:rPr>
          <w:lang w:val="es-MX"/>
        </w:rPr>
      </w:pPr>
    </w:p>
    <w:p w14:paraId="1274AB04" w14:textId="77777777" w:rsidR="004263D4" w:rsidRDefault="004263D4" w:rsidP="004263D4">
      <w:pPr>
        <w:rPr>
          <w:lang w:val="es-MX"/>
        </w:rPr>
      </w:pPr>
    </w:p>
    <w:p w14:paraId="20D1784B" w14:textId="77777777" w:rsidR="004263D4" w:rsidRDefault="004263D4" w:rsidP="004263D4">
      <w:pPr>
        <w:rPr>
          <w:lang w:val="es-MX"/>
        </w:rPr>
      </w:pPr>
    </w:p>
    <w:p w14:paraId="1F00A5CC" w14:textId="77777777" w:rsidR="004263D4" w:rsidRDefault="004263D4" w:rsidP="004263D4">
      <w:pPr>
        <w:rPr>
          <w:lang w:val="es-MX"/>
        </w:rPr>
      </w:pPr>
    </w:p>
    <w:p w14:paraId="76E540B3" w14:textId="77777777" w:rsidR="004263D4" w:rsidRDefault="004263D4" w:rsidP="004263D4">
      <w:pPr>
        <w:rPr>
          <w:lang w:val="es-MX"/>
        </w:rPr>
      </w:pPr>
    </w:p>
    <w:p w14:paraId="53EFF8B4" w14:textId="77777777" w:rsidR="004263D4" w:rsidRDefault="004263D4" w:rsidP="004263D4">
      <w:pPr>
        <w:rPr>
          <w:lang w:val="es-MX"/>
        </w:rPr>
      </w:pPr>
    </w:p>
    <w:p w14:paraId="2B949E19" w14:textId="77777777" w:rsidR="004263D4" w:rsidRDefault="004263D4" w:rsidP="004263D4"/>
    <w:p w14:paraId="1ADEB79A" w14:textId="77777777" w:rsidR="004263D4" w:rsidRDefault="004263D4" w:rsidP="004263D4"/>
    <w:p w14:paraId="4E062A6E" w14:textId="77777777" w:rsidR="004263D4" w:rsidRPr="004263D4" w:rsidRDefault="004263D4" w:rsidP="004263D4"/>
    <w:p w14:paraId="00ED732D" w14:textId="21A3D32A" w:rsidR="00FD7877" w:rsidRDefault="00FD7877" w:rsidP="004263D4">
      <w:pPr>
        <w:pStyle w:val="Ttulo1"/>
      </w:pPr>
      <w:bookmarkStart w:id="7" w:name="_Toc191498186"/>
      <w:r>
        <w:lastRenderedPageBreak/>
        <w:t>P</w:t>
      </w:r>
      <w:r w:rsidR="004263D4">
        <w:t>lan de gestión del p</w:t>
      </w:r>
      <w:r>
        <w:t>resupuest</w:t>
      </w:r>
      <w:r w:rsidR="004263D4">
        <w:t>o</w:t>
      </w:r>
      <w:bookmarkEnd w:id="7"/>
    </w:p>
    <w:p w14:paraId="7BD1264E" w14:textId="77777777" w:rsidR="004263D4" w:rsidRPr="004263D4" w:rsidRDefault="004263D4" w:rsidP="004263D4"/>
    <w:p w14:paraId="4F4008A3" w14:textId="77777777" w:rsidR="004263D4" w:rsidRPr="00F377CB" w:rsidRDefault="004263D4" w:rsidP="004263D4">
      <w:pPr>
        <w:pStyle w:val="ISIL2024"/>
      </w:pPr>
      <w:r w:rsidRPr="00F377CB">
        <w:rPr>
          <w:rStyle w:val="Textoennegrita"/>
          <w:b w:val="0"/>
          <w:bCs w:val="0"/>
        </w:rPr>
        <w:t>3.1. Costos Estimados</w:t>
      </w:r>
    </w:p>
    <w:p w14:paraId="66982E9A" w14:textId="77777777" w:rsidR="004263D4" w:rsidRDefault="004263D4" w:rsidP="004263D4">
      <w:pPr>
        <w:rPr>
          <w:lang w:val="es-MX"/>
        </w:rPr>
      </w:pPr>
      <w:r w:rsidRPr="00F377CB">
        <w:rPr>
          <w:lang w:val="es-MX"/>
        </w:rPr>
        <w:t>Para asegurarnos de que el presupuesto sea suficiente, hemos considerado los siguientes costos:</w:t>
      </w:r>
    </w:p>
    <w:p w14:paraId="736D40AE" w14:textId="77777777" w:rsidR="004263D4" w:rsidRPr="00F377CB" w:rsidRDefault="004263D4" w:rsidP="004263D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3"/>
        <w:gridCol w:w="4352"/>
      </w:tblGrid>
      <w:tr w:rsidR="004263D4" w14:paraId="18A935BC" w14:textId="77777777" w:rsidTr="004263D4">
        <w:trPr>
          <w:trHeight w:val="613"/>
        </w:trPr>
        <w:tc>
          <w:tcPr>
            <w:tcW w:w="4353" w:type="dxa"/>
          </w:tcPr>
          <w:p w14:paraId="7740BE88" w14:textId="431178D8" w:rsidR="004263D4" w:rsidRPr="004263D4" w:rsidRDefault="004263D4" w:rsidP="0004685C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</w:t>
            </w:r>
            <w:r w:rsidRPr="004263D4">
              <w:rPr>
                <w:b/>
                <w:bCs/>
                <w:lang w:val="es-MX"/>
              </w:rPr>
              <w:t>oncepto</w:t>
            </w:r>
          </w:p>
        </w:tc>
        <w:tc>
          <w:tcPr>
            <w:tcW w:w="4352" w:type="dxa"/>
          </w:tcPr>
          <w:p w14:paraId="09DA5987" w14:textId="77777777" w:rsidR="004263D4" w:rsidRPr="00F377CB" w:rsidRDefault="004263D4" w:rsidP="0004685C">
            <w:pPr>
              <w:rPr>
                <w:b/>
                <w:bCs/>
              </w:rPr>
            </w:pPr>
            <w:r>
              <w:rPr>
                <w:b/>
                <w:bCs/>
              </w:rPr>
              <w:t>Costo Aproximado (S/.)</w:t>
            </w:r>
          </w:p>
        </w:tc>
      </w:tr>
      <w:tr w:rsidR="004263D4" w14:paraId="44342562" w14:textId="77777777" w:rsidTr="004263D4">
        <w:trPr>
          <w:trHeight w:val="365"/>
        </w:trPr>
        <w:tc>
          <w:tcPr>
            <w:tcW w:w="4353" w:type="dxa"/>
          </w:tcPr>
          <w:p w14:paraId="2E7F2EC9" w14:textId="77777777" w:rsidR="004263D4" w:rsidRPr="00F377CB" w:rsidRDefault="004263D4" w:rsidP="0004685C">
            <w:r>
              <w:t>Equipo de Desarrollo</w:t>
            </w:r>
          </w:p>
        </w:tc>
        <w:tc>
          <w:tcPr>
            <w:tcW w:w="4352" w:type="dxa"/>
          </w:tcPr>
          <w:p w14:paraId="6032A56A" w14:textId="77777777" w:rsidR="004263D4" w:rsidRDefault="004263D4" w:rsidP="0004685C">
            <w:r>
              <w:t>S/ 30,000</w:t>
            </w:r>
          </w:p>
          <w:p w14:paraId="1200CFE4" w14:textId="77777777" w:rsidR="004263D4" w:rsidRDefault="004263D4" w:rsidP="0004685C">
            <w:pPr>
              <w:rPr>
                <w:lang w:val="es-MX"/>
              </w:rPr>
            </w:pPr>
          </w:p>
        </w:tc>
      </w:tr>
      <w:tr w:rsidR="004263D4" w14:paraId="52EE4844" w14:textId="77777777" w:rsidTr="004263D4">
        <w:trPr>
          <w:trHeight w:val="766"/>
        </w:trPr>
        <w:tc>
          <w:tcPr>
            <w:tcW w:w="4353" w:type="dxa"/>
          </w:tcPr>
          <w:p w14:paraId="1F8B0C5A" w14:textId="77777777" w:rsidR="004263D4" w:rsidRPr="00F377CB" w:rsidRDefault="004263D4" w:rsidP="0004685C">
            <w:r>
              <w:t>Servidores y Tecnología</w:t>
            </w:r>
          </w:p>
        </w:tc>
        <w:tc>
          <w:tcPr>
            <w:tcW w:w="4352" w:type="dxa"/>
          </w:tcPr>
          <w:p w14:paraId="346593D1" w14:textId="77777777" w:rsidR="004263D4" w:rsidRDefault="004263D4" w:rsidP="0004685C">
            <w:r>
              <w:t>S/ 12,000</w:t>
            </w:r>
          </w:p>
          <w:p w14:paraId="37E47877" w14:textId="77777777" w:rsidR="004263D4" w:rsidRDefault="004263D4" w:rsidP="0004685C">
            <w:pPr>
              <w:rPr>
                <w:lang w:val="es-MX"/>
              </w:rPr>
            </w:pPr>
          </w:p>
        </w:tc>
      </w:tr>
      <w:tr w:rsidR="004263D4" w14:paraId="38C2084C" w14:textId="77777777" w:rsidTr="004263D4">
        <w:trPr>
          <w:trHeight w:val="766"/>
        </w:trPr>
        <w:tc>
          <w:tcPr>
            <w:tcW w:w="4353" w:type="dxa"/>
          </w:tcPr>
          <w:p w14:paraId="1A574D25" w14:textId="77777777" w:rsidR="004263D4" w:rsidRPr="00F377CB" w:rsidRDefault="004263D4" w:rsidP="0004685C">
            <w:r>
              <w:t>Publicidad y Marketing</w:t>
            </w:r>
          </w:p>
        </w:tc>
        <w:tc>
          <w:tcPr>
            <w:tcW w:w="4352" w:type="dxa"/>
          </w:tcPr>
          <w:p w14:paraId="22374242" w14:textId="77777777" w:rsidR="004263D4" w:rsidRDefault="004263D4" w:rsidP="0004685C">
            <w:r>
              <w:t>S/ 8,000</w:t>
            </w:r>
          </w:p>
          <w:p w14:paraId="3CF5B232" w14:textId="77777777" w:rsidR="004263D4" w:rsidRDefault="004263D4" w:rsidP="0004685C">
            <w:pPr>
              <w:rPr>
                <w:lang w:val="es-MX"/>
              </w:rPr>
            </w:pPr>
          </w:p>
        </w:tc>
      </w:tr>
      <w:tr w:rsidR="004263D4" w14:paraId="0AED0383" w14:textId="77777777" w:rsidTr="004263D4">
        <w:trPr>
          <w:trHeight w:val="776"/>
        </w:trPr>
        <w:tc>
          <w:tcPr>
            <w:tcW w:w="4353" w:type="dxa"/>
          </w:tcPr>
          <w:p w14:paraId="06C5272D" w14:textId="77777777" w:rsidR="004263D4" w:rsidRPr="00F377CB" w:rsidRDefault="004263D4" w:rsidP="0004685C">
            <w:r>
              <w:t>Gastos Adicionales y Emergencias</w:t>
            </w:r>
          </w:p>
        </w:tc>
        <w:tc>
          <w:tcPr>
            <w:tcW w:w="4352" w:type="dxa"/>
          </w:tcPr>
          <w:p w14:paraId="547C9B79" w14:textId="77777777" w:rsidR="004263D4" w:rsidRDefault="004263D4" w:rsidP="0004685C">
            <w:r>
              <w:t>S/ 5,000</w:t>
            </w:r>
          </w:p>
          <w:p w14:paraId="4B655EA7" w14:textId="77777777" w:rsidR="004263D4" w:rsidRDefault="004263D4" w:rsidP="0004685C">
            <w:pPr>
              <w:rPr>
                <w:lang w:val="es-MX"/>
              </w:rPr>
            </w:pPr>
          </w:p>
        </w:tc>
      </w:tr>
      <w:tr w:rsidR="004263D4" w14:paraId="21934613" w14:textId="77777777" w:rsidTr="004263D4">
        <w:trPr>
          <w:trHeight w:val="766"/>
        </w:trPr>
        <w:tc>
          <w:tcPr>
            <w:tcW w:w="4353" w:type="dxa"/>
          </w:tcPr>
          <w:p w14:paraId="41AC8012" w14:textId="77777777" w:rsidR="004263D4" w:rsidRDefault="004263D4" w:rsidP="0004685C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4352" w:type="dxa"/>
          </w:tcPr>
          <w:p w14:paraId="11BA1752" w14:textId="77777777" w:rsidR="004263D4" w:rsidRDefault="004263D4" w:rsidP="0004685C">
            <w:r>
              <w:t>S/ 55,000</w:t>
            </w:r>
          </w:p>
          <w:p w14:paraId="2B1D6408" w14:textId="77777777" w:rsidR="004263D4" w:rsidRDefault="004263D4" w:rsidP="0004685C">
            <w:pPr>
              <w:rPr>
                <w:lang w:val="es-MX"/>
              </w:rPr>
            </w:pPr>
          </w:p>
        </w:tc>
      </w:tr>
    </w:tbl>
    <w:p w14:paraId="29F3FF1A" w14:textId="77777777" w:rsidR="004263D4" w:rsidRDefault="004263D4" w:rsidP="004263D4">
      <w:pPr>
        <w:rPr>
          <w:lang w:val="es-MX"/>
        </w:rPr>
      </w:pPr>
    </w:p>
    <w:p w14:paraId="108E44C4" w14:textId="77777777" w:rsidR="004263D4" w:rsidRDefault="004263D4" w:rsidP="004263D4">
      <w:pPr>
        <w:pStyle w:val="ISIL2024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3.2. Control de Presupuesto</w:t>
      </w:r>
    </w:p>
    <w:p w14:paraId="75107ABB" w14:textId="77777777" w:rsidR="004263D4" w:rsidRDefault="004263D4" w:rsidP="004263D4">
      <w:pPr>
        <w:pStyle w:val="ISIL2024"/>
      </w:pPr>
    </w:p>
    <w:p w14:paraId="3CF0CF25" w14:textId="77777777" w:rsidR="004263D4" w:rsidRPr="00DE0D9B" w:rsidRDefault="004263D4" w:rsidP="004263D4">
      <w:pPr>
        <w:rPr>
          <w:lang w:val="es-MX"/>
        </w:rPr>
      </w:pPr>
      <w:r w:rsidRPr="00DE0D9B">
        <w:rPr>
          <w:lang w:val="es-MX"/>
        </w:rPr>
        <w:t>Para evitar sobrepasar el presupuesto, hemos decidido lo siguiente:</w:t>
      </w:r>
    </w:p>
    <w:p w14:paraId="07CBDC00" w14:textId="77777777" w:rsidR="004263D4" w:rsidRPr="004263D4" w:rsidRDefault="004263D4" w:rsidP="004263D4">
      <w:pPr>
        <w:pStyle w:val="Prrafodelista"/>
        <w:numPr>
          <w:ilvl w:val="0"/>
          <w:numId w:val="13"/>
        </w:numPr>
        <w:rPr>
          <w:b/>
          <w:bCs/>
          <w:lang w:val="es-MX"/>
        </w:rPr>
      </w:pPr>
      <w:r w:rsidRPr="00DE0D9B">
        <w:rPr>
          <w:b/>
          <w:bCs/>
          <w:lang w:val="es-MX"/>
        </w:rPr>
        <w:t>Revisión Mensual:</w:t>
      </w:r>
    </w:p>
    <w:p w14:paraId="7D47A444" w14:textId="2A6BE20D" w:rsidR="004263D4" w:rsidRPr="00DE0D9B" w:rsidRDefault="004263D4" w:rsidP="004263D4">
      <w:pPr>
        <w:pStyle w:val="Prrafodelista"/>
        <w:rPr>
          <w:b/>
          <w:bCs/>
          <w:lang w:val="es-MX"/>
        </w:rPr>
      </w:pPr>
      <w:r w:rsidRPr="00DE0D9B">
        <w:rPr>
          <w:lang w:val="es-MX"/>
        </w:rPr>
        <w:t>Vamos a comparar lo que se ha gastado con lo que planeamos gastar cada mes.</w:t>
      </w:r>
    </w:p>
    <w:p w14:paraId="40F10FD3" w14:textId="77777777" w:rsidR="004263D4" w:rsidRDefault="004263D4" w:rsidP="004263D4">
      <w:pPr>
        <w:pStyle w:val="Prrafodelista"/>
        <w:numPr>
          <w:ilvl w:val="0"/>
          <w:numId w:val="13"/>
        </w:numPr>
        <w:rPr>
          <w:lang w:val="es-MX"/>
        </w:rPr>
      </w:pPr>
      <w:r w:rsidRPr="00DE0D9B">
        <w:rPr>
          <w:b/>
          <w:bCs/>
          <w:lang w:val="es-MX"/>
        </w:rPr>
        <w:t>Autorización de Gastos:</w:t>
      </w:r>
    </w:p>
    <w:p w14:paraId="4075BF23" w14:textId="16CC915B" w:rsidR="004263D4" w:rsidRPr="00DE0D9B" w:rsidRDefault="004263D4" w:rsidP="004263D4">
      <w:pPr>
        <w:pStyle w:val="Prrafodelista"/>
        <w:rPr>
          <w:lang w:val="es-MX"/>
        </w:rPr>
      </w:pPr>
      <w:r w:rsidRPr="00DE0D9B">
        <w:rPr>
          <w:lang w:val="es-MX"/>
        </w:rPr>
        <w:t>Solo se podrá gastar en algo si el responsable del proyecto lo aprueba.</w:t>
      </w:r>
    </w:p>
    <w:p w14:paraId="5873B69A" w14:textId="77777777" w:rsidR="004263D4" w:rsidRDefault="004263D4" w:rsidP="004263D4">
      <w:pPr>
        <w:pStyle w:val="Prrafodelista"/>
        <w:numPr>
          <w:ilvl w:val="0"/>
          <w:numId w:val="13"/>
        </w:numPr>
        <w:rPr>
          <w:lang w:val="es-MX"/>
        </w:rPr>
      </w:pPr>
      <w:r w:rsidRPr="00DE0D9B">
        <w:rPr>
          <w:b/>
          <w:bCs/>
          <w:lang w:val="es-MX"/>
        </w:rPr>
        <w:t>Fondo de Reserva:</w:t>
      </w:r>
    </w:p>
    <w:p w14:paraId="00327411" w14:textId="37FF4E83" w:rsidR="004263D4" w:rsidRPr="00DE0D9B" w:rsidRDefault="004263D4" w:rsidP="004263D4">
      <w:pPr>
        <w:pStyle w:val="Prrafodelista"/>
        <w:rPr>
          <w:lang w:val="es-MX"/>
        </w:rPr>
      </w:pPr>
      <w:r w:rsidRPr="00DE0D9B">
        <w:rPr>
          <w:lang w:val="es-MX"/>
        </w:rPr>
        <w:t>Guardamos un 5% del presupuesto para cualquier emergencia o gasto inesperado.</w:t>
      </w:r>
    </w:p>
    <w:p w14:paraId="2A9B5531" w14:textId="77777777" w:rsidR="004263D4" w:rsidRPr="00DE0D9B" w:rsidRDefault="004263D4" w:rsidP="004263D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Cs w:val="24"/>
          <w:lang w:val="es-MX"/>
        </w:rPr>
      </w:pPr>
    </w:p>
    <w:p w14:paraId="191F88EA" w14:textId="77777777" w:rsidR="00FD7877" w:rsidRDefault="00FD7877" w:rsidP="00FD7877">
      <w:pPr>
        <w:pStyle w:val="ISIL2024"/>
      </w:pPr>
    </w:p>
    <w:sectPr w:rsidR="00FD7877">
      <w:headerReference w:type="default" r:id="rId16"/>
      <w:pgSz w:w="11906" w:h="16838"/>
      <w:pgMar w:top="1701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633C8" w14:textId="77777777" w:rsidR="00D91C6C" w:rsidRDefault="00D91C6C">
      <w:pPr>
        <w:spacing w:line="240" w:lineRule="auto"/>
      </w:pPr>
      <w:r>
        <w:separator/>
      </w:r>
    </w:p>
  </w:endnote>
  <w:endnote w:type="continuationSeparator" w:id="0">
    <w:p w14:paraId="48A8D195" w14:textId="77777777" w:rsidR="00D91C6C" w:rsidRDefault="00D91C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41A3C" w14:textId="77777777" w:rsidR="00D91C6C" w:rsidRDefault="00D91C6C">
      <w:pPr>
        <w:spacing w:after="0"/>
      </w:pPr>
      <w:r>
        <w:separator/>
      </w:r>
    </w:p>
  </w:footnote>
  <w:footnote w:type="continuationSeparator" w:id="0">
    <w:p w14:paraId="0ECF4CA1" w14:textId="77777777" w:rsidR="00D91C6C" w:rsidRDefault="00D91C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  <w:spacing w:val="60"/>
      </w:rPr>
      <w:id w:val="1821223278"/>
    </w:sdtPr>
    <w:sdtEndPr>
      <w:rPr>
        <w:rFonts w:cs="Arial"/>
        <w:color w:val="auto"/>
        <w:spacing w:val="0"/>
        <w:szCs w:val="24"/>
      </w:rPr>
    </w:sdtEndPr>
    <w:sdtContent>
      <w:p w14:paraId="4AEC1091" w14:textId="77777777" w:rsidR="001D0CDB" w:rsidRDefault="00000000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cs="Arial"/>
            <w:szCs w:val="24"/>
          </w:rPr>
        </w:pPr>
        <w:r>
          <w:rPr>
            <w:rFonts w:cs="Arial"/>
            <w:color w:val="808080" w:themeColor="background1" w:themeShade="80"/>
            <w:spacing w:val="60"/>
            <w:szCs w:val="24"/>
          </w:rPr>
          <w:t>Página</w:t>
        </w:r>
        <w:r>
          <w:rPr>
            <w:rFonts w:cs="Arial"/>
            <w:szCs w:val="24"/>
          </w:rPr>
          <w:t xml:space="preserve"> | </w:t>
        </w:r>
        <w:r>
          <w:rPr>
            <w:rFonts w:cs="Arial"/>
            <w:szCs w:val="24"/>
          </w:rPr>
          <w:fldChar w:fldCharType="begin"/>
        </w:r>
        <w:r>
          <w:rPr>
            <w:rFonts w:cs="Arial"/>
            <w:szCs w:val="24"/>
          </w:rPr>
          <w:instrText>PAGE   \* MERGEFORMAT</w:instrText>
        </w:r>
        <w:r>
          <w:rPr>
            <w:rFonts w:cs="Arial"/>
            <w:szCs w:val="24"/>
          </w:rPr>
          <w:fldChar w:fldCharType="separate"/>
        </w:r>
        <w:r>
          <w:rPr>
            <w:rFonts w:cs="Arial"/>
            <w:szCs w:val="24"/>
          </w:rPr>
          <w:t>2</w:t>
        </w:r>
        <w:r>
          <w:rPr>
            <w:rFonts w:cs="Arial"/>
            <w:szCs w:val="24"/>
          </w:rPr>
          <w:fldChar w:fldCharType="end"/>
        </w:r>
      </w:p>
    </w:sdtContent>
  </w:sdt>
  <w:p w14:paraId="5D446FFA" w14:textId="77777777" w:rsidR="001D0CDB" w:rsidRDefault="001D0C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4836"/>
    <w:multiLevelType w:val="multilevel"/>
    <w:tmpl w:val="0FA84836"/>
    <w:lvl w:ilvl="0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E583C"/>
    <w:multiLevelType w:val="multilevel"/>
    <w:tmpl w:val="1DEE583C"/>
    <w:lvl w:ilvl="0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F1A38"/>
    <w:multiLevelType w:val="multilevel"/>
    <w:tmpl w:val="205F1A38"/>
    <w:lvl w:ilvl="0">
      <w:start w:val="202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E7128B"/>
    <w:multiLevelType w:val="hybridMultilevel"/>
    <w:tmpl w:val="77BC066C"/>
    <w:lvl w:ilvl="0" w:tplc="74C4E2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6D80"/>
    <w:multiLevelType w:val="multilevel"/>
    <w:tmpl w:val="28F86D80"/>
    <w:lvl w:ilvl="0">
      <w:start w:val="2025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CE02887"/>
    <w:multiLevelType w:val="multilevel"/>
    <w:tmpl w:val="3CE028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40E6742F"/>
    <w:multiLevelType w:val="multilevel"/>
    <w:tmpl w:val="40E6742F"/>
    <w:lvl w:ilvl="0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73EEA"/>
    <w:multiLevelType w:val="multilevel"/>
    <w:tmpl w:val="49F73E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F852CB"/>
    <w:multiLevelType w:val="hybridMultilevel"/>
    <w:tmpl w:val="4FD87CAC"/>
    <w:lvl w:ilvl="0" w:tplc="E4A2D0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26B88"/>
    <w:multiLevelType w:val="multilevel"/>
    <w:tmpl w:val="57726B88"/>
    <w:lvl w:ilvl="0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C537710"/>
    <w:multiLevelType w:val="multilevel"/>
    <w:tmpl w:val="6C537710"/>
    <w:lvl w:ilvl="0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B01B17"/>
    <w:multiLevelType w:val="multilevel"/>
    <w:tmpl w:val="6EB01B17"/>
    <w:lvl w:ilvl="0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15087"/>
    <w:multiLevelType w:val="multilevel"/>
    <w:tmpl w:val="77815087"/>
    <w:lvl w:ilvl="0">
      <w:start w:val="2025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CA04F06"/>
    <w:multiLevelType w:val="multilevel"/>
    <w:tmpl w:val="7CA04F06"/>
    <w:lvl w:ilvl="0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683595">
    <w:abstractNumId w:val="12"/>
  </w:num>
  <w:num w:numId="2" w16cid:durableId="284972414">
    <w:abstractNumId w:val="4"/>
  </w:num>
  <w:num w:numId="3" w16cid:durableId="1706754367">
    <w:abstractNumId w:val="2"/>
  </w:num>
  <w:num w:numId="4" w16cid:durableId="1351445043">
    <w:abstractNumId w:val="9"/>
  </w:num>
  <w:num w:numId="5" w16cid:durableId="974986459">
    <w:abstractNumId w:val="10"/>
  </w:num>
  <w:num w:numId="6" w16cid:durableId="682633773">
    <w:abstractNumId w:val="6"/>
  </w:num>
  <w:num w:numId="7" w16cid:durableId="912930940">
    <w:abstractNumId w:val="13"/>
  </w:num>
  <w:num w:numId="8" w16cid:durableId="820268867">
    <w:abstractNumId w:val="11"/>
  </w:num>
  <w:num w:numId="9" w16cid:durableId="1163006575">
    <w:abstractNumId w:val="0"/>
  </w:num>
  <w:num w:numId="10" w16cid:durableId="377315142">
    <w:abstractNumId w:val="1"/>
  </w:num>
  <w:num w:numId="11" w16cid:durableId="407190095">
    <w:abstractNumId w:val="5"/>
  </w:num>
  <w:num w:numId="12" w16cid:durableId="992560441">
    <w:abstractNumId w:val="7"/>
  </w:num>
  <w:num w:numId="13" w16cid:durableId="1398432692">
    <w:abstractNumId w:val="8"/>
  </w:num>
  <w:num w:numId="14" w16cid:durableId="1413431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F63"/>
    <w:rsid w:val="00073E66"/>
    <w:rsid w:val="00080345"/>
    <w:rsid w:val="000A011B"/>
    <w:rsid w:val="000A54BF"/>
    <w:rsid w:val="000D683B"/>
    <w:rsid w:val="00124DA1"/>
    <w:rsid w:val="00137C09"/>
    <w:rsid w:val="0016614F"/>
    <w:rsid w:val="001C1949"/>
    <w:rsid w:val="001D0CDB"/>
    <w:rsid w:val="00205DE9"/>
    <w:rsid w:val="002B2D78"/>
    <w:rsid w:val="002D25F7"/>
    <w:rsid w:val="002D3505"/>
    <w:rsid w:val="002F4328"/>
    <w:rsid w:val="00337ED1"/>
    <w:rsid w:val="00350878"/>
    <w:rsid w:val="004263D4"/>
    <w:rsid w:val="0044252A"/>
    <w:rsid w:val="0046199E"/>
    <w:rsid w:val="004A203B"/>
    <w:rsid w:val="004B3097"/>
    <w:rsid w:val="004E2124"/>
    <w:rsid w:val="00536D69"/>
    <w:rsid w:val="0054696D"/>
    <w:rsid w:val="005777BC"/>
    <w:rsid w:val="005C7F27"/>
    <w:rsid w:val="005F648B"/>
    <w:rsid w:val="006002B1"/>
    <w:rsid w:val="00640E7A"/>
    <w:rsid w:val="0066310A"/>
    <w:rsid w:val="006B5586"/>
    <w:rsid w:val="0072782E"/>
    <w:rsid w:val="007358FE"/>
    <w:rsid w:val="0073780C"/>
    <w:rsid w:val="00744FEC"/>
    <w:rsid w:val="0079517B"/>
    <w:rsid w:val="007B0149"/>
    <w:rsid w:val="00832984"/>
    <w:rsid w:val="00897F24"/>
    <w:rsid w:val="008A5229"/>
    <w:rsid w:val="008B7F63"/>
    <w:rsid w:val="008F7FCC"/>
    <w:rsid w:val="00992ADB"/>
    <w:rsid w:val="00996D38"/>
    <w:rsid w:val="009B037B"/>
    <w:rsid w:val="00A064C8"/>
    <w:rsid w:val="00A60282"/>
    <w:rsid w:val="00A603A0"/>
    <w:rsid w:val="00AC306E"/>
    <w:rsid w:val="00AF2CE2"/>
    <w:rsid w:val="00AF6B60"/>
    <w:rsid w:val="00B47A8F"/>
    <w:rsid w:val="00BA6985"/>
    <w:rsid w:val="00C40B74"/>
    <w:rsid w:val="00C44D11"/>
    <w:rsid w:val="00CF4516"/>
    <w:rsid w:val="00D61032"/>
    <w:rsid w:val="00D7697E"/>
    <w:rsid w:val="00D81636"/>
    <w:rsid w:val="00D84C25"/>
    <w:rsid w:val="00D91C6C"/>
    <w:rsid w:val="00DA1AD4"/>
    <w:rsid w:val="00DA78B2"/>
    <w:rsid w:val="00DE40B1"/>
    <w:rsid w:val="00DE64D0"/>
    <w:rsid w:val="00E203D4"/>
    <w:rsid w:val="00E451D4"/>
    <w:rsid w:val="00E57FAB"/>
    <w:rsid w:val="00F77F64"/>
    <w:rsid w:val="00FC47F0"/>
    <w:rsid w:val="00FD7877"/>
    <w:rsid w:val="11A30917"/>
    <w:rsid w:val="11DA17A4"/>
    <w:rsid w:val="1480379D"/>
    <w:rsid w:val="242340C7"/>
    <w:rsid w:val="28F65069"/>
    <w:rsid w:val="5420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23C31EB"/>
  <w15:docId w15:val="{58CF4221-0C00-48EE-A9B7-A877CBC7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Arial" w:eastAsiaTheme="minorHAnsi" w:hAnsi="Arial" w:cstheme="minorBidi"/>
      <w:kern w:val="2"/>
      <w:sz w:val="24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color w:val="1F3864" w:themeColor="accent1" w:themeShade="8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eastAsiaTheme="majorEastAsia" w:cstheme="majorBidi"/>
      <w:color w:val="2F5496" w:themeColor="accent1" w:themeShade="BF"/>
      <w:spacing w:val="-10"/>
      <w:kern w:val="28"/>
      <w:sz w:val="48"/>
      <w:szCs w:val="56"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SIL2024">
    <w:name w:val="ISIL 2024"/>
    <w:basedOn w:val="Normal"/>
    <w:qFormat/>
    <w:rPr>
      <w:color w:val="2F5496" w:themeColor="accent1" w:themeShade="BF"/>
      <w:sz w:val="28"/>
      <w:lang w:val="es-MX"/>
    </w:rPr>
  </w:style>
  <w:style w:type="table" w:customStyle="1" w:styleId="Tablanormal51">
    <w:name w:val="Tabla normal 51"/>
    <w:basedOn w:val="Tabla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2-nfasis31">
    <w:name w:val="Tabla con cuadrícula 2 - Énfasis 31"/>
    <w:basedOn w:val="Tablanormal"/>
    <w:uiPriority w:val="47"/>
    <w:qFormat/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qFormat/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21">
    <w:name w:val="Tabla de cuadrícula 21"/>
    <w:basedOn w:val="Tablanormal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aconcuadrcula5oscura1">
    <w:name w:val="Tabla con cuadrícula 5 oscura1"/>
    <w:basedOn w:val="Tabla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concuadrcula4-nfasis31">
    <w:name w:val="Tabla con cuadrícula 4 - Énfasis 31"/>
    <w:basedOn w:val="Tablanormal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normal31">
    <w:name w:val="Tabla normal 31"/>
    <w:basedOn w:val="Tablanormal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delista1clara1">
    <w:name w:val="Tabla de lista 1 clara1"/>
    <w:basedOn w:val="Tabla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outlineLvl w:val="9"/>
    </w:pPr>
    <w:rPr>
      <w:kern w:val="0"/>
      <w:lang w:eastAsia="es-ES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paragraph" w:customStyle="1" w:styleId="Bibliografa1">
    <w:name w:val="Bibliografía1"/>
    <w:basedOn w:val="Normal"/>
    <w:next w:val="Normal"/>
    <w:uiPriority w:val="37"/>
    <w:unhideWhenUsed/>
    <w:qFormat/>
  </w:style>
  <w:style w:type="character" w:customStyle="1" w:styleId="Ttulo3Car">
    <w:name w:val="Título 3 Car"/>
    <w:basedOn w:val="Fuentedeprrafopredeter"/>
    <w:link w:val="Ttulo3"/>
    <w:uiPriority w:val="9"/>
    <w:semiHidden/>
    <w:qFormat/>
    <w:rPr>
      <w:rFonts w:ascii="Arial" w:eastAsiaTheme="majorEastAsia" w:hAnsi="Arial" w:cstheme="majorBidi"/>
      <w:color w:val="1F3864" w:themeColor="accent1" w:themeShade="80"/>
      <w:sz w:val="24"/>
      <w:szCs w:val="24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color w:val="2F5496" w:themeColor="accent1" w:themeShade="BF"/>
      <w:spacing w:val="-10"/>
      <w:kern w:val="28"/>
      <w:sz w:val="48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Pr>
      <w:rFonts w:ascii="Arial" w:eastAsiaTheme="minorEastAsia" w:hAnsi="Arial"/>
      <w:color w:val="595959" w:themeColor="text1" w:themeTint="A6"/>
      <w:spacing w:val="15"/>
      <w:sz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  <w:rsid w:val="004263D4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A602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Wik24</b:Tag>
    <b:SourceType>InternetSite</b:SourceType>
    <b:Guid>{EF65C85F-9A49-4B3D-A222-24C7B7EF79D0}</b:Guid>
    <b:Title>Wiki</b:Title>
    <b:Year>2024</b:Year>
    <b:Author>
      <b:Author>
        <b:NameList>
          <b:Person>
            <b:Last>Wikipedia</b:Last>
          </b:Person>
        </b:NameList>
      </b:Author>
    </b:Author>
    <b:Month>Marzo</b:Month>
    <b:Day>12</b:Day>
    <b:URL>www.wikipedia.com</b:URL>
    <b:InternetSiteTitle>wikipedia</b:InternetSiteTitle>
    <b:RefOrder>1</b:RefOrder>
  </b:Source>
</b:Sources>
</file>

<file path=customXml/itemProps1.xml><?xml version="1.0" encoding="utf-8"?>
<ds:datastoreItem xmlns:ds="http://schemas.openxmlformats.org/officeDocument/2006/customXml" ds:itemID="{07C64364-D074-4B17-8DDC-60A157B4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1127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Pinedo</dc:creator>
  <cp:lastModifiedBy>Christopher Pinedo</cp:lastModifiedBy>
  <cp:revision>24</cp:revision>
  <cp:lastPrinted>2025-01-23T18:23:00Z</cp:lastPrinted>
  <dcterms:created xsi:type="dcterms:W3CDTF">2025-01-23T18:04:00Z</dcterms:created>
  <dcterms:modified xsi:type="dcterms:W3CDTF">2025-02-27T19:15:00Z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D12B8B28FDDF4B76A07A177A206BF447_12</vt:lpwstr>
  </property>
</Properties>
</file>