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EB501" w14:textId="0684E2AA" w:rsidR="00EE4EAE" w:rsidRDefault="00FE1AB1" w:rsidP="00EE4EAE">
      <w:r>
        <w:t xml:space="preserve"> </w:t>
      </w:r>
    </w:p>
    <w:p w14:paraId="63029EE2" w14:textId="77777777" w:rsidR="00EE4EAE" w:rsidRDefault="009E6175" w:rsidP="00EE4EAE">
      <w:r>
        <w:rPr>
          <w:noProof/>
          <w:lang w:val="es-ES" w:eastAsia="es-ES"/>
        </w:rPr>
        <mc:AlternateContent>
          <mc:Choice Requires="wps">
            <w:drawing>
              <wp:anchor distT="0" distB="0" distL="114300" distR="114300" simplePos="0" relativeHeight="251702272" behindDoc="0" locked="0" layoutInCell="1" allowOverlap="1" wp14:anchorId="456B5411" wp14:editId="0193CE2E">
                <wp:simplePos x="0" y="0"/>
                <wp:positionH relativeFrom="column">
                  <wp:posOffset>-34290</wp:posOffset>
                </wp:positionH>
                <wp:positionV relativeFrom="paragraph">
                  <wp:posOffset>-1162685</wp:posOffset>
                </wp:positionV>
                <wp:extent cx="6743700" cy="571500"/>
                <wp:effectExtent l="0" t="0" r="12700" b="12700"/>
                <wp:wrapThrough wrapText="bothSides">
                  <wp:wrapPolygon edited="0">
                    <wp:start x="0" y="0"/>
                    <wp:lineTo x="0" y="21120"/>
                    <wp:lineTo x="21559" y="21120"/>
                    <wp:lineTo x="21559" y="0"/>
                    <wp:lineTo x="0" y="0"/>
                  </wp:wrapPolygon>
                </wp:wrapThrough>
                <wp:docPr id="9" name="Rectángulo 9"/>
                <wp:cNvGraphicFramePr/>
                <a:graphic xmlns:a="http://schemas.openxmlformats.org/drawingml/2006/main">
                  <a:graphicData uri="http://schemas.microsoft.com/office/word/2010/wordprocessingShape">
                    <wps:wsp>
                      <wps:cNvSpPr/>
                      <wps:spPr>
                        <a:xfrm>
                          <a:off x="0" y="0"/>
                          <a:ext cx="6743700" cy="5715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0C396" id="Rectángulo 9" o:spid="_x0000_s1026" style="position:absolute;margin-left:-2.7pt;margin-top:-91.55pt;width:531pt;height:4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" fillcolor="white [3212]" stroked="f">
                <w10:wrap type="through"/>
              </v:rect>
            </w:pict>
          </mc:Fallback>
        </mc:AlternateContent>
      </w:r>
    </w:p>
    <w:p w14:paraId="769634CA"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7430C6" w14:textId="035B51DA"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338024D3"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56118718"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97898C1"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7BEF2647" w14:textId="017728DE" w:rsidR="00EE4EAE" w:rsidRDefault="00EE4EAE" w:rsidP="00C330B2">
      <w:pPr>
        <w:spacing w:before="180" w:after="0" w:line="360" w:lineRule="auto"/>
        <w:outlineLvl w:val="2"/>
        <w:rPr>
          <w:rFonts w:ascii="Arial" w:eastAsia="Times New Roman" w:hAnsi="Arial" w:cs="Arial"/>
          <w:b/>
          <w:color w:val="000000"/>
          <w:sz w:val="24"/>
          <w:szCs w:val="24"/>
        </w:rPr>
      </w:pPr>
    </w:p>
    <w:p w14:paraId="209C7119" w14:textId="6AE215D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2CAB96F0"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DCA3A45" w14:textId="21048D24"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22A5509" w14:textId="4B743D8F"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D0D30A9" w14:textId="2DF81CB4"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4E107692" w14:textId="031E1565"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68A19B33" w14:textId="1846EF8C"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ACBDD67" w14:textId="7F4130C9" w:rsidR="00EE4EAE" w:rsidRDefault="00E34136" w:rsidP="00CF7FB3">
      <w:pPr>
        <w:spacing w:before="180" w:after="0" w:line="360" w:lineRule="auto"/>
        <w:jc w:val="center"/>
        <w:outlineLvl w:val="2"/>
        <w:rPr>
          <w:rFonts w:ascii="Arial" w:eastAsia="Times New Roman" w:hAnsi="Arial" w:cs="Arial"/>
          <w:b/>
          <w:color w:val="000000"/>
          <w:sz w:val="24"/>
          <w:szCs w:val="24"/>
        </w:rPr>
      </w:pPr>
      <w:r w:rsidRPr="00B6246A">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5824" behindDoc="0" locked="0" layoutInCell="1" allowOverlap="1" wp14:anchorId="469EB19D" wp14:editId="3CD579FC">
                <wp:simplePos x="0" y="0"/>
                <wp:positionH relativeFrom="column">
                  <wp:posOffset>0</wp:posOffset>
                </wp:positionH>
                <wp:positionV relativeFrom="paragraph">
                  <wp:posOffset>-1249680</wp:posOffset>
                </wp:positionV>
                <wp:extent cx="5715000" cy="3429000"/>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715000" cy="3429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CEAABB" w14:textId="2FE51A56" w:rsidR="00E34136" w:rsidRPr="000E6D81" w:rsidRDefault="008B5C5E" w:rsidP="00E34136">
                            <w:pPr>
                              <w:spacing w:line="240" w:lineRule="auto"/>
                              <w:rPr>
                                <w:rFonts w:ascii="Calibri" w:hAnsi="Calibri"/>
                                <w:sz w:val="32"/>
                                <w:szCs w:val="32"/>
                              </w:rPr>
                            </w:pPr>
                            <w:r>
                              <w:rPr>
                                <w:rFonts w:ascii="Calibri" w:hAnsi="Calibri"/>
                                <w:b/>
                                <w:sz w:val="60"/>
                                <w:szCs w:val="60"/>
                              </w:rPr>
                              <w:t xml:space="preserve">ANÁLISIS </w:t>
                            </w:r>
                            <w:r w:rsidR="00E34136">
                              <w:rPr>
                                <w:rFonts w:ascii="Calibri" w:hAnsi="Calibri"/>
                                <w:color w:val="595959" w:themeColor="text1" w:themeTint="A6"/>
                                <w:sz w:val="60"/>
                                <w:szCs w:val="60"/>
                              </w:rPr>
                              <w:t>PESTE</w:t>
                            </w:r>
                          </w:p>
                          <w:p w14:paraId="4A0D2CBD" w14:textId="5853B93C" w:rsidR="00E34136" w:rsidRPr="00B6246A" w:rsidRDefault="00E34136" w:rsidP="00E34136">
                            <w:pPr>
                              <w:spacing w:after="0" w:line="240" w:lineRule="auto"/>
                              <w:rPr>
                                <w:rFonts w:ascii="Calibri" w:hAnsi="Calibr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9EB19D" id="_x0000_t202" coordsize="21600,21600" o:spt="202" path="m,l,21600r21600,l21600,xe">
                <v:stroke joinstyle="miter"/>
                <v:path gradientshapeok="t" o:connecttype="rect"/>
              </v:shapetype>
              <v:shape id="Cuadro de texto 15" o:spid="_x0000_s1026" type="#_x0000_t202" style="position:absolute;left:0;text-align:left;margin-left:0;margin-top:-98.4pt;width:450pt;height:27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" filled="f" stroked="f">
                <v:textbox>
                  <w:txbxContent>
                    <w:p w14:paraId="1ECEAABB" w14:textId="2FE51A56" w:rsidR="00E34136" w:rsidRPr="000E6D81" w:rsidRDefault="008B5C5E" w:rsidP="00E34136">
                      <w:pPr>
                        <w:spacing w:line="240" w:lineRule="auto"/>
                        <w:rPr>
                          <w:rFonts w:ascii="Calibri" w:hAnsi="Calibri"/>
                          <w:sz w:val="32"/>
                          <w:szCs w:val="32"/>
                        </w:rPr>
                      </w:pPr>
                      <w:r>
                        <w:rPr>
                          <w:rFonts w:ascii="Calibri" w:hAnsi="Calibri"/>
                          <w:b/>
                          <w:sz w:val="60"/>
                          <w:szCs w:val="60"/>
                        </w:rPr>
                        <w:t xml:space="preserve">ANÁLISIS </w:t>
                      </w:r>
                      <w:r w:rsidR="00E34136">
                        <w:rPr>
                          <w:rFonts w:ascii="Calibri" w:hAnsi="Calibri"/>
                          <w:color w:val="595959" w:themeColor="text1" w:themeTint="A6"/>
                          <w:sz w:val="60"/>
                          <w:szCs w:val="60"/>
                        </w:rPr>
                        <w:t>PESTE</w:t>
                      </w:r>
                    </w:p>
                    <w:p w14:paraId="4A0D2CBD" w14:textId="5853B93C" w:rsidR="00E34136" w:rsidRPr="00B6246A" w:rsidRDefault="00E34136" w:rsidP="00E34136">
                      <w:pPr>
                        <w:spacing w:after="0" w:line="240" w:lineRule="auto"/>
                        <w:rPr>
                          <w:rFonts w:ascii="Calibri" w:hAnsi="Calibri"/>
                          <w:sz w:val="32"/>
                          <w:szCs w:val="32"/>
                        </w:rPr>
                      </w:pPr>
                    </w:p>
                  </w:txbxContent>
                </v:textbox>
                <w10:wrap type="square"/>
              </v:shape>
            </w:pict>
          </mc:Fallback>
        </mc:AlternateContent>
      </w:r>
      <w:r w:rsidR="00AC6F91" w:rsidRPr="00AC6F91">
        <w:rPr>
          <w:rFonts w:ascii="Arial" w:eastAsia="Times New Roman" w:hAnsi="Arial" w:cs="Arial"/>
          <w:b/>
          <w:noProof/>
          <w:color w:val="000000"/>
          <w:sz w:val="24"/>
          <w:szCs w:val="24"/>
          <w:lang w:val="es-ES" w:eastAsia="es-ES"/>
        </w:rPr>
        <mc:AlternateContent>
          <mc:Choice Requires="wps">
            <w:drawing>
              <wp:anchor distT="0" distB="0" distL="114300" distR="114300" simplePos="0" relativeHeight="251723776" behindDoc="0" locked="0" layoutInCell="1" allowOverlap="1" wp14:anchorId="27489C75" wp14:editId="73D072BD">
                <wp:simplePos x="0" y="0"/>
                <wp:positionH relativeFrom="column">
                  <wp:posOffset>114300</wp:posOffset>
                </wp:positionH>
                <wp:positionV relativeFrom="paragraph">
                  <wp:posOffset>-1880235</wp:posOffset>
                </wp:positionV>
                <wp:extent cx="1125855" cy="342900"/>
                <wp:effectExtent l="0" t="0" r="17145" b="38100"/>
                <wp:wrapThrough wrapText="bothSides">
                  <wp:wrapPolygon edited="0">
                    <wp:start x="0" y="0"/>
                    <wp:lineTo x="0" y="22400"/>
                    <wp:lineTo x="21442" y="22400"/>
                    <wp:lineTo x="21442" y="0"/>
                    <wp:lineTo x="0" y="0"/>
                  </wp:wrapPolygon>
                </wp:wrapThrough>
                <wp:docPr id="17" name="Rectángulo redondeado 17"/>
                <wp:cNvGraphicFramePr/>
                <a:graphic xmlns:a="http://schemas.openxmlformats.org/drawingml/2006/main">
                  <a:graphicData uri="http://schemas.microsoft.com/office/word/2010/wordprocessingShape">
                    <wps:wsp>
                      <wps:cNvSpPr/>
                      <wps:spPr>
                        <a:xfrm>
                          <a:off x="0" y="0"/>
                          <a:ext cx="1125855" cy="342900"/>
                        </a:xfrm>
                        <a:prstGeom prst="roundRect">
                          <a:avLst/>
                        </a:prstGeom>
                        <a:solidFill>
                          <a:srgbClr val="229C84"/>
                        </a:solidFill>
                        <a:effectLst/>
                      </wps:spPr>
                      <wps:style>
                        <a:lnRef idx="1">
                          <a:schemeClr val="accent1"/>
                        </a:lnRef>
                        <a:fillRef idx="3">
                          <a:schemeClr val="accent1"/>
                        </a:fillRef>
                        <a:effectRef idx="2">
                          <a:schemeClr val="accent1"/>
                        </a:effectRef>
                        <a:fontRef idx="minor">
                          <a:schemeClr val="lt1"/>
                        </a:fontRef>
                      </wps:style>
                      <wps:txbx>
                        <w:txbxContent>
                          <w:p w14:paraId="398A5C15" w14:textId="391EEF66" w:rsidR="00FB0FE2" w:rsidRPr="000B7E63" w:rsidRDefault="00FB0FE2"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C330B2">
                              <w:rPr>
                                <w:rFonts w:ascii="Calibri" w:hAnsi="Calibri"/>
                                <w:b/>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489C75" id="Rectángulo redondeado 17" o:spid="_x0000_s1027" style="position:absolute;left:0;text-align:left;margin-left:9pt;margin-top:-148.05pt;width:88.6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" fillcolor="#229c84" strokecolor="#4579b8 [3044]">
                <v:textbox>
                  <w:txbxContent>
                    <w:p w14:paraId="398A5C15" w14:textId="391EEF66" w:rsidR="00FB0FE2" w:rsidRPr="000B7E63" w:rsidRDefault="00FB0FE2" w:rsidP="00AC6F91">
                      <w:pPr>
                        <w:jc w:val="center"/>
                        <w:rPr>
                          <w:rFonts w:ascii="Calibri" w:hAnsi="Calibri"/>
                          <w:b/>
                          <w:sz w:val="28"/>
                          <w:szCs w:val="28"/>
                        </w:rPr>
                      </w:pPr>
                      <w:r w:rsidRPr="000B7E63">
                        <w:rPr>
                          <w:rFonts w:ascii="Calibri" w:hAnsi="Calibri"/>
                          <w:sz w:val="28"/>
                          <w:szCs w:val="28"/>
                        </w:rPr>
                        <w:t>SESIÓN</w:t>
                      </w:r>
                      <w:r w:rsidRPr="000B7E63">
                        <w:rPr>
                          <w:rFonts w:ascii="Calibri" w:hAnsi="Calibri"/>
                          <w:b/>
                          <w:sz w:val="28"/>
                          <w:szCs w:val="28"/>
                        </w:rPr>
                        <w:t xml:space="preserve"> /</w:t>
                      </w:r>
                      <w:r w:rsidR="00C330B2">
                        <w:rPr>
                          <w:rFonts w:ascii="Calibri" w:hAnsi="Calibri"/>
                          <w:b/>
                          <w:sz w:val="28"/>
                          <w:szCs w:val="28"/>
                        </w:rPr>
                        <w:t>5</w:t>
                      </w:r>
                    </w:p>
                  </w:txbxContent>
                </v:textbox>
                <w10:wrap type="through"/>
              </v:roundrect>
            </w:pict>
          </mc:Fallback>
        </mc:AlternateContent>
      </w:r>
    </w:p>
    <w:p w14:paraId="19F98526" w14:textId="77777777"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1475B649" w14:textId="1B8C5F9C" w:rsidR="00EE4EAE" w:rsidRDefault="00EE4EAE" w:rsidP="00CF7FB3">
      <w:pPr>
        <w:spacing w:before="180" w:after="0" w:line="360" w:lineRule="auto"/>
        <w:jc w:val="center"/>
        <w:outlineLvl w:val="2"/>
        <w:rPr>
          <w:rFonts w:ascii="Arial" w:eastAsia="Times New Roman" w:hAnsi="Arial" w:cs="Arial"/>
          <w:b/>
          <w:color w:val="000000"/>
          <w:sz w:val="24"/>
          <w:szCs w:val="24"/>
        </w:rPr>
      </w:pPr>
    </w:p>
    <w:p w14:paraId="02DEB9D5" w14:textId="77777777" w:rsidR="009E6175" w:rsidRDefault="009E6175" w:rsidP="00CF7FB3">
      <w:pPr>
        <w:spacing w:before="180" w:after="0" w:line="360" w:lineRule="auto"/>
        <w:jc w:val="center"/>
        <w:outlineLvl w:val="2"/>
        <w:rPr>
          <w:rFonts w:ascii="Arial" w:eastAsia="Times New Roman" w:hAnsi="Arial" w:cs="Arial"/>
          <w:b/>
          <w:color w:val="000000"/>
          <w:sz w:val="24"/>
          <w:szCs w:val="24"/>
        </w:rPr>
      </w:pPr>
    </w:p>
    <w:p w14:paraId="358BD368" w14:textId="7069D787" w:rsidR="009E6175" w:rsidRDefault="009E6175" w:rsidP="009E6175">
      <w:pPr>
        <w:spacing w:after="0" w:line="240" w:lineRule="auto"/>
        <w:contextualSpacing/>
        <w:jc w:val="both"/>
        <w:rPr>
          <w:rFonts w:ascii="Arial" w:eastAsia="Times New Roman" w:hAnsi="Arial" w:cs="Arial"/>
          <w:b/>
          <w:color w:val="000000"/>
          <w:sz w:val="24"/>
          <w:szCs w:val="24"/>
        </w:rPr>
      </w:pPr>
    </w:p>
    <w:p w14:paraId="503A0B02" w14:textId="6D1F9150" w:rsidR="005E3EA8" w:rsidRDefault="005E3EA8" w:rsidP="005E3EA8">
      <w:pPr>
        <w:spacing w:after="0" w:line="240" w:lineRule="auto"/>
        <w:ind w:right="284" w:firstLine="284"/>
        <w:contextualSpacing/>
        <w:jc w:val="both"/>
        <w:rPr>
          <w:rFonts w:ascii="Calibri" w:hAnsi="Calibri" w:cstheme="minorHAnsi"/>
          <w:sz w:val="24"/>
          <w:szCs w:val="24"/>
        </w:rPr>
      </w:pPr>
    </w:p>
    <w:p w14:paraId="5DC52E7B" w14:textId="6F169B5A" w:rsidR="002642BF" w:rsidRPr="002642BF" w:rsidRDefault="00821C19" w:rsidP="002642BF">
      <w:pPr>
        <w:spacing w:after="0" w:line="240" w:lineRule="auto"/>
        <w:ind w:right="284"/>
        <w:contextualSpacing/>
        <w:jc w:val="both"/>
        <w:rPr>
          <w:rFonts w:ascii="Calibri" w:hAnsi="Calibri" w:cstheme="minorHAnsi"/>
          <w:b/>
          <w:sz w:val="24"/>
          <w:szCs w:val="24"/>
          <w:lang w:val="es-ES"/>
        </w:rPr>
      </w:pPr>
      <w:r w:rsidRPr="00363D21">
        <w:rPr>
          <w:noProof/>
          <w:lang w:val="es-ES" w:eastAsia="es-ES"/>
        </w:rPr>
        <mc:AlternateContent>
          <mc:Choice Requires="wps">
            <w:drawing>
              <wp:anchor distT="0" distB="0" distL="114300" distR="114300" simplePos="0" relativeHeight="251704320" behindDoc="0" locked="0" layoutInCell="1" allowOverlap="1" wp14:anchorId="52C07060" wp14:editId="24E18B74">
                <wp:simplePos x="0" y="0"/>
                <wp:positionH relativeFrom="column">
                  <wp:posOffset>-6349365</wp:posOffset>
                </wp:positionH>
                <wp:positionV relativeFrom="paragraph">
                  <wp:posOffset>571500</wp:posOffset>
                </wp:positionV>
                <wp:extent cx="13163550" cy="685800"/>
                <wp:effectExtent l="0" t="0" r="0" b="0"/>
                <wp:wrapNone/>
                <wp:docPr id="12" name="Rectángulo 12"/>
                <wp:cNvGraphicFramePr/>
                <a:graphic xmlns:a="http://schemas.openxmlformats.org/drawingml/2006/main">
                  <a:graphicData uri="http://schemas.microsoft.com/office/word/2010/wordprocessingShape">
                    <wps:wsp>
                      <wps:cNvSpPr/>
                      <wps:spPr>
                        <a:xfrm>
                          <a:off x="0" y="0"/>
                          <a:ext cx="1316355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735975CA" w14:textId="77777777" w:rsidR="00FB0FE2" w:rsidRDefault="00FB0FE2"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FB0FE2" w:rsidRDefault="00FB0FE2"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FB0FE2" w:rsidRDefault="00FB0FE2"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FB0FE2" w:rsidRDefault="00FB0FE2" w:rsidP="009E617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07060" id="Rectángulo 12" o:spid="_x0000_s1028" style="position:absolute;left:0;text-align:left;margin-left:-499.95pt;margin-top:45pt;width:1036.5pt;height:5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" fillcolor="#229c84" stroked="f">
                <v:textbox>
                  <w:txbxContent>
                    <w:p w14:paraId="735975CA" w14:textId="77777777" w:rsidR="00FB0FE2" w:rsidRDefault="00FB0FE2"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4A08B221" w14:textId="77777777" w:rsidR="00FB0FE2" w:rsidRDefault="00FB0FE2" w:rsidP="009E6175">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4AA67D9F" w14:textId="77777777" w:rsidR="00FB0FE2" w:rsidRDefault="00FB0FE2" w:rsidP="009E6175">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702E0A3C" w14:textId="77777777" w:rsidR="00FB0FE2" w:rsidRDefault="00FB0FE2" w:rsidP="009E6175">
                      <w:pPr>
                        <w:jc w:val="center"/>
                      </w:pPr>
                    </w:p>
                  </w:txbxContent>
                </v:textbox>
              </v:rect>
            </w:pict>
          </mc:Fallback>
        </mc:AlternateContent>
      </w:r>
    </w:p>
    <w:p w14:paraId="21BC8894" w14:textId="78CA81EF" w:rsidR="00357E4A" w:rsidRDefault="00AA3396" w:rsidP="00E5388F">
      <w:pPr>
        <w:pStyle w:val="Prrafodelista"/>
        <w:spacing w:after="0" w:line="240" w:lineRule="auto"/>
        <w:ind w:left="0" w:right="142"/>
        <w:contextualSpacing w:val="0"/>
        <w:rPr>
          <w:rFonts w:ascii="Calibri" w:hAnsi="Calibri" w:cstheme="minorHAnsi"/>
          <w:sz w:val="24"/>
          <w:szCs w:val="24"/>
        </w:rPr>
      </w:pPr>
      <w:r>
        <w:rPr>
          <w:rFonts w:ascii="Calibri" w:hAnsi="Calibri" w:cstheme="minorHAnsi"/>
          <w:b/>
          <w:sz w:val="24"/>
          <w:szCs w:val="24"/>
        </w:rPr>
        <w:lastRenderedPageBreak/>
        <w:t>INTRODUCCIÓN</w:t>
      </w:r>
    </w:p>
    <w:p w14:paraId="0A26C4D2" w14:textId="77777777" w:rsidR="00FB0FE2" w:rsidRPr="00FB0FE2" w:rsidRDefault="00FB0FE2" w:rsidP="00FB0FE2">
      <w:pPr>
        <w:numPr>
          <w:ilvl w:val="0"/>
          <w:numId w:val="30"/>
        </w:numPr>
        <w:spacing w:after="0" w:line="240" w:lineRule="auto"/>
        <w:ind w:left="567" w:right="142" w:hanging="283"/>
        <w:rPr>
          <w:rFonts w:ascii="Calibri" w:hAnsi="Calibri" w:cstheme="minorHAnsi"/>
          <w:sz w:val="24"/>
          <w:szCs w:val="24"/>
        </w:rPr>
      </w:pPr>
      <w:r w:rsidRPr="00FB0FE2">
        <w:rPr>
          <w:rFonts w:ascii="Calibri" w:hAnsi="Calibri" w:cstheme="minorHAnsi"/>
          <w:sz w:val="24"/>
          <w:szCs w:val="24"/>
        </w:rPr>
        <w:t>En esta semana veremos cómo se analiza el macro entorno a través del uso del análisis PESTE.</w:t>
      </w:r>
    </w:p>
    <w:p w14:paraId="0C597400" w14:textId="77777777" w:rsidR="00FB0FE2" w:rsidRPr="00FB0FE2" w:rsidRDefault="00FB0FE2" w:rsidP="00FB0FE2">
      <w:pPr>
        <w:numPr>
          <w:ilvl w:val="0"/>
          <w:numId w:val="30"/>
        </w:numPr>
        <w:spacing w:after="0" w:line="240" w:lineRule="auto"/>
        <w:ind w:left="567" w:right="142" w:hanging="283"/>
        <w:rPr>
          <w:rFonts w:ascii="Calibri" w:hAnsi="Calibri" w:cstheme="minorHAnsi"/>
          <w:sz w:val="24"/>
          <w:szCs w:val="24"/>
        </w:rPr>
      </w:pPr>
      <w:r w:rsidRPr="00FB0FE2">
        <w:rPr>
          <w:rFonts w:ascii="Calibri" w:hAnsi="Calibri" w:cstheme="minorHAnsi"/>
          <w:sz w:val="24"/>
          <w:szCs w:val="24"/>
        </w:rPr>
        <w:t>Utilizaremos el análisis PESTE para identificar los factores del macro entorno que afectan a la empresa.</w:t>
      </w:r>
    </w:p>
    <w:p w14:paraId="5EC3D0F5" w14:textId="77777777" w:rsidR="00FB0FE2" w:rsidRPr="00FB0FE2" w:rsidRDefault="00FB0FE2" w:rsidP="00FB0FE2">
      <w:pPr>
        <w:numPr>
          <w:ilvl w:val="0"/>
          <w:numId w:val="30"/>
        </w:numPr>
        <w:spacing w:after="0" w:line="240" w:lineRule="auto"/>
        <w:ind w:left="567" w:right="142" w:hanging="283"/>
        <w:rPr>
          <w:rFonts w:ascii="Calibri" w:hAnsi="Calibri" w:cstheme="minorHAnsi"/>
          <w:sz w:val="24"/>
          <w:szCs w:val="24"/>
        </w:rPr>
      </w:pPr>
      <w:r w:rsidRPr="00FB0FE2">
        <w:rPr>
          <w:rFonts w:ascii="Calibri" w:hAnsi="Calibri" w:cstheme="minorHAnsi"/>
          <w:sz w:val="24"/>
          <w:szCs w:val="24"/>
        </w:rPr>
        <w:t>Desarrollaremos un caso en el que se aplicará el análisis PESTE.</w:t>
      </w:r>
    </w:p>
    <w:p w14:paraId="41BBA053" w14:textId="428F1D5C" w:rsidR="00357E4A" w:rsidRDefault="00357E4A" w:rsidP="00E5388F">
      <w:pPr>
        <w:spacing w:after="0" w:line="240" w:lineRule="auto"/>
        <w:ind w:right="142"/>
        <w:rPr>
          <w:rFonts w:ascii="Calibri" w:hAnsi="Calibri" w:cstheme="minorHAnsi"/>
          <w:sz w:val="24"/>
          <w:szCs w:val="24"/>
        </w:rPr>
      </w:pPr>
    </w:p>
    <w:p w14:paraId="0766187C" w14:textId="77777777" w:rsidR="00957073" w:rsidRPr="00E5388F" w:rsidRDefault="00957073" w:rsidP="00E5388F">
      <w:pPr>
        <w:spacing w:after="0" w:line="240" w:lineRule="auto"/>
        <w:ind w:right="142"/>
        <w:rPr>
          <w:rFonts w:ascii="Calibri" w:hAnsi="Calibri" w:cstheme="minorHAnsi"/>
          <w:sz w:val="24"/>
          <w:szCs w:val="24"/>
        </w:rPr>
      </w:pPr>
    </w:p>
    <w:p w14:paraId="3F162BF6" w14:textId="77777777" w:rsidR="00FB0FE2" w:rsidRPr="00FB0FE2" w:rsidRDefault="00FB0FE2" w:rsidP="00FB0FE2">
      <w:pPr>
        <w:numPr>
          <w:ilvl w:val="0"/>
          <w:numId w:val="31"/>
        </w:numPr>
        <w:spacing w:after="0" w:line="240" w:lineRule="auto"/>
        <w:ind w:right="142"/>
        <w:jc w:val="both"/>
        <w:rPr>
          <w:rFonts w:cstheme="minorHAnsi"/>
          <w:b/>
          <w:bCs/>
          <w:sz w:val="24"/>
          <w:szCs w:val="24"/>
        </w:rPr>
      </w:pPr>
      <w:r w:rsidRPr="00FB0FE2">
        <w:rPr>
          <w:rFonts w:cstheme="minorHAnsi"/>
          <w:b/>
          <w:bCs/>
          <w:sz w:val="24"/>
          <w:szCs w:val="24"/>
        </w:rPr>
        <w:t>ANÁLISIS PESTE</w:t>
      </w:r>
    </w:p>
    <w:p w14:paraId="0AE8E944"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 xml:space="preserve">Es una técnica de análisis estratégico que sirve para evaluar el macro entorno de una empresa a través del análisis de los factores externos. </w:t>
      </w:r>
    </w:p>
    <w:p w14:paraId="24498955" w14:textId="77777777" w:rsidR="00FB0FE2" w:rsidRPr="00E34136" w:rsidRDefault="00FB0FE2" w:rsidP="00E34136">
      <w:pPr>
        <w:spacing w:after="0" w:line="240" w:lineRule="auto"/>
        <w:ind w:left="284" w:right="142"/>
        <w:jc w:val="both"/>
        <w:rPr>
          <w:rFonts w:cstheme="minorHAnsi"/>
          <w:b/>
          <w:bCs/>
          <w:sz w:val="24"/>
          <w:szCs w:val="24"/>
        </w:rPr>
      </w:pPr>
      <w:r w:rsidRPr="00E34136">
        <w:rPr>
          <w:rFonts w:cstheme="minorHAnsi"/>
          <w:b/>
          <w:bCs/>
          <w:sz w:val="24"/>
          <w:szCs w:val="24"/>
        </w:rPr>
        <w:t xml:space="preserve">P: </w:t>
      </w:r>
      <w:r w:rsidRPr="00E34136">
        <w:rPr>
          <w:rFonts w:cstheme="minorHAnsi"/>
          <w:bCs/>
          <w:sz w:val="24"/>
          <w:szCs w:val="24"/>
        </w:rPr>
        <w:t>Político Legal</w:t>
      </w:r>
    </w:p>
    <w:p w14:paraId="34263B20" w14:textId="77777777" w:rsidR="00FB0FE2" w:rsidRPr="00E34136" w:rsidRDefault="00FB0FE2" w:rsidP="00E34136">
      <w:pPr>
        <w:spacing w:after="0" w:line="240" w:lineRule="auto"/>
        <w:ind w:left="284" w:right="142"/>
        <w:jc w:val="both"/>
        <w:rPr>
          <w:rFonts w:cstheme="minorHAnsi"/>
          <w:b/>
          <w:bCs/>
          <w:sz w:val="24"/>
          <w:szCs w:val="24"/>
        </w:rPr>
      </w:pPr>
      <w:r w:rsidRPr="00E34136">
        <w:rPr>
          <w:rFonts w:cstheme="minorHAnsi"/>
          <w:b/>
          <w:bCs/>
          <w:sz w:val="24"/>
          <w:szCs w:val="24"/>
        </w:rPr>
        <w:t xml:space="preserve">E: </w:t>
      </w:r>
      <w:r w:rsidRPr="00E34136">
        <w:rPr>
          <w:rFonts w:cstheme="minorHAnsi"/>
          <w:bCs/>
          <w:sz w:val="24"/>
          <w:szCs w:val="24"/>
        </w:rPr>
        <w:t>Económico</w:t>
      </w:r>
    </w:p>
    <w:p w14:paraId="39B70BC6" w14:textId="77777777" w:rsidR="00FB0FE2" w:rsidRPr="00E34136" w:rsidRDefault="00FB0FE2" w:rsidP="00E34136">
      <w:pPr>
        <w:spacing w:after="0" w:line="240" w:lineRule="auto"/>
        <w:ind w:left="284" w:right="142"/>
        <w:jc w:val="both"/>
        <w:rPr>
          <w:rFonts w:cstheme="minorHAnsi"/>
          <w:b/>
          <w:bCs/>
          <w:sz w:val="24"/>
          <w:szCs w:val="24"/>
        </w:rPr>
      </w:pPr>
      <w:r w:rsidRPr="00E34136">
        <w:rPr>
          <w:rFonts w:cstheme="minorHAnsi"/>
          <w:b/>
          <w:bCs/>
          <w:sz w:val="24"/>
          <w:szCs w:val="24"/>
        </w:rPr>
        <w:t xml:space="preserve">S: </w:t>
      </w:r>
      <w:r w:rsidRPr="00E34136">
        <w:rPr>
          <w:rFonts w:cstheme="minorHAnsi"/>
          <w:bCs/>
          <w:sz w:val="24"/>
          <w:szCs w:val="24"/>
        </w:rPr>
        <w:t>Sociocultural</w:t>
      </w:r>
    </w:p>
    <w:p w14:paraId="3E4B79E8" w14:textId="77777777" w:rsidR="00FB0FE2" w:rsidRPr="00E34136" w:rsidRDefault="00FB0FE2" w:rsidP="00E34136">
      <w:pPr>
        <w:spacing w:after="0" w:line="240" w:lineRule="auto"/>
        <w:ind w:left="284" w:right="142"/>
        <w:jc w:val="both"/>
        <w:rPr>
          <w:rFonts w:cstheme="minorHAnsi"/>
          <w:b/>
          <w:bCs/>
          <w:sz w:val="24"/>
          <w:szCs w:val="24"/>
        </w:rPr>
      </w:pPr>
      <w:r w:rsidRPr="00E34136">
        <w:rPr>
          <w:rFonts w:cstheme="minorHAnsi"/>
          <w:b/>
          <w:bCs/>
          <w:sz w:val="24"/>
          <w:szCs w:val="24"/>
        </w:rPr>
        <w:t xml:space="preserve">T: </w:t>
      </w:r>
      <w:r w:rsidRPr="00E34136">
        <w:rPr>
          <w:rFonts w:cstheme="minorHAnsi"/>
          <w:bCs/>
          <w:sz w:val="24"/>
          <w:szCs w:val="24"/>
        </w:rPr>
        <w:t>Tecnológico</w:t>
      </w:r>
    </w:p>
    <w:p w14:paraId="70907DFD" w14:textId="77777777" w:rsidR="00FB0FE2" w:rsidRPr="00E34136" w:rsidRDefault="00FB0FE2" w:rsidP="00E34136">
      <w:pPr>
        <w:spacing w:after="0" w:line="240" w:lineRule="auto"/>
        <w:ind w:left="284" w:right="142"/>
        <w:jc w:val="both"/>
        <w:rPr>
          <w:rFonts w:cstheme="minorHAnsi"/>
          <w:b/>
          <w:bCs/>
          <w:sz w:val="24"/>
          <w:szCs w:val="24"/>
        </w:rPr>
      </w:pPr>
      <w:r w:rsidRPr="00E34136">
        <w:rPr>
          <w:rFonts w:cstheme="minorHAnsi"/>
          <w:b/>
          <w:bCs/>
          <w:sz w:val="24"/>
          <w:szCs w:val="24"/>
        </w:rPr>
        <w:t xml:space="preserve">E: </w:t>
      </w:r>
      <w:r w:rsidRPr="00E34136">
        <w:rPr>
          <w:rFonts w:cstheme="minorHAnsi"/>
          <w:bCs/>
          <w:sz w:val="24"/>
          <w:szCs w:val="24"/>
        </w:rPr>
        <w:t>Ecológico</w:t>
      </w:r>
    </w:p>
    <w:p w14:paraId="42194256" w14:textId="77777777" w:rsidR="00A41E06" w:rsidRPr="00E5388F" w:rsidRDefault="00A41E06" w:rsidP="00E5388F">
      <w:pPr>
        <w:spacing w:after="0" w:line="240" w:lineRule="auto"/>
        <w:ind w:left="720" w:right="142"/>
        <w:jc w:val="both"/>
        <w:rPr>
          <w:rFonts w:cstheme="minorHAnsi"/>
          <w:bCs/>
          <w:sz w:val="24"/>
          <w:szCs w:val="24"/>
        </w:rPr>
      </w:pPr>
    </w:p>
    <w:p w14:paraId="1A914CC6"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METODOLOGÍA </w:t>
      </w:r>
    </w:p>
    <w:p w14:paraId="533B16FA"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Paso 1 </w:t>
      </w:r>
    </w:p>
    <w:p w14:paraId="1CED66DD"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Primero se identifica qué elementos pertenecen a cada factor del macro entorno y se elabora una lista. (Los principales elementos que pertenecen a cada factor, se muestran en las siguientes líneas).</w:t>
      </w:r>
    </w:p>
    <w:p w14:paraId="371F3F0F" w14:textId="77777777" w:rsidR="00E5388F" w:rsidRDefault="00E5388F" w:rsidP="00E5388F">
      <w:pPr>
        <w:spacing w:after="0" w:line="240" w:lineRule="auto"/>
        <w:ind w:right="142"/>
        <w:jc w:val="both"/>
        <w:rPr>
          <w:rFonts w:cstheme="minorHAnsi"/>
          <w:b/>
          <w:bCs/>
          <w:sz w:val="24"/>
          <w:szCs w:val="24"/>
        </w:rPr>
      </w:pPr>
    </w:p>
    <w:p w14:paraId="767A444A"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1.1 FACTOR POLÍTICO / LEGAL:</w:t>
      </w:r>
    </w:p>
    <w:p w14:paraId="4B9AB6B4"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Relativo al gobierno y a la vida política que afecta el desempeño de las empresas. Tiene que ver con los aspectos legales, administrativos y de regulación que afectan a la empresa. Se relaciona con la estabilidad gubernamental y las políticas de la administración pública. Algunos de los elementos que incluye este factor son:</w:t>
      </w:r>
    </w:p>
    <w:p w14:paraId="095FFFEB" w14:textId="77777777" w:rsidR="00FB0FE2" w:rsidRPr="00FB0FE2" w:rsidRDefault="00FB0FE2" w:rsidP="00FB0FE2">
      <w:pPr>
        <w:numPr>
          <w:ilvl w:val="0"/>
          <w:numId w:val="33"/>
        </w:numPr>
        <w:spacing w:after="0" w:line="240" w:lineRule="auto"/>
        <w:ind w:left="567" w:right="142" w:hanging="283"/>
        <w:jc w:val="both"/>
        <w:rPr>
          <w:rFonts w:cstheme="minorHAnsi"/>
          <w:bCs/>
          <w:sz w:val="24"/>
          <w:szCs w:val="24"/>
        </w:rPr>
      </w:pPr>
      <w:r w:rsidRPr="00FB0FE2">
        <w:rPr>
          <w:rFonts w:cstheme="minorHAnsi"/>
          <w:bCs/>
          <w:sz w:val="24"/>
          <w:szCs w:val="24"/>
        </w:rPr>
        <w:t>Tratados comerciales: Favorecen la exportación e importación de productos.</w:t>
      </w:r>
    </w:p>
    <w:p w14:paraId="42E99CC2" w14:textId="77777777" w:rsidR="00FB0FE2" w:rsidRPr="00FB0FE2" w:rsidRDefault="00FB0FE2" w:rsidP="00FB0FE2">
      <w:pPr>
        <w:numPr>
          <w:ilvl w:val="0"/>
          <w:numId w:val="33"/>
        </w:numPr>
        <w:spacing w:after="0" w:line="240" w:lineRule="auto"/>
        <w:ind w:left="567" w:right="142" w:hanging="283"/>
        <w:jc w:val="both"/>
        <w:rPr>
          <w:rFonts w:cstheme="minorHAnsi"/>
          <w:bCs/>
          <w:sz w:val="24"/>
          <w:szCs w:val="24"/>
        </w:rPr>
      </w:pPr>
      <w:r w:rsidRPr="00FB0FE2">
        <w:rPr>
          <w:rFonts w:cstheme="minorHAnsi"/>
          <w:bCs/>
          <w:sz w:val="24"/>
          <w:szCs w:val="24"/>
        </w:rPr>
        <w:t>Leyes sobre impuestos: Pueden afectar los costos y las ganancias de las empresas.</w:t>
      </w:r>
    </w:p>
    <w:p w14:paraId="172F95C5" w14:textId="77777777" w:rsidR="00FB0FE2" w:rsidRPr="00FB0FE2" w:rsidRDefault="00FB0FE2" w:rsidP="00FB0FE2">
      <w:pPr>
        <w:numPr>
          <w:ilvl w:val="0"/>
          <w:numId w:val="33"/>
        </w:numPr>
        <w:spacing w:after="0" w:line="240" w:lineRule="auto"/>
        <w:ind w:left="567" w:right="142" w:hanging="283"/>
        <w:jc w:val="both"/>
        <w:rPr>
          <w:rFonts w:cstheme="minorHAnsi"/>
          <w:bCs/>
          <w:sz w:val="24"/>
          <w:szCs w:val="24"/>
        </w:rPr>
      </w:pPr>
      <w:r w:rsidRPr="00FB0FE2">
        <w:rPr>
          <w:rFonts w:cstheme="minorHAnsi"/>
          <w:bCs/>
          <w:sz w:val="24"/>
          <w:szCs w:val="24"/>
        </w:rPr>
        <w:t>Leyes sobre sueldo mínimo: Afectan la competitividad de las empresas.</w:t>
      </w:r>
    </w:p>
    <w:p w14:paraId="1791717F" w14:textId="77777777" w:rsidR="00FB0FE2" w:rsidRPr="00FB0FE2" w:rsidRDefault="00FB0FE2" w:rsidP="00FB0FE2">
      <w:pPr>
        <w:numPr>
          <w:ilvl w:val="0"/>
          <w:numId w:val="33"/>
        </w:numPr>
        <w:spacing w:after="0" w:line="240" w:lineRule="auto"/>
        <w:ind w:left="567" w:right="142" w:hanging="283"/>
        <w:jc w:val="both"/>
        <w:rPr>
          <w:rFonts w:cstheme="minorHAnsi"/>
          <w:bCs/>
          <w:sz w:val="24"/>
          <w:szCs w:val="24"/>
        </w:rPr>
      </w:pPr>
      <w:r w:rsidRPr="00FB0FE2">
        <w:rPr>
          <w:rFonts w:cstheme="minorHAnsi"/>
          <w:bCs/>
          <w:sz w:val="24"/>
          <w:szCs w:val="24"/>
        </w:rPr>
        <w:t>Respeto al estado de derecho: No se modifican las leyes de manera arbitraria.</w:t>
      </w:r>
    </w:p>
    <w:p w14:paraId="41BBE130" w14:textId="77777777" w:rsidR="00FB0FE2" w:rsidRPr="00FB0FE2" w:rsidRDefault="00FB0FE2" w:rsidP="00FB0FE2">
      <w:pPr>
        <w:numPr>
          <w:ilvl w:val="0"/>
          <w:numId w:val="33"/>
        </w:numPr>
        <w:spacing w:after="0" w:line="240" w:lineRule="auto"/>
        <w:ind w:left="567" w:right="142" w:hanging="283"/>
        <w:jc w:val="both"/>
        <w:rPr>
          <w:rFonts w:cstheme="minorHAnsi"/>
          <w:bCs/>
          <w:sz w:val="24"/>
          <w:szCs w:val="24"/>
        </w:rPr>
      </w:pPr>
      <w:r w:rsidRPr="00FB0FE2">
        <w:rPr>
          <w:rFonts w:cstheme="minorHAnsi"/>
          <w:bCs/>
          <w:sz w:val="24"/>
          <w:szCs w:val="24"/>
        </w:rPr>
        <w:t>Estabilidad democrática: El respeto a la democracia que brinda garantías a la población y empresas.</w:t>
      </w:r>
    </w:p>
    <w:p w14:paraId="5FBAD649" w14:textId="77777777" w:rsidR="00FB0FE2" w:rsidRPr="00FB0FE2" w:rsidRDefault="00FB0FE2" w:rsidP="00FB0FE2">
      <w:pPr>
        <w:spacing w:after="0" w:line="240" w:lineRule="auto"/>
        <w:ind w:right="142"/>
        <w:jc w:val="both"/>
        <w:rPr>
          <w:rFonts w:cstheme="minorHAnsi"/>
          <w:b/>
          <w:bCs/>
          <w:sz w:val="24"/>
          <w:szCs w:val="24"/>
        </w:rPr>
      </w:pPr>
    </w:p>
    <w:p w14:paraId="1DBBA549"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1.2 FACTOR ECONÓMICO: </w:t>
      </w:r>
    </w:p>
    <w:p w14:paraId="42C0912D"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Todo lo relacionado con la economía de un país y con la asignación de recursos. Afecta el sistema económico donde se desenvuelve la empresa. Son los principales indicadores económicos. Algunos de los elementos que incluye este factor son:</w:t>
      </w:r>
    </w:p>
    <w:p w14:paraId="708E32E7" w14:textId="77777777" w:rsidR="00FB0FE2" w:rsidRPr="00FB0FE2" w:rsidRDefault="00FB0FE2" w:rsidP="00FB0FE2">
      <w:pPr>
        <w:numPr>
          <w:ilvl w:val="0"/>
          <w:numId w:val="34"/>
        </w:numPr>
        <w:spacing w:after="0" w:line="240" w:lineRule="auto"/>
        <w:ind w:left="567" w:right="142" w:hanging="283"/>
        <w:jc w:val="both"/>
        <w:rPr>
          <w:rFonts w:cstheme="minorHAnsi"/>
          <w:bCs/>
          <w:sz w:val="24"/>
          <w:szCs w:val="24"/>
        </w:rPr>
      </w:pPr>
      <w:r w:rsidRPr="00FB0FE2">
        <w:rPr>
          <w:rFonts w:cstheme="minorHAnsi"/>
          <w:bCs/>
          <w:sz w:val="24"/>
          <w:szCs w:val="24"/>
        </w:rPr>
        <w:t>Tasa de desempleo: Menor cantidad de dinero en la economía</w:t>
      </w:r>
    </w:p>
    <w:p w14:paraId="1A43B3AB" w14:textId="77777777" w:rsidR="00FB0FE2" w:rsidRPr="00FB0FE2" w:rsidRDefault="00FB0FE2" w:rsidP="00FB0FE2">
      <w:pPr>
        <w:numPr>
          <w:ilvl w:val="0"/>
          <w:numId w:val="34"/>
        </w:numPr>
        <w:spacing w:after="0" w:line="240" w:lineRule="auto"/>
        <w:ind w:left="567" w:right="142" w:hanging="283"/>
        <w:jc w:val="both"/>
        <w:rPr>
          <w:rFonts w:cstheme="minorHAnsi"/>
          <w:bCs/>
          <w:sz w:val="24"/>
          <w:szCs w:val="24"/>
        </w:rPr>
      </w:pPr>
      <w:r w:rsidRPr="00FB0FE2">
        <w:rPr>
          <w:rFonts w:cstheme="minorHAnsi"/>
          <w:bCs/>
          <w:sz w:val="24"/>
          <w:szCs w:val="24"/>
        </w:rPr>
        <w:t xml:space="preserve">Tasa de inflación: Reduce la capacidad adquisitiva. </w:t>
      </w:r>
    </w:p>
    <w:p w14:paraId="32506264" w14:textId="77777777" w:rsidR="00FB0FE2" w:rsidRPr="00FB0FE2" w:rsidRDefault="00FB0FE2" w:rsidP="00FB0FE2">
      <w:pPr>
        <w:numPr>
          <w:ilvl w:val="0"/>
          <w:numId w:val="34"/>
        </w:numPr>
        <w:spacing w:after="0" w:line="240" w:lineRule="auto"/>
        <w:ind w:left="567" w:right="142" w:hanging="283"/>
        <w:jc w:val="both"/>
        <w:rPr>
          <w:rFonts w:cstheme="minorHAnsi"/>
          <w:bCs/>
          <w:sz w:val="24"/>
          <w:szCs w:val="24"/>
        </w:rPr>
      </w:pPr>
      <w:r w:rsidRPr="00FB0FE2">
        <w:rPr>
          <w:rFonts w:cstheme="minorHAnsi"/>
          <w:bCs/>
          <w:sz w:val="24"/>
          <w:szCs w:val="24"/>
        </w:rPr>
        <w:t>Confianza del consumidor y del inversor: Permite que se endeuden a mediano y largo plazo.</w:t>
      </w:r>
    </w:p>
    <w:p w14:paraId="50DB63CE" w14:textId="77777777" w:rsidR="00FB0FE2" w:rsidRPr="00FB0FE2" w:rsidRDefault="00FB0FE2" w:rsidP="00FB0FE2">
      <w:pPr>
        <w:numPr>
          <w:ilvl w:val="0"/>
          <w:numId w:val="34"/>
        </w:numPr>
        <w:spacing w:after="0" w:line="240" w:lineRule="auto"/>
        <w:ind w:left="567" w:right="142" w:hanging="283"/>
        <w:jc w:val="both"/>
        <w:rPr>
          <w:rFonts w:cstheme="minorHAnsi"/>
          <w:bCs/>
          <w:sz w:val="24"/>
          <w:szCs w:val="24"/>
        </w:rPr>
      </w:pPr>
      <w:r w:rsidRPr="00FB0FE2">
        <w:rPr>
          <w:rFonts w:cstheme="minorHAnsi"/>
          <w:bCs/>
          <w:sz w:val="24"/>
          <w:szCs w:val="24"/>
        </w:rPr>
        <w:t>Tipo de cambio de moneda: Afecta a la exportación e importación.</w:t>
      </w:r>
    </w:p>
    <w:p w14:paraId="0B90A8A3" w14:textId="77777777" w:rsidR="00FB0FE2" w:rsidRPr="00FB0FE2" w:rsidRDefault="00FB0FE2" w:rsidP="00FB0FE2">
      <w:pPr>
        <w:numPr>
          <w:ilvl w:val="0"/>
          <w:numId w:val="34"/>
        </w:numPr>
        <w:spacing w:after="0" w:line="240" w:lineRule="auto"/>
        <w:ind w:left="567" w:right="142" w:hanging="283"/>
        <w:jc w:val="both"/>
        <w:rPr>
          <w:rFonts w:cstheme="minorHAnsi"/>
          <w:bCs/>
          <w:sz w:val="24"/>
          <w:szCs w:val="24"/>
        </w:rPr>
      </w:pPr>
      <w:r w:rsidRPr="00FB0FE2">
        <w:rPr>
          <w:rFonts w:cstheme="minorHAnsi"/>
          <w:bCs/>
          <w:sz w:val="24"/>
          <w:szCs w:val="24"/>
        </w:rPr>
        <w:t xml:space="preserve">Crecimiento del PBI: Indica el crecimiento de la economía </w:t>
      </w:r>
    </w:p>
    <w:p w14:paraId="47A21DAD" w14:textId="77777777" w:rsidR="00FB0FE2" w:rsidRDefault="00FB0FE2" w:rsidP="00FB0FE2">
      <w:pPr>
        <w:numPr>
          <w:ilvl w:val="0"/>
          <w:numId w:val="34"/>
        </w:numPr>
        <w:spacing w:after="0" w:line="240" w:lineRule="auto"/>
        <w:ind w:left="567" w:right="142" w:hanging="283"/>
        <w:jc w:val="both"/>
        <w:rPr>
          <w:rFonts w:cstheme="minorHAnsi"/>
          <w:bCs/>
          <w:sz w:val="24"/>
          <w:szCs w:val="24"/>
        </w:rPr>
      </w:pPr>
      <w:r w:rsidRPr="00FB0FE2">
        <w:rPr>
          <w:rFonts w:cstheme="minorHAnsi"/>
          <w:bCs/>
          <w:sz w:val="24"/>
          <w:szCs w:val="24"/>
        </w:rPr>
        <w:t>Tasas de interés: Fomentan o desmotivan el desarrollo de empresas.</w:t>
      </w:r>
    </w:p>
    <w:p w14:paraId="0F373A9D" w14:textId="77777777" w:rsidR="00E34136" w:rsidRPr="00FB0FE2" w:rsidRDefault="00E34136" w:rsidP="00E34136">
      <w:pPr>
        <w:spacing w:after="0" w:line="240" w:lineRule="auto"/>
        <w:ind w:left="567" w:right="142"/>
        <w:jc w:val="both"/>
        <w:rPr>
          <w:rFonts w:cstheme="minorHAnsi"/>
          <w:bCs/>
          <w:sz w:val="24"/>
          <w:szCs w:val="24"/>
        </w:rPr>
      </w:pPr>
    </w:p>
    <w:p w14:paraId="315952FC"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1.3 FACTOR SOCIO CULTURAL:</w:t>
      </w:r>
    </w:p>
    <w:p w14:paraId="4AD15EEB"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Tiene relación con las diferentes condiciones culturales, demográficas, religiosas, educativas y étnicas del sistema social. También recoge las creencias, valores, actitudes y formas de vida, hábitos de consumo de las personas que forman parte de la sociedad en la que se encuentra la empresa. Algunos de los elementos que incluye este factor son:</w:t>
      </w:r>
    </w:p>
    <w:p w14:paraId="5D334140" w14:textId="77777777" w:rsidR="00FB0FE2" w:rsidRPr="00FB0FE2" w:rsidRDefault="00FB0FE2" w:rsidP="00FB0FE2">
      <w:pPr>
        <w:numPr>
          <w:ilvl w:val="0"/>
          <w:numId w:val="35"/>
        </w:numPr>
        <w:spacing w:after="0" w:line="240" w:lineRule="auto"/>
        <w:ind w:left="567" w:right="142" w:hanging="283"/>
        <w:jc w:val="both"/>
        <w:rPr>
          <w:rFonts w:cstheme="minorHAnsi"/>
          <w:bCs/>
          <w:sz w:val="24"/>
          <w:szCs w:val="24"/>
        </w:rPr>
      </w:pPr>
      <w:r w:rsidRPr="00FB0FE2">
        <w:rPr>
          <w:rFonts w:cstheme="minorHAnsi"/>
          <w:bCs/>
          <w:sz w:val="24"/>
          <w:szCs w:val="24"/>
        </w:rPr>
        <w:t>Modas: Afectan la compra de productos y servicios.</w:t>
      </w:r>
    </w:p>
    <w:p w14:paraId="125B12F6" w14:textId="77777777" w:rsidR="00FB0FE2" w:rsidRPr="00FB0FE2" w:rsidRDefault="00FB0FE2" w:rsidP="00FB0FE2">
      <w:pPr>
        <w:numPr>
          <w:ilvl w:val="0"/>
          <w:numId w:val="35"/>
        </w:numPr>
        <w:spacing w:after="0" w:line="240" w:lineRule="auto"/>
        <w:ind w:left="567" w:right="142" w:hanging="283"/>
        <w:jc w:val="both"/>
        <w:rPr>
          <w:rFonts w:cstheme="minorHAnsi"/>
          <w:bCs/>
          <w:sz w:val="24"/>
          <w:szCs w:val="24"/>
        </w:rPr>
      </w:pPr>
      <w:r w:rsidRPr="00FB0FE2">
        <w:rPr>
          <w:rFonts w:cstheme="minorHAnsi"/>
          <w:bCs/>
          <w:sz w:val="24"/>
          <w:szCs w:val="24"/>
        </w:rPr>
        <w:t>Tendencias de consumo: Como el aumento de las compras a crédito o por internet.</w:t>
      </w:r>
    </w:p>
    <w:p w14:paraId="4AF3319F" w14:textId="77777777" w:rsidR="00FB0FE2" w:rsidRPr="00FB0FE2" w:rsidRDefault="00FB0FE2" w:rsidP="00FB0FE2">
      <w:pPr>
        <w:numPr>
          <w:ilvl w:val="0"/>
          <w:numId w:val="35"/>
        </w:numPr>
        <w:spacing w:after="0" w:line="240" w:lineRule="auto"/>
        <w:ind w:left="567" w:right="142" w:hanging="283"/>
        <w:jc w:val="both"/>
        <w:rPr>
          <w:rFonts w:cstheme="minorHAnsi"/>
          <w:bCs/>
          <w:sz w:val="24"/>
          <w:szCs w:val="24"/>
        </w:rPr>
      </w:pPr>
      <w:r w:rsidRPr="00FB0FE2">
        <w:rPr>
          <w:rFonts w:cstheme="minorHAnsi"/>
          <w:bCs/>
          <w:sz w:val="24"/>
          <w:szCs w:val="24"/>
        </w:rPr>
        <w:t xml:space="preserve">Cambios en el tamaño de la población y distribución por edades: Muestra como la composición de la población puede afectar a la empresa. </w:t>
      </w:r>
    </w:p>
    <w:p w14:paraId="6EC37AD3" w14:textId="77777777" w:rsidR="00FB0FE2" w:rsidRPr="00FB0FE2" w:rsidRDefault="00FB0FE2" w:rsidP="00FB0FE2">
      <w:pPr>
        <w:numPr>
          <w:ilvl w:val="0"/>
          <w:numId w:val="35"/>
        </w:numPr>
        <w:spacing w:after="0" w:line="240" w:lineRule="auto"/>
        <w:ind w:left="567" w:right="142" w:hanging="283"/>
        <w:jc w:val="both"/>
        <w:rPr>
          <w:rFonts w:cstheme="minorHAnsi"/>
          <w:bCs/>
          <w:sz w:val="24"/>
          <w:szCs w:val="24"/>
        </w:rPr>
      </w:pPr>
      <w:r w:rsidRPr="00FB0FE2">
        <w:rPr>
          <w:rFonts w:cstheme="minorHAnsi"/>
          <w:bCs/>
          <w:sz w:val="24"/>
          <w:szCs w:val="24"/>
        </w:rPr>
        <w:t>Modos de pensamiento: Mayor conciencia por la ecología y aumento de compra de productos amigables con el medio ambiente.</w:t>
      </w:r>
    </w:p>
    <w:p w14:paraId="163E2545" w14:textId="77777777" w:rsidR="00FB0FE2" w:rsidRPr="00FB0FE2" w:rsidRDefault="00FB0FE2" w:rsidP="00FB0FE2">
      <w:pPr>
        <w:spacing w:after="0" w:line="240" w:lineRule="auto"/>
        <w:ind w:left="720" w:right="142"/>
        <w:jc w:val="both"/>
        <w:rPr>
          <w:rFonts w:cstheme="minorHAnsi"/>
          <w:b/>
          <w:bCs/>
          <w:sz w:val="24"/>
          <w:szCs w:val="24"/>
        </w:rPr>
      </w:pPr>
    </w:p>
    <w:p w14:paraId="5C4BD73A"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1.4 FACTOR TECNOLÓGICO:</w:t>
      </w:r>
    </w:p>
    <w:p w14:paraId="648CBF88"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Se refiere a los sistemas informáticos para el desarrollo de una actividad comercial y a la existencia de la infraestructura necesaria en transporte o telecomunicaciones para la producción y comercialización. Algunos de los elementos que incluye este factor son:</w:t>
      </w:r>
    </w:p>
    <w:p w14:paraId="069CC117" w14:textId="77777777" w:rsidR="00FB0FE2" w:rsidRPr="00FB0FE2" w:rsidRDefault="00FB0FE2" w:rsidP="00FB0FE2">
      <w:pPr>
        <w:numPr>
          <w:ilvl w:val="0"/>
          <w:numId w:val="36"/>
        </w:numPr>
        <w:spacing w:after="0" w:line="240" w:lineRule="auto"/>
        <w:ind w:left="567" w:right="142" w:hanging="283"/>
        <w:jc w:val="both"/>
        <w:rPr>
          <w:rFonts w:cstheme="minorHAnsi"/>
          <w:bCs/>
          <w:sz w:val="24"/>
          <w:szCs w:val="24"/>
        </w:rPr>
      </w:pPr>
      <w:r w:rsidRPr="00FB0FE2">
        <w:rPr>
          <w:rFonts w:cstheme="minorHAnsi"/>
          <w:bCs/>
          <w:sz w:val="24"/>
          <w:szCs w:val="24"/>
        </w:rPr>
        <w:t xml:space="preserve">Infraestructuras: La condición en la que están las carreteras, puertos, aeropuertos, hospitales, educación, sistema de salud, comunicaciones, etc. </w:t>
      </w:r>
    </w:p>
    <w:p w14:paraId="46A84C6C" w14:textId="77777777" w:rsidR="00FB0FE2" w:rsidRPr="00FB0FE2" w:rsidRDefault="00FB0FE2" w:rsidP="00FB0FE2">
      <w:pPr>
        <w:numPr>
          <w:ilvl w:val="0"/>
          <w:numId w:val="36"/>
        </w:numPr>
        <w:spacing w:after="0" w:line="240" w:lineRule="auto"/>
        <w:ind w:left="567" w:right="142" w:hanging="283"/>
        <w:jc w:val="both"/>
        <w:rPr>
          <w:rFonts w:cstheme="minorHAnsi"/>
          <w:bCs/>
          <w:sz w:val="24"/>
          <w:szCs w:val="24"/>
        </w:rPr>
      </w:pPr>
      <w:r w:rsidRPr="00FB0FE2">
        <w:rPr>
          <w:rFonts w:cstheme="minorHAnsi"/>
          <w:bCs/>
          <w:sz w:val="24"/>
          <w:szCs w:val="24"/>
        </w:rPr>
        <w:t>Productividad industrial: Qué tanto influye la tecnología en la producción de las empresas.</w:t>
      </w:r>
    </w:p>
    <w:p w14:paraId="4188A67F" w14:textId="77777777" w:rsidR="00FB0FE2" w:rsidRPr="00FB0FE2" w:rsidRDefault="00FB0FE2" w:rsidP="00FB0FE2">
      <w:pPr>
        <w:numPr>
          <w:ilvl w:val="0"/>
          <w:numId w:val="36"/>
        </w:numPr>
        <w:spacing w:after="0" w:line="240" w:lineRule="auto"/>
        <w:ind w:left="567" w:right="142" w:hanging="283"/>
        <w:jc w:val="both"/>
        <w:rPr>
          <w:rFonts w:cstheme="minorHAnsi"/>
          <w:bCs/>
          <w:sz w:val="24"/>
          <w:szCs w:val="24"/>
        </w:rPr>
      </w:pPr>
      <w:r w:rsidRPr="00FB0FE2">
        <w:rPr>
          <w:rFonts w:cstheme="minorHAnsi"/>
          <w:bCs/>
          <w:sz w:val="24"/>
          <w:szCs w:val="24"/>
        </w:rPr>
        <w:t>Accesibilidad de la infraestructura: Costos de la tecnología o innovaciones tecnológicas.</w:t>
      </w:r>
    </w:p>
    <w:p w14:paraId="3268391E" w14:textId="77777777" w:rsidR="00FB0FE2" w:rsidRPr="00FB0FE2" w:rsidRDefault="00FB0FE2" w:rsidP="00FB0FE2">
      <w:pPr>
        <w:numPr>
          <w:ilvl w:val="0"/>
          <w:numId w:val="36"/>
        </w:numPr>
        <w:spacing w:after="0" w:line="240" w:lineRule="auto"/>
        <w:ind w:left="567" w:right="142" w:hanging="283"/>
        <w:jc w:val="both"/>
        <w:rPr>
          <w:rFonts w:cstheme="minorHAnsi"/>
          <w:bCs/>
          <w:sz w:val="24"/>
          <w:szCs w:val="24"/>
        </w:rPr>
      </w:pPr>
      <w:r w:rsidRPr="00FB0FE2">
        <w:rPr>
          <w:rFonts w:cstheme="minorHAnsi"/>
          <w:bCs/>
          <w:sz w:val="24"/>
          <w:szCs w:val="24"/>
        </w:rPr>
        <w:t xml:space="preserve">Ciclo de vida: Velocidad de la obsolescencia tecnológica </w:t>
      </w:r>
    </w:p>
    <w:p w14:paraId="63640BB6" w14:textId="77777777" w:rsidR="00FB0FE2" w:rsidRPr="00FB0FE2" w:rsidRDefault="00FB0FE2" w:rsidP="00FB0FE2">
      <w:pPr>
        <w:numPr>
          <w:ilvl w:val="0"/>
          <w:numId w:val="36"/>
        </w:numPr>
        <w:spacing w:after="0" w:line="240" w:lineRule="auto"/>
        <w:ind w:left="567" w:right="142" w:hanging="283"/>
        <w:jc w:val="both"/>
        <w:rPr>
          <w:rFonts w:cstheme="minorHAnsi"/>
          <w:bCs/>
          <w:sz w:val="24"/>
          <w:szCs w:val="24"/>
        </w:rPr>
      </w:pPr>
      <w:r w:rsidRPr="00FB0FE2">
        <w:rPr>
          <w:rFonts w:cstheme="minorHAnsi"/>
          <w:bCs/>
          <w:sz w:val="24"/>
          <w:szCs w:val="24"/>
        </w:rPr>
        <w:t>Impacto y alcance de internet: Cantidad de población que accede a internet y su impacto en las empresas.</w:t>
      </w:r>
    </w:p>
    <w:p w14:paraId="692885CE" w14:textId="77777777" w:rsidR="00FB0FE2" w:rsidRPr="00FB0FE2" w:rsidRDefault="00FB0FE2" w:rsidP="00FB0FE2">
      <w:pPr>
        <w:spacing w:after="0" w:line="240" w:lineRule="auto"/>
        <w:ind w:left="720" w:right="142"/>
        <w:jc w:val="both"/>
        <w:rPr>
          <w:rFonts w:cstheme="minorHAnsi"/>
          <w:b/>
          <w:bCs/>
          <w:sz w:val="24"/>
          <w:szCs w:val="24"/>
        </w:rPr>
      </w:pPr>
    </w:p>
    <w:p w14:paraId="102240D4"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1.5 FACTORES ECOLÓGICOS:</w:t>
      </w:r>
    </w:p>
    <w:p w14:paraId="0D1DB439"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Es la manera en que el medio ambiente o fenómenos climáticos puede afectar a las empresas, también comprende la legislación hacia el medio ambiente. Algunos de los elementos que incluye este factor son:</w:t>
      </w:r>
    </w:p>
    <w:p w14:paraId="4797B2D1" w14:textId="77777777" w:rsidR="00FB0FE2" w:rsidRPr="00FB0FE2" w:rsidRDefault="00FB0FE2" w:rsidP="00FB0FE2">
      <w:pPr>
        <w:numPr>
          <w:ilvl w:val="0"/>
          <w:numId w:val="37"/>
        </w:numPr>
        <w:spacing w:after="0" w:line="240" w:lineRule="auto"/>
        <w:ind w:left="567" w:right="142" w:hanging="283"/>
        <w:jc w:val="both"/>
        <w:rPr>
          <w:rFonts w:cstheme="minorHAnsi"/>
          <w:bCs/>
          <w:sz w:val="24"/>
          <w:szCs w:val="24"/>
        </w:rPr>
      </w:pPr>
      <w:r w:rsidRPr="00FB0FE2">
        <w:rPr>
          <w:rFonts w:cstheme="minorHAnsi"/>
          <w:bCs/>
          <w:sz w:val="24"/>
          <w:szCs w:val="24"/>
        </w:rPr>
        <w:t>Posibles fenómenos climáticos: Fenómeno del niño y efectos, calentamiento global, etc.</w:t>
      </w:r>
    </w:p>
    <w:p w14:paraId="21B3DA0A" w14:textId="77777777" w:rsidR="00FB0FE2" w:rsidRPr="00FB0FE2" w:rsidRDefault="00FB0FE2" w:rsidP="00FB0FE2">
      <w:pPr>
        <w:numPr>
          <w:ilvl w:val="0"/>
          <w:numId w:val="37"/>
        </w:numPr>
        <w:spacing w:after="0" w:line="240" w:lineRule="auto"/>
        <w:ind w:left="567" w:right="142" w:hanging="283"/>
        <w:jc w:val="both"/>
        <w:rPr>
          <w:rFonts w:cstheme="minorHAnsi"/>
          <w:bCs/>
          <w:sz w:val="24"/>
          <w:szCs w:val="24"/>
        </w:rPr>
      </w:pPr>
      <w:r w:rsidRPr="00FB0FE2">
        <w:rPr>
          <w:rFonts w:cstheme="minorHAnsi"/>
          <w:bCs/>
          <w:sz w:val="24"/>
          <w:szCs w:val="24"/>
        </w:rPr>
        <w:t xml:space="preserve">Plagas, enfermedades: Pueden afectar la producción o el consumo de determinados productos. </w:t>
      </w:r>
    </w:p>
    <w:p w14:paraId="0BC06A82" w14:textId="77777777" w:rsidR="00FB0FE2" w:rsidRPr="00FB0FE2" w:rsidRDefault="00FB0FE2" w:rsidP="00FB0FE2">
      <w:pPr>
        <w:numPr>
          <w:ilvl w:val="0"/>
          <w:numId w:val="37"/>
        </w:numPr>
        <w:spacing w:after="0" w:line="240" w:lineRule="auto"/>
        <w:ind w:left="567" w:right="142" w:hanging="283"/>
        <w:jc w:val="both"/>
        <w:rPr>
          <w:rFonts w:cstheme="minorHAnsi"/>
          <w:bCs/>
          <w:sz w:val="24"/>
          <w:szCs w:val="24"/>
        </w:rPr>
      </w:pPr>
      <w:r w:rsidRPr="00FB0FE2">
        <w:rPr>
          <w:rFonts w:cstheme="minorHAnsi"/>
          <w:bCs/>
          <w:sz w:val="24"/>
          <w:szCs w:val="24"/>
        </w:rPr>
        <w:t xml:space="preserve">Impacto de las industrias en el medio ambiente: Contaminación producida por empresas y reacciones de la población. </w:t>
      </w:r>
    </w:p>
    <w:p w14:paraId="6FC2AB88" w14:textId="77777777" w:rsidR="00FB0FE2" w:rsidRPr="00FB0FE2" w:rsidRDefault="00FB0FE2" w:rsidP="00FB0FE2">
      <w:pPr>
        <w:numPr>
          <w:ilvl w:val="0"/>
          <w:numId w:val="37"/>
        </w:numPr>
        <w:spacing w:after="0" w:line="240" w:lineRule="auto"/>
        <w:ind w:left="567" w:right="142" w:hanging="283"/>
        <w:jc w:val="both"/>
        <w:rPr>
          <w:rFonts w:cstheme="minorHAnsi"/>
          <w:bCs/>
          <w:sz w:val="24"/>
          <w:szCs w:val="24"/>
        </w:rPr>
      </w:pPr>
      <w:r w:rsidRPr="00FB0FE2">
        <w:rPr>
          <w:rFonts w:cstheme="minorHAnsi"/>
          <w:bCs/>
          <w:sz w:val="24"/>
          <w:szCs w:val="24"/>
        </w:rPr>
        <w:t>Leyes de protección medioambiental: Pueden afectar los costos de las empresas.</w:t>
      </w:r>
    </w:p>
    <w:p w14:paraId="59DA3610" w14:textId="77777777" w:rsidR="00FB0FE2" w:rsidRDefault="00FB0FE2" w:rsidP="00E5388F">
      <w:pPr>
        <w:spacing w:after="0" w:line="240" w:lineRule="auto"/>
        <w:ind w:right="142"/>
        <w:jc w:val="both"/>
        <w:rPr>
          <w:rFonts w:cstheme="minorHAnsi"/>
          <w:b/>
          <w:bCs/>
          <w:sz w:val="24"/>
          <w:szCs w:val="24"/>
        </w:rPr>
      </w:pPr>
    </w:p>
    <w:p w14:paraId="301A9158" w14:textId="77777777" w:rsidR="00957073" w:rsidRDefault="00957073" w:rsidP="00FB0FE2">
      <w:pPr>
        <w:spacing w:after="0" w:line="240" w:lineRule="auto"/>
        <w:ind w:right="142"/>
        <w:jc w:val="both"/>
        <w:rPr>
          <w:rFonts w:cstheme="minorHAnsi"/>
          <w:b/>
          <w:bCs/>
          <w:sz w:val="24"/>
          <w:szCs w:val="24"/>
        </w:rPr>
      </w:pPr>
    </w:p>
    <w:p w14:paraId="51D7125B" w14:textId="72C5FA2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Paso 2</w:t>
      </w:r>
    </w:p>
    <w:p w14:paraId="42E7FE22"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Una vez identificados los elementos que pueden afectar a la empresa se les agrupa por factor (PESTE).</w:t>
      </w:r>
    </w:p>
    <w:p w14:paraId="590D265B"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Finalmente hay que fundamentar o explicar por qué estos elementos son favorables o desfavorables para la empresa.</w:t>
      </w:r>
    </w:p>
    <w:p w14:paraId="68856040"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Ejemplo</w:t>
      </w:r>
    </w:p>
    <w:p w14:paraId="5FCA665E"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 xml:space="preserve">El Perú viene atravesando un periodo de crecimiento económico en los últimos años, que se ha visto reflejado en el </w:t>
      </w:r>
      <w:r w:rsidRPr="00FB0FE2">
        <w:rPr>
          <w:rFonts w:cstheme="minorHAnsi"/>
          <w:b/>
          <w:bCs/>
          <w:color w:val="FF0000"/>
          <w:sz w:val="24"/>
          <w:szCs w:val="24"/>
        </w:rPr>
        <w:t>crecimiento del PBI</w:t>
      </w:r>
      <w:r w:rsidRPr="00FB0FE2">
        <w:rPr>
          <w:rFonts w:cstheme="minorHAnsi"/>
          <w:bCs/>
          <w:sz w:val="24"/>
          <w:szCs w:val="24"/>
        </w:rPr>
        <w:t xml:space="preserve"> y ha tenido buenas políticas en lo que se refiere al manejo económico por parte de los últimos gobiernos, esto sumado a una </w:t>
      </w:r>
      <w:r w:rsidRPr="00FB0FE2">
        <w:rPr>
          <w:rFonts w:cstheme="minorHAnsi"/>
          <w:b/>
          <w:bCs/>
          <w:color w:val="FF0000"/>
          <w:sz w:val="24"/>
          <w:szCs w:val="24"/>
        </w:rPr>
        <w:t>estabilidad democrática</w:t>
      </w:r>
      <w:r w:rsidRPr="00FB0FE2">
        <w:rPr>
          <w:rFonts w:cstheme="minorHAnsi"/>
          <w:bCs/>
          <w:sz w:val="24"/>
          <w:szCs w:val="24"/>
        </w:rPr>
        <w:t>.</w:t>
      </w:r>
    </w:p>
    <w:p w14:paraId="129959C0" w14:textId="77777777" w:rsidR="00FB0FE2" w:rsidRPr="00FB0FE2" w:rsidRDefault="00FB0FE2" w:rsidP="00FB0FE2">
      <w:pPr>
        <w:spacing w:after="0" w:line="240" w:lineRule="auto"/>
        <w:ind w:right="142"/>
        <w:jc w:val="both"/>
        <w:rPr>
          <w:rFonts w:cstheme="minorHAnsi"/>
          <w:b/>
          <w:bCs/>
          <w:sz w:val="24"/>
          <w:szCs w:val="24"/>
        </w:rPr>
      </w:pPr>
    </w:p>
    <w:p w14:paraId="72C60C4C"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Luego: </w:t>
      </w:r>
    </w:p>
    <w:p w14:paraId="32D2ABE2" w14:textId="77777777" w:rsidR="00FB0FE2" w:rsidRDefault="00FB0FE2" w:rsidP="00FB0FE2">
      <w:pPr>
        <w:spacing w:after="0" w:line="240" w:lineRule="auto"/>
        <w:ind w:right="142"/>
        <w:jc w:val="both"/>
        <w:rPr>
          <w:rFonts w:cstheme="minorHAnsi"/>
          <w:bCs/>
          <w:sz w:val="24"/>
          <w:szCs w:val="24"/>
        </w:rPr>
      </w:pPr>
      <w:r w:rsidRPr="00FB0FE2">
        <w:rPr>
          <w:rFonts w:cstheme="minorHAnsi"/>
          <w:b/>
          <w:bCs/>
          <w:sz w:val="24"/>
          <w:szCs w:val="24"/>
        </w:rPr>
        <w:t>Factor Económico:</w:t>
      </w:r>
      <w:r w:rsidRPr="00FB0FE2">
        <w:rPr>
          <w:rFonts w:cstheme="minorHAnsi"/>
          <w:bCs/>
          <w:sz w:val="24"/>
          <w:szCs w:val="24"/>
        </w:rPr>
        <w:t xml:space="preserve"> Crecimiento del PBI: Es favorable para la empresa porque la economía del país está creciendo.</w:t>
      </w:r>
    </w:p>
    <w:p w14:paraId="4BBD9AF4" w14:textId="77777777" w:rsidR="00FB0FE2" w:rsidRPr="00FB0FE2" w:rsidRDefault="00FB0FE2" w:rsidP="00FB0FE2">
      <w:pPr>
        <w:spacing w:after="0" w:line="240" w:lineRule="auto"/>
        <w:ind w:right="142"/>
        <w:jc w:val="both"/>
        <w:rPr>
          <w:rFonts w:cstheme="minorHAnsi"/>
          <w:bCs/>
          <w:sz w:val="24"/>
          <w:szCs w:val="24"/>
        </w:rPr>
      </w:pPr>
    </w:p>
    <w:p w14:paraId="6BF29023" w14:textId="38DD086F" w:rsidR="00FB0FE2" w:rsidRPr="00FB0FE2" w:rsidRDefault="00FB0FE2" w:rsidP="00FB0FE2">
      <w:pPr>
        <w:spacing w:after="0" w:line="240" w:lineRule="auto"/>
        <w:ind w:right="142"/>
        <w:jc w:val="both"/>
        <w:rPr>
          <w:rFonts w:cstheme="minorHAnsi"/>
          <w:bCs/>
          <w:sz w:val="24"/>
          <w:szCs w:val="24"/>
        </w:rPr>
      </w:pPr>
      <w:r w:rsidRPr="00FB0FE2">
        <w:rPr>
          <w:rFonts w:cstheme="minorHAnsi"/>
          <w:b/>
          <w:bCs/>
          <w:sz w:val="24"/>
          <w:szCs w:val="24"/>
        </w:rPr>
        <w:t>Factor Político:</w:t>
      </w:r>
      <w:r w:rsidRPr="00FB0FE2">
        <w:rPr>
          <w:rFonts w:cstheme="minorHAnsi"/>
          <w:bCs/>
          <w:sz w:val="24"/>
          <w:szCs w:val="24"/>
        </w:rPr>
        <w:t xml:space="preserve"> Estabilidad democrática: Es favorable porque da garantías para la inversión y para el endeudamiento.</w:t>
      </w:r>
    </w:p>
    <w:p w14:paraId="53908E9E" w14:textId="77777777" w:rsidR="00FB0FE2" w:rsidRPr="00FB0FE2" w:rsidRDefault="00FB0FE2" w:rsidP="00FB0FE2">
      <w:pPr>
        <w:spacing w:after="0" w:line="240" w:lineRule="auto"/>
        <w:ind w:right="142"/>
        <w:jc w:val="both"/>
        <w:rPr>
          <w:rFonts w:cstheme="minorHAnsi"/>
          <w:b/>
          <w:bCs/>
          <w:sz w:val="24"/>
          <w:szCs w:val="24"/>
        </w:rPr>
      </w:pPr>
    </w:p>
    <w:p w14:paraId="6BBC1FA2"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EJEMPLO DE ANÁLISIS PESTE</w:t>
      </w:r>
    </w:p>
    <w:p w14:paraId="2B167AB2"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EMPRESA PRODUCTORA DE GALLETAS ORGÁNICAS CON CHÍA  </w:t>
      </w:r>
    </w:p>
    <w:p w14:paraId="186DC76C"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EL PRODUCTO</w:t>
      </w:r>
    </w:p>
    <w:p w14:paraId="46883C05"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Las galletas Freschia están fabricadas en base a trigo y chía orgánicos. Las galletas serán vendidas en supermercados y tiendas orgánicas. Su empaque es también de alta calidad. No existen productos similares en el mercado, solamente hay galletas u otros productos hechos en base a chía, pero no son orgánicos ni tienen la calidad de Freschia.</w:t>
      </w:r>
    </w:p>
    <w:p w14:paraId="73737816" w14:textId="77777777" w:rsidR="00FB0FE2" w:rsidRPr="00FB0FE2" w:rsidRDefault="00FB0FE2" w:rsidP="00FB0FE2">
      <w:pPr>
        <w:spacing w:after="0" w:line="240" w:lineRule="auto"/>
        <w:ind w:right="142" w:firstLine="284"/>
        <w:jc w:val="both"/>
        <w:rPr>
          <w:rFonts w:cstheme="minorHAnsi"/>
          <w:bCs/>
          <w:sz w:val="24"/>
          <w:szCs w:val="24"/>
        </w:rPr>
      </w:pPr>
      <w:r w:rsidRPr="00FB0FE2">
        <w:rPr>
          <w:rFonts w:cstheme="minorHAnsi"/>
          <w:bCs/>
          <w:sz w:val="24"/>
          <w:szCs w:val="24"/>
        </w:rPr>
        <w:t xml:space="preserve">Los principales ingredientes de la galleta se compran a cuatro pequeñas cooperativas agrícolas. Los demás insumos, como el envase se compran a una de las muchas empresas que existen en el mercado local. </w:t>
      </w:r>
    </w:p>
    <w:p w14:paraId="2FD2CFE4" w14:textId="77777777" w:rsidR="00FB0FE2" w:rsidRPr="00FB0FE2" w:rsidRDefault="00FB0FE2" w:rsidP="00FB0FE2">
      <w:pPr>
        <w:spacing w:after="0" w:line="240" w:lineRule="auto"/>
        <w:ind w:right="142" w:firstLine="284"/>
        <w:jc w:val="both"/>
        <w:rPr>
          <w:rFonts w:cstheme="minorHAnsi"/>
          <w:bCs/>
          <w:sz w:val="24"/>
          <w:szCs w:val="24"/>
        </w:rPr>
      </w:pPr>
      <w:r w:rsidRPr="00FB0FE2">
        <w:rPr>
          <w:rFonts w:cstheme="minorHAnsi"/>
          <w:bCs/>
          <w:sz w:val="24"/>
          <w:szCs w:val="24"/>
        </w:rPr>
        <w:t>Este producto fue pensado debido a que en la actualidad existe un gran número de personas que están abocados al cuidado de su salud y al consumo de productos orgánicos. Estos grupos crecen año a año, además la chía que es el ingrediente principal del producto, es el producto de moda en lo que se refiere a alimentación saludable.</w:t>
      </w:r>
    </w:p>
    <w:p w14:paraId="457E26E2" w14:textId="77777777" w:rsidR="00FB0FE2" w:rsidRPr="00FB0FE2" w:rsidRDefault="00FB0FE2" w:rsidP="00FB0FE2">
      <w:pPr>
        <w:spacing w:after="0" w:line="240" w:lineRule="auto"/>
        <w:ind w:right="142"/>
        <w:jc w:val="both"/>
        <w:rPr>
          <w:rFonts w:cstheme="minorHAnsi"/>
          <w:b/>
          <w:bCs/>
          <w:sz w:val="24"/>
          <w:szCs w:val="24"/>
        </w:rPr>
      </w:pPr>
    </w:p>
    <w:p w14:paraId="13A689C4"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A. Político/Legal:</w:t>
      </w:r>
    </w:p>
    <w:p w14:paraId="76FFD9A0"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Humala: "Mi gobierno hará respetar el Estado de derecho"</w:t>
      </w:r>
    </w:p>
    <w:p w14:paraId="504CBC85"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Respeto al estado de derecho: Favorable para la empresa porque le permite seguir invirtiendo sin riesgo de que cambien las leyes de manera arbitraria.</w:t>
      </w:r>
    </w:p>
    <w:p w14:paraId="2AE91BA6"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Fuente: </w:t>
      </w:r>
    </w:p>
    <w:p w14:paraId="4BD68745" w14:textId="77FB4FDB" w:rsidR="00FB0FE2" w:rsidRDefault="006A4C6F" w:rsidP="00FB0FE2">
      <w:pPr>
        <w:spacing w:after="0" w:line="240" w:lineRule="auto"/>
        <w:ind w:right="142"/>
        <w:jc w:val="both"/>
        <w:rPr>
          <w:rFonts w:cstheme="minorHAnsi"/>
          <w:bCs/>
          <w:sz w:val="24"/>
          <w:szCs w:val="24"/>
        </w:rPr>
      </w:pPr>
      <w:hyperlink r:id="rId8" w:history="1">
        <w:r w:rsidR="00FB0FE2" w:rsidRPr="007962DE">
          <w:rPr>
            <w:rStyle w:val="Hipervnculo"/>
            <w:rFonts w:cstheme="minorHAnsi"/>
            <w:bCs/>
            <w:sz w:val="24"/>
            <w:szCs w:val="24"/>
          </w:rPr>
          <w:t>http://elcomercio.pe/politica/gobierno/ollanta-humala-dara-hoy-mensaje-nacion-sobre-tia-maria-noticia-1811484</w:t>
        </w:r>
      </w:hyperlink>
    </w:p>
    <w:p w14:paraId="0010455A" w14:textId="77777777" w:rsidR="00FB0FE2" w:rsidRPr="00FB0FE2" w:rsidRDefault="00FB0FE2" w:rsidP="00FB0FE2">
      <w:pPr>
        <w:spacing w:after="0" w:line="240" w:lineRule="auto"/>
        <w:ind w:right="142"/>
        <w:jc w:val="both"/>
        <w:rPr>
          <w:rFonts w:cstheme="minorHAnsi"/>
          <w:b/>
          <w:bCs/>
          <w:sz w:val="24"/>
          <w:szCs w:val="24"/>
        </w:rPr>
      </w:pPr>
    </w:p>
    <w:p w14:paraId="0B4134A9"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B. Económico:</w:t>
      </w:r>
    </w:p>
    <w:p w14:paraId="5F8DFC41"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Inflación cierra el año 2014 en 3.22%</w:t>
      </w:r>
    </w:p>
    <w:p w14:paraId="65132E55"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Aumento de la Inflación: Desfavorable porque se incrementan los precios de los insumos y también los precios de los productos que la empresa vende, además las personas cuentan con menor capacidad adquisitiva.</w:t>
      </w:r>
    </w:p>
    <w:p w14:paraId="2BE57003"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Fuente:</w:t>
      </w:r>
    </w:p>
    <w:p w14:paraId="1C06E39B" w14:textId="77777777" w:rsidR="00FB0FE2" w:rsidRPr="00FB0FE2" w:rsidRDefault="006A4C6F" w:rsidP="00FB0FE2">
      <w:pPr>
        <w:spacing w:after="0" w:line="240" w:lineRule="auto"/>
        <w:ind w:right="142"/>
        <w:jc w:val="both"/>
        <w:rPr>
          <w:rFonts w:cstheme="minorHAnsi"/>
          <w:b/>
          <w:bCs/>
          <w:sz w:val="24"/>
          <w:szCs w:val="24"/>
        </w:rPr>
      </w:pPr>
      <w:hyperlink r:id="rId9" w:history="1">
        <w:r w:rsidR="00FB0FE2" w:rsidRPr="00FB0FE2">
          <w:rPr>
            <w:rStyle w:val="Hipervnculo"/>
            <w:rFonts w:cstheme="minorHAnsi"/>
            <w:b/>
            <w:bCs/>
            <w:sz w:val="24"/>
            <w:szCs w:val="24"/>
          </w:rPr>
          <w:t>http://peru21.pe/economia/inflacion-cierra-ano-2014-322-2208089</w:t>
        </w:r>
      </w:hyperlink>
    </w:p>
    <w:p w14:paraId="4F5673D8" w14:textId="77777777" w:rsidR="00FB0FE2" w:rsidRPr="00FB0FE2" w:rsidRDefault="00FB0FE2" w:rsidP="00FB0FE2">
      <w:pPr>
        <w:spacing w:after="0" w:line="240" w:lineRule="auto"/>
        <w:ind w:right="142"/>
        <w:jc w:val="both"/>
        <w:rPr>
          <w:rFonts w:cstheme="minorHAnsi"/>
          <w:b/>
          <w:bCs/>
          <w:sz w:val="24"/>
          <w:szCs w:val="24"/>
        </w:rPr>
      </w:pPr>
    </w:p>
    <w:p w14:paraId="42A70AB2"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C. Sociocultural:</w:t>
      </w:r>
    </w:p>
    <w:p w14:paraId="1D5237B7"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Más alimentos orgánicos sobre las mesas peruanas</w:t>
      </w:r>
    </w:p>
    <w:p w14:paraId="76303447"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Tendencia a comer saludable: Favorable porque la empresa vende productos orgánicos que están de moda.</w:t>
      </w:r>
    </w:p>
    <w:p w14:paraId="32528EF7"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Fuente:</w:t>
      </w:r>
    </w:p>
    <w:p w14:paraId="24436749" w14:textId="77777777" w:rsidR="00FB0FE2" w:rsidRPr="00FB0FE2" w:rsidRDefault="006A4C6F" w:rsidP="00FB0FE2">
      <w:pPr>
        <w:spacing w:after="0" w:line="240" w:lineRule="auto"/>
        <w:ind w:right="142"/>
        <w:jc w:val="both"/>
        <w:rPr>
          <w:rFonts w:cstheme="minorHAnsi"/>
          <w:b/>
          <w:bCs/>
          <w:sz w:val="24"/>
          <w:szCs w:val="24"/>
        </w:rPr>
      </w:pPr>
      <w:hyperlink r:id="rId10" w:history="1">
        <w:r w:rsidR="00FB0FE2" w:rsidRPr="00FB0FE2">
          <w:rPr>
            <w:rStyle w:val="Hipervnculo"/>
            <w:rFonts w:cstheme="minorHAnsi"/>
            <w:b/>
            <w:bCs/>
            <w:sz w:val="24"/>
            <w:szCs w:val="24"/>
          </w:rPr>
          <w:t>http://publimetro.pe/vida-estilo/noticia-mas-alimentos-organicos-sobre-mesas-peruanas-25968</w:t>
        </w:r>
      </w:hyperlink>
    </w:p>
    <w:p w14:paraId="48DE0EEC" w14:textId="77777777" w:rsidR="00FB0FE2" w:rsidRPr="00FB0FE2" w:rsidRDefault="00FB0FE2" w:rsidP="00FB0FE2">
      <w:pPr>
        <w:spacing w:after="0" w:line="240" w:lineRule="auto"/>
        <w:ind w:right="142"/>
        <w:jc w:val="both"/>
        <w:rPr>
          <w:rFonts w:cstheme="minorHAnsi"/>
          <w:b/>
          <w:bCs/>
          <w:sz w:val="24"/>
          <w:szCs w:val="24"/>
        </w:rPr>
      </w:pPr>
    </w:p>
    <w:p w14:paraId="09EF3E71"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D. Tecnológico:</w:t>
      </w:r>
    </w:p>
    <w:p w14:paraId="3A3B2C33"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Consumo de TV no disminuyó pese a expansión de Internet, según estudio</w:t>
      </w:r>
    </w:p>
    <w:p w14:paraId="0B1B6E62"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Expansión de internet de banda ancha a nivel nacional: Favorable porque le permite a la empresa vender y publicitarse a través de su sitio web en todo el país.</w:t>
      </w:r>
    </w:p>
    <w:p w14:paraId="36664E83"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Fuente:</w:t>
      </w:r>
    </w:p>
    <w:p w14:paraId="0DDED82D" w14:textId="77777777" w:rsidR="00FB0FE2" w:rsidRPr="00FB0FE2" w:rsidRDefault="006A4C6F" w:rsidP="00FB0FE2">
      <w:pPr>
        <w:spacing w:after="0" w:line="240" w:lineRule="auto"/>
        <w:ind w:right="142"/>
        <w:jc w:val="both"/>
        <w:rPr>
          <w:rFonts w:cstheme="minorHAnsi"/>
          <w:b/>
          <w:bCs/>
          <w:sz w:val="24"/>
          <w:szCs w:val="24"/>
          <w:u w:val="single"/>
        </w:rPr>
      </w:pPr>
      <w:hyperlink r:id="rId11" w:history="1">
        <w:r w:rsidR="00FB0FE2" w:rsidRPr="00FB0FE2">
          <w:rPr>
            <w:rStyle w:val="Hipervnculo"/>
            <w:rFonts w:cstheme="minorHAnsi"/>
            <w:b/>
            <w:bCs/>
            <w:sz w:val="24"/>
            <w:szCs w:val="24"/>
          </w:rPr>
          <w:t>http://elcomercio.pe/lima/sucesos/consumo-tv-no-disminuyo-pese-expansion-internet-segun-estudio-noticia-1352828</w:t>
        </w:r>
      </w:hyperlink>
    </w:p>
    <w:p w14:paraId="3917EEFF" w14:textId="77777777" w:rsidR="00FB0FE2" w:rsidRPr="00FB0FE2" w:rsidRDefault="00FB0FE2" w:rsidP="00FB0FE2">
      <w:pPr>
        <w:spacing w:after="0" w:line="240" w:lineRule="auto"/>
        <w:ind w:right="142"/>
        <w:jc w:val="both"/>
        <w:rPr>
          <w:rFonts w:cstheme="minorHAnsi"/>
          <w:b/>
          <w:bCs/>
          <w:sz w:val="24"/>
          <w:szCs w:val="24"/>
        </w:rPr>
      </w:pPr>
    </w:p>
    <w:p w14:paraId="66386C66"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E. Ecológico:</w:t>
      </w:r>
    </w:p>
    <w:p w14:paraId="1DA37500"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Sobreproducción detiene el boom del cultivo de la Chía</w:t>
      </w:r>
    </w:p>
    <w:p w14:paraId="22CC42B7"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Sobre producción de Chía: Favorable porque la empresa reduce sus costos al reducirse el precio de su insumo principal.</w:t>
      </w:r>
    </w:p>
    <w:p w14:paraId="1128256C"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Fuente:</w:t>
      </w:r>
    </w:p>
    <w:p w14:paraId="4C3069E3" w14:textId="77777777" w:rsidR="00FB0FE2" w:rsidRPr="00FB0FE2" w:rsidRDefault="006A4C6F" w:rsidP="00FB0FE2">
      <w:pPr>
        <w:spacing w:after="0" w:line="240" w:lineRule="auto"/>
        <w:ind w:right="142"/>
        <w:jc w:val="both"/>
        <w:rPr>
          <w:rFonts w:cstheme="minorHAnsi"/>
          <w:b/>
          <w:bCs/>
          <w:sz w:val="24"/>
          <w:szCs w:val="24"/>
        </w:rPr>
      </w:pPr>
      <w:hyperlink r:id="rId12" w:history="1">
        <w:r w:rsidR="00FB0FE2" w:rsidRPr="00FB0FE2">
          <w:rPr>
            <w:rStyle w:val="Hipervnculo"/>
            <w:rFonts w:cstheme="minorHAnsi"/>
            <w:b/>
            <w:bCs/>
            <w:sz w:val="24"/>
            <w:szCs w:val="24"/>
          </w:rPr>
          <w:t>http://archivo.larepublica.pe/07-02-2015/sobreproduccion-detiene-el-boom-del-cultivo-de-la-chia</w:t>
        </w:r>
      </w:hyperlink>
    </w:p>
    <w:p w14:paraId="785B1881" w14:textId="77777777" w:rsidR="00FB0FE2" w:rsidRPr="00FB0FE2" w:rsidRDefault="00FB0FE2" w:rsidP="00FB0FE2">
      <w:pPr>
        <w:spacing w:after="0" w:line="240" w:lineRule="auto"/>
        <w:ind w:right="142"/>
        <w:jc w:val="both"/>
        <w:rPr>
          <w:rFonts w:cstheme="minorHAnsi"/>
          <w:b/>
          <w:bCs/>
          <w:sz w:val="24"/>
          <w:szCs w:val="24"/>
        </w:rPr>
      </w:pPr>
    </w:p>
    <w:p w14:paraId="59C81468" w14:textId="0646BB75" w:rsidR="00FB0FE2" w:rsidRPr="00FB0FE2" w:rsidRDefault="00FB0FE2" w:rsidP="00FB0FE2">
      <w:pPr>
        <w:spacing w:after="0" w:line="240" w:lineRule="auto"/>
        <w:ind w:right="142"/>
        <w:jc w:val="both"/>
        <w:rPr>
          <w:rFonts w:cstheme="minorHAnsi"/>
          <w:b/>
          <w:bCs/>
          <w:sz w:val="24"/>
          <w:szCs w:val="24"/>
          <w:u w:val="single"/>
        </w:rPr>
      </w:pPr>
      <w:r w:rsidRPr="00FB0FE2">
        <w:rPr>
          <w:rFonts w:cstheme="minorHAnsi"/>
          <w:b/>
          <w:bCs/>
          <w:sz w:val="24"/>
          <w:szCs w:val="24"/>
          <w:u w:val="single"/>
        </w:rPr>
        <w:t xml:space="preserve">ACTIVIDAD </w:t>
      </w:r>
    </w:p>
    <w:p w14:paraId="6BC3CA3F"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 xml:space="preserve">Observar el video sobre el Análisis PEST del sitio web: </w:t>
      </w:r>
    </w:p>
    <w:p w14:paraId="5132C560" w14:textId="3063CB7E" w:rsidR="00FB0FE2" w:rsidRDefault="006A4C6F" w:rsidP="00FB0FE2">
      <w:pPr>
        <w:spacing w:after="0" w:line="240" w:lineRule="auto"/>
        <w:ind w:right="142"/>
        <w:jc w:val="both"/>
        <w:rPr>
          <w:rFonts w:cstheme="minorHAnsi"/>
          <w:b/>
          <w:bCs/>
          <w:sz w:val="24"/>
          <w:szCs w:val="24"/>
        </w:rPr>
      </w:pPr>
      <w:hyperlink r:id="rId13" w:history="1">
        <w:r w:rsidR="00FB0FE2" w:rsidRPr="007962DE">
          <w:rPr>
            <w:rStyle w:val="Hipervnculo"/>
            <w:rFonts w:cstheme="minorHAnsi"/>
            <w:b/>
            <w:bCs/>
            <w:sz w:val="24"/>
            <w:szCs w:val="24"/>
          </w:rPr>
          <w:t>https://www.youtube.com/watch?v=sUdwKu8Dijw</w:t>
        </w:r>
      </w:hyperlink>
    </w:p>
    <w:p w14:paraId="23CAE2B2" w14:textId="77777777" w:rsidR="00FB0FE2" w:rsidRPr="00FB0FE2" w:rsidRDefault="00FB0FE2" w:rsidP="00FB0FE2">
      <w:pPr>
        <w:spacing w:after="0" w:line="240" w:lineRule="auto"/>
        <w:ind w:right="142"/>
        <w:jc w:val="both"/>
        <w:rPr>
          <w:rFonts w:cstheme="minorHAnsi"/>
          <w:b/>
          <w:bCs/>
          <w:sz w:val="24"/>
          <w:szCs w:val="24"/>
        </w:rPr>
      </w:pPr>
    </w:p>
    <w:p w14:paraId="396792F1" w14:textId="77777777" w:rsidR="00FB0FE2" w:rsidRPr="00FB0FE2" w:rsidRDefault="00FB0FE2" w:rsidP="00FB0FE2">
      <w:pPr>
        <w:spacing w:after="0" w:line="240" w:lineRule="auto"/>
        <w:ind w:right="142"/>
        <w:jc w:val="both"/>
        <w:rPr>
          <w:rFonts w:cstheme="minorHAnsi"/>
          <w:b/>
          <w:bCs/>
          <w:sz w:val="24"/>
          <w:szCs w:val="24"/>
        </w:rPr>
      </w:pPr>
      <w:r w:rsidRPr="00FB0FE2">
        <w:rPr>
          <w:rFonts w:cstheme="minorHAnsi"/>
          <w:b/>
          <w:bCs/>
          <w:sz w:val="24"/>
          <w:szCs w:val="24"/>
        </w:rPr>
        <w:t>Responder:</w:t>
      </w:r>
    </w:p>
    <w:p w14:paraId="557CFDF1"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¿Qué elementos contiene cada factor del Análisis PEST?</w:t>
      </w:r>
    </w:p>
    <w:p w14:paraId="3726F0F3" w14:textId="77777777" w:rsidR="00FB0FE2" w:rsidRPr="00FB0FE2" w:rsidRDefault="00FB0FE2" w:rsidP="00FB0FE2">
      <w:pPr>
        <w:spacing w:after="0" w:line="240" w:lineRule="auto"/>
        <w:ind w:right="142"/>
        <w:jc w:val="both"/>
        <w:rPr>
          <w:rFonts w:cstheme="minorHAnsi"/>
          <w:bCs/>
          <w:sz w:val="24"/>
          <w:szCs w:val="24"/>
        </w:rPr>
      </w:pPr>
      <w:r w:rsidRPr="00FB0FE2">
        <w:rPr>
          <w:rFonts w:cstheme="minorHAnsi"/>
          <w:bCs/>
          <w:sz w:val="24"/>
          <w:szCs w:val="24"/>
        </w:rPr>
        <w:t>¿En qué se diferencian las oportunidades de las amenazas?</w:t>
      </w:r>
    </w:p>
    <w:p w14:paraId="742F98D1" w14:textId="02B89C38" w:rsidR="00FB0FE2" w:rsidRDefault="00FB0FE2" w:rsidP="00E5388F">
      <w:pPr>
        <w:spacing w:after="0" w:line="240" w:lineRule="auto"/>
        <w:ind w:right="142"/>
        <w:jc w:val="both"/>
        <w:rPr>
          <w:rFonts w:cstheme="minorHAnsi"/>
          <w:b/>
          <w:bCs/>
          <w:sz w:val="24"/>
          <w:szCs w:val="24"/>
        </w:rPr>
      </w:pPr>
    </w:p>
    <w:p w14:paraId="7F4DB461" w14:textId="77777777" w:rsidR="00C27A05" w:rsidRDefault="00C27A05" w:rsidP="00E5388F">
      <w:pPr>
        <w:spacing w:after="0" w:line="240" w:lineRule="auto"/>
        <w:ind w:right="142"/>
        <w:jc w:val="both"/>
        <w:rPr>
          <w:rFonts w:cstheme="minorHAnsi"/>
          <w:b/>
          <w:bCs/>
          <w:sz w:val="24"/>
          <w:szCs w:val="24"/>
        </w:rPr>
      </w:pPr>
    </w:p>
    <w:p w14:paraId="5D11CD44" w14:textId="77777777" w:rsidR="001149E3" w:rsidRPr="000E352C" w:rsidRDefault="001149E3" w:rsidP="001149E3">
      <w:pPr>
        <w:spacing w:after="0" w:line="240" w:lineRule="auto"/>
        <w:rPr>
          <w:b/>
          <w:sz w:val="24"/>
          <w:szCs w:val="24"/>
        </w:rPr>
      </w:pPr>
      <w:r w:rsidRPr="000E352C">
        <w:rPr>
          <w:b/>
          <w:sz w:val="24"/>
          <w:szCs w:val="24"/>
        </w:rPr>
        <w:t>CONCLUSIONES</w:t>
      </w:r>
    </w:p>
    <w:p w14:paraId="5A20DBE9" w14:textId="77777777" w:rsidR="00FB0FE2" w:rsidRPr="00FB0FE2" w:rsidRDefault="00FB0FE2" w:rsidP="00FB0FE2">
      <w:pPr>
        <w:numPr>
          <w:ilvl w:val="0"/>
          <w:numId w:val="38"/>
        </w:numPr>
        <w:spacing w:after="0" w:line="240" w:lineRule="auto"/>
        <w:ind w:left="567" w:hanging="283"/>
        <w:jc w:val="both"/>
        <w:rPr>
          <w:sz w:val="24"/>
          <w:szCs w:val="24"/>
        </w:rPr>
      </w:pPr>
      <w:r w:rsidRPr="00FB0FE2">
        <w:rPr>
          <w:sz w:val="24"/>
          <w:szCs w:val="24"/>
        </w:rPr>
        <w:t>El análisis PESTE permite detectar oportunidades y amenazas provenientes del macro entorno.</w:t>
      </w:r>
    </w:p>
    <w:p w14:paraId="39A16997" w14:textId="77777777" w:rsidR="00FB0FE2" w:rsidRPr="00FB0FE2" w:rsidRDefault="00FB0FE2" w:rsidP="00FB0FE2">
      <w:pPr>
        <w:numPr>
          <w:ilvl w:val="0"/>
          <w:numId w:val="38"/>
        </w:numPr>
        <w:spacing w:after="0" w:line="240" w:lineRule="auto"/>
        <w:ind w:left="567" w:hanging="283"/>
        <w:jc w:val="both"/>
        <w:rPr>
          <w:sz w:val="24"/>
          <w:szCs w:val="24"/>
        </w:rPr>
      </w:pPr>
      <w:r w:rsidRPr="00FB0FE2">
        <w:rPr>
          <w:sz w:val="24"/>
          <w:szCs w:val="24"/>
        </w:rPr>
        <w:t>El análisis le permite a la empresa saber cómo serán las condiciones del país y del mercado en un futuro cercano.</w:t>
      </w:r>
    </w:p>
    <w:p w14:paraId="10069335" w14:textId="77777777" w:rsidR="001149E3" w:rsidRPr="000E352C" w:rsidRDefault="001149E3" w:rsidP="000E352C">
      <w:pPr>
        <w:spacing w:after="0" w:line="240" w:lineRule="auto"/>
        <w:jc w:val="both"/>
        <w:rPr>
          <w:rFonts w:ascii="Calibri" w:hAnsi="Calibri" w:cstheme="minorHAnsi"/>
          <w:sz w:val="24"/>
          <w:szCs w:val="24"/>
        </w:rPr>
      </w:pPr>
    </w:p>
    <w:p w14:paraId="6EB84B91" w14:textId="77777777" w:rsidR="005F515C" w:rsidRDefault="005F515C" w:rsidP="005F515C">
      <w:pPr>
        <w:spacing w:after="0" w:line="240" w:lineRule="auto"/>
        <w:rPr>
          <w:rFonts w:ascii="Calibri" w:hAnsi="Calibri" w:cstheme="minorHAnsi"/>
          <w:b/>
          <w:sz w:val="24"/>
          <w:szCs w:val="24"/>
        </w:rPr>
      </w:pPr>
      <w:r w:rsidRPr="005B3B67">
        <w:rPr>
          <w:rFonts w:ascii="Calibri" w:hAnsi="Calibri" w:cstheme="minorHAnsi"/>
          <w:b/>
          <w:sz w:val="24"/>
          <w:szCs w:val="24"/>
        </w:rPr>
        <w:t>REFERENCIAS BIBLIOGRÁFICAS</w:t>
      </w:r>
    </w:p>
    <w:p w14:paraId="07D711B1" w14:textId="77777777" w:rsidR="00FB0FE2" w:rsidRPr="00FB0FE2" w:rsidRDefault="00FB0FE2" w:rsidP="00FB0FE2">
      <w:pPr>
        <w:spacing w:after="0" w:line="240" w:lineRule="auto"/>
        <w:jc w:val="both"/>
        <w:rPr>
          <w:b/>
          <w:sz w:val="24"/>
          <w:szCs w:val="24"/>
        </w:rPr>
      </w:pPr>
      <w:r w:rsidRPr="00FB0FE2">
        <w:rPr>
          <w:b/>
          <w:sz w:val="24"/>
          <w:szCs w:val="24"/>
        </w:rPr>
        <w:t xml:space="preserve">Chapman A. </w:t>
      </w:r>
      <w:r w:rsidRPr="00FB0FE2">
        <w:rPr>
          <w:sz w:val="24"/>
          <w:szCs w:val="24"/>
        </w:rPr>
        <w:t>Análisis DOFA y PEST. Reino Unido. 2006.</w:t>
      </w:r>
    </w:p>
    <w:p w14:paraId="60CE6FEB" w14:textId="77777777" w:rsidR="00FB0FE2" w:rsidRPr="00FB0FE2" w:rsidRDefault="00FB0FE2" w:rsidP="00FB0FE2">
      <w:pPr>
        <w:spacing w:after="0" w:line="240" w:lineRule="auto"/>
        <w:jc w:val="both"/>
        <w:rPr>
          <w:b/>
          <w:sz w:val="24"/>
          <w:szCs w:val="24"/>
        </w:rPr>
      </w:pPr>
      <w:r w:rsidRPr="00FB0FE2">
        <w:rPr>
          <w:b/>
          <w:sz w:val="24"/>
          <w:szCs w:val="24"/>
        </w:rPr>
        <w:t xml:space="preserve">Robbins S. </w:t>
      </w:r>
      <w:r w:rsidRPr="00FB0FE2">
        <w:rPr>
          <w:sz w:val="24"/>
          <w:szCs w:val="24"/>
        </w:rPr>
        <w:t>Fundamentos de Administración. México.2002.</w:t>
      </w:r>
    </w:p>
    <w:p w14:paraId="674A1458" w14:textId="77777777" w:rsidR="001149E3" w:rsidRPr="00E76A35" w:rsidRDefault="001149E3" w:rsidP="00B94D58">
      <w:pPr>
        <w:spacing w:after="0" w:line="240" w:lineRule="auto"/>
        <w:ind w:left="567"/>
        <w:jc w:val="both"/>
        <w:rPr>
          <w:rFonts w:ascii="Calibri" w:hAnsi="Calibri" w:cstheme="minorHAnsi"/>
          <w:sz w:val="24"/>
          <w:szCs w:val="24"/>
        </w:rPr>
      </w:pPr>
    </w:p>
    <w:sectPr w:rsidR="001149E3" w:rsidRPr="00E76A35" w:rsidSect="00E5388F">
      <w:headerReference w:type="default" r:id="rId14"/>
      <w:footerReference w:type="even" r:id="rId15"/>
      <w:footerReference w:type="default" r:id="rId16"/>
      <w:footerReference w:type="first" r:id="rId17"/>
      <w:pgSz w:w="11900" w:h="16820"/>
      <w:pgMar w:top="1560" w:right="1127" w:bottom="1560"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F8125" w14:textId="77777777" w:rsidR="006A4C6F" w:rsidRDefault="006A4C6F" w:rsidP="00A1615A">
      <w:pPr>
        <w:spacing w:after="0" w:line="240" w:lineRule="auto"/>
      </w:pPr>
      <w:r>
        <w:separator/>
      </w:r>
    </w:p>
  </w:endnote>
  <w:endnote w:type="continuationSeparator" w:id="0">
    <w:p w14:paraId="24CEFC50" w14:textId="77777777" w:rsidR="006A4C6F" w:rsidRDefault="006A4C6F" w:rsidP="00A16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YHRFOF+Bauhaus-Demi">
    <w:altName w:val="Bauhau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B8D" w14:textId="77777777" w:rsidR="00FB0FE2" w:rsidRDefault="00FB0FE2"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0F0025FB" w14:textId="77777777" w:rsidR="00FB0FE2" w:rsidRDefault="00FB0FE2" w:rsidP="00E60B14">
    <w:pPr>
      <w:pStyle w:val="Piedepgina"/>
      <w:framePr w:wrap="around" w:vAnchor="text" w:hAnchor="margin" w:y="1"/>
      <w:ind w:firstLine="360"/>
      <w:rPr>
        <w:rStyle w:val="Nmerodepgina"/>
      </w:rPr>
    </w:pPr>
    <w:r>
      <w:rPr>
        <w:rStyle w:val="Nmerodepgina"/>
      </w:rPr>
      <w:fldChar w:fldCharType="begin"/>
    </w:r>
    <w:r>
      <w:rPr>
        <w:rStyle w:val="Nmerodepgina"/>
      </w:rPr>
      <w:instrText xml:space="preserve">PAGE  </w:instrText>
    </w:r>
    <w:r>
      <w:rPr>
        <w:rStyle w:val="Nmerodepgina"/>
      </w:rPr>
      <w:fldChar w:fldCharType="end"/>
    </w:r>
  </w:p>
  <w:p w14:paraId="13BDB4ED" w14:textId="77777777" w:rsidR="00FB0FE2" w:rsidRDefault="00FB0FE2" w:rsidP="00AA6AFF">
    <w:pPr>
      <w:pStyle w:val="Piedepgin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0E26" w14:textId="77777777" w:rsidR="00FB0FE2" w:rsidRDefault="00FB0FE2" w:rsidP="00E60B14">
    <w:pPr>
      <w:pStyle w:val="Piedepgina"/>
      <w:framePr w:wrap="around" w:vAnchor="text" w:hAnchor="margin" w:y="1"/>
      <w:ind w:left="-426" w:right="-22"/>
      <w:rPr>
        <w:rStyle w:val="Nmerodepgina"/>
      </w:rPr>
    </w:pPr>
    <w:r>
      <w:rPr>
        <w:rStyle w:val="Nmerodepgina"/>
      </w:rPr>
      <w:fldChar w:fldCharType="begin"/>
    </w:r>
    <w:r>
      <w:rPr>
        <w:rStyle w:val="Nmerodepgina"/>
      </w:rPr>
      <w:instrText xml:space="preserve">PAGE  </w:instrText>
    </w:r>
    <w:r>
      <w:rPr>
        <w:rStyle w:val="Nmerodepgina"/>
      </w:rPr>
      <w:fldChar w:fldCharType="separate"/>
    </w:r>
    <w:r w:rsidR="008B5C5E">
      <w:rPr>
        <w:rStyle w:val="Nmerodepgina"/>
        <w:noProof/>
      </w:rPr>
      <w:t>2</w:t>
    </w:r>
    <w:r>
      <w:rPr>
        <w:rStyle w:val="Nmerodepgina"/>
      </w:rPr>
      <w:fldChar w:fldCharType="end"/>
    </w:r>
  </w:p>
  <w:p w14:paraId="51CBC981" w14:textId="77777777" w:rsidR="00FB0FE2" w:rsidRDefault="00FB0FE2" w:rsidP="00AD0CDB">
    <w:pPr>
      <w:pStyle w:val="Piedepgina"/>
      <w:tabs>
        <w:tab w:val="clear" w:pos="8504"/>
        <w:tab w:val="left" w:pos="0"/>
        <w:tab w:val="right" w:pos="8505"/>
      </w:tabs>
      <w:ind w:left="-567" w:right="-283" w:firstLine="360"/>
    </w:pPr>
    <w:r>
      <w:rPr>
        <w:noProof/>
        <w:lang w:val="es-ES" w:eastAsia="es-ES"/>
      </w:rPr>
      <mc:AlternateContent>
        <mc:Choice Requires="wps">
          <w:drawing>
            <wp:anchor distT="0" distB="0" distL="114300" distR="114300" simplePos="0" relativeHeight="251666432" behindDoc="0" locked="0" layoutInCell="1" allowOverlap="1" wp14:anchorId="19EE04E6" wp14:editId="5B3EB01D">
              <wp:simplePos x="0" y="0"/>
              <wp:positionH relativeFrom="column">
                <wp:posOffset>-228600</wp:posOffset>
              </wp:positionH>
              <wp:positionV relativeFrom="paragraph">
                <wp:posOffset>155575</wp:posOffset>
              </wp:positionV>
              <wp:extent cx="1257300" cy="2286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4A70D8" w14:textId="77777777" w:rsidR="00FB0FE2" w:rsidRPr="004D7266" w:rsidRDefault="00FB0FE2"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8B5C5E">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8B5C5E">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EE04E6" id="_x0000_t202" coordsize="21600,21600" o:spt="202" path="m,l,21600r21600,l21600,xe">
              <v:stroke joinstyle="miter"/>
              <v:path gradientshapeok="t" o:connecttype="rect"/>
            </v:shapetype>
            <v:shape id="Cuadro de texto 5" o:spid="_x0000_s1031" type="#_x0000_t202" style="position:absolute;left:0;text-align:left;margin-left:-18pt;margin-top:12.25pt;width:99pt;height:1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" filled="f" stroked="f">
              <v:textbox>
                <w:txbxContent>
                  <w:p w14:paraId="464A70D8" w14:textId="77777777" w:rsidR="00FB0FE2" w:rsidRPr="004D7266" w:rsidRDefault="00FB0FE2" w:rsidP="00CD3119">
                    <w:pPr>
                      <w:rPr>
                        <w:rFonts w:ascii="Calibri" w:hAnsi="Calibri"/>
                        <w:color w:val="FFFFFF" w:themeColor="background1"/>
                        <w:sz w:val="18"/>
                        <w:szCs w:val="18"/>
                      </w:rPr>
                    </w:pPr>
                    <w:r w:rsidRPr="00491FB9">
                      <w:rPr>
                        <w:rFonts w:ascii="Calibri" w:hAnsi="Calibri"/>
                        <w:bCs/>
                        <w:color w:val="FFFFFF" w:themeColor="background1"/>
                        <w:sz w:val="18"/>
                        <w:szCs w:val="18"/>
                      </w:rPr>
                      <w:t>|</w:t>
                    </w:r>
                    <w:r>
                      <w:rPr>
                        <w:rFonts w:ascii="Calibri" w:hAnsi="Calibri"/>
                        <w:b/>
                        <w:bCs/>
                        <w:color w:val="FFFFFF" w:themeColor="background1"/>
                        <w:sz w:val="18"/>
                        <w:szCs w:val="18"/>
                      </w:rPr>
                      <w:t xml:space="preserv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PAGE</w:instrText>
                    </w:r>
                    <w:r w:rsidRPr="004D7266">
                      <w:rPr>
                        <w:rFonts w:ascii="Calibri" w:hAnsi="Calibri"/>
                        <w:b/>
                        <w:bCs/>
                        <w:color w:val="FFFFFF" w:themeColor="background1"/>
                        <w:sz w:val="18"/>
                        <w:szCs w:val="18"/>
                      </w:rPr>
                      <w:fldChar w:fldCharType="separate"/>
                    </w:r>
                    <w:r w:rsidR="008B5C5E">
                      <w:rPr>
                        <w:rFonts w:ascii="Calibri" w:hAnsi="Calibri"/>
                        <w:b/>
                        <w:bCs/>
                        <w:noProof/>
                        <w:color w:val="FFFFFF" w:themeColor="background1"/>
                        <w:sz w:val="18"/>
                        <w:szCs w:val="18"/>
                      </w:rPr>
                      <w:t>2</w:t>
                    </w:r>
                    <w:r w:rsidRPr="004D7266">
                      <w:rPr>
                        <w:rFonts w:ascii="Calibri" w:hAnsi="Calibri"/>
                        <w:b/>
                        <w:bCs/>
                        <w:color w:val="FFFFFF" w:themeColor="background1"/>
                        <w:sz w:val="18"/>
                        <w:szCs w:val="18"/>
                      </w:rPr>
                      <w:fldChar w:fldCharType="end"/>
                    </w:r>
                    <w:r w:rsidRPr="004D7266">
                      <w:rPr>
                        <w:rFonts w:ascii="Calibri" w:hAnsi="Calibri"/>
                        <w:color w:val="FFFFFF" w:themeColor="background1"/>
                        <w:sz w:val="18"/>
                        <w:szCs w:val="18"/>
                        <w:lang w:val="es-ES"/>
                      </w:rPr>
                      <w:t xml:space="preserve"> de </w:t>
                    </w:r>
                    <w:r w:rsidRPr="004D7266">
                      <w:rPr>
                        <w:rFonts w:ascii="Calibri" w:hAnsi="Calibri"/>
                        <w:b/>
                        <w:bCs/>
                        <w:color w:val="FFFFFF" w:themeColor="background1"/>
                        <w:sz w:val="18"/>
                        <w:szCs w:val="18"/>
                      </w:rPr>
                      <w:fldChar w:fldCharType="begin"/>
                    </w:r>
                    <w:r w:rsidRPr="004D7266">
                      <w:rPr>
                        <w:rFonts w:ascii="Calibri" w:hAnsi="Calibri"/>
                        <w:b/>
                        <w:bCs/>
                        <w:color w:val="FFFFFF" w:themeColor="background1"/>
                        <w:sz w:val="18"/>
                        <w:szCs w:val="18"/>
                      </w:rPr>
                      <w:instrText>NUMPAGES</w:instrText>
                    </w:r>
                    <w:r w:rsidRPr="004D7266">
                      <w:rPr>
                        <w:rFonts w:ascii="Calibri" w:hAnsi="Calibri"/>
                        <w:b/>
                        <w:bCs/>
                        <w:color w:val="FFFFFF" w:themeColor="background1"/>
                        <w:sz w:val="18"/>
                        <w:szCs w:val="18"/>
                      </w:rPr>
                      <w:fldChar w:fldCharType="separate"/>
                    </w:r>
                    <w:r w:rsidR="008B5C5E">
                      <w:rPr>
                        <w:rFonts w:ascii="Calibri" w:hAnsi="Calibri"/>
                        <w:b/>
                        <w:bCs/>
                        <w:noProof/>
                        <w:color w:val="FFFFFF" w:themeColor="background1"/>
                        <w:sz w:val="18"/>
                        <w:szCs w:val="18"/>
                      </w:rPr>
                      <w:t>5</w:t>
                    </w:r>
                    <w:r w:rsidRPr="004D7266">
                      <w:rPr>
                        <w:rFonts w:ascii="Calibri" w:hAnsi="Calibri"/>
                        <w:b/>
                        <w:bCs/>
                        <w:color w:val="FFFFFF" w:themeColor="background1"/>
                        <w:sz w:val="18"/>
                        <w:szCs w:val="18"/>
                      </w:rPr>
                      <w:fldChar w:fldCharType="end"/>
                    </w:r>
                    <w:r>
                      <w:rPr>
                        <w:rFonts w:ascii="Calibri" w:hAnsi="Calibri"/>
                        <w:b/>
                        <w:bCs/>
                        <w:color w:val="FFFFFF" w:themeColor="background1"/>
                        <w:sz w:val="18"/>
                        <w:szCs w:val="18"/>
                      </w:rPr>
                      <w:t xml:space="preserve"> </w:t>
                    </w:r>
                    <w:r w:rsidRPr="00491FB9">
                      <w:rPr>
                        <w:rFonts w:ascii="Calibri" w:hAnsi="Calibri"/>
                        <w:bCs/>
                        <w:color w:val="FFFFFF" w:themeColor="background1"/>
                        <w:sz w:val="18"/>
                        <w:szCs w:val="18"/>
                      </w:rPr>
                      <w:t>|</w:t>
                    </w:r>
                  </w:p>
                </w:txbxContent>
              </v:textbox>
            </v:shape>
          </w:pict>
        </mc:Fallback>
      </mc:AlternateContent>
    </w:r>
    <w:r w:rsidRPr="00363D21">
      <w:rPr>
        <w:noProof/>
        <w:lang w:val="es-ES" w:eastAsia="es-ES"/>
      </w:rPr>
      <w:drawing>
        <wp:anchor distT="0" distB="0" distL="114300" distR="114300" simplePos="0" relativeHeight="251661312" behindDoc="0" locked="0" layoutInCell="1" allowOverlap="1" wp14:anchorId="0EF72A18" wp14:editId="3B16A13A">
          <wp:simplePos x="0" y="0"/>
          <wp:positionH relativeFrom="column">
            <wp:posOffset>5829300</wp:posOffset>
          </wp:positionH>
          <wp:positionV relativeFrom="paragraph">
            <wp:posOffset>164465</wp:posOffset>
          </wp:positionV>
          <wp:extent cx="457200" cy="259080"/>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IL_logo.png"/>
                  <pic:cNvPicPr/>
                </pic:nvPicPr>
                <pic:blipFill>
                  <a:blip r:embed="rId1">
                    <a:extLst>
                      <a:ext uri="{28A0092B-C50C-407E-A947-70E740481C1C}">
                        <a14:useLocalDpi xmlns:a14="http://schemas.microsoft.com/office/drawing/2010/main" val="0"/>
                      </a:ext>
                    </a:extLst>
                  </a:blip>
                  <a:stretch>
                    <a:fillRect/>
                  </a:stretch>
                </pic:blipFill>
                <pic:spPr>
                  <a:xfrm>
                    <a:off x="0" y="0"/>
                    <a:ext cx="457200" cy="259080"/>
                  </a:xfrm>
                  <a:prstGeom prst="rect">
                    <a:avLst/>
                  </a:prstGeom>
                </pic:spPr>
              </pic:pic>
            </a:graphicData>
          </a:graphic>
          <wp14:sizeRelH relativeFrom="page">
            <wp14:pctWidth>0</wp14:pctWidth>
          </wp14:sizeRelH>
          <wp14:sizeRelV relativeFrom="page">
            <wp14:pctHeight>0</wp14:pctHeight>
          </wp14:sizeRelV>
        </wp:anchor>
      </w:drawing>
    </w:r>
    <w:r w:rsidRPr="00363D21">
      <w:rPr>
        <w:noProof/>
        <w:lang w:val="es-ES" w:eastAsia="es-ES"/>
      </w:rPr>
      <mc:AlternateContent>
        <mc:Choice Requires="wps">
          <w:drawing>
            <wp:anchor distT="0" distB="0" distL="114300" distR="114300" simplePos="0" relativeHeight="251659263" behindDoc="0" locked="0" layoutInCell="1" allowOverlap="1" wp14:anchorId="6E3404FC" wp14:editId="5CB02C5C">
              <wp:simplePos x="0" y="0"/>
              <wp:positionH relativeFrom="column">
                <wp:posOffset>-914400</wp:posOffset>
              </wp:positionH>
              <wp:positionV relativeFrom="paragraph">
                <wp:posOffset>-64135</wp:posOffset>
              </wp:positionV>
              <wp:extent cx="7772400" cy="685800"/>
              <wp:effectExtent l="0" t="0" r="0" b="0"/>
              <wp:wrapNone/>
              <wp:docPr id="1" name="Rectángulo 1"/>
              <wp:cNvGraphicFramePr/>
              <a:graphic xmlns:a="http://schemas.openxmlformats.org/drawingml/2006/main">
                <a:graphicData uri="http://schemas.microsoft.com/office/word/2010/wordprocessingShape">
                  <wps:wsp>
                    <wps:cNvSpPr/>
                    <wps:spPr>
                      <a:xfrm>
                        <a:off x="0" y="0"/>
                        <a:ext cx="7772400" cy="685800"/>
                      </a:xfrm>
                      <a:prstGeom prst="rect">
                        <a:avLst/>
                      </a:prstGeom>
                      <a:solidFill>
                        <a:srgbClr val="229C84"/>
                      </a:solidFill>
                      <a:ln>
                        <a:noFill/>
                      </a:ln>
                      <a:effectLst/>
                    </wps:spPr>
                    <wps:style>
                      <a:lnRef idx="1">
                        <a:schemeClr val="accent1"/>
                      </a:lnRef>
                      <a:fillRef idx="3">
                        <a:schemeClr val="accent1"/>
                      </a:fillRef>
                      <a:effectRef idx="2">
                        <a:schemeClr val="accent1"/>
                      </a:effectRef>
                      <a:fontRef idx="minor">
                        <a:schemeClr val="lt1"/>
                      </a:fontRef>
                    </wps:style>
                    <wps:txbx>
                      <w:txbxContent>
                        <w:p w14:paraId="6795DDBF" w14:textId="77777777" w:rsidR="00FB0FE2" w:rsidRDefault="00FB0FE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FB0FE2" w:rsidRDefault="00FB0FE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FB0FE2" w:rsidRDefault="00FB0FE2"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FB0FE2" w:rsidRDefault="00FB0FE2" w:rsidP="00D839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3404FC" id="Rectángulo 1" o:spid="_x0000_s1032" style="position:absolute;left:0;text-align:left;margin-left:-1in;margin-top:-5.05pt;width:612pt;height:54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" fillcolor="#229c84" stroked="f">
              <v:textbox>
                <w:txbxContent>
                  <w:p w14:paraId="6795DDBF" w14:textId="77777777" w:rsidR="00FB0FE2" w:rsidRDefault="00FB0FE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r>
                      <w:rPr>
                        <w:rFonts w:asciiTheme="majorHAnsi" w:hAnsiTheme="majorHAnsi"/>
                        <w:color w:val="A6A6A6" w:themeColor="background1" w:themeShade="A6"/>
                        <w:sz w:val="18"/>
                        <w:szCs w:val="18"/>
                      </w:rPr>
                      <w:t xml:space="preserve">                                                                   </w:t>
                    </w:r>
                  </w:p>
                  <w:p w14:paraId="7B68D627" w14:textId="77777777" w:rsidR="00FB0FE2" w:rsidRDefault="00FB0FE2" w:rsidP="00D839D0">
                    <w:pPr>
                      <w:pStyle w:val="Piedepgina"/>
                      <w:tabs>
                        <w:tab w:val="clear" w:pos="8504"/>
                        <w:tab w:val="left" w:pos="-567"/>
                        <w:tab w:val="right" w:pos="8505"/>
                      </w:tabs>
                      <w:ind w:left="-567" w:firstLine="360"/>
                      <w:rPr>
                        <w:rFonts w:asciiTheme="majorHAnsi" w:hAnsiTheme="majorHAnsi"/>
                        <w:color w:val="A6A6A6" w:themeColor="background1" w:themeShade="A6"/>
                        <w:sz w:val="18"/>
                        <w:szCs w:val="18"/>
                      </w:rPr>
                    </w:pPr>
                  </w:p>
                  <w:p w14:paraId="7FEC9A57" w14:textId="77777777" w:rsidR="00FB0FE2" w:rsidRDefault="00FB0FE2" w:rsidP="00D839D0">
                    <w:pPr>
                      <w:pStyle w:val="Piedepgina"/>
                      <w:tabs>
                        <w:tab w:val="clear" w:pos="8504"/>
                        <w:tab w:val="left" w:pos="-567"/>
                        <w:tab w:val="right" w:pos="8505"/>
                      </w:tabs>
                      <w:ind w:left="-567" w:firstLine="360"/>
                    </w:pPr>
                    <w:r w:rsidRPr="00D839D0">
                      <w:rPr>
                        <w:rFonts w:asciiTheme="majorHAnsi" w:hAnsiTheme="majorHAnsi"/>
                        <w:color w:val="FFFFFF" w:themeColor="background1"/>
                        <w:sz w:val="18"/>
                        <w:szCs w:val="18"/>
                      </w:rPr>
                      <w:t xml:space="preserve"> </w:t>
                    </w:r>
                  </w:p>
                  <w:p w14:paraId="32E9E555" w14:textId="77777777" w:rsidR="00FB0FE2" w:rsidRDefault="00FB0FE2" w:rsidP="00D839D0">
                    <w:pPr>
                      <w:jc w:val="center"/>
                    </w:pPr>
                  </w:p>
                </w:txbxContent>
              </v:textbox>
            </v:rect>
          </w:pict>
        </mc:Fallback>
      </mc:AlternateContent>
    </w:r>
    <w:r>
      <w:rPr>
        <w:rFonts w:asciiTheme="majorHAnsi" w:hAnsiTheme="majorHAnsi"/>
        <w:color w:val="A6A6A6" w:themeColor="background1" w:themeShade="A6"/>
        <w:sz w:val="18"/>
        <w:szCs w:val="18"/>
      </w:rPr>
      <w:t xml:space="preserve">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F3620" w14:textId="77777777" w:rsidR="00FB0FE2" w:rsidRDefault="00FB0FE2" w:rsidP="00E60B14">
    <w:pPr>
      <w:pStyle w:val="Piedepgina"/>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54C6196" w14:textId="77777777" w:rsidR="00FB0FE2" w:rsidRDefault="00FB0FE2" w:rsidP="00AA6AFF">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64BC" w14:textId="77777777" w:rsidR="006A4C6F" w:rsidRDefault="006A4C6F" w:rsidP="00A1615A">
      <w:pPr>
        <w:spacing w:after="0" w:line="240" w:lineRule="auto"/>
      </w:pPr>
      <w:r>
        <w:separator/>
      </w:r>
    </w:p>
  </w:footnote>
  <w:footnote w:type="continuationSeparator" w:id="0">
    <w:p w14:paraId="6F258E7C" w14:textId="77777777" w:rsidR="006A4C6F" w:rsidRDefault="006A4C6F" w:rsidP="00A16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4478" w14:textId="77777777" w:rsidR="00FB0FE2" w:rsidRPr="00BC7BA6" w:rsidRDefault="00FB0FE2" w:rsidP="00DC7539">
    <w:pPr>
      <w:pStyle w:val="Encabezado"/>
      <w:tabs>
        <w:tab w:val="clear" w:pos="4252"/>
        <w:tab w:val="clear" w:pos="8504"/>
        <w:tab w:val="left" w:pos="6343"/>
      </w:tabs>
      <w:rPr>
        <w:b/>
      </w:rPr>
    </w:pPr>
    <w:r w:rsidRPr="00363D21">
      <w:rPr>
        <w:noProof/>
        <w:lang w:val="es-ES" w:eastAsia="es-ES"/>
      </w:rPr>
      <mc:AlternateContent>
        <mc:Choice Requires="wps">
          <w:drawing>
            <wp:anchor distT="0" distB="0" distL="114300" distR="114300" simplePos="0" relativeHeight="251660288" behindDoc="0" locked="0" layoutInCell="1" allowOverlap="1" wp14:anchorId="224A7670" wp14:editId="26B14A56">
              <wp:simplePos x="0" y="0"/>
              <wp:positionH relativeFrom="column">
                <wp:posOffset>-114300</wp:posOffset>
              </wp:positionH>
              <wp:positionV relativeFrom="paragraph">
                <wp:posOffset>-6350</wp:posOffset>
              </wp:positionV>
              <wp:extent cx="4000500" cy="318770"/>
              <wp:effectExtent l="0" t="0" r="0" b="11430"/>
              <wp:wrapNone/>
              <wp:docPr id="16" name="Cuadro de texto 16"/>
              <wp:cNvGraphicFramePr/>
              <a:graphic xmlns:a="http://schemas.openxmlformats.org/drawingml/2006/main">
                <a:graphicData uri="http://schemas.microsoft.com/office/word/2010/wordprocessingShape">
                  <wps:wsp>
                    <wps:cNvSpPr txBox="1"/>
                    <wps:spPr>
                      <a:xfrm>
                        <a:off x="0" y="0"/>
                        <a:ext cx="4000500" cy="31877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AF2A37" w14:textId="572C5705" w:rsidR="00FB0FE2" w:rsidRPr="007A63FB" w:rsidRDefault="00E34136"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E34136">
                            <w:rPr>
                              <w:rFonts w:ascii="Calibri" w:hAnsi="Calibri"/>
                              <w:b/>
                              <w:color w:val="404040" w:themeColor="text1" w:themeTint="BF"/>
                              <w:sz w:val="18"/>
                              <w:szCs w:val="18"/>
                            </w:rPr>
                            <w:t>ANÁLISIS PESTE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4A7670" id="_x0000_t202" coordsize="21600,21600" o:spt="202" path="m,l,21600r21600,l21600,xe">
              <v:stroke joinstyle="miter"/>
              <v:path gradientshapeok="t" o:connecttype="rect"/>
            </v:shapetype>
            <v:shape id="Cuadro de texto 16" o:spid="_x0000_s1029" type="#_x0000_t202" style="position:absolute;margin-left:-9pt;margin-top:-.5pt;width:315pt;height:2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" filled="f" stroked="f">
              <v:textbox>
                <w:txbxContent>
                  <w:p w14:paraId="60AF2A37" w14:textId="572C5705" w:rsidR="00FB0FE2" w:rsidRPr="007A63FB" w:rsidRDefault="00E34136" w:rsidP="00DE4A42">
                    <w:pPr>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r w:rsidRPr="00E34136">
                      <w:rPr>
                        <w:rFonts w:ascii="Calibri" w:hAnsi="Calibri"/>
                        <w:b/>
                        <w:color w:val="404040" w:themeColor="text1" w:themeTint="BF"/>
                        <w:sz w:val="18"/>
                        <w:szCs w:val="18"/>
                      </w:rPr>
                      <w:t>ANÁLISIS PESTE</w:t>
                    </w:r>
                  </w:p>
                </w:txbxContent>
              </v:textbox>
            </v:shape>
          </w:pict>
        </mc:Fallback>
      </mc:AlternateContent>
    </w:r>
    <w:r w:rsidRPr="00363D21">
      <w:rPr>
        <w:noProof/>
        <w:lang w:val="es-ES" w:eastAsia="es-ES"/>
      </w:rPr>
      <mc:AlternateContent>
        <mc:Choice Requires="wps">
          <w:drawing>
            <wp:anchor distT="0" distB="0" distL="114300" distR="114300" simplePos="0" relativeHeight="251663360" behindDoc="0" locked="0" layoutInCell="1" allowOverlap="1" wp14:anchorId="48F8DE90" wp14:editId="0E7F0CF6">
              <wp:simplePos x="0" y="0"/>
              <wp:positionH relativeFrom="column">
                <wp:posOffset>4572000</wp:posOffset>
              </wp:positionH>
              <wp:positionV relativeFrom="paragraph">
                <wp:posOffset>-6350</wp:posOffset>
              </wp:positionV>
              <wp:extent cx="1714500" cy="28575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1714500" cy="28575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5031C60" w14:textId="5F093F3F" w:rsidR="00FB0FE2" w:rsidRDefault="00FB0FE2"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C330B2">
                            <w:rPr>
                              <w:rFonts w:ascii="Calibri" w:hAnsi="Calibri"/>
                              <w:b/>
                              <w:color w:val="404040" w:themeColor="text1" w:themeTint="BF"/>
                              <w:sz w:val="18"/>
                              <w:szCs w:val="18"/>
                            </w:rPr>
                            <w:t>5</w:t>
                          </w:r>
                        </w:p>
                        <w:p w14:paraId="03646293" w14:textId="77777777" w:rsidR="00FB0FE2" w:rsidRDefault="00FB0FE2" w:rsidP="00D839D0">
                          <w:pPr>
                            <w:jc w:val="right"/>
                            <w:rPr>
                              <w:rFonts w:ascii="Calibri" w:hAnsi="Calibri"/>
                              <w:b/>
                              <w:color w:val="404040" w:themeColor="text1" w:themeTint="BF"/>
                              <w:sz w:val="18"/>
                              <w:szCs w:val="18"/>
                            </w:rPr>
                          </w:pPr>
                        </w:p>
                        <w:p w14:paraId="3D2650C2" w14:textId="77777777" w:rsidR="00FB0FE2" w:rsidRPr="007A63FB" w:rsidRDefault="00FB0FE2" w:rsidP="00D839D0">
                          <w:pPr>
                            <w:jc w:val="right"/>
                            <w:rPr>
                              <w:rFonts w:ascii="Calibri" w:hAnsi="Calibri"/>
                              <w:b/>
                              <w:color w:val="404040" w:themeColor="text1" w:themeTint="BF"/>
                              <w:sz w:val="18"/>
                              <w:szCs w:val="18"/>
                            </w:rPr>
                          </w:pPr>
                        </w:p>
                        <w:p w14:paraId="01F4F487" w14:textId="77777777" w:rsidR="00FB0FE2" w:rsidRPr="007A63FB" w:rsidRDefault="00FB0FE2"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DE90" id="Cuadro de texto 22" o:spid="_x0000_s1030" type="#_x0000_t202" style="position:absolute;margin-left:5in;margin-top:-.5pt;width:13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" filled="f" stroked="f">
              <v:textbox>
                <w:txbxContent>
                  <w:p w14:paraId="25031C60" w14:textId="5F093F3F" w:rsidR="00FB0FE2" w:rsidRDefault="00FB0FE2" w:rsidP="00D839D0">
                    <w:pPr>
                      <w:jc w:val="right"/>
                      <w:rPr>
                        <w:rFonts w:ascii="Calibri" w:hAnsi="Calibri"/>
                        <w:b/>
                        <w:color w:val="404040" w:themeColor="text1" w:themeTint="BF"/>
                        <w:sz w:val="18"/>
                        <w:szCs w:val="18"/>
                      </w:rPr>
                    </w:pPr>
                    <w:r w:rsidRPr="007A63FB">
                      <w:rPr>
                        <w:rFonts w:ascii="Calibri" w:hAnsi="Calibri"/>
                        <w:b/>
                        <w:color w:val="404040" w:themeColor="text1" w:themeTint="BF"/>
                        <w:sz w:val="18"/>
                        <w:szCs w:val="18"/>
                      </w:rPr>
                      <w:t xml:space="preserve">SESIÓN </w:t>
                    </w:r>
                    <w:r>
                      <w:rPr>
                        <w:rFonts w:ascii="Calibri" w:hAnsi="Calibri"/>
                        <w:b/>
                        <w:color w:val="404040" w:themeColor="text1" w:themeTint="BF"/>
                        <w:sz w:val="18"/>
                        <w:szCs w:val="18"/>
                      </w:rPr>
                      <w:t>/</w:t>
                    </w:r>
                    <w:r w:rsidR="00C330B2">
                      <w:rPr>
                        <w:rFonts w:ascii="Calibri" w:hAnsi="Calibri"/>
                        <w:b/>
                        <w:color w:val="404040" w:themeColor="text1" w:themeTint="BF"/>
                        <w:sz w:val="18"/>
                        <w:szCs w:val="18"/>
                      </w:rPr>
                      <w:t>5</w:t>
                    </w:r>
                  </w:p>
                  <w:p w14:paraId="03646293" w14:textId="77777777" w:rsidR="00FB0FE2" w:rsidRDefault="00FB0FE2" w:rsidP="00D839D0">
                    <w:pPr>
                      <w:jc w:val="right"/>
                      <w:rPr>
                        <w:rFonts w:ascii="Calibri" w:hAnsi="Calibri"/>
                        <w:b/>
                        <w:color w:val="404040" w:themeColor="text1" w:themeTint="BF"/>
                        <w:sz w:val="18"/>
                        <w:szCs w:val="18"/>
                      </w:rPr>
                    </w:pPr>
                  </w:p>
                  <w:p w14:paraId="3D2650C2" w14:textId="77777777" w:rsidR="00FB0FE2" w:rsidRPr="007A63FB" w:rsidRDefault="00FB0FE2" w:rsidP="00D839D0">
                    <w:pPr>
                      <w:jc w:val="right"/>
                      <w:rPr>
                        <w:rFonts w:ascii="Calibri" w:hAnsi="Calibri"/>
                        <w:b/>
                        <w:color w:val="404040" w:themeColor="text1" w:themeTint="BF"/>
                        <w:sz w:val="18"/>
                        <w:szCs w:val="18"/>
                      </w:rPr>
                    </w:pPr>
                  </w:p>
                  <w:p w14:paraId="01F4F487" w14:textId="77777777" w:rsidR="00FB0FE2" w:rsidRPr="007A63FB" w:rsidRDefault="00FB0FE2" w:rsidP="00D839D0">
                    <w:pPr>
                      <w:jc w:val="right"/>
                      <w:rPr>
                        <w:rFonts w:ascii="Calibri" w:hAnsi="Calibri"/>
                        <w:b/>
                        <w:color w:val="404040" w:themeColor="text1" w:themeTint="BF"/>
                        <w:sz w:val="18"/>
                        <w:szCs w:val="18"/>
                        <w14:shadow w14:blurRad="38100" w14:dist="25400" w14:dir="5400000" w14:sx="100000" w14:sy="100000" w14:kx="0" w14:ky="0" w14:algn="t">
                          <w14:srgbClr w14:val="000000">
                            <w14:alpha w14:val="60000"/>
                          </w14:srgbClr>
                        </w14:shadow>
                      </w:rPr>
                    </w:pPr>
                  </w:p>
                </w:txbxContent>
              </v:textbox>
            </v:shape>
          </w:pict>
        </mc:Fallback>
      </mc:AlternateContent>
    </w:r>
    <w:r w:rsidRPr="00BC7BA6">
      <w:rPr>
        <w:b/>
      </w:rPr>
      <w:tab/>
    </w:r>
  </w:p>
  <w:p w14:paraId="59757ECB" w14:textId="77777777" w:rsidR="00FB0FE2" w:rsidRDefault="00FB0FE2" w:rsidP="007A63FB">
    <w:pPr>
      <w:pStyle w:val="Encabezado"/>
    </w:pPr>
    <w:r>
      <w:rPr>
        <w:noProof/>
        <w:lang w:val="es-ES" w:eastAsia="es-ES"/>
      </w:rPr>
      <mc:AlternateContent>
        <mc:Choice Requires="wps">
          <w:drawing>
            <wp:anchor distT="0" distB="0" distL="114300" distR="114300" simplePos="0" relativeHeight="251664384" behindDoc="0" locked="0" layoutInCell="1" allowOverlap="1" wp14:anchorId="3B20FA41" wp14:editId="7B2D74FD">
              <wp:simplePos x="0" y="0"/>
              <wp:positionH relativeFrom="column">
                <wp:posOffset>0</wp:posOffset>
              </wp:positionH>
              <wp:positionV relativeFrom="paragraph">
                <wp:posOffset>51435</wp:posOffset>
              </wp:positionV>
              <wp:extent cx="6172200" cy="0"/>
              <wp:effectExtent l="0" t="0" r="25400" b="25400"/>
              <wp:wrapNone/>
              <wp:docPr id="33" name="Conector recto 33"/>
              <wp:cNvGraphicFramePr/>
              <a:graphic xmlns:a="http://schemas.openxmlformats.org/drawingml/2006/main">
                <a:graphicData uri="http://schemas.microsoft.com/office/word/2010/wordprocessingShape">
                  <wps:wsp>
                    <wps:cNvCnPr/>
                    <wps:spPr>
                      <a:xfrm>
                        <a:off x="0" y="0"/>
                        <a:ext cx="6172200" cy="0"/>
                      </a:xfrm>
                      <a:prstGeom prst="line">
                        <a:avLst/>
                      </a:prstGeom>
                      <a:ln w="1270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31212" id="Conector recto 3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05pt" to="486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" strokecolor="#a5a5a5 [2092]"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CC4"/>
    <w:multiLevelType w:val="hybridMultilevel"/>
    <w:tmpl w:val="284095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14E23"/>
    <w:multiLevelType w:val="hybridMultilevel"/>
    <w:tmpl w:val="1C7C188C"/>
    <w:lvl w:ilvl="0" w:tplc="562090F2">
      <w:start w:val="1"/>
      <w:numFmt w:val="decimal"/>
      <w:lvlText w:val="%1."/>
      <w:lvlJc w:val="left"/>
      <w:pPr>
        <w:ind w:left="360" w:hanging="360"/>
      </w:pPr>
      <w:rPr>
        <w:rFonts w:ascii="Calibri" w:hAnsi="Calibri" w:hint="default"/>
        <w:b/>
        <w:bCs/>
        <w:i w:val="0"/>
        <w:iCs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57A55A4"/>
    <w:multiLevelType w:val="hybridMultilevel"/>
    <w:tmpl w:val="75D01B54"/>
    <w:lvl w:ilvl="0" w:tplc="C4BCF00E">
      <w:start w:val="1"/>
      <w:numFmt w:val="lowerLetter"/>
      <w:lvlText w:val="%1)"/>
      <w:lvlJc w:val="left"/>
      <w:pPr>
        <w:tabs>
          <w:tab w:val="num" w:pos="720"/>
        </w:tabs>
        <w:ind w:left="720" w:hanging="360"/>
      </w:pPr>
    </w:lvl>
    <w:lvl w:ilvl="1" w:tplc="137262E0">
      <w:start w:val="1"/>
      <w:numFmt w:val="lowerLetter"/>
      <w:lvlText w:val="%2)"/>
      <w:lvlJc w:val="left"/>
      <w:pPr>
        <w:tabs>
          <w:tab w:val="num" w:pos="1440"/>
        </w:tabs>
        <w:ind w:left="1440" w:hanging="360"/>
      </w:pPr>
    </w:lvl>
    <w:lvl w:ilvl="2" w:tplc="C622845E" w:tentative="1">
      <w:start w:val="1"/>
      <w:numFmt w:val="lowerLetter"/>
      <w:lvlText w:val="%3)"/>
      <w:lvlJc w:val="left"/>
      <w:pPr>
        <w:tabs>
          <w:tab w:val="num" w:pos="2160"/>
        </w:tabs>
        <w:ind w:left="2160" w:hanging="360"/>
      </w:pPr>
    </w:lvl>
    <w:lvl w:ilvl="3" w:tplc="AB5EEB12" w:tentative="1">
      <w:start w:val="1"/>
      <w:numFmt w:val="lowerLetter"/>
      <w:lvlText w:val="%4)"/>
      <w:lvlJc w:val="left"/>
      <w:pPr>
        <w:tabs>
          <w:tab w:val="num" w:pos="2880"/>
        </w:tabs>
        <w:ind w:left="2880" w:hanging="360"/>
      </w:pPr>
    </w:lvl>
    <w:lvl w:ilvl="4" w:tplc="B9FECA78" w:tentative="1">
      <w:start w:val="1"/>
      <w:numFmt w:val="lowerLetter"/>
      <w:lvlText w:val="%5)"/>
      <w:lvlJc w:val="left"/>
      <w:pPr>
        <w:tabs>
          <w:tab w:val="num" w:pos="3600"/>
        </w:tabs>
        <w:ind w:left="3600" w:hanging="360"/>
      </w:pPr>
    </w:lvl>
    <w:lvl w:ilvl="5" w:tplc="E572E006" w:tentative="1">
      <w:start w:val="1"/>
      <w:numFmt w:val="lowerLetter"/>
      <w:lvlText w:val="%6)"/>
      <w:lvlJc w:val="left"/>
      <w:pPr>
        <w:tabs>
          <w:tab w:val="num" w:pos="4320"/>
        </w:tabs>
        <w:ind w:left="4320" w:hanging="360"/>
      </w:pPr>
    </w:lvl>
    <w:lvl w:ilvl="6" w:tplc="FD7C4A12" w:tentative="1">
      <w:start w:val="1"/>
      <w:numFmt w:val="lowerLetter"/>
      <w:lvlText w:val="%7)"/>
      <w:lvlJc w:val="left"/>
      <w:pPr>
        <w:tabs>
          <w:tab w:val="num" w:pos="5040"/>
        </w:tabs>
        <w:ind w:left="5040" w:hanging="360"/>
      </w:pPr>
    </w:lvl>
    <w:lvl w:ilvl="7" w:tplc="EF7612DA" w:tentative="1">
      <w:start w:val="1"/>
      <w:numFmt w:val="lowerLetter"/>
      <w:lvlText w:val="%8)"/>
      <w:lvlJc w:val="left"/>
      <w:pPr>
        <w:tabs>
          <w:tab w:val="num" w:pos="5760"/>
        </w:tabs>
        <w:ind w:left="5760" w:hanging="360"/>
      </w:pPr>
    </w:lvl>
    <w:lvl w:ilvl="8" w:tplc="A12EF966" w:tentative="1">
      <w:start w:val="1"/>
      <w:numFmt w:val="lowerLetter"/>
      <w:lvlText w:val="%9)"/>
      <w:lvlJc w:val="left"/>
      <w:pPr>
        <w:tabs>
          <w:tab w:val="num" w:pos="6480"/>
        </w:tabs>
        <w:ind w:left="6480" w:hanging="360"/>
      </w:pPr>
    </w:lvl>
  </w:abstractNum>
  <w:abstractNum w:abstractNumId="3" w15:restartNumberingAfterBreak="0">
    <w:nsid w:val="05FA77A0"/>
    <w:multiLevelType w:val="hybridMultilevel"/>
    <w:tmpl w:val="319E07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B270F11"/>
    <w:multiLevelType w:val="hybridMultilevel"/>
    <w:tmpl w:val="D2D0011C"/>
    <w:lvl w:ilvl="0" w:tplc="F0E4EABE">
      <w:start w:val="1"/>
      <w:numFmt w:val="bullet"/>
      <w:lvlText w:val=""/>
      <w:lvlJc w:val="left"/>
      <w:pPr>
        <w:ind w:left="720" w:hanging="360"/>
      </w:pPr>
      <w:rPr>
        <w:rFonts w:ascii="Symbol" w:hAnsi="Symbol" w:hint="default"/>
        <w:color w:val="229C84"/>
        <w:sz w:val="4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E20B94"/>
    <w:multiLevelType w:val="hybridMultilevel"/>
    <w:tmpl w:val="DE96A9FA"/>
    <w:lvl w:ilvl="0" w:tplc="8B0238C0">
      <w:start w:val="1"/>
      <w:numFmt w:val="bullet"/>
      <w:lvlText w:val="•"/>
      <w:lvlJc w:val="left"/>
      <w:pPr>
        <w:tabs>
          <w:tab w:val="num" w:pos="720"/>
        </w:tabs>
        <w:ind w:left="720" w:hanging="360"/>
      </w:pPr>
      <w:rPr>
        <w:rFonts w:ascii="Arial" w:hAnsi="Arial" w:hint="default"/>
      </w:rPr>
    </w:lvl>
    <w:lvl w:ilvl="1" w:tplc="87B479BA" w:tentative="1">
      <w:start w:val="1"/>
      <w:numFmt w:val="bullet"/>
      <w:lvlText w:val="•"/>
      <w:lvlJc w:val="left"/>
      <w:pPr>
        <w:tabs>
          <w:tab w:val="num" w:pos="1440"/>
        </w:tabs>
        <w:ind w:left="1440" w:hanging="360"/>
      </w:pPr>
      <w:rPr>
        <w:rFonts w:ascii="Arial" w:hAnsi="Arial" w:hint="default"/>
      </w:rPr>
    </w:lvl>
    <w:lvl w:ilvl="2" w:tplc="581C89AE" w:tentative="1">
      <w:start w:val="1"/>
      <w:numFmt w:val="bullet"/>
      <w:lvlText w:val="•"/>
      <w:lvlJc w:val="left"/>
      <w:pPr>
        <w:tabs>
          <w:tab w:val="num" w:pos="2160"/>
        </w:tabs>
        <w:ind w:left="2160" w:hanging="360"/>
      </w:pPr>
      <w:rPr>
        <w:rFonts w:ascii="Arial" w:hAnsi="Arial" w:hint="default"/>
      </w:rPr>
    </w:lvl>
    <w:lvl w:ilvl="3" w:tplc="3D8EC55C" w:tentative="1">
      <w:start w:val="1"/>
      <w:numFmt w:val="bullet"/>
      <w:lvlText w:val="•"/>
      <w:lvlJc w:val="left"/>
      <w:pPr>
        <w:tabs>
          <w:tab w:val="num" w:pos="2880"/>
        </w:tabs>
        <w:ind w:left="2880" w:hanging="360"/>
      </w:pPr>
      <w:rPr>
        <w:rFonts w:ascii="Arial" w:hAnsi="Arial" w:hint="default"/>
      </w:rPr>
    </w:lvl>
    <w:lvl w:ilvl="4" w:tplc="09AA41F6" w:tentative="1">
      <w:start w:val="1"/>
      <w:numFmt w:val="bullet"/>
      <w:lvlText w:val="•"/>
      <w:lvlJc w:val="left"/>
      <w:pPr>
        <w:tabs>
          <w:tab w:val="num" w:pos="3600"/>
        </w:tabs>
        <w:ind w:left="3600" w:hanging="360"/>
      </w:pPr>
      <w:rPr>
        <w:rFonts w:ascii="Arial" w:hAnsi="Arial" w:hint="default"/>
      </w:rPr>
    </w:lvl>
    <w:lvl w:ilvl="5" w:tplc="0478F270" w:tentative="1">
      <w:start w:val="1"/>
      <w:numFmt w:val="bullet"/>
      <w:lvlText w:val="•"/>
      <w:lvlJc w:val="left"/>
      <w:pPr>
        <w:tabs>
          <w:tab w:val="num" w:pos="4320"/>
        </w:tabs>
        <w:ind w:left="4320" w:hanging="360"/>
      </w:pPr>
      <w:rPr>
        <w:rFonts w:ascii="Arial" w:hAnsi="Arial" w:hint="default"/>
      </w:rPr>
    </w:lvl>
    <w:lvl w:ilvl="6" w:tplc="47840E7A" w:tentative="1">
      <w:start w:val="1"/>
      <w:numFmt w:val="bullet"/>
      <w:lvlText w:val="•"/>
      <w:lvlJc w:val="left"/>
      <w:pPr>
        <w:tabs>
          <w:tab w:val="num" w:pos="5040"/>
        </w:tabs>
        <w:ind w:left="5040" w:hanging="360"/>
      </w:pPr>
      <w:rPr>
        <w:rFonts w:ascii="Arial" w:hAnsi="Arial" w:hint="default"/>
      </w:rPr>
    </w:lvl>
    <w:lvl w:ilvl="7" w:tplc="B6C644BE" w:tentative="1">
      <w:start w:val="1"/>
      <w:numFmt w:val="bullet"/>
      <w:lvlText w:val="•"/>
      <w:lvlJc w:val="left"/>
      <w:pPr>
        <w:tabs>
          <w:tab w:val="num" w:pos="5760"/>
        </w:tabs>
        <w:ind w:left="5760" w:hanging="360"/>
      </w:pPr>
      <w:rPr>
        <w:rFonts w:ascii="Arial" w:hAnsi="Arial" w:hint="default"/>
      </w:rPr>
    </w:lvl>
    <w:lvl w:ilvl="8" w:tplc="9BF225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C3F7C6C"/>
    <w:multiLevelType w:val="hybridMultilevel"/>
    <w:tmpl w:val="3094FC0C"/>
    <w:lvl w:ilvl="0" w:tplc="E9E0CD52">
      <w:start w:val="1"/>
      <w:numFmt w:val="bullet"/>
      <w:lvlText w:val="•"/>
      <w:lvlJc w:val="left"/>
      <w:pPr>
        <w:tabs>
          <w:tab w:val="num" w:pos="720"/>
        </w:tabs>
        <w:ind w:left="720" w:hanging="360"/>
      </w:pPr>
      <w:rPr>
        <w:rFonts w:ascii="Arial" w:hAnsi="Arial" w:hint="default"/>
      </w:rPr>
    </w:lvl>
    <w:lvl w:ilvl="1" w:tplc="7A6E64CE" w:tentative="1">
      <w:start w:val="1"/>
      <w:numFmt w:val="bullet"/>
      <w:lvlText w:val="•"/>
      <w:lvlJc w:val="left"/>
      <w:pPr>
        <w:tabs>
          <w:tab w:val="num" w:pos="1440"/>
        </w:tabs>
        <w:ind w:left="1440" w:hanging="360"/>
      </w:pPr>
      <w:rPr>
        <w:rFonts w:ascii="Arial" w:hAnsi="Arial" w:hint="default"/>
      </w:rPr>
    </w:lvl>
    <w:lvl w:ilvl="2" w:tplc="C59EF34C" w:tentative="1">
      <w:start w:val="1"/>
      <w:numFmt w:val="bullet"/>
      <w:lvlText w:val="•"/>
      <w:lvlJc w:val="left"/>
      <w:pPr>
        <w:tabs>
          <w:tab w:val="num" w:pos="2160"/>
        </w:tabs>
        <w:ind w:left="2160" w:hanging="360"/>
      </w:pPr>
      <w:rPr>
        <w:rFonts w:ascii="Arial" w:hAnsi="Arial" w:hint="default"/>
      </w:rPr>
    </w:lvl>
    <w:lvl w:ilvl="3" w:tplc="55EE0A36" w:tentative="1">
      <w:start w:val="1"/>
      <w:numFmt w:val="bullet"/>
      <w:lvlText w:val="•"/>
      <w:lvlJc w:val="left"/>
      <w:pPr>
        <w:tabs>
          <w:tab w:val="num" w:pos="2880"/>
        </w:tabs>
        <w:ind w:left="2880" w:hanging="360"/>
      </w:pPr>
      <w:rPr>
        <w:rFonts w:ascii="Arial" w:hAnsi="Arial" w:hint="default"/>
      </w:rPr>
    </w:lvl>
    <w:lvl w:ilvl="4" w:tplc="FAD8F31C" w:tentative="1">
      <w:start w:val="1"/>
      <w:numFmt w:val="bullet"/>
      <w:lvlText w:val="•"/>
      <w:lvlJc w:val="left"/>
      <w:pPr>
        <w:tabs>
          <w:tab w:val="num" w:pos="3600"/>
        </w:tabs>
        <w:ind w:left="3600" w:hanging="360"/>
      </w:pPr>
      <w:rPr>
        <w:rFonts w:ascii="Arial" w:hAnsi="Arial" w:hint="default"/>
      </w:rPr>
    </w:lvl>
    <w:lvl w:ilvl="5" w:tplc="3636309A" w:tentative="1">
      <w:start w:val="1"/>
      <w:numFmt w:val="bullet"/>
      <w:lvlText w:val="•"/>
      <w:lvlJc w:val="left"/>
      <w:pPr>
        <w:tabs>
          <w:tab w:val="num" w:pos="4320"/>
        </w:tabs>
        <w:ind w:left="4320" w:hanging="360"/>
      </w:pPr>
      <w:rPr>
        <w:rFonts w:ascii="Arial" w:hAnsi="Arial" w:hint="default"/>
      </w:rPr>
    </w:lvl>
    <w:lvl w:ilvl="6" w:tplc="DA741980" w:tentative="1">
      <w:start w:val="1"/>
      <w:numFmt w:val="bullet"/>
      <w:lvlText w:val="•"/>
      <w:lvlJc w:val="left"/>
      <w:pPr>
        <w:tabs>
          <w:tab w:val="num" w:pos="5040"/>
        </w:tabs>
        <w:ind w:left="5040" w:hanging="360"/>
      </w:pPr>
      <w:rPr>
        <w:rFonts w:ascii="Arial" w:hAnsi="Arial" w:hint="default"/>
      </w:rPr>
    </w:lvl>
    <w:lvl w:ilvl="7" w:tplc="8ECCA450" w:tentative="1">
      <w:start w:val="1"/>
      <w:numFmt w:val="bullet"/>
      <w:lvlText w:val="•"/>
      <w:lvlJc w:val="left"/>
      <w:pPr>
        <w:tabs>
          <w:tab w:val="num" w:pos="5760"/>
        </w:tabs>
        <w:ind w:left="5760" w:hanging="360"/>
      </w:pPr>
      <w:rPr>
        <w:rFonts w:ascii="Arial" w:hAnsi="Arial" w:hint="default"/>
      </w:rPr>
    </w:lvl>
    <w:lvl w:ilvl="8" w:tplc="0D04C6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10F0DF1"/>
    <w:multiLevelType w:val="hybridMultilevel"/>
    <w:tmpl w:val="0F36C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1FF20B3"/>
    <w:multiLevelType w:val="hybridMultilevel"/>
    <w:tmpl w:val="3CF86F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519102F"/>
    <w:multiLevelType w:val="hybridMultilevel"/>
    <w:tmpl w:val="19D8C260"/>
    <w:lvl w:ilvl="0" w:tplc="7E144B68">
      <w:start w:val="1"/>
      <w:numFmt w:val="bullet"/>
      <w:lvlText w:val="•"/>
      <w:lvlJc w:val="left"/>
      <w:pPr>
        <w:tabs>
          <w:tab w:val="num" w:pos="720"/>
        </w:tabs>
        <w:ind w:left="720" w:hanging="360"/>
      </w:pPr>
      <w:rPr>
        <w:rFonts w:ascii="Arial" w:hAnsi="Arial" w:hint="default"/>
      </w:rPr>
    </w:lvl>
    <w:lvl w:ilvl="1" w:tplc="62885394" w:tentative="1">
      <w:start w:val="1"/>
      <w:numFmt w:val="bullet"/>
      <w:lvlText w:val="•"/>
      <w:lvlJc w:val="left"/>
      <w:pPr>
        <w:tabs>
          <w:tab w:val="num" w:pos="1440"/>
        </w:tabs>
        <w:ind w:left="1440" w:hanging="360"/>
      </w:pPr>
      <w:rPr>
        <w:rFonts w:ascii="Arial" w:hAnsi="Arial" w:hint="default"/>
      </w:rPr>
    </w:lvl>
    <w:lvl w:ilvl="2" w:tplc="BD1C4E08" w:tentative="1">
      <w:start w:val="1"/>
      <w:numFmt w:val="bullet"/>
      <w:lvlText w:val="•"/>
      <w:lvlJc w:val="left"/>
      <w:pPr>
        <w:tabs>
          <w:tab w:val="num" w:pos="2160"/>
        </w:tabs>
        <w:ind w:left="2160" w:hanging="360"/>
      </w:pPr>
      <w:rPr>
        <w:rFonts w:ascii="Arial" w:hAnsi="Arial" w:hint="default"/>
      </w:rPr>
    </w:lvl>
    <w:lvl w:ilvl="3" w:tplc="01C4FF60" w:tentative="1">
      <w:start w:val="1"/>
      <w:numFmt w:val="bullet"/>
      <w:lvlText w:val="•"/>
      <w:lvlJc w:val="left"/>
      <w:pPr>
        <w:tabs>
          <w:tab w:val="num" w:pos="2880"/>
        </w:tabs>
        <w:ind w:left="2880" w:hanging="360"/>
      </w:pPr>
      <w:rPr>
        <w:rFonts w:ascii="Arial" w:hAnsi="Arial" w:hint="default"/>
      </w:rPr>
    </w:lvl>
    <w:lvl w:ilvl="4" w:tplc="D0B4368C" w:tentative="1">
      <w:start w:val="1"/>
      <w:numFmt w:val="bullet"/>
      <w:lvlText w:val="•"/>
      <w:lvlJc w:val="left"/>
      <w:pPr>
        <w:tabs>
          <w:tab w:val="num" w:pos="3600"/>
        </w:tabs>
        <w:ind w:left="3600" w:hanging="360"/>
      </w:pPr>
      <w:rPr>
        <w:rFonts w:ascii="Arial" w:hAnsi="Arial" w:hint="default"/>
      </w:rPr>
    </w:lvl>
    <w:lvl w:ilvl="5" w:tplc="2B92CFFC" w:tentative="1">
      <w:start w:val="1"/>
      <w:numFmt w:val="bullet"/>
      <w:lvlText w:val="•"/>
      <w:lvlJc w:val="left"/>
      <w:pPr>
        <w:tabs>
          <w:tab w:val="num" w:pos="4320"/>
        </w:tabs>
        <w:ind w:left="4320" w:hanging="360"/>
      </w:pPr>
      <w:rPr>
        <w:rFonts w:ascii="Arial" w:hAnsi="Arial" w:hint="default"/>
      </w:rPr>
    </w:lvl>
    <w:lvl w:ilvl="6" w:tplc="76229556" w:tentative="1">
      <w:start w:val="1"/>
      <w:numFmt w:val="bullet"/>
      <w:lvlText w:val="•"/>
      <w:lvlJc w:val="left"/>
      <w:pPr>
        <w:tabs>
          <w:tab w:val="num" w:pos="5040"/>
        </w:tabs>
        <w:ind w:left="5040" w:hanging="360"/>
      </w:pPr>
      <w:rPr>
        <w:rFonts w:ascii="Arial" w:hAnsi="Arial" w:hint="default"/>
      </w:rPr>
    </w:lvl>
    <w:lvl w:ilvl="7" w:tplc="93D4A44C" w:tentative="1">
      <w:start w:val="1"/>
      <w:numFmt w:val="bullet"/>
      <w:lvlText w:val="•"/>
      <w:lvlJc w:val="left"/>
      <w:pPr>
        <w:tabs>
          <w:tab w:val="num" w:pos="5760"/>
        </w:tabs>
        <w:ind w:left="5760" w:hanging="360"/>
      </w:pPr>
      <w:rPr>
        <w:rFonts w:ascii="Arial" w:hAnsi="Arial" w:hint="default"/>
      </w:rPr>
    </w:lvl>
    <w:lvl w:ilvl="8" w:tplc="767E218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5B56F84"/>
    <w:multiLevelType w:val="hybridMultilevel"/>
    <w:tmpl w:val="D0EA20E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15:restartNumberingAfterBreak="0">
    <w:nsid w:val="168E01E7"/>
    <w:multiLevelType w:val="hybridMultilevel"/>
    <w:tmpl w:val="5BAE7B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180F20D0"/>
    <w:multiLevelType w:val="hybridMultilevel"/>
    <w:tmpl w:val="0CA44D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1A480559"/>
    <w:multiLevelType w:val="hybridMultilevel"/>
    <w:tmpl w:val="99FCFC40"/>
    <w:lvl w:ilvl="0" w:tplc="DD383C4A">
      <w:start w:val="1"/>
      <w:numFmt w:val="bullet"/>
      <w:lvlText w:val="•"/>
      <w:lvlJc w:val="left"/>
      <w:pPr>
        <w:tabs>
          <w:tab w:val="num" w:pos="720"/>
        </w:tabs>
        <w:ind w:left="720" w:hanging="360"/>
      </w:pPr>
      <w:rPr>
        <w:rFonts w:ascii="Arial" w:hAnsi="Arial" w:hint="default"/>
      </w:rPr>
    </w:lvl>
    <w:lvl w:ilvl="1" w:tplc="4BFEA7A8">
      <w:start w:val="1"/>
      <w:numFmt w:val="lowerLetter"/>
      <w:lvlText w:val="%2)"/>
      <w:lvlJc w:val="left"/>
      <w:pPr>
        <w:tabs>
          <w:tab w:val="num" w:pos="1440"/>
        </w:tabs>
        <w:ind w:left="1440" w:hanging="360"/>
      </w:pPr>
    </w:lvl>
    <w:lvl w:ilvl="2" w:tplc="73421E1C" w:tentative="1">
      <w:start w:val="1"/>
      <w:numFmt w:val="bullet"/>
      <w:lvlText w:val="•"/>
      <w:lvlJc w:val="left"/>
      <w:pPr>
        <w:tabs>
          <w:tab w:val="num" w:pos="2160"/>
        </w:tabs>
        <w:ind w:left="2160" w:hanging="360"/>
      </w:pPr>
      <w:rPr>
        <w:rFonts w:ascii="Arial" w:hAnsi="Arial" w:hint="default"/>
      </w:rPr>
    </w:lvl>
    <w:lvl w:ilvl="3" w:tplc="5E1E0D54" w:tentative="1">
      <w:start w:val="1"/>
      <w:numFmt w:val="bullet"/>
      <w:lvlText w:val="•"/>
      <w:lvlJc w:val="left"/>
      <w:pPr>
        <w:tabs>
          <w:tab w:val="num" w:pos="2880"/>
        </w:tabs>
        <w:ind w:left="2880" w:hanging="360"/>
      </w:pPr>
      <w:rPr>
        <w:rFonts w:ascii="Arial" w:hAnsi="Arial" w:hint="default"/>
      </w:rPr>
    </w:lvl>
    <w:lvl w:ilvl="4" w:tplc="920EAD48" w:tentative="1">
      <w:start w:val="1"/>
      <w:numFmt w:val="bullet"/>
      <w:lvlText w:val="•"/>
      <w:lvlJc w:val="left"/>
      <w:pPr>
        <w:tabs>
          <w:tab w:val="num" w:pos="3600"/>
        </w:tabs>
        <w:ind w:left="3600" w:hanging="360"/>
      </w:pPr>
      <w:rPr>
        <w:rFonts w:ascii="Arial" w:hAnsi="Arial" w:hint="default"/>
      </w:rPr>
    </w:lvl>
    <w:lvl w:ilvl="5" w:tplc="0DEEA816" w:tentative="1">
      <w:start w:val="1"/>
      <w:numFmt w:val="bullet"/>
      <w:lvlText w:val="•"/>
      <w:lvlJc w:val="left"/>
      <w:pPr>
        <w:tabs>
          <w:tab w:val="num" w:pos="4320"/>
        </w:tabs>
        <w:ind w:left="4320" w:hanging="360"/>
      </w:pPr>
      <w:rPr>
        <w:rFonts w:ascii="Arial" w:hAnsi="Arial" w:hint="default"/>
      </w:rPr>
    </w:lvl>
    <w:lvl w:ilvl="6" w:tplc="E0720546" w:tentative="1">
      <w:start w:val="1"/>
      <w:numFmt w:val="bullet"/>
      <w:lvlText w:val="•"/>
      <w:lvlJc w:val="left"/>
      <w:pPr>
        <w:tabs>
          <w:tab w:val="num" w:pos="5040"/>
        </w:tabs>
        <w:ind w:left="5040" w:hanging="360"/>
      </w:pPr>
      <w:rPr>
        <w:rFonts w:ascii="Arial" w:hAnsi="Arial" w:hint="default"/>
      </w:rPr>
    </w:lvl>
    <w:lvl w:ilvl="7" w:tplc="A48E4F9E" w:tentative="1">
      <w:start w:val="1"/>
      <w:numFmt w:val="bullet"/>
      <w:lvlText w:val="•"/>
      <w:lvlJc w:val="left"/>
      <w:pPr>
        <w:tabs>
          <w:tab w:val="num" w:pos="5760"/>
        </w:tabs>
        <w:ind w:left="5760" w:hanging="360"/>
      </w:pPr>
      <w:rPr>
        <w:rFonts w:ascii="Arial" w:hAnsi="Arial" w:hint="default"/>
      </w:rPr>
    </w:lvl>
    <w:lvl w:ilvl="8" w:tplc="B27EFA1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A9A4B0D"/>
    <w:multiLevelType w:val="hybridMultilevel"/>
    <w:tmpl w:val="FFDC26FE"/>
    <w:lvl w:ilvl="0" w:tplc="647C4BF0">
      <w:start w:val="1"/>
      <w:numFmt w:val="bullet"/>
      <w:lvlText w:val="•"/>
      <w:lvlJc w:val="left"/>
      <w:pPr>
        <w:tabs>
          <w:tab w:val="num" w:pos="720"/>
        </w:tabs>
        <w:ind w:left="720" w:hanging="360"/>
      </w:pPr>
      <w:rPr>
        <w:rFonts w:ascii="Arial" w:hAnsi="Arial" w:hint="default"/>
      </w:rPr>
    </w:lvl>
    <w:lvl w:ilvl="1" w:tplc="A5C4EB14">
      <w:start w:val="1"/>
      <w:numFmt w:val="bullet"/>
      <w:lvlText w:val="•"/>
      <w:lvlJc w:val="left"/>
      <w:pPr>
        <w:tabs>
          <w:tab w:val="num" w:pos="1440"/>
        </w:tabs>
        <w:ind w:left="1440" w:hanging="360"/>
      </w:pPr>
      <w:rPr>
        <w:rFonts w:ascii="Arial" w:hAnsi="Arial" w:hint="default"/>
      </w:rPr>
    </w:lvl>
    <w:lvl w:ilvl="2" w:tplc="037AB22C" w:tentative="1">
      <w:start w:val="1"/>
      <w:numFmt w:val="bullet"/>
      <w:lvlText w:val="•"/>
      <w:lvlJc w:val="left"/>
      <w:pPr>
        <w:tabs>
          <w:tab w:val="num" w:pos="2160"/>
        </w:tabs>
        <w:ind w:left="2160" w:hanging="360"/>
      </w:pPr>
      <w:rPr>
        <w:rFonts w:ascii="Arial" w:hAnsi="Arial" w:hint="default"/>
      </w:rPr>
    </w:lvl>
    <w:lvl w:ilvl="3" w:tplc="BA222A6E" w:tentative="1">
      <w:start w:val="1"/>
      <w:numFmt w:val="bullet"/>
      <w:lvlText w:val="•"/>
      <w:lvlJc w:val="left"/>
      <w:pPr>
        <w:tabs>
          <w:tab w:val="num" w:pos="2880"/>
        </w:tabs>
        <w:ind w:left="2880" w:hanging="360"/>
      </w:pPr>
      <w:rPr>
        <w:rFonts w:ascii="Arial" w:hAnsi="Arial" w:hint="default"/>
      </w:rPr>
    </w:lvl>
    <w:lvl w:ilvl="4" w:tplc="2206C352" w:tentative="1">
      <w:start w:val="1"/>
      <w:numFmt w:val="bullet"/>
      <w:lvlText w:val="•"/>
      <w:lvlJc w:val="left"/>
      <w:pPr>
        <w:tabs>
          <w:tab w:val="num" w:pos="3600"/>
        </w:tabs>
        <w:ind w:left="3600" w:hanging="360"/>
      </w:pPr>
      <w:rPr>
        <w:rFonts w:ascii="Arial" w:hAnsi="Arial" w:hint="default"/>
      </w:rPr>
    </w:lvl>
    <w:lvl w:ilvl="5" w:tplc="980C72A2" w:tentative="1">
      <w:start w:val="1"/>
      <w:numFmt w:val="bullet"/>
      <w:lvlText w:val="•"/>
      <w:lvlJc w:val="left"/>
      <w:pPr>
        <w:tabs>
          <w:tab w:val="num" w:pos="4320"/>
        </w:tabs>
        <w:ind w:left="4320" w:hanging="360"/>
      </w:pPr>
      <w:rPr>
        <w:rFonts w:ascii="Arial" w:hAnsi="Arial" w:hint="default"/>
      </w:rPr>
    </w:lvl>
    <w:lvl w:ilvl="6" w:tplc="4A8C537C" w:tentative="1">
      <w:start w:val="1"/>
      <w:numFmt w:val="bullet"/>
      <w:lvlText w:val="•"/>
      <w:lvlJc w:val="left"/>
      <w:pPr>
        <w:tabs>
          <w:tab w:val="num" w:pos="5040"/>
        </w:tabs>
        <w:ind w:left="5040" w:hanging="360"/>
      </w:pPr>
      <w:rPr>
        <w:rFonts w:ascii="Arial" w:hAnsi="Arial" w:hint="default"/>
      </w:rPr>
    </w:lvl>
    <w:lvl w:ilvl="7" w:tplc="25C8CC52" w:tentative="1">
      <w:start w:val="1"/>
      <w:numFmt w:val="bullet"/>
      <w:lvlText w:val="•"/>
      <w:lvlJc w:val="left"/>
      <w:pPr>
        <w:tabs>
          <w:tab w:val="num" w:pos="5760"/>
        </w:tabs>
        <w:ind w:left="5760" w:hanging="360"/>
      </w:pPr>
      <w:rPr>
        <w:rFonts w:ascii="Arial" w:hAnsi="Arial" w:hint="default"/>
      </w:rPr>
    </w:lvl>
    <w:lvl w:ilvl="8" w:tplc="22B4A6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3070D77"/>
    <w:multiLevelType w:val="hybridMultilevel"/>
    <w:tmpl w:val="A17EEAC0"/>
    <w:lvl w:ilvl="0" w:tplc="5058B88C">
      <w:start w:val="1"/>
      <w:numFmt w:val="bullet"/>
      <w:lvlText w:val="•"/>
      <w:lvlJc w:val="left"/>
      <w:pPr>
        <w:tabs>
          <w:tab w:val="num" w:pos="720"/>
        </w:tabs>
        <w:ind w:left="720" w:hanging="360"/>
      </w:pPr>
      <w:rPr>
        <w:rFonts w:ascii="Arial" w:hAnsi="Arial" w:hint="default"/>
      </w:rPr>
    </w:lvl>
    <w:lvl w:ilvl="1" w:tplc="659EE3D8" w:tentative="1">
      <w:start w:val="1"/>
      <w:numFmt w:val="bullet"/>
      <w:lvlText w:val="•"/>
      <w:lvlJc w:val="left"/>
      <w:pPr>
        <w:tabs>
          <w:tab w:val="num" w:pos="1440"/>
        </w:tabs>
        <w:ind w:left="1440" w:hanging="360"/>
      </w:pPr>
      <w:rPr>
        <w:rFonts w:ascii="Arial" w:hAnsi="Arial" w:hint="default"/>
      </w:rPr>
    </w:lvl>
    <w:lvl w:ilvl="2" w:tplc="63AC4D88" w:tentative="1">
      <w:start w:val="1"/>
      <w:numFmt w:val="bullet"/>
      <w:lvlText w:val="•"/>
      <w:lvlJc w:val="left"/>
      <w:pPr>
        <w:tabs>
          <w:tab w:val="num" w:pos="2160"/>
        </w:tabs>
        <w:ind w:left="2160" w:hanging="360"/>
      </w:pPr>
      <w:rPr>
        <w:rFonts w:ascii="Arial" w:hAnsi="Arial" w:hint="default"/>
      </w:rPr>
    </w:lvl>
    <w:lvl w:ilvl="3" w:tplc="D6B8DF1C" w:tentative="1">
      <w:start w:val="1"/>
      <w:numFmt w:val="bullet"/>
      <w:lvlText w:val="•"/>
      <w:lvlJc w:val="left"/>
      <w:pPr>
        <w:tabs>
          <w:tab w:val="num" w:pos="2880"/>
        </w:tabs>
        <w:ind w:left="2880" w:hanging="360"/>
      </w:pPr>
      <w:rPr>
        <w:rFonts w:ascii="Arial" w:hAnsi="Arial" w:hint="default"/>
      </w:rPr>
    </w:lvl>
    <w:lvl w:ilvl="4" w:tplc="C9FC41CE" w:tentative="1">
      <w:start w:val="1"/>
      <w:numFmt w:val="bullet"/>
      <w:lvlText w:val="•"/>
      <w:lvlJc w:val="left"/>
      <w:pPr>
        <w:tabs>
          <w:tab w:val="num" w:pos="3600"/>
        </w:tabs>
        <w:ind w:left="3600" w:hanging="360"/>
      </w:pPr>
      <w:rPr>
        <w:rFonts w:ascii="Arial" w:hAnsi="Arial" w:hint="default"/>
      </w:rPr>
    </w:lvl>
    <w:lvl w:ilvl="5" w:tplc="E0D266CC" w:tentative="1">
      <w:start w:val="1"/>
      <w:numFmt w:val="bullet"/>
      <w:lvlText w:val="•"/>
      <w:lvlJc w:val="left"/>
      <w:pPr>
        <w:tabs>
          <w:tab w:val="num" w:pos="4320"/>
        </w:tabs>
        <w:ind w:left="4320" w:hanging="360"/>
      </w:pPr>
      <w:rPr>
        <w:rFonts w:ascii="Arial" w:hAnsi="Arial" w:hint="default"/>
      </w:rPr>
    </w:lvl>
    <w:lvl w:ilvl="6" w:tplc="13AC2624" w:tentative="1">
      <w:start w:val="1"/>
      <w:numFmt w:val="bullet"/>
      <w:lvlText w:val="•"/>
      <w:lvlJc w:val="left"/>
      <w:pPr>
        <w:tabs>
          <w:tab w:val="num" w:pos="5040"/>
        </w:tabs>
        <w:ind w:left="5040" w:hanging="360"/>
      </w:pPr>
      <w:rPr>
        <w:rFonts w:ascii="Arial" w:hAnsi="Arial" w:hint="default"/>
      </w:rPr>
    </w:lvl>
    <w:lvl w:ilvl="7" w:tplc="7954F136" w:tentative="1">
      <w:start w:val="1"/>
      <w:numFmt w:val="bullet"/>
      <w:lvlText w:val="•"/>
      <w:lvlJc w:val="left"/>
      <w:pPr>
        <w:tabs>
          <w:tab w:val="num" w:pos="5760"/>
        </w:tabs>
        <w:ind w:left="5760" w:hanging="360"/>
      </w:pPr>
      <w:rPr>
        <w:rFonts w:ascii="Arial" w:hAnsi="Arial" w:hint="default"/>
      </w:rPr>
    </w:lvl>
    <w:lvl w:ilvl="8" w:tplc="33B2A13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9739AE"/>
    <w:multiLevelType w:val="hybridMultilevel"/>
    <w:tmpl w:val="FE6CFF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B5D4F39"/>
    <w:multiLevelType w:val="hybridMultilevel"/>
    <w:tmpl w:val="190E8D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2BF17A4B"/>
    <w:multiLevelType w:val="hybridMultilevel"/>
    <w:tmpl w:val="AFE47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38C4907"/>
    <w:multiLevelType w:val="hybridMultilevel"/>
    <w:tmpl w:val="8C5E70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365C3000"/>
    <w:multiLevelType w:val="hybridMultilevel"/>
    <w:tmpl w:val="B164FC4E"/>
    <w:lvl w:ilvl="0" w:tplc="C68A593C">
      <w:start w:val="1"/>
      <w:numFmt w:val="lowerLetter"/>
      <w:lvlText w:val="%1)"/>
      <w:lvlJc w:val="left"/>
      <w:pPr>
        <w:tabs>
          <w:tab w:val="num" w:pos="720"/>
        </w:tabs>
        <w:ind w:left="720" w:hanging="360"/>
      </w:pPr>
      <w:rPr>
        <w:rFonts w:ascii="Calibri" w:hAnsi="Calibri" w:hint="default"/>
        <w:b/>
        <w:bCs/>
        <w:i w:val="0"/>
        <w:iCs w:val="0"/>
      </w:rPr>
    </w:lvl>
    <w:lvl w:ilvl="1" w:tplc="43CC4850" w:tentative="1">
      <w:start w:val="1"/>
      <w:numFmt w:val="lowerLetter"/>
      <w:lvlText w:val="%2)"/>
      <w:lvlJc w:val="left"/>
      <w:pPr>
        <w:tabs>
          <w:tab w:val="num" w:pos="1440"/>
        </w:tabs>
        <w:ind w:left="1440" w:hanging="360"/>
      </w:pPr>
    </w:lvl>
    <w:lvl w:ilvl="2" w:tplc="ADD8E3D2" w:tentative="1">
      <w:start w:val="1"/>
      <w:numFmt w:val="lowerLetter"/>
      <w:lvlText w:val="%3)"/>
      <w:lvlJc w:val="left"/>
      <w:pPr>
        <w:tabs>
          <w:tab w:val="num" w:pos="2160"/>
        </w:tabs>
        <w:ind w:left="2160" w:hanging="360"/>
      </w:pPr>
    </w:lvl>
    <w:lvl w:ilvl="3" w:tplc="A19C6C40" w:tentative="1">
      <w:start w:val="1"/>
      <w:numFmt w:val="lowerLetter"/>
      <w:lvlText w:val="%4)"/>
      <w:lvlJc w:val="left"/>
      <w:pPr>
        <w:tabs>
          <w:tab w:val="num" w:pos="2880"/>
        </w:tabs>
        <w:ind w:left="2880" w:hanging="360"/>
      </w:pPr>
    </w:lvl>
    <w:lvl w:ilvl="4" w:tplc="50204194" w:tentative="1">
      <w:start w:val="1"/>
      <w:numFmt w:val="lowerLetter"/>
      <w:lvlText w:val="%5)"/>
      <w:lvlJc w:val="left"/>
      <w:pPr>
        <w:tabs>
          <w:tab w:val="num" w:pos="3600"/>
        </w:tabs>
        <w:ind w:left="3600" w:hanging="360"/>
      </w:pPr>
    </w:lvl>
    <w:lvl w:ilvl="5" w:tplc="43988574" w:tentative="1">
      <w:start w:val="1"/>
      <w:numFmt w:val="lowerLetter"/>
      <w:lvlText w:val="%6)"/>
      <w:lvlJc w:val="left"/>
      <w:pPr>
        <w:tabs>
          <w:tab w:val="num" w:pos="4320"/>
        </w:tabs>
        <w:ind w:left="4320" w:hanging="360"/>
      </w:pPr>
    </w:lvl>
    <w:lvl w:ilvl="6" w:tplc="1B9C9B1A" w:tentative="1">
      <w:start w:val="1"/>
      <w:numFmt w:val="lowerLetter"/>
      <w:lvlText w:val="%7)"/>
      <w:lvlJc w:val="left"/>
      <w:pPr>
        <w:tabs>
          <w:tab w:val="num" w:pos="5040"/>
        </w:tabs>
        <w:ind w:left="5040" w:hanging="360"/>
      </w:pPr>
    </w:lvl>
    <w:lvl w:ilvl="7" w:tplc="E12CDBA6" w:tentative="1">
      <w:start w:val="1"/>
      <w:numFmt w:val="lowerLetter"/>
      <w:lvlText w:val="%8)"/>
      <w:lvlJc w:val="left"/>
      <w:pPr>
        <w:tabs>
          <w:tab w:val="num" w:pos="5760"/>
        </w:tabs>
        <w:ind w:left="5760" w:hanging="360"/>
      </w:pPr>
    </w:lvl>
    <w:lvl w:ilvl="8" w:tplc="24F41698" w:tentative="1">
      <w:start w:val="1"/>
      <w:numFmt w:val="lowerLetter"/>
      <w:lvlText w:val="%9)"/>
      <w:lvlJc w:val="left"/>
      <w:pPr>
        <w:tabs>
          <w:tab w:val="num" w:pos="6480"/>
        </w:tabs>
        <w:ind w:left="6480" w:hanging="360"/>
      </w:pPr>
    </w:lvl>
  </w:abstractNum>
  <w:abstractNum w:abstractNumId="21" w15:restartNumberingAfterBreak="0">
    <w:nsid w:val="3CB244D3"/>
    <w:multiLevelType w:val="hybridMultilevel"/>
    <w:tmpl w:val="195C61B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D7E4A40"/>
    <w:multiLevelType w:val="hybridMultilevel"/>
    <w:tmpl w:val="6A2ED4E8"/>
    <w:lvl w:ilvl="0" w:tplc="DD383C4A">
      <w:start w:val="1"/>
      <w:numFmt w:val="bullet"/>
      <w:lvlText w:val="•"/>
      <w:lvlJc w:val="left"/>
      <w:pPr>
        <w:tabs>
          <w:tab w:val="num" w:pos="720"/>
        </w:tabs>
        <w:ind w:left="720" w:hanging="360"/>
      </w:pPr>
      <w:rPr>
        <w:rFonts w:ascii="Arial" w:hAnsi="Arial" w:hint="default"/>
      </w:rPr>
    </w:lvl>
    <w:lvl w:ilvl="1" w:tplc="C68A593C">
      <w:start w:val="1"/>
      <w:numFmt w:val="lowerLetter"/>
      <w:lvlText w:val="%2)"/>
      <w:lvlJc w:val="left"/>
      <w:pPr>
        <w:ind w:left="720" w:hanging="360"/>
      </w:pPr>
      <w:rPr>
        <w:rFonts w:ascii="Calibri" w:hAnsi="Calibri" w:hint="default"/>
        <w:b/>
        <w:bCs/>
        <w:i w:val="0"/>
        <w:iCs w:val="0"/>
      </w:rPr>
    </w:lvl>
    <w:lvl w:ilvl="2" w:tplc="73421E1C" w:tentative="1">
      <w:start w:val="1"/>
      <w:numFmt w:val="bullet"/>
      <w:lvlText w:val="•"/>
      <w:lvlJc w:val="left"/>
      <w:pPr>
        <w:tabs>
          <w:tab w:val="num" w:pos="2160"/>
        </w:tabs>
        <w:ind w:left="2160" w:hanging="360"/>
      </w:pPr>
      <w:rPr>
        <w:rFonts w:ascii="Arial" w:hAnsi="Arial" w:hint="default"/>
      </w:rPr>
    </w:lvl>
    <w:lvl w:ilvl="3" w:tplc="5E1E0D54" w:tentative="1">
      <w:start w:val="1"/>
      <w:numFmt w:val="bullet"/>
      <w:lvlText w:val="•"/>
      <w:lvlJc w:val="left"/>
      <w:pPr>
        <w:tabs>
          <w:tab w:val="num" w:pos="2880"/>
        </w:tabs>
        <w:ind w:left="2880" w:hanging="360"/>
      </w:pPr>
      <w:rPr>
        <w:rFonts w:ascii="Arial" w:hAnsi="Arial" w:hint="default"/>
      </w:rPr>
    </w:lvl>
    <w:lvl w:ilvl="4" w:tplc="920EAD48" w:tentative="1">
      <w:start w:val="1"/>
      <w:numFmt w:val="bullet"/>
      <w:lvlText w:val="•"/>
      <w:lvlJc w:val="left"/>
      <w:pPr>
        <w:tabs>
          <w:tab w:val="num" w:pos="3600"/>
        </w:tabs>
        <w:ind w:left="3600" w:hanging="360"/>
      </w:pPr>
      <w:rPr>
        <w:rFonts w:ascii="Arial" w:hAnsi="Arial" w:hint="default"/>
      </w:rPr>
    </w:lvl>
    <w:lvl w:ilvl="5" w:tplc="0DEEA816" w:tentative="1">
      <w:start w:val="1"/>
      <w:numFmt w:val="bullet"/>
      <w:lvlText w:val="•"/>
      <w:lvlJc w:val="left"/>
      <w:pPr>
        <w:tabs>
          <w:tab w:val="num" w:pos="4320"/>
        </w:tabs>
        <w:ind w:left="4320" w:hanging="360"/>
      </w:pPr>
      <w:rPr>
        <w:rFonts w:ascii="Arial" w:hAnsi="Arial" w:hint="default"/>
      </w:rPr>
    </w:lvl>
    <w:lvl w:ilvl="6" w:tplc="E0720546" w:tentative="1">
      <w:start w:val="1"/>
      <w:numFmt w:val="bullet"/>
      <w:lvlText w:val="•"/>
      <w:lvlJc w:val="left"/>
      <w:pPr>
        <w:tabs>
          <w:tab w:val="num" w:pos="5040"/>
        </w:tabs>
        <w:ind w:left="5040" w:hanging="360"/>
      </w:pPr>
      <w:rPr>
        <w:rFonts w:ascii="Arial" w:hAnsi="Arial" w:hint="default"/>
      </w:rPr>
    </w:lvl>
    <w:lvl w:ilvl="7" w:tplc="A48E4F9E" w:tentative="1">
      <w:start w:val="1"/>
      <w:numFmt w:val="bullet"/>
      <w:lvlText w:val="•"/>
      <w:lvlJc w:val="left"/>
      <w:pPr>
        <w:tabs>
          <w:tab w:val="num" w:pos="5760"/>
        </w:tabs>
        <w:ind w:left="5760" w:hanging="360"/>
      </w:pPr>
      <w:rPr>
        <w:rFonts w:ascii="Arial" w:hAnsi="Arial" w:hint="default"/>
      </w:rPr>
    </w:lvl>
    <w:lvl w:ilvl="8" w:tplc="B27EFA1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B233F8C"/>
    <w:multiLevelType w:val="hybridMultilevel"/>
    <w:tmpl w:val="4D68E158"/>
    <w:lvl w:ilvl="0" w:tplc="834EC240">
      <w:start w:val="1"/>
      <w:numFmt w:val="bullet"/>
      <w:lvlText w:val="•"/>
      <w:lvlJc w:val="left"/>
      <w:pPr>
        <w:tabs>
          <w:tab w:val="num" w:pos="720"/>
        </w:tabs>
        <w:ind w:left="720" w:hanging="360"/>
      </w:pPr>
      <w:rPr>
        <w:rFonts w:ascii="Arial" w:hAnsi="Arial" w:hint="default"/>
      </w:rPr>
    </w:lvl>
    <w:lvl w:ilvl="1" w:tplc="9E00F03E" w:tentative="1">
      <w:start w:val="1"/>
      <w:numFmt w:val="bullet"/>
      <w:lvlText w:val="•"/>
      <w:lvlJc w:val="left"/>
      <w:pPr>
        <w:tabs>
          <w:tab w:val="num" w:pos="1440"/>
        </w:tabs>
        <w:ind w:left="1440" w:hanging="360"/>
      </w:pPr>
      <w:rPr>
        <w:rFonts w:ascii="Arial" w:hAnsi="Arial" w:hint="default"/>
      </w:rPr>
    </w:lvl>
    <w:lvl w:ilvl="2" w:tplc="16BC67C8" w:tentative="1">
      <w:start w:val="1"/>
      <w:numFmt w:val="bullet"/>
      <w:lvlText w:val="•"/>
      <w:lvlJc w:val="left"/>
      <w:pPr>
        <w:tabs>
          <w:tab w:val="num" w:pos="2160"/>
        </w:tabs>
        <w:ind w:left="2160" w:hanging="360"/>
      </w:pPr>
      <w:rPr>
        <w:rFonts w:ascii="Arial" w:hAnsi="Arial" w:hint="default"/>
      </w:rPr>
    </w:lvl>
    <w:lvl w:ilvl="3" w:tplc="EB4C55C4" w:tentative="1">
      <w:start w:val="1"/>
      <w:numFmt w:val="bullet"/>
      <w:lvlText w:val="•"/>
      <w:lvlJc w:val="left"/>
      <w:pPr>
        <w:tabs>
          <w:tab w:val="num" w:pos="2880"/>
        </w:tabs>
        <w:ind w:left="2880" w:hanging="360"/>
      </w:pPr>
      <w:rPr>
        <w:rFonts w:ascii="Arial" w:hAnsi="Arial" w:hint="default"/>
      </w:rPr>
    </w:lvl>
    <w:lvl w:ilvl="4" w:tplc="976696A4" w:tentative="1">
      <w:start w:val="1"/>
      <w:numFmt w:val="bullet"/>
      <w:lvlText w:val="•"/>
      <w:lvlJc w:val="left"/>
      <w:pPr>
        <w:tabs>
          <w:tab w:val="num" w:pos="3600"/>
        </w:tabs>
        <w:ind w:left="3600" w:hanging="360"/>
      </w:pPr>
      <w:rPr>
        <w:rFonts w:ascii="Arial" w:hAnsi="Arial" w:hint="default"/>
      </w:rPr>
    </w:lvl>
    <w:lvl w:ilvl="5" w:tplc="7C4E4A86" w:tentative="1">
      <w:start w:val="1"/>
      <w:numFmt w:val="bullet"/>
      <w:lvlText w:val="•"/>
      <w:lvlJc w:val="left"/>
      <w:pPr>
        <w:tabs>
          <w:tab w:val="num" w:pos="4320"/>
        </w:tabs>
        <w:ind w:left="4320" w:hanging="360"/>
      </w:pPr>
      <w:rPr>
        <w:rFonts w:ascii="Arial" w:hAnsi="Arial" w:hint="default"/>
      </w:rPr>
    </w:lvl>
    <w:lvl w:ilvl="6" w:tplc="6C36C078" w:tentative="1">
      <w:start w:val="1"/>
      <w:numFmt w:val="bullet"/>
      <w:lvlText w:val="•"/>
      <w:lvlJc w:val="left"/>
      <w:pPr>
        <w:tabs>
          <w:tab w:val="num" w:pos="5040"/>
        </w:tabs>
        <w:ind w:left="5040" w:hanging="360"/>
      </w:pPr>
      <w:rPr>
        <w:rFonts w:ascii="Arial" w:hAnsi="Arial" w:hint="default"/>
      </w:rPr>
    </w:lvl>
    <w:lvl w:ilvl="7" w:tplc="5386990E" w:tentative="1">
      <w:start w:val="1"/>
      <w:numFmt w:val="bullet"/>
      <w:lvlText w:val="•"/>
      <w:lvlJc w:val="left"/>
      <w:pPr>
        <w:tabs>
          <w:tab w:val="num" w:pos="5760"/>
        </w:tabs>
        <w:ind w:left="5760" w:hanging="360"/>
      </w:pPr>
      <w:rPr>
        <w:rFonts w:ascii="Arial" w:hAnsi="Arial" w:hint="default"/>
      </w:rPr>
    </w:lvl>
    <w:lvl w:ilvl="8" w:tplc="22CAE8B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B7170DA"/>
    <w:multiLevelType w:val="hybridMultilevel"/>
    <w:tmpl w:val="77E89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6C0B34"/>
    <w:multiLevelType w:val="hybridMultilevel"/>
    <w:tmpl w:val="15DE4D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D586C17"/>
    <w:multiLevelType w:val="hybridMultilevel"/>
    <w:tmpl w:val="D9869D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67F0F0B"/>
    <w:multiLevelType w:val="hybridMultilevel"/>
    <w:tmpl w:val="B8EE3BC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72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966F70"/>
    <w:multiLevelType w:val="hybridMultilevel"/>
    <w:tmpl w:val="BD060466"/>
    <w:lvl w:ilvl="0" w:tplc="3E9E9776">
      <w:start w:val="1"/>
      <w:numFmt w:val="bullet"/>
      <w:lvlText w:val="•"/>
      <w:lvlJc w:val="left"/>
      <w:pPr>
        <w:tabs>
          <w:tab w:val="num" w:pos="720"/>
        </w:tabs>
        <w:ind w:left="720" w:hanging="360"/>
      </w:pPr>
      <w:rPr>
        <w:rFonts w:ascii="Arial" w:hAnsi="Arial" w:hint="default"/>
      </w:rPr>
    </w:lvl>
    <w:lvl w:ilvl="1" w:tplc="FE80F882" w:tentative="1">
      <w:start w:val="1"/>
      <w:numFmt w:val="bullet"/>
      <w:lvlText w:val="•"/>
      <w:lvlJc w:val="left"/>
      <w:pPr>
        <w:tabs>
          <w:tab w:val="num" w:pos="1440"/>
        </w:tabs>
        <w:ind w:left="1440" w:hanging="360"/>
      </w:pPr>
      <w:rPr>
        <w:rFonts w:ascii="Arial" w:hAnsi="Arial" w:hint="default"/>
      </w:rPr>
    </w:lvl>
    <w:lvl w:ilvl="2" w:tplc="1590B050" w:tentative="1">
      <w:start w:val="1"/>
      <w:numFmt w:val="bullet"/>
      <w:lvlText w:val="•"/>
      <w:lvlJc w:val="left"/>
      <w:pPr>
        <w:tabs>
          <w:tab w:val="num" w:pos="2160"/>
        </w:tabs>
        <w:ind w:left="2160" w:hanging="360"/>
      </w:pPr>
      <w:rPr>
        <w:rFonts w:ascii="Arial" w:hAnsi="Arial" w:hint="default"/>
      </w:rPr>
    </w:lvl>
    <w:lvl w:ilvl="3" w:tplc="86F60000" w:tentative="1">
      <w:start w:val="1"/>
      <w:numFmt w:val="bullet"/>
      <w:lvlText w:val="•"/>
      <w:lvlJc w:val="left"/>
      <w:pPr>
        <w:tabs>
          <w:tab w:val="num" w:pos="2880"/>
        </w:tabs>
        <w:ind w:left="2880" w:hanging="360"/>
      </w:pPr>
      <w:rPr>
        <w:rFonts w:ascii="Arial" w:hAnsi="Arial" w:hint="default"/>
      </w:rPr>
    </w:lvl>
    <w:lvl w:ilvl="4" w:tplc="8048BFBE" w:tentative="1">
      <w:start w:val="1"/>
      <w:numFmt w:val="bullet"/>
      <w:lvlText w:val="•"/>
      <w:lvlJc w:val="left"/>
      <w:pPr>
        <w:tabs>
          <w:tab w:val="num" w:pos="3600"/>
        </w:tabs>
        <w:ind w:left="3600" w:hanging="360"/>
      </w:pPr>
      <w:rPr>
        <w:rFonts w:ascii="Arial" w:hAnsi="Arial" w:hint="default"/>
      </w:rPr>
    </w:lvl>
    <w:lvl w:ilvl="5" w:tplc="70CEF2E6" w:tentative="1">
      <w:start w:val="1"/>
      <w:numFmt w:val="bullet"/>
      <w:lvlText w:val="•"/>
      <w:lvlJc w:val="left"/>
      <w:pPr>
        <w:tabs>
          <w:tab w:val="num" w:pos="4320"/>
        </w:tabs>
        <w:ind w:left="4320" w:hanging="360"/>
      </w:pPr>
      <w:rPr>
        <w:rFonts w:ascii="Arial" w:hAnsi="Arial" w:hint="default"/>
      </w:rPr>
    </w:lvl>
    <w:lvl w:ilvl="6" w:tplc="F6E8AA0E" w:tentative="1">
      <w:start w:val="1"/>
      <w:numFmt w:val="bullet"/>
      <w:lvlText w:val="•"/>
      <w:lvlJc w:val="left"/>
      <w:pPr>
        <w:tabs>
          <w:tab w:val="num" w:pos="5040"/>
        </w:tabs>
        <w:ind w:left="5040" w:hanging="360"/>
      </w:pPr>
      <w:rPr>
        <w:rFonts w:ascii="Arial" w:hAnsi="Arial" w:hint="default"/>
      </w:rPr>
    </w:lvl>
    <w:lvl w:ilvl="7" w:tplc="6C8CCD12" w:tentative="1">
      <w:start w:val="1"/>
      <w:numFmt w:val="bullet"/>
      <w:lvlText w:val="•"/>
      <w:lvlJc w:val="left"/>
      <w:pPr>
        <w:tabs>
          <w:tab w:val="num" w:pos="5760"/>
        </w:tabs>
        <w:ind w:left="5760" w:hanging="360"/>
      </w:pPr>
      <w:rPr>
        <w:rFonts w:ascii="Arial" w:hAnsi="Arial" w:hint="default"/>
      </w:rPr>
    </w:lvl>
    <w:lvl w:ilvl="8" w:tplc="CDEC74F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2F5421"/>
    <w:multiLevelType w:val="hybridMultilevel"/>
    <w:tmpl w:val="992CD3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1A42D65"/>
    <w:multiLevelType w:val="hybridMultilevel"/>
    <w:tmpl w:val="8E40A2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C5421EE"/>
    <w:multiLevelType w:val="hybridMultilevel"/>
    <w:tmpl w:val="6DFAAC6E"/>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2" w15:restartNumberingAfterBreak="0">
    <w:nsid w:val="6F8C0B1B"/>
    <w:multiLevelType w:val="hybridMultilevel"/>
    <w:tmpl w:val="7218900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15:restartNumberingAfterBreak="0">
    <w:nsid w:val="6FBB31C0"/>
    <w:multiLevelType w:val="hybridMultilevel"/>
    <w:tmpl w:val="860A9B02"/>
    <w:lvl w:ilvl="0" w:tplc="0C5A357E">
      <w:start w:val="1"/>
      <w:numFmt w:val="bullet"/>
      <w:lvlText w:val="•"/>
      <w:lvlJc w:val="left"/>
      <w:pPr>
        <w:tabs>
          <w:tab w:val="num" w:pos="720"/>
        </w:tabs>
        <w:ind w:left="720" w:hanging="360"/>
      </w:pPr>
      <w:rPr>
        <w:rFonts w:ascii="Arial" w:hAnsi="Arial" w:hint="default"/>
      </w:rPr>
    </w:lvl>
    <w:lvl w:ilvl="1" w:tplc="AA4CBF8A" w:tentative="1">
      <w:start w:val="1"/>
      <w:numFmt w:val="bullet"/>
      <w:lvlText w:val="•"/>
      <w:lvlJc w:val="left"/>
      <w:pPr>
        <w:tabs>
          <w:tab w:val="num" w:pos="1440"/>
        </w:tabs>
        <w:ind w:left="1440" w:hanging="360"/>
      </w:pPr>
      <w:rPr>
        <w:rFonts w:ascii="Arial" w:hAnsi="Arial" w:hint="default"/>
      </w:rPr>
    </w:lvl>
    <w:lvl w:ilvl="2" w:tplc="BDAC09BA" w:tentative="1">
      <w:start w:val="1"/>
      <w:numFmt w:val="bullet"/>
      <w:lvlText w:val="•"/>
      <w:lvlJc w:val="left"/>
      <w:pPr>
        <w:tabs>
          <w:tab w:val="num" w:pos="2160"/>
        </w:tabs>
        <w:ind w:left="2160" w:hanging="360"/>
      </w:pPr>
      <w:rPr>
        <w:rFonts w:ascii="Arial" w:hAnsi="Arial" w:hint="default"/>
      </w:rPr>
    </w:lvl>
    <w:lvl w:ilvl="3" w:tplc="82A68C48" w:tentative="1">
      <w:start w:val="1"/>
      <w:numFmt w:val="bullet"/>
      <w:lvlText w:val="•"/>
      <w:lvlJc w:val="left"/>
      <w:pPr>
        <w:tabs>
          <w:tab w:val="num" w:pos="2880"/>
        </w:tabs>
        <w:ind w:left="2880" w:hanging="360"/>
      </w:pPr>
      <w:rPr>
        <w:rFonts w:ascii="Arial" w:hAnsi="Arial" w:hint="default"/>
      </w:rPr>
    </w:lvl>
    <w:lvl w:ilvl="4" w:tplc="43A8FDEC" w:tentative="1">
      <w:start w:val="1"/>
      <w:numFmt w:val="bullet"/>
      <w:lvlText w:val="•"/>
      <w:lvlJc w:val="left"/>
      <w:pPr>
        <w:tabs>
          <w:tab w:val="num" w:pos="3600"/>
        </w:tabs>
        <w:ind w:left="3600" w:hanging="360"/>
      </w:pPr>
      <w:rPr>
        <w:rFonts w:ascii="Arial" w:hAnsi="Arial" w:hint="default"/>
      </w:rPr>
    </w:lvl>
    <w:lvl w:ilvl="5" w:tplc="DFC89588" w:tentative="1">
      <w:start w:val="1"/>
      <w:numFmt w:val="bullet"/>
      <w:lvlText w:val="•"/>
      <w:lvlJc w:val="left"/>
      <w:pPr>
        <w:tabs>
          <w:tab w:val="num" w:pos="4320"/>
        </w:tabs>
        <w:ind w:left="4320" w:hanging="360"/>
      </w:pPr>
      <w:rPr>
        <w:rFonts w:ascii="Arial" w:hAnsi="Arial" w:hint="default"/>
      </w:rPr>
    </w:lvl>
    <w:lvl w:ilvl="6" w:tplc="0FCED1D2" w:tentative="1">
      <w:start w:val="1"/>
      <w:numFmt w:val="bullet"/>
      <w:lvlText w:val="•"/>
      <w:lvlJc w:val="left"/>
      <w:pPr>
        <w:tabs>
          <w:tab w:val="num" w:pos="5040"/>
        </w:tabs>
        <w:ind w:left="5040" w:hanging="360"/>
      </w:pPr>
      <w:rPr>
        <w:rFonts w:ascii="Arial" w:hAnsi="Arial" w:hint="default"/>
      </w:rPr>
    </w:lvl>
    <w:lvl w:ilvl="7" w:tplc="F5D8DF9E" w:tentative="1">
      <w:start w:val="1"/>
      <w:numFmt w:val="bullet"/>
      <w:lvlText w:val="•"/>
      <w:lvlJc w:val="left"/>
      <w:pPr>
        <w:tabs>
          <w:tab w:val="num" w:pos="5760"/>
        </w:tabs>
        <w:ind w:left="5760" w:hanging="360"/>
      </w:pPr>
      <w:rPr>
        <w:rFonts w:ascii="Arial" w:hAnsi="Arial" w:hint="default"/>
      </w:rPr>
    </w:lvl>
    <w:lvl w:ilvl="8" w:tplc="630895E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C62D21"/>
    <w:multiLevelType w:val="hybridMultilevel"/>
    <w:tmpl w:val="2F682B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75FC109A"/>
    <w:multiLevelType w:val="hybridMultilevel"/>
    <w:tmpl w:val="490CAFFE"/>
    <w:lvl w:ilvl="0" w:tplc="C68A593C">
      <w:start w:val="1"/>
      <w:numFmt w:val="lowerLetter"/>
      <w:lvlText w:val="%1)"/>
      <w:lvlJc w:val="left"/>
      <w:pPr>
        <w:ind w:left="1080" w:hanging="360"/>
      </w:pPr>
      <w:rPr>
        <w:rFonts w:ascii="Calibri" w:hAnsi="Calibri" w:hint="default"/>
        <w:b/>
        <w:bCs/>
        <w:i w:val="0"/>
        <w:iCs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8D83B7B"/>
    <w:multiLevelType w:val="hybridMultilevel"/>
    <w:tmpl w:val="1F3A4C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E2644E3"/>
    <w:multiLevelType w:val="hybridMultilevel"/>
    <w:tmpl w:val="E6447C6C"/>
    <w:lvl w:ilvl="0" w:tplc="D95AEF08">
      <w:start w:val="1"/>
      <w:numFmt w:val="bullet"/>
      <w:lvlText w:val="•"/>
      <w:lvlJc w:val="left"/>
      <w:pPr>
        <w:tabs>
          <w:tab w:val="num" w:pos="720"/>
        </w:tabs>
        <w:ind w:left="720" w:hanging="360"/>
      </w:pPr>
      <w:rPr>
        <w:rFonts w:ascii="Arial" w:hAnsi="Arial" w:hint="default"/>
      </w:rPr>
    </w:lvl>
    <w:lvl w:ilvl="1" w:tplc="CCE870A8" w:tentative="1">
      <w:start w:val="1"/>
      <w:numFmt w:val="bullet"/>
      <w:lvlText w:val="•"/>
      <w:lvlJc w:val="left"/>
      <w:pPr>
        <w:tabs>
          <w:tab w:val="num" w:pos="1440"/>
        </w:tabs>
        <w:ind w:left="1440" w:hanging="360"/>
      </w:pPr>
      <w:rPr>
        <w:rFonts w:ascii="Arial" w:hAnsi="Arial" w:hint="default"/>
      </w:rPr>
    </w:lvl>
    <w:lvl w:ilvl="2" w:tplc="3D1EF46E" w:tentative="1">
      <w:start w:val="1"/>
      <w:numFmt w:val="bullet"/>
      <w:lvlText w:val="•"/>
      <w:lvlJc w:val="left"/>
      <w:pPr>
        <w:tabs>
          <w:tab w:val="num" w:pos="2160"/>
        </w:tabs>
        <w:ind w:left="2160" w:hanging="360"/>
      </w:pPr>
      <w:rPr>
        <w:rFonts w:ascii="Arial" w:hAnsi="Arial" w:hint="default"/>
      </w:rPr>
    </w:lvl>
    <w:lvl w:ilvl="3" w:tplc="DB1C6D34" w:tentative="1">
      <w:start w:val="1"/>
      <w:numFmt w:val="bullet"/>
      <w:lvlText w:val="•"/>
      <w:lvlJc w:val="left"/>
      <w:pPr>
        <w:tabs>
          <w:tab w:val="num" w:pos="2880"/>
        </w:tabs>
        <w:ind w:left="2880" w:hanging="360"/>
      </w:pPr>
      <w:rPr>
        <w:rFonts w:ascii="Arial" w:hAnsi="Arial" w:hint="default"/>
      </w:rPr>
    </w:lvl>
    <w:lvl w:ilvl="4" w:tplc="F1087CB4" w:tentative="1">
      <w:start w:val="1"/>
      <w:numFmt w:val="bullet"/>
      <w:lvlText w:val="•"/>
      <w:lvlJc w:val="left"/>
      <w:pPr>
        <w:tabs>
          <w:tab w:val="num" w:pos="3600"/>
        </w:tabs>
        <w:ind w:left="3600" w:hanging="360"/>
      </w:pPr>
      <w:rPr>
        <w:rFonts w:ascii="Arial" w:hAnsi="Arial" w:hint="default"/>
      </w:rPr>
    </w:lvl>
    <w:lvl w:ilvl="5" w:tplc="767CD180" w:tentative="1">
      <w:start w:val="1"/>
      <w:numFmt w:val="bullet"/>
      <w:lvlText w:val="•"/>
      <w:lvlJc w:val="left"/>
      <w:pPr>
        <w:tabs>
          <w:tab w:val="num" w:pos="4320"/>
        </w:tabs>
        <w:ind w:left="4320" w:hanging="360"/>
      </w:pPr>
      <w:rPr>
        <w:rFonts w:ascii="Arial" w:hAnsi="Arial" w:hint="default"/>
      </w:rPr>
    </w:lvl>
    <w:lvl w:ilvl="6" w:tplc="D51E8A1A" w:tentative="1">
      <w:start w:val="1"/>
      <w:numFmt w:val="bullet"/>
      <w:lvlText w:val="•"/>
      <w:lvlJc w:val="left"/>
      <w:pPr>
        <w:tabs>
          <w:tab w:val="num" w:pos="5040"/>
        </w:tabs>
        <w:ind w:left="5040" w:hanging="360"/>
      </w:pPr>
      <w:rPr>
        <w:rFonts w:ascii="Arial" w:hAnsi="Arial" w:hint="default"/>
      </w:rPr>
    </w:lvl>
    <w:lvl w:ilvl="7" w:tplc="A4CC8DFA" w:tentative="1">
      <w:start w:val="1"/>
      <w:numFmt w:val="bullet"/>
      <w:lvlText w:val="•"/>
      <w:lvlJc w:val="left"/>
      <w:pPr>
        <w:tabs>
          <w:tab w:val="num" w:pos="5760"/>
        </w:tabs>
        <w:ind w:left="5760" w:hanging="360"/>
      </w:pPr>
      <w:rPr>
        <w:rFonts w:ascii="Arial" w:hAnsi="Arial" w:hint="default"/>
      </w:rPr>
    </w:lvl>
    <w:lvl w:ilvl="8" w:tplc="44FCFB1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20"/>
  </w:num>
  <w:num w:numId="4">
    <w:abstractNumId w:val="13"/>
  </w:num>
  <w:num w:numId="5">
    <w:abstractNumId w:val="22"/>
  </w:num>
  <w:num w:numId="6">
    <w:abstractNumId w:val="28"/>
  </w:num>
  <w:num w:numId="7">
    <w:abstractNumId w:val="9"/>
  </w:num>
  <w:num w:numId="8">
    <w:abstractNumId w:val="23"/>
  </w:num>
  <w:num w:numId="9">
    <w:abstractNumId w:val="5"/>
  </w:num>
  <w:num w:numId="10">
    <w:abstractNumId w:val="33"/>
  </w:num>
  <w:num w:numId="11">
    <w:abstractNumId w:val="14"/>
  </w:num>
  <w:num w:numId="12">
    <w:abstractNumId w:val="2"/>
  </w:num>
  <w:num w:numId="13">
    <w:abstractNumId w:val="27"/>
  </w:num>
  <w:num w:numId="14">
    <w:abstractNumId w:val="19"/>
  </w:num>
  <w:num w:numId="15">
    <w:abstractNumId w:val="35"/>
  </w:num>
  <w:num w:numId="16">
    <w:abstractNumId w:val="6"/>
  </w:num>
  <w:num w:numId="17">
    <w:abstractNumId w:val="24"/>
  </w:num>
  <w:num w:numId="18">
    <w:abstractNumId w:val="18"/>
  </w:num>
  <w:num w:numId="19">
    <w:abstractNumId w:val="15"/>
  </w:num>
  <w:num w:numId="20">
    <w:abstractNumId w:val="37"/>
  </w:num>
  <w:num w:numId="21">
    <w:abstractNumId w:val="30"/>
  </w:num>
  <w:num w:numId="22">
    <w:abstractNumId w:val="31"/>
  </w:num>
  <w:num w:numId="23">
    <w:abstractNumId w:val="34"/>
  </w:num>
  <w:num w:numId="24">
    <w:abstractNumId w:val="32"/>
  </w:num>
  <w:num w:numId="25">
    <w:abstractNumId w:val="29"/>
  </w:num>
  <w:num w:numId="26">
    <w:abstractNumId w:val="1"/>
  </w:num>
  <w:num w:numId="27">
    <w:abstractNumId w:val="16"/>
  </w:num>
  <w:num w:numId="28">
    <w:abstractNumId w:val="12"/>
  </w:num>
  <w:num w:numId="29">
    <w:abstractNumId w:val="11"/>
  </w:num>
  <w:num w:numId="30">
    <w:abstractNumId w:val="8"/>
  </w:num>
  <w:num w:numId="31">
    <w:abstractNumId w:val="10"/>
  </w:num>
  <w:num w:numId="32">
    <w:abstractNumId w:val="7"/>
  </w:num>
  <w:num w:numId="33">
    <w:abstractNumId w:val="36"/>
  </w:num>
  <w:num w:numId="34">
    <w:abstractNumId w:val="21"/>
  </w:num>
  <w:num w:numId="35">
    <w:abstractNumId w:val="26"/>
  </w:num>
  <w:num w:numId="36">
    <w:abstractNumId w:val="25"/>
  </w:num>
  <w:num w:numId="37">
    <w:abstractNumId w:val="3"/>
  </w:num>
  <w:num w:numId="38">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6A"/>
    <w:rsid w:val="000013BA"/>
    <w:rsid w:val="000039FB"/>
    <w:rsid w:val="000054E4"/>
    <w:rsid w:val="00005678"/>
    <w:rsid w:val="00006B5E"/>
    <w:rsid w:val="0002008D"/>
    <w:rsid w:val="00021D88"/>
    <w:rsid w:val="000230E0"/>
    <w:rsid w:val="00024DBD"/>
    <w:rsid w:val="00025B43"/>
    <w:rsid w:val="00027A60"/>
    <w:rsid w:val="0003542F"/>
    <w:rsid w:val="00035C31"/>
    <w:rsid w:val="000378B1"/>
    <w:rsid w:val="00043FDC"/>
    <w:rsid w:val="0004475F"/>
    <w:rsid w:val="00050474"/>
    <w:rsid w:val="00060B40"/>
    <w:rsid w:val="00060E26"/>
    <w:rsid w:val="00062C77"/>
    <w:rsid w:val="00065E3B"/>
    <w:rsid w:val="00071959"/>
    <w:rsid w:val="000774F2"/>
    <w:rsid w:val="0007790C"/>
    <w:rsid w:val="0008326A"/>
    <w:rsid w:val="000853CD"/>
    <w:rsid w:val="000861B2"/>
    <w:rsid w:val="000865F8"/>
    <w:rsid w:val="000A075F"/>
    <w:rsid w:val="000A5DFF"/>
    <w:rsid w:val="000B0A8B"/>
    <w:rsid w:val="000B1CA7"/>
    <w:rsid w:val="000B246E"/>
    <w:rsid w:val="000C212D"/>
    <w:rsid w:val="000C488C"/>
    <w:rsid w:val="000D0041"/>
    <w:rsid w:val="000D1952"/>
    <w:rsid w:val="000D221A"/>
    <w:rsid w:val="000D2B32"/>
    <w:rsid w:val="000D3E38"/>
    <w:rsid w:val="000D7083"/>
    <w:rsid w:val="000E0444"/>
    <w:rsid w:val="000E07A2"/>
    <w:rsid w:val="000E32AD"/>
    <w:rsid w:val="000E352C"/>
    <w:rsid w:val="000E4B24"/>
    <w:rsid w:val="000F0E5F"/>
    <w:rsid w:val="000F4F67"/>
    <w:rsid w:val="001036EB"/>
    <w:rsid w:val="001048A8"/>
    <w:rsid w:val="00110645"/>
    <w:rsid w:val="001149E3"/>
    <w:rsid w:val="0011538B"/>
    <w:rsid w:val="00123B18"/>
    <w:rsid w:val="0012788F"/>
    <w:rsid w:val="001329B9"/>
    <w:rsid w:val="00134A1C"/>
    <w:rsid w:val="001351B1"/>
    <w:rsid w:val="001356CA"/>
    <w:rsid w:val="00135C41"/>
    <w:rsid w:val="00135FBD"/>
    <w:rsid w:val="001440CF"/>
    <w:rsid w:val="001474B0"/>
    <w:rsid w:val="0015355A"/>
    <w:rsid w:val="00154E87"/>
    <w:rsid w:val="00162B85"/>
    <w:rsid w:val="001639EE"/>
    <w:rsid w:val="00170CBA"/>
    <w:rsid w:val="00172801"/>
    <w:rsid w:val="00176044"/>
    <w:rsid w:val="0017649A"/>
    <w:rsid w:val="001819A3"/>
    <w:rsid w:val="00182A2B"/>
    <w:rsid w:val="0018513E"/>
    <w:rsid w:val="001929C9"/>
    <w:rsid w:val="0019456A"/>
    <w:rsid w:val="001A567C"/>
    <w:rsid w:val="001A7A58"/>
    <w:rsid w:val="001B2C74"/>
    <w:rsid w:val="001B64AA"/>
    <w:rsid w:val="001C2092"/>
    <w:rsid w:val="001C3273"/>
    <w:rsid w:val="001D03AB"/>
    <w:rsid w:val="001D140E"/>
    <w:rsid w:val="001D4CD9"/>
    <w:rsid w:val="001E7428"/>
    <w:rsid w:val="001F2955"/>
    <w:rsid w:val="001F4C55"/>
    <w:rsid w:val="001F5CFE"/>
    <w:rsid w:val="002056AC"/>
    <w:rsid w:val="00216C3F"/>
    <w:rsid w:val="0022034C"/>
    <w:rsid w:val="0022280F"/>
    <w:rsid w:val="0022372E"/>
    <w:rsid w:val="00225977"/>
    <w:rsid w:val="00225EAC"/>
    <w:rsid w:val="00232F6C"/>
    <w:rsid w:val="002339A3"/>
    <w:rsid w:val="00235C9B"/>
    <w:rsid w:val="00241783"/>
    <w:rsid w:val="00241AF0"/>
    <w:rsid w:val="00242B57"/>
    <w:rsid w:val="00244EFB"/>
    <w:rsid w:val="002458D3"/>
    <w:rsid w:val="00257164"/>
    <w:rsid w:val="002572FA"/>
    <w:rsid w:val="00260179"/>
    <w:rsid w:val="00262D0E"/>
    <w:rsid w:val="002642BF"/>
    <w:rsid w:val="00267ADF"/>
    <w:rsid w:val="00270506"/>
    <w:rsid w:val="00271955"/>
    <w:rsid w:val="00273F1E"/>
    <w:rsid w:val="0028396B"/>
    <w:rsid w:val="00292300"/>
    <w:rsid w:val="002A38AE"/>
    <w:rsid w:val="002C373C"/>
    <w:rsid w:val="002C3E7D"/>
    <w:rsid w:val="002C6AF2"/>
    <w:rsid w:val="002D10D6"/>
    <w:rsid w:val="002D11F4"/>
    <w:rsid w:val="002D24B0"/>
    <w:rsid w:val="002D6D71"/>
    <w:rsid w:val="002D7E3E"/>
    <w:rsid w:val="002E28C5"/>
    <w:rsid w:val="002E31C3"/>
    <w:rsid w:val="002E37F3"/>
    <w:rsid w:val="002E7804"/>
    <w:rsid w:val="002F657B"/>
    <w:rsid w:val="0031094A"/>
    <w:rsid w:val="003125F5"/>
    <w:rsid w:val="00320054"/>
    <w:rsid w:val="00335981"/>
    <w:rsid w:val="00344A95"/>
    <w:rsid w:val="003474F3"/>
    <w:rsid w:val="003550A6"/>
    <w:rsid w:val="003559BF"/>
    <w:rsid w:val="003564A3"/>
    <w:rsid w:val="003575D3"/>
    <w:rsid w:val="00357E4A"/>
    <w:rsid w:val="00360076"/>
    <w:rsid w:val="003624E9"/>
    <w:rsid w:val="0036501A"/>
    <w:rsid w:val="00365FCB"/>
    <w:rsid w:val="00371629"/>
    <w:rsid w:val="00377E70"/>
    <w:rsid w:val="00384234"/>
    <w:rsid w:val="0038549A"/>
    <w:rsid w:val="00385989"/>
    <w:rsid w:val="00385C12"/>
    <w:rsid w:val="00387464"/>
    <w:rsid w:val="00392FBC"/>
    <w:rsid w:val="00393D8A"/>
    <w:rsid w:val="003962DC"/>
    <w:rsid w:val="003A0253"/>
    <w:rsid w:val="003A5A66"/>
    <w:rsid w:val="003A7A6A"/>
    <w:rsid w:val="003B2350"/>
    <w:rsid w:val="003B5F39"/>
    <w:rsid w:val="003B733B"/>
    <w:rsid w:val="003C479C"/>
    <w:rsid w:val="003C51CA"/>
    <w:rsid w:val="003D0765"/>
    <w:rsid w:val="003D08A4"/>
    <w:rsid w:val="003D10D1"/>
    <w:rsid w:val="003D1DD9"/>
    <w:rsid w:val="003D7640"/>
    <w:rsid w:val="003E3552"/>
    <w:rsid w:val="003E7CD5"/>
    <w:rsid w:val="003F2E4F"/>
    <w:rsid w:val="003F3934"/>
    <w:rsid w:val="003F45C2"/>
    <w:rsid w:val="003F74D9"/>
    <w:rsid w:val="0040285A"/>
    <w:rsid w:val="004148A9"/>
    <w:rsid w:val="004200C8"/>
    <w:rsid w:val="00424A20"/>
    <w:rsid w:val="004269F5"/>
    <w:rsid w:val="00433405"/>
    <w:rsid w:val="0044357E"/>
    <w:rsid w:val="00446348"/>
    <w:rsid w:val="00462061"/>
    <w:rsid w:val="004666E9"/>
    <w:rsid w:val="00480AD8"/>
    <w:rsid w:val="004813C9"/>
    <w:rsid w:val="00484387"/>
    <w:rsid w:val="0049086C"/>
    <w:rsid w:val="00491FB9"/>
    <w:rsid w:val="004948E4"/>
    <w:rsid w:val="00495C4A"/>
    <w:rsid w:val="004B0403"/>
    <w:rsid w:val="004B4F54"/>
    <w:rsid w:val="004B55B3"/>
    <w:rsid w:val="004B6181"/>
    <w:rsid w:val="004C08DB"/>
    <w:rsid w:val="004C1F4A"/>
    <w:rsid w:val="004C46D8"/>
    <w:rsid w:val="004C78ED"/>
    <w:rsid w:val="004D1A7C"/>
    <w:rsid w:val="004D1D80"/>
    <w:rsid w:val="004E7C88"/>
    <w:rsid w:val="004F231B"/>
    <w:rsid w:val="004F5212"/>
    <w:rsid w:val="00502FAB"/>
    <w:rsid w:val="005126EC"/>
    <w:rsid w:val="00521B0A"/>
    <w:rsid w:val="00521FE3"/>
    <w:rsid w:val="00523C16"/>
    <w:rsid w:val="00525235"/>
    <w:rsid w:val="0052679E"/>
    <w:rsid w:val="005368CA"/>
    <w:rsid w:val="005451AA"/>
    <w:rsid w:val="0054526D"/>
    <w:rsid w:val="00545DEF"/>
    <w:rsid w:val="00546182"/>
    <w:rsid w:val="0054698F"/>
    <w:rsid w:val="00547C12"/>
    <w:rsid w:val="00552E81"/>
    <w:rsid w:val="00555200"/>
    <w:rsid w:val="00556368"/>
    <w:rsid w:val="005575D6"/>
    <w:rsid w:val="005608FB"/>
    <w:rsid w:val="00573D74"/>
    <w:rsid w:val="00573E63"/>
    <w:rsid w:val="00574E2F"/>
    <w:rsid w:val="00575976"/>
    <w:rsid w:val="00575E8A"/>
    <w:rsid w:val="005811B3"/>
    <w:rsid w:val="005827CB"/>
    <w:rsid w:val="00583728"/>
    <w:rsid w:val="0058582F"/>
    <w:rsid w:val="00586866"/>
    <w:rsid w:val="00586FFA"/>
    <w:rsid w:val="00587633"/>
    <w:rsid w:val="0058798C"/>
    <w:rsid w:val="00592095"/>
    <w:rsid w:val="005A4EC6"/>
    <w:rsid w:val="005B169C"/>
    <w:rsid w:val="005B6197"/>
    <w:rsid w:val="005B6545"/>
    <w:rsid w:val="005D3401"/>
    <w:rsid w:val="005E33B0"/>
    <w:rsid w:val="005E3EA8"/>
    <w:rsid w:val="005E436C"/>
    <w:rsid w:val="005E54C9"/>
    <w:rsid w:val="005F515C"/>
    <w:rsid w:val="005F5999"/>
    <w:rsid w:val="005F61FD"/>
    <w:rsid w:val="006026ED"/>
    <w:rsid w:val="00604810"/>
    <w:rsid w:val="00604EEE"/>
    <w:rsid w:val="006050D0"/>
    <w:rsid w:val="006132E6"/>
    <w:rsid w:val="006207FC"/>
    <w:rsid w:val="00622576"/>
    <w:rsid w:val="006241E8"/>
    <w:rsid w:val="00625EA4"/>
    <w:rsid w:val="006338AE"/>
    <w:rsid w:val="00633E27"/>
    <w:rsid w:val="006361DF"/>
    <w:rsid w:val="00636BE6"/>
    <w:rsid w:val="00640FC6"/>
    <w:rsid w:val="00642022"/>
    <w:rsid w:val="00647482"/>
    <w:rsid w:val="00652AC1"/>
    <w:rsid w:val="00667590"/>
    <w:rsid w:val="00671EB7"/>
    <w:rsid w:val="00675878"/>
    <w:rsid w:val="006823DB"/>
    <w:rsid w:val="0068425D"/>
    <w:rsid w:val="00685378"/>
    <w:rsid w:val="00690273"/>
    <w:rsid w:val="00694C42"/>
    <w:rsid w:val="00697378"/>
    <w:rsid w:val="006A2C13"/>
    <w:rsid w:val="006A302D"/>
    <w:rsid w:val="006A4C6F"/>
    <w:rsid w:val="006B23F0"/>
    <w:rsid w:val="006B42BF"/>
    <w:rsid w:val="006B51C7"/>
    <w:rsid w:val="006B6D97"/>
    <w:rsid w:val="006C24C0"/>
    <w:rsid w:val="006C5FAC"/>
    <w:rsid w:val="006D1963"/>
    <w:rsid w:val="006E0C75"/>
    <w:rsid w:val="006E13FF"/>
    <w:rsid w:val="006E2094"/>
    <w:rsid w:val="006E2B8B"/>
    <w:rsid w:val="006E4305"/>
    <w:rsid w:val="006E6519"/>
    <w:rsid w:val="006E7A02"/>
    <w:rsid w:val="006F2247"/>
    <w:rsid w:val="006F5A3D"/>
    <w:rsid w:val="00704535"/>
    <w:rsid w:val="00705233"/>
    <w:rsid w:val="007100DB"/>
    <w:rsid w:val="00710792"/>
    <w:rsid w:val="007179AE"/>
    <w:rsid w:val="007249CE"/>
    <w:rsid w:val="00726CBB"/>
    <w:rsid w:val="00740C93"/>
    <w:rsid w:val="00741E45"/>
    <w:rsid w:val="00750327"/>
    <w:rsid w:val="00750D57"/>
    <w:rsid w:val="007517D7"/>
    <w:rsid w:val="0075377A"/>
    <w:rsid w:val="00753EB6"/>
    <w:rsid w:val="007564EA"/>
    <w:rsid w:val="00756D1B"/>
    <w:rsid w:val="007610DE"/>
    <w:rsid w:val="00762639"/>
    <w:rsid w:val="00765FD4"/>
    <w:rsid w:val="00770291"/>
    <w:rsid w:val="0077029A"/>
    <w:rsid w:val="00770DD6"/>
    <w:rsid w:val="0077196D"/>
    <w:rsid w:val="00777767"/>
    <w:rsid w:val="00781478"/>
    <w:rsid w:val="0078352A"/>
    <w:rsid w:val="0078574A"/>
    <w:rsid w:val="00787C2C"/>
    <w:rsid w:val="00790915"/>
    <w:rsid w:val="0079132C"/>
    <w:rsid w:val="00792E13"/>
    <w:rsid w:val="00793E56"/>
    <w:rsid w:val="00795C3F"/>
    <w:rsid w:val="007A0C03"/>
    <w:rsid w:val="007A2782"/>
    <w:rsid w:val="007A3460"/>
    <w:rsid w:val="007A5B56"/>
    <w:rsid w:val="007A606F"/>
    <w:rsid w:val="007A63FB"/>
    <w:rsid w:val="007B3FE6"/>
    <w:rsid w:val="007B4C16"/>
    <w:rsid w:val="007C2752"/>
    <w:rsid w:val="007C4EA7"/>
    <w:rsid w:val="007C5944"/>
    <w:rsid w:val="007D048B"/>
    <w:rsid w:val="007D1187"/>
    <w:rsid w:val="007D2D68"/>
    <w:rsid w:val="007D3793"/>
    <w:rsid w:val="007E0234"/>
    <w:rsid w:val="007E06E9"/>
    <w:rsid w:val="007E110B"/>
    <w:rsid w:val="007E536C"/>
    <w:rsid w:val="007F4D9D"/>
    <w:rsid w:val="0080622F"/>
    <w:rsid w:val="00806E45"/>
    <w:rsid w:val="008104ED"/>
    <w:rsid w:val="00817BE5"/>
    <w:rsid w:val="00821C19"/>
    <w:rsid w:val="0082589C"/>
    <w:rsid w:val="00837D1C"/>
    <w:rsid w:val="00843EB2"/>
    <w:rsid w:val="00844E3A"/>
    <w:rsid w:val="0084597B"/>
    <w:rsid w:val="00847EE0"/>
    <w:rsid w:val="008569FF"/>
    <w:rsid w:val="008625F1"/>
    <w:rsid w:val="00862B62"/>
    <w:rsid w:val="00864956"/>
    <w:rsid w:val="008705BE"/>
    <w:rsid w:val="00873C6A"/>
    <w:rsid w:val="00876AC3"/>
    <w:rsid w:val="008823F6"/>
    <w:rsid w:val="008846CC"/>
    <w:rsid w:val="008879D3"/>
    <w:rsid w:val="00892AC1"/>
    <w:rsid w:val="00893DE3"/>
    <w:rsid w:val="00894831"/>
    <w:rsid w:val="008979CC"/>
    <w:rsid w:val="008A0732"/>
    <w:rsid w:val="008A2737"/>
    <w:rsid w:val="008A3AB9"/>
    <w:rsid w:val="008A3B9F"/>
    <w:rsid w:val="008A752F"/>
    <w:rsid w:val="008B3259"/>
    <w:rsid w:val="008B3322"/>
    <w:rsid w:val="008B5C5E"/>
    <w:rsid w:val="008B6099"/>
    <w:rsid w:val="008B7978"/>
    <w:rsid w:val="008C2E67"/>
    <w:rsid w:val="008C641F"/>
    <w:rsid w:val="008D0254"/>
    <w:rsid w:val="008D3E37"/>
    <w:rsid w:val="008F01E8"/>
    <w:rsid w:val="008F444D"/>
    <w:rsid w:val="00900976"/>
    <w:rsid w:val="00903428"/>
    <w:rsid w:val="00905BBB"/>
    <w:rsid w:val="00907CFC"/>
    <w:rsid w:val="009159EC"/>
    <w:rsid w:val="009207C8"/>
    <w:rsid w:val="00920B00"/>
    <w:rsid w:val="0092368F"/>
    <w:rsid w:val="00923CFA"/>
    <w:rsid w:val="00923D52"/>
    <w:rsid w:val="00924374"/>
    <w:rsid w:val="00924A05"/>
    <w:rsid w:val="009257B3"/>
    <w:rsid w:val="00927A11"/>
    <w:rsid w:val="00932CEE"/>
    <w:rsid w:val="009337C7"/>
    <w:rsid w:val="00937321"/>
    <w:rsid w:val="00942E7F"/>
    <w:rsid w:val="00950174"/>
    <w:rsid w:val="00950F8B"/>
    <w:rsid w:val="00951614"/>
    <w:rsid w:val="00951B19"/>
    <w:rsid w:val="00953387"/>
    <w:rsid w:val="00956F59"/>
    <w:rsid w:val="00957073"/>
    <w:rsid w:val="00957C1B"/>
    <w:rsid w:val="00957EF5"/>
    <w:rsid w:val="009604DA"/>
    <w:rsid w:val="0096390B"/>
    <w:rsid w:val="0096495F"/>
    <w:rsid w:val="00965807"/>
    <w:rsid w:val="00972ECF"/>
    <w:rsid w:val="009730CE"/>
    <w:rsid w:val="00973B94"/>
    <w:rsid w:val="00977F7D"/>
    <w:rsid w:val="009840B0"/>
    <w:rsid w:val="009841CF"/>
    <w:rsid w:val="00985067"/>
    <w:rsid w:val="00985202"/>
    <w:rsid w:val="00985DD8"/>
    <w:rsid w:val="0098717E"/>
    <w:rsid w:val="00987194"/>
    <w:rsid w:val="00990BEF"/>
    <w:rsid w:val="009917CA"/>
    <w:rsid w:val="00995D9F"/>
    <w:rsid w:val="009A0541"/>
    <w:rsid w:val="009A3C0C"/>
    <w:rsid w:val="009A5B8C"/>
    <w:rsid w:val="009A6745"/>
    <w:rsid w:val="009B4818"/>
    <w:rsid w:val="009B56F0"/>
    <w:rsid w:val="009B5C3A"/>
    <w:rsid w:val="009C3E33"/>
    <w:rsid w:val="009C734F"/>
    <w:rsid w:val="009D0A60"/>
    <w:rsid w:val="009D5B07"/>
    <w:rsid w:val="009D71B1"/>
    <w:rsid w:val="009D7512"/>
    <w:rsid w:val="009E09B7"/>
    <w:rsid w:val="009E0D67"/>
    <w:rsid w:val="009E384B"/>
    <w:rsid w:val="009E3CC1"/>
    <w:rsid w:val="009E6175"/>
    <w:rsid w:val="009E7E97"/>
    <w:rsid w:val="009F44DF"/>
    <w:rsid w:val="009F7ADE"/>
    <w:rsid w:val="00A06B53"/>
    <w:rsid w:val="00A13992"/>
    <w:rsid w:val="00A1615A"/>
    <w:rsid w:val="00A20398"/>
    <w:rsid w:val="00A206B2"/>
    <w:rsid w:val="00A21D95"/>
    <w:rsid w:val="00A24B0F"/>
    <w:rsid w:val="00A266F8"/>
    <w:rsid w:val="00A30082"/>
    <w:rsid w:val="00A33E64"/>
    <w:rsid w:val="00A40768"/>
    <w:rsid w:val="00A41E06"/>
    <w:rsid w:val="00A43092"/>
    <w:rsid w:val="00A44D81"/>
    <w:rsid w:val="00A52716"/>
    <w:rsid w:val="00A5496F"/>
    <w:rsid w:val="00A55A41"/>
    <w:rsid w:val="00A61062"/>
    <w:rsid w:val="00A62F6F"/>
    <w:rsid w:val="00A654C4"/>
    <w:rsid w:val="00A71688"/>
    <w:rsid w:val="00A74981"/>
    <w:rsid w:val="00A761A2"/>
    <w:rsid w:val="00A7688B"/>
    <w:rsid w:val="00A81148"/>
    <w:rsid w:val="00A917C2"/>
    <w:rsid w:val="00A92C5E"/>
    <w:rsid w:val="00A93473"/>
    <w:rsid w:val="00AA06FB"/>
    <w:rsid w:val="00AA1204"/>
    <w:rsid w:val="00AA3396"/>
    <w:rsid w:val="00AA6AFF"/>
    <w:rsid w:val="00AA7992"/>
    <w:rsid w:val="00AB6100"/>
    <w:rsid w:val="00AC0170"/>
    <w:rsid w:val="00AC6F91"/>
    <w:rsid w:val="00AD0CDB"/>
    <w:rsid w:val="00AD0DF2"/>
    <w:rsid w:val="00AD6A05"/>
    <w:rsid w:val="00AE73CB"/>
    <w:rsid w:val="00AF383C"/>
    <w:rsid w:val="00AF7EFF"/>
    <w:rsid w:val="00B03160"/>
    <w:rsid w:val="00B04A4D"/>
    <w:rsid w:val="00B058FA"/>
    <w:rsid w:val="00B10588"/>
    <w:rsid w:val="00B10B1F"/>
    <w:rsid w:val="00B1152A"/>
    <w:rsid w:val="00B15A0A"/>
    <w:rsid w:val="00B15AB4"/>
    <w:rsid w:val="00B210F9"/>
    <w:rsid w:val="00B21186"/>
    <w:rsid w:val="00B25595"/>
    <w:rsid w:val="00B26AF4"/>
    <w:rsid w:val="00B27867"/>
    <w:rsid w:val="00B31B0D"/>
    <w:rsid w:val="00B373C3"/>
    <w:rsid w:val="00B41D20"/>
    <w:rsid w:val="00B436BB"/>
    <w:rsid w:val="00B5010D"/>
    <w:rsid w:val="00B52785"/>
    <w:rsid w:val="00B56F61"/>
    <w:rsid w:val="00B625AC"/>
    <w:rsid w:val="00B62C06"/>
    <w:rsid w:val="00B635A3"/>
    <w:rsid w:val="00B66A22"/>
    <w:rsid w:val="00B71B4B"/>
    <w:rsid w:val="00B77D51"/>
    <w:rsid w:val="00B87608"/>
    <w:rsid w:val="00B9056C"/>
    <w:rsid w:val="00B93172"/>
    <w:rsid w:val="00B9357D"/>
    <w:rsid w:val="00B94D58"/>
    <w:rsid w:val="00BA33D5"/>
    <w:rsid w:val="00BA6176"/>
    <w:rsid w:val="00BB0086"/>
    <w:rsid w:val="00BB096C"/>
    <w:rsid w:val="00BB38E4"/>
    <w:rsid w:val="00BC20AD"/>
    <w:rsid w:val="00BC41D0"/>
    <w:rsid w:val="00BC6874"/>
    <w:rsid w:val="00BC7BA6"/>
    <w:rsid w:val="00BD0828"/>
    <w:rsid w:val="00BD0AC7"/>
    <w:rsid w:val="00BD1060"/>
    <w:rsid w:val="00BD2FB0"/>
    <w:rsid w:val="00BD4299"/>
    <w:rsid w:val="00BD5EDF"/>
    <w:rsid w:val="00BD70C8"/>
    <w:rsid w:val="00BE19AF"/>
    <w:rsid w:val="00BE2667"/>
    <w:rsid w:val="00BE6CA5"/>
    <w:rsid w:val="00BF07BF"/>
    <w:rsid w:val="00BF0ACE"/>
    <w:rsid w:val="00BF2EA7"/>
    <w:rsid w:val="00BF474E"/>
    <w:rsid w:val="00BF7A55"/>
    <w:rsid w:val="00C008CA"/>
    <w:rsid w:val="00C21596"/>
    <w:rsid w:val="00C21696"/>
    <w:rsid w:val="00C230CA"/>
    <w:rsid w:val="00C23A11"/>
    <w:rsid w:val="00C2639D"/>
    <w:rsid w:val="00C27A05"/>
    <w:rsid w:val="00C3050E"/>
    <w:rsid w:val="00C306B9"/>
    <w:rsid w:val="00C30D3B"/>
    <w:rsid w:val="00C330B2"/>
    <w:rsid w:val="00C334CE"/>
    <w:rsid w:val="00C40622"/>
    <w:rsid w:val="00C4188C"/>
    <w:rsid w:val="00C41BC0"/>
    <w:rsid w:val="00C4619E"/>
    <w:rsid w:val="00C46427"/>
    <w:rsid w:val="00C54644"/>
    <w:rsid w:val="00C55227"/>
    <w:rsid w:val="00C574C1"/>
    <w:rsid w:val="00C650EE"/>
    <w:rsid w:val="00C754E6"/>
    <w:rsid w:val="00C75735"/>
    <w:rsid w:val="00C77C49"/>
    <w:rsid w:val="00C916DC"/>
    <w:rsid w:val="00C93217"/>
    <w:rsid w:val="00C94994"/>
    <w:rsid w:val="00C94BAF"/>
    <w:rsid w:val="00C951AE"/>
    <w:rsid w:val="00CA0AC0"/>
    <w:rsid w:val="00CA1A8E"/>
    <w:rsid w:val="00CA2A95"/>
    <w:rsid w:val="00CA4A9F"/>
    <w:rsid w:val="00CA4BBA"/>
    <w:rsid w:val="00CB0BC2"/>
    <w:rsid w:val="00CC18AB"/>
    <w:rsid w:val="00CC2BEA"/>
    <w:rsid w:val="00CD2E8F"/>
    <w:rsid w:val="00CD3119"/>
    <w:rsid w:val="00CD4D9C"/>
    <w:rsid w:val="00CD7144"/>
    <w:rsid w:val="00CE0874"/>
    <w:rsid w:val="00CE3D5E"/>
    <w:rsid w:val="00CE65FA"/>
    <w:rsid w:val="00CE67D8"/>
    <w:rsid w:val="00CF16B2"/>
    <w:rsid w:val="00CF43C8"/>
    <w:rsid w:val="00CF719A"/>
    <w:rsid w:val="00CF7FB3"/>
    <w:rsid w:val="00D01920"/>
    <w:rsid w:val="00D035E7"/>
    <w:rsid w:val="00D05FDC"/>
    <w:rsid w:val="00D070EE"/>
    <w:rsid w:val="00D13072"/>
    <w:rsid w:val="00D16A55"/>
    <w:rsid w:val="00D203BD"/>
    <w:rsid w:val="00D22195"/>
    <w:rsid w:val="00D27B71"/>
    <w:rsid w:val="00D32646"/>
    <w:rsid w:val="00D33A31"/>
    <w:rsid w:val="00D3786C"/>
    <w:rsid w:val="00D400BB"/>
    <w:rsid w:val="00D41317"/>
    <w:rsid w:val="00D413E3"/>
    <w:rsid w:val="00D4235A"/>
    <w:rsid w:val="00D42573"/>
    <w:rsid w:val="00D43E9A"/>
    <w:rsid w:val="00D50ABD"/>
    <w:rsid w:val="00D51A23"/>
    <w:rsid w:val="00D553C2"/>
    <w:rsid w:val="00D55638"/>
    <w:rsid w:val="00D56FA0"/>
    <w:rsid w:val="00D61973"/>
    <w:rsid w:val="00D7061C"/>
    <w:rsid w:val="00D71D87"/>
    <w:rsid w:val="00D839D0"/>
    <w:rsid w:val="00D8792F"/>
    <w:rsid w:val="00D92CC6"/>
    <w:rsid w:val="00D95F1E"/>
    <w:rsid w:val="00DA2BA3"/>
    <w:rsid w:val="00DB0249"/>
    <w:rsid w:val="00DB1AD6"/>
    <w:rsid w:val="00DB7F3D"/>
    <w:rsid w:val="00DC48E4"/>
    <w:rsid w:val="00DC7539"/>
    <w:rsid w:val="00DD1EAE"/>
    <w:rsid w:val="00DE292D"/>
    <w:rsid w:val="00DE3893"/>
    <w:rsid w:val="00DE4A42"/>
    <w:rsid w:val="00DE5A1D"/>
    <w:rsid w:val="00DE6C2E"/>
    <w:rsid w:val="00DE7FA5"/>
    <w:rsid w:val="00DF6678"/>
    <w:rsid w:val="00E00BB9"/>
    <w:rsid w:val="00E032BE"/>
    <w:rsid w:val="00E051A2"/>
    <w:rsid w:val="00E06726"/>
    <w:rsid w:val="00E0754E"/>
    <w:rsid w:val="00E10452"/>
    <w:rsid w:val="00E15270"/>
    <w:rsid w:val="00E21881"/>
    <w:rsid w:val="00E22B8B"/>
    <w:rsid w:val="00E23C39"/>
    <w:rsid w:val="00E24C7F"/>
    <w:rsid w:val="00E30FDA"/>
    <w:rsid w:val="00E310A0"/>
    <w:rsid w:val="00E34136"/>
    <w:rsid w:val="00E35447"/>
    <w:rsid w:val="00E37439"/>
    <w:rsid w:val="00E37F93"/>
    <w:rsid w:val="00E467FE"/>
    <w:rsid w:val="00E50DF7"/>
    <w:rsid w:val="00E5388F"/>
    <w:rsid w:val="00E54762"/>
    <w:rsid w:val="00E6025A"/>
    <w:rsid w:val="00E60B14"/>
    <w:rsid w:val="00E62D2E"/>
    <w:rsid w:val="00E63119"/>
    <w:rsid w:val="00E652F1"/>
    <w:rsid w:val="00E75F9A"/>
    <w:rsid w:val="00E76618"/>
    <w:rsid w:val="00E76A35"/>
    <w:rsid w:val="00E8179E"/>
    <w:rsid w:val="00E964F2"/>
    <w:rsid w:val="00EA0F19"/>
    <w:rsid w:val="00EA2907"/>
    <w:rsid w:val="00EA5425"/>
    <w:rsid w:val="00EA7DA8"/>
    <w:rsid w:val="00EB1402"/>
    <w:rsid w:val="00EB29D1"/>
    <w:rsid w:val="00EB4535"/>
    <w:rsid w:val="00EB6D19"/>
    <w:rsid w:val="00EC510F"/>
    <w:rsid w:val="00EC76F7"/>
    <w:rsid w:val="00ED0BFF"/>
    <w:rsid w:val="00ED32D6"/>
    <w:rsid w:val="00EE0F6C"/>
    <w:rsid w:val="00EE2B4D"/>
    <w:rsid w:val="00EE4EAE"/>
    <w:rsid w:val="00EE6333"/>
    <w:rsid w:val="00EF0443"/>
    <w:rsid w:val="00EF275B"/>
    <w:rsid w:val="00EF2760"/>
    <w:rsid w:val="00EF5902"/>
    <w:rsid w:val="00EF5BA1"/>
    <w:rsid w:val="00F04793"/>
    <w:rsid w:val="00F112B1"/>
    <w:rsid w:val="00F12CB9"/>
    <w:rsid w:val="00F17161"/>
    <w:rsid w:val="00F20ECC"/>
    <w:rsid w:val="00F26F9E"/>
    <w:rsid w:val="00F324A7"/>
    <w:rsid w:val="00F35533"/>
    <w:rsid w:val="00F35E56"/>
    <w:rsid w:val="00F36EED"/>
    <w:rsid w:val="00F40117"/>
    <w:rsid w:val="00F5341F"/>
    <w:rsid w:val="00F55FA5"/>
    <w:rsid w:val="00F5700D"/>
    <w:rsid w:val="00F57D27"/>
    <w:rsid w:val="00F61F21"/>
    <w:rsid w:val="00F66F5D"/>
    <w:rsid w:val="00F72076"/>
    <w:rsid w:val="00F760BD"/>
    <w:rsid w:val="00F76245"/>
    <w:rsid w:val="00F814E0"/>
    <w:rsid w:val="00F84266"/>
    <w:rsid w:val="00F85239"/>
    <w:rsid w:val="00F8548A"/>
    <w:rsid w:val="00F85B79"/>
    <w:rsid w:val="00F918AF"/>
    <w:rsid w:val="00F91B69"/>
    <w:rsid w:val="00F94F36"/>
    <w:rsid w:val="00F95328"/>
    <w:rsid w:val="00F95967"/>
    <w:rsid w:val="00F96499"/>
    <w:rsid w:val="00FB0FE2"/>
    <w:rsid w:val="00FB2844"/>
    <w:rsid w:val="00FB2BAF"/>
    <w:rsid w:val="00FB34A9"/>
    <w:rsid w:val="00FC3E11"/>
    <w:rsid w:val="00FC4D0B"/>
    <w:rsid w:val="00FC6DB0"/>
    <w:rsid w:val="00FD02AC"/>
    <w:rsid w:val="00FD2D8A"/>
    <w:rsid w:val="00FE1AB1"/>
    <w:rsid w:val="00FE23A5"/>
    <w:rsid w:val="00FE2D31"/>
    <w:rsid w:val="00FF269D"/>
    <w:rsid w:val="00FF4D46"/>
    <w:rsid w:val="00FF5838"/>
  </w:rsids>
  <m:mathPr>
    <m:mathFont m:val="Cambria Math"/>
    <m:brkBin m:val="before"/>
    <m:brkBinSub m:val="--"/>
    <m:smallFrac/>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DB1932"/>
  <w15:docId w15:val="{0BAEEF42-71F0-47A3-BFCB-191C6E8E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0BD"/>
    <w:pPr>
      <w:spacing w:after="160" w:line="259" w:lineRule="auto"/>
    </w:pPr>
    <w:rPr>
      <w:rFonts w:eastAsiaTheme="minorHAnsi"/>
      <w:lang w:eastAsia="en-US"/>
    </w:rPr>
  </w:style>
  <w:style w:type="paragraph" w:styleId="Ttulo1">
    <w:name w:val="heading 1"/>
    <w:basedOn w:val="Normal"/>
    <w:next w:val="Normal"/>
    <w:link w:val="Ttulo1Car"/>
    <w:uiPriority w:val="9"/>
    <w:qFormat/>
    <w:rsid w:val="006361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38549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link w:val="Ttulo3Car"/>
    <w:uiPriority w:val="9"/>
    <w:qFormat/>
    <w:rsid w:val="001945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9456A"/>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19456A"/>
  </w:style>
  <w:style w:type="paragraph" w:styleId="Textodeglobo">
    <w:name w:val="Balloon Text"/>
    <w:basedOn w:val="Normal"/>
    <w:link w:val="TextodegloboCar"/>
    <w:uiPriority w:val="99"/>
    <w:semiHidden/>
    <w:unhideWhenUsed/>
    <w:rsid w:val="0019456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456A"/>
    <w:rPr>
      <w:rFonts w:ascii="Tahoma" w:hAnsi="Tahoma" w:cs="Tahoma"/>
      <w:sz w:val="16"/>
      <w:szCs w:val="16"/>
    </w:rPr>
  </w:style>
  <w:style w:type="paragraph" w:styleId="Encabezado">
    <w:name w:val="header"/>
    <w:basedOn w:val="Normal"/>
    <w:link w:val="EncabezadoCar"/>
    <w:uiPriority w:val="99"/>
    <w:unhideWhenUsed/>
    <w:rsid w:val="00A161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615A"/>
  </w:style>
  <w:style w:type="paragraph" w:styleId="Piedepgina">
    <w:name w:val="footer"/>
    <w:basedOn w:val="Normal"/>
    <w:link w:val="PiedepginaCar"/>
    <w:uiPriority w:val="99"/>
    <w:unhideWhenUsed/>
    <w:rsid w:val="00A161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615A"/>
  </w:style>
  <w:style w:type="paragraph" w:styleId="Prrafodelista">
    <w:name w:val="List Paragraph"/>
    <w:basedOn w:val="Normal"/>
    <w:uiPriority w:val="34"/>
    <w:qFormat/>
    <w:rsid w:val="00FB34A9"/>
    <w:pPr>
      <w:ind w:left="720"/>
      <w:contextualSpacing/>
    </w:pPr>
  </w:style>
  <w:style w:type="paragraph" w:customStyle="1" w:styleId="Default">
    <w:name w:val="Default"/>
    <w:rsid w:val="000C212D"/>
    <w:pPr>
      <w:autoSpaceDE w:val="0"/>
      <w:autoSpaceDN w:val="0"/>
      <w:adjustRightInd w:val="0"/>
      <w:spacing w:after="0" w:line="240" w:lineRule="auto"/>
    </w:pPr>
    <w:rPr>
      <w:rFonts w:ascii="Times New Roman" w:hAnsi="Times New Roman" w:cs="Times New Roman"/>
      <w:color w:val="000000"/>
      <w:sz w:val="24"/>
      <w:szCs w:val="24"/>
      <w:lang w:val="es-ES"/>
    </w:rPr>
  </w:style>
  <w:style w:type="character" w:styleId="Hipervnculo">
    <w:name w:val="Hyperlink"/>
    <w:basedOn w:val="Fuentedeprrafopredeter"/>
    <w:uiPriority w:val="99"/>
    <w:unhideWhenUsed/>
    <w:rsid w:val="008A0732"/>
    <w:rPr>
      <w:color w:val="0000FF" w:themeColor="hyperlink"/>
      <w:u w:val="single"/>
    </w:rPr>
  </w:style>
  <w:style w:type="paragraph" w:customStyle="1" w:styleId="margen">
    <w:name w:val="margen"/>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margen2">
    <w:name w:val="margen2"/>
    <w:basedOn w:val="Normal"/>
    <w:rsid w:val="004148A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A7688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uiPriority w:val="9"/>
    <w:semiHidden/>
    <w:rsid w:val="0038549A"/>
    <w:rPr>
      <w:rFonts w:asciiTheme="majorHAnsi" w:eastAsiaTheme="majorEastAsia" w:hAnsiTheme="majorHAnsi" w:cstheme="majorBidi"/>
      <w:color w:val="365F91" w:themeColor="accent1" w:themeShade="BF"/>
      <w:sz w:val="26"/>
      <w:szCs w:val="26"/>
    </w:rPr>
  </w:style>
  <w:style w:type="paragraph" w:styleId="Sangradetextonormal">
    <w:name w:val="Body Text Indent"/>
    <w:basedOn w:val="Normal"/>
    <w:link w:val="SangradetextonormalCar"/>
    <w:rsid w:val="00135C41"/>
    <w:pPr>
      <w:spacing w:after="0" w:line="360" w:lineRule="auto"/>
      <w:ind w:firstLine="360"/>
    </w:pPr>
    <w:rPr>
      <w:rFonts w:ascii="Arial" w:eastAsia="Times New Roman" w:hAnsi="Arial" w:cs="Arial"/>
      <w:sz w:val="24"/>
      <w:szCs w:val="24"/>
      <w:lang w:val="es-ES" w:eastAsia="es-ES"/>
    </w:rPr>
  </w:style>
  <w:style w:type="character" w:customStyle="1" w:styleId="SangradetextonormalCar">
    <w:name w:val="Sangría de texto normal Car"/>
    <w:basedOn w:val="Fuentedeprrafopredeter"/>
    <w:link w:val="Sangradetextonormal"/>
    <w:rsid w:val="00135C41"/>
    <w:rPr>
      <w:rFonts w:ascii="Arial" w:eastAsia="Times New Roman" w:hAnsi="Arial" w:cs="Arial"/>
      <w:sz w:val="24"/>
      <w:szCs w:val="24"/>
      <w:lang w:val="es-ES" w:eastAsia="es-ES"/>
    </w:rPr>
  </w:style>
  <w:style w:type="character" w:customStyle="1" w:styleId="a">
    <w:name w:val="a"/>
    <w:basedOn w:val="Fuentedeprrafopredeter"/>
    <w:rsid w:val="00135C41"/>
  </w:style>
  <w:style w:type="character" w:styleId="Textoennegrita">
    <w:name w:val="Strong"/>
    <w:basedOn w:val="Fuentedeprrafopredeter"/>
    <w:uiPriority w:val="22"/>
    <w:qFormat/>
    <w:rsid w:val="0054526D"/>
    <w:rPr>
      <w:b/>
      <w:bCs/>
    </w:rPr>
  </w:style>
  <w:style w:type="character" w:styleId="nfasis">
    <w:name w:val="Emphasis"/>
    <w:basedOn w:val="Fuentedeprrafopredeter"/>
    <w:uiPriority w:val="20"/>
    <w:qFormat/>
    <w:rsid w:val="0054526D"/>
    <w:rPr>
      <w:i/>
      <w:iCs/>
    </w:rPr>
  </w:style>
  <w:style w:type="character" w:styleId="Hipervnculovisitado">
    <w:name w:val="FollowedHyperlink"/>
    <w:basedOn w:val="Fuentedeprrafopredeter"/>
    <w:uiPriority w:val="99"/>
    <w:semiHidden/>
    <w:unhideWhenUsed/>
    <w:rsid w:val="00021D88"/>
    <w:rPr>
      <w:color w:val="800080" w:themeColor="followedHyperlink"/>
      <w:u w:val="single"/>
    </w:rPr>
  </w:style>
  <w:style w:type="character" w:customStyle="1" w:styleId="Ttulo1Car">
    <w:name w:val="Título 1 Car"/>
    <w:basedOn w:val="Fuentedeprrafopredeter"/>
    <w:link w:val="Ttulo1"/>
    <w:uiPriority w:val="9"/>
    <w:rsid w:val="006361DF"/>
    <w:rPr>
      <w:rFonts w:asciiTheme="majorHAnsi" w:eastAsiaTheme="majorEastAsia" w:hAnsiTheme="majorHAnsi" w:cstheme="majorBidi"/>
      <w:b/>
      <w:bCs/>
      <w:color w:val="365F91" w:themeColor="accent1" w:themeShade="BF"/>
      <w:sz w:val="28"/>
      <w:szCs w:val="28"/>
    </w:rPr>
  </w:style>
  <w:style w:type="paragraph" w:customStyle="1" w:styleId="intellitxt">
    <w:name w:val="intellitxt"/>
    <w:basedOn w:val="Normal"/>
    <w:rsid w:val="006361D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EB2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AA6AFF"/>
  </w:style>
  <w:style w:type="character" w:customStyle="1" w:styleId="A7">
    <w:name w:val="A7"/>
    <w:uiPriority w:val="99"/>
    <w:rsid w:val="00BF0ACE"/>
    <w:rPr>
      <w:rFonts w:ascii="YHRFOF+Bauhaus-Demi" w:hAnsi="YHRFOF+Bauhaus-Demi" w:cs="YHRFOF+Bauhaus-Demi"/>
      <w:b/>
      <w:b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4088">
      <w:bodyDiv w:val="1"/>
      <w:marLeft w:val="0"/>
      <w:marRight w:val="0"/>
      <w:marTop w:val="0"/>
      <w:marBottom w:val="0"/>
      <w:divBdr>
        <w:top w:val="none" w:sz="0" w:space="0" w:color="auto"/>
        <w:left w:val="none" w:sz="0" w:space="0" w:color="auto"/>
        <w:bottom w:val="none" w:sz="0" w:space="0" w:color="auto"/>
        <w:right w:val="none" w:sz="0" w:space="0" w:color="auto"/>
      </w:divBdr>
    </w:div>
    <w:div w:id="220361793">
      <w:bodyDiv w:val="1"/>
      <w:marLeft w:val="0"/>
      <w:marRight w:val="0"/>
      <w:marTop w:val="0"/>
      <w:marBottom w:val="0"/>
      <w:divBdr>
        <w:top w:val="none" w:sz="0" w:space="0" w:color="auto"/>
        <w:left w:val="none" w:sz="0" w:space="0" w:color="auto"/>
        <w:bottom w:val="none" w:sz="0" w:space="0" w:color="auto"/>
        <w:right w:val="none" w:sz="0" w:space="0" w:color="auto"/>
      </w:divBdr>
    </w:div>
    <w:div w:id="249169015">
      <w:bodyDiv w:val="1"/>
      <w:marLeft w:val="0"/>
      <w:marRight w:val="0"/>
      <w:marTop w:val="0"/>
      <w:marBottom w:val="0"/>
      <w:divBdr>
        <w:top w:val="none" w:sz="0" w:space="0" w:color="auto"/>
        <w:left w:val="none" w:sz="0" w:space="0" w:color="auto"/>
        <w:bottom w:val="none" w:sz="0" w:space="0" w:color="auto"/>
        <w:right w:val="none" w:sz="0" w:space="0" w:color="auto"/>
      </w:divBdr>
    </w:div>
    <w:div w:id="262111206">
      <w:bodyDiv w:val="1"/>
      <w:marLeft w:val="0"/>
      <w:marRight w:val="0"/>
      <w:marTop w:val="0"/>
      <w:marBottom w:val="0"/>
      <w:divBdr>
        <w:top w:val="none" w:sz="0" w:space="0" w:color="auto"/>
        <w:left w:val="none" w:sz="0" w:space="0" w:color="auto"/>
        <w:bottom w:val="none" w:sz="0" w:space="0" w:color="auto"/>
        <w:right w:val="none" w:sz="0" w:space="0" w:color="auto"/>
      </w:divBdr>
      <w:divsChild>
        <w:div w:id="539172625">
          <w:marLeft w:val="720"/>
          <w:marRight w:val="0"/>
          <w:marTop w:val="288"/>
          <w:marBottom w:val="0"/>
          <w:divBdr>
            <w:top w:val="none" w:sz="0" w:space="0" w:color="auto"/>
            <w:left w:val="none" w:sz="0" w:space="0" w:color="auto"/>
            <w:bottom w:val="none" w:sz="0" w:space="0" w:color="auto"/>
            <w:right w:val="none" w:sz="0" w:space="0" w:color="auto"/>
          </w:divBdr>
        </w:div>
        <w:div w:id="1676835836">
          <w:marLeft w:val="720"/>
          <w:marRight w:val="0"/>
          <w:marTop w:val="288"/>
          <w:marBottom w:val="0"/>
          <w:divBdr>
            <w:top w:val="none" w:sz="0" w:space="0" w:color="auto"/>
            <w:left w:val="none" w:sz="0" w:space="0" w:color="auto"/>
            <w:bottom w:val="none" w:sz="0" w:space="0" w:color="auto"/>
            <w:right w:val="none" w:sz="0" w:space="0" w:color="auto"/>
          </w:divBdr>
        </w:div>
      </w:divsChild>
    </w:div>
    <w:div w:id="274599316">
      <w:bodyDiv w:val="1"/>
      <w:marLeft w:val="0"/>
      <w:marRight w:val="0"/>
      <w:marTop w:val="0"/>
      <w:marBottom w:val="0"/>
      <w:divBdr>
        <w:top w:val="none" w:sz="0" w:space="0" w:color="auto"/>
        <w:left w:val="none" w:sz="0" w:space="0" w:color="auto"/>
        <w:bottom w:val="none" w:sz="0" w:space="0" w:color="auto"/>
        <w:right w:val="none" w:sz="0" w:space="0" w:color="auto"/>
      </w:divBdr>
      <w:divsChild>
        <w:div w:id="1406535362">
          <w:marLeft w:val="547"/>
          <w:marRight w:val="0"/>
          <w:marTop w:val="154"/>
          <w:marBottom w:val="0"/>
          <w:divBdr>
            <w:top w:val="none" w:sz="0" w:space="0" w:color="auto"/>
            <w:left w:val="none" w:sz="0" w:space="0" w:color="auto"/>
            <w:bottom w:val="none" w:sz="0" w:space="0" w:color="auto"/>
            <w:right w:val="none" w:sz="0" w:space="0" w:color="auto"/>
          </w:divBdr>
        </w:div>
        <w:div w:id="1310015043">
          <w:marLeft w:val="547"/>
          <w:marRight w:val="0"/>
          <w:marTop w:val="154"/>
          <w:marBottom w:val="0"/>
          <w:divBdr>
            <w:top w:val="none" w:sz="0" w:space="0" w:color="auto"/>
            <w:left w:val="none" w:sz="0" w:space="0" w:color="auto"/>
            <w:bottom w:val="none" w:sz="0" w:space="0" w:color="auto"/>
            <w:right w:val="none" w:sz="0" w:space="0" w:color="auto"/>
          </w:divBdr>
        </w:div>
        <w:div w:id="539981149">
          <w:marLeft w:val="547"/>
          <w:marRight w:val="0"/>
          <w:marTop w:val="154"/>
          <w:marBottom w:val="0"/>
          <w:divBdr>
            <w:top w:val="none" w:sz="0" w:space="0" w:color="auto"/>
            <w:left w:val="none" w:sz="0" w:space="0" w:color="auto"/>
            <w:bottom w:val="none" w:sz="0" w:space="0" w:color="auto"/>
            <w:right w:val="none" w:sz="0" w:space="0" w:color="auto"/>
          </w:divBdr>
        </w:div>
      </w:divsChild>
    </w:div>
    <w:div w:id="322008908">
      <w:bodyDiv w:val="1"/>
      <w:marLeft w:val="0"/>
      <w:marRight w:val="0"/>
      <w:marTop w:val="0"/>
      <w:marBottom w:val="0"/>
      <w:divBdr>
        <w:top w:val="none" w:sz="0" w:space="0" w:color="auto"/>
        <w:left w:val="none" w:sz="0" w:space="0" w:color="auto"/>
        <w:bottom w:val="none" w:sz="0" w:space="0" w:color="auto"/>
        <w:right w:val="none" w:sz="0" w:space="0" w:color="auto"/>
      </w:divBdr>
    </w:div>
    <w:div w:id="33916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196">
          <w:marLeft w:val="720"/>
          <w:marRight w:val="0"/>
          <w:marTop w:val="288"/>
          <w:marBottom w:val="0"/>
          <w:divBdr>
            <w:top w:val="none" w:sz="0" w:space="0" w:color="auto"/>
            <w:left w:val="none" w:sz="0" w:space="0" w:color="auto"/>
            <w:bottom w:val="none" w:sz="0" w:space="0" w:color="auto"/>
            <w:right w:val="none" w:sz="0" w:space="0" w:color="auto"/>
          </w:divBdr>
        </w:div>
      </w:divsChild>
    </w:div>
    <w:div w:id="346717512">
      <w:bodyDiv w:val="1"/>
      <w:marLeft w:val="0"/>
      <w:marRight w:val="0"/>
      <w:marTop w:val="0"/>
      <w:marBottom w:val="0"/>
      <w:divBdr>
        <w:top w:val="none" w:sz="0" w:space="0" w:color="auto"/>
        <w:left w:val="none" w:sz="0" w:space="0" w:color="auto"/>
        <w:bottom w:val="none" w:sz="0" w:space="0" w:color="auto"/>
        <w:right w:val="none" w:sz="0" w:space="0" w:color="auto"/>
      </w:divBdr>
      <w:divsChild>
        <w:div w:id="843400711">
          <w:marLeft w:val="547"/>
          <w:marRight w:val="0"/>
          <w:marTop w:val="134"/>
          <w:marBottom w:val="0"/>
          <w:divBdr>
            <w:top w:val="none" w:sz="0" w:space="0" w:color="auto"/>
            <w:left w:val="none" w:sz="0" w:space="0" w:color="auto"/>
            <w:bottom w:val="none" w:sz="0" w:space="0" w:color="auto"/>
            <w:right w:val="none" w:sz="0" w:space="0" w:color="auto"/>
          </w:divBdr>
        </w:div>
      </w:divsChild>
    </w:div>
    <w:div w:id="348872772">
      <w:bodyDiv w:val="1"/>
      <w:marLeft w:val="0"/>
      <w:marRight w:val="0"/>
      <w:marTop w:val="0"/>
      <w:marBottom w:val="0"/>
      <w:divBdr>
        <w:top w:val="none" w:sz="0" w:space="0" w:color="auto"/>
        <w:left w:val="none" w:sz="0" w:space="0" w:color="auto"/>
        <w:bottom w:val="none" w:sz="0" w:space="0" w:color="auto"/>
        <w:right w:val="none" w:sz="0" w:space="0" w:color="auto"/>
      </w:divBdr>
      <w:divsChild>
        <w:div w:id="742725908">
          <w:marLeft w:val="0"/>
          <w:marRight w:val="0"/>
          <w:marTop w:val="0"/>
          <w:marBottom w:val="0"/>
          <w:divBdr>
            <w:top w:val="none" w:sz="0" w:space="0" w:color="auto"/>
            <w:left w:val="none" w:sz="0" w:space="0" w:color="auto"/>
            <w:bottom w:val="none" w:sz="0" w:space="0" w:color="auto"/>
            <w:right w:val="none" w:sz="0" w:space="0" w:color="auto"/>
          </w:divBdr>
          <w:divsChild>
            <w:div w:id="2101633240">
              <w:marLeft w:val="0"/>
              <w:marRight w:val="0"/>
              <w:marTop w:val="0"/>
              <w:marBottom w:val="0"/>
              <w:divBdr>
                <w:top w:val="none" w:sz="0" w:space="0" w:color="auto"/>
                <w:left w:val="none" w:sz="0" w:space="0" w:color="auto"/>
                <w:bottom w:val="none" w:sz="0" w:space="0" w:color="auto"/>
                <w:right w:val="none" w:sz="0" w:space="0" w:color="auto"/>
              </w:divBdr>
            </w:div>
            <w:div w:id="1712723043">
              <w:marLeft w:val="0"/>
              <w:marRight w:val="0"/>
              <w:marTop w:val="0"/>
              <w:marBottom w:val="0"/>
              <w:divBdr>
                <w:top w:val="none" w:sz="0" w:space="0" w:color="auto"/>
                <w:left w:val="none" w:sz="0" w:space="0" w:color="auto"/>
                <w:bottom w:val="none" w:sz="0" w:space="0" w:color="auto"/>
                <w:right w:val="none" w:sz="0" w:space="0" w:color="auto"/>
              </w:divBdr>
              <w:divsChild>
                <w:div w:id="195778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878236">
      <w:bodyDiv w:val="1"/>
      <w:marLeft w:val="0"/>
      <w:marRight w:val="0"/>
      <w:marTop w:val="0"/>
      <w:marBottom w:val="0"/>
      <w:divBdr>
        <w:top w:val="none" w:sz="0" w:space="0" w:color="auto"/>
        <w:left w:val="none" w:sz="0" w:space="0" w:color="auto"/>
        <w:bottom w:val="none" w:sz="0" w:space="0" w:color="auto"/>
        <w:right w:val="none" w:sz="0" w:space="0" w:color="auto"/>
      </w:divBdr>
    </w:div>
    <w:div w:id="402534540">
      <w:bodyDiv w:val="1"/>
      <w:marLeft w:val="0"/>
      <w:marRight w:val="0"/>
      <w:marTop w:val="0"/>
      <w:marBottom w:val="0"/>
      <w:divBdr>
        <w:top w:val="none" w:sz="0" w:space="0" w:color="auto"/>
        <w:left w:val="none" w:sz="0" w:space="0" w:color="auto"/>
        <w:bottom w:val="none" w:sz="0" w:space="0" w:color="auto"/>
        <w:right w:val="none" w:sz="0" w:space="0" w:color="auto"/>
      </w:divBdr>
    </w:div>
    <w:div w:id="414329307">
      <w:bodyDiv w:val="1"/>
      <w:marLeft w:val="0"/>
      <w:marRight w:val="0"/>
      <w:marTop w:val="0"/>
      <w:marBottom w:val="0"/>
      <w:divBdr>
        <w:top w:val="none" w:sz="0" w:space="0" w:color="auto"/>
        <w:left w:val="none" w:sz="0" w:space="0" w:color="auto"/>
        <w:bottom w:val="none" w:sz="0" w:space="0" w:color="auto"/>
        <w:right w:val="none" w:sz="0" w:space="0" w:color="auto"/>
      </w:divBdr>
    </w:div>
    <w:div w:id="434640668">
      <w:bodyDiv w:val="1"/>
      <w:marLeft w:val="0"/>
      <w:marRight w:val="0"/>
      <w:marTop w:val="0"/>
      <w:marBottom w:val="0"/>
      <w:divBdr>
        <w:top w:val="none" w:sz="0" w:space="0" w:color="auto"/>
        <w:left w:val="none" w:sz="0" w:space="0" w:color="auto"/>
        <w:bottom w:val="none" w:sz="0" w:space="0" w:color="auto"/>
        <w:right w:val="none" w:sz="0" w:space="0" w:color="auto"/>
      </w:divBdr>
    </w:div>
    <w:div w:id="519323437">
      <w:bodyDiv w:val="1"/>
      <w:marLeft w:val="0"/>
      <w:marRight w:val="0"/>
      <w:marTop w:val="0"/>
      <w:marBottom w:val="0"/>
      <w:divBdr>
        <w:top w:val="none" w:sz="0" w:space="0" w:color="auto"/>
        <w:left w:val="none" w:sz="0" w:space="0" w:color="auto"/>
        <w:bottom w:val="none" w:sz="0" w:space="0" w:color="auto"/>
        <w:right w:val="none" w:sz="0" w:space="0" w:color="auto"/>
      </w:divBdr>
    </w:div>
    <w:div w:id="535194988">
      <w:bodyDiv w:val="1"/>
      <w:marLeft w:val="0"/>
      <w:marRight w:val="0"/>
      <w:marTop w:val="0"/>
      <w:marBottom w:val="0"/>
      <w:divBdr>
        <w:top w:val="none" w:sz="0" w:space="0" w:color="auto"/>
        <w:left w:val="none" w:sz="0" w:space="0" w:color="auto"/>
        <w:bottom w:val="none" w:sz="0" w:space="0" w:color="auto"/>
        <w:right w:val="none" w:sz="0" w:space="0" w:color="auto"/>
      </w:divBdr>
      <w:divsChild>
        <w:div w:id="861937967">
          <w:marLeft w:val="547"/>
          <w:marRight w:val="0"/>
          <w:marTop w:val="154"/>
          <w:marBottom w:val="0"/>
          <w:divBdr>
            <w:top w:val="none" w:sz="0" w:space="0" w:color="auto"/>
            <w:left w:val="none" w:sz="0" w:space="0" w:color="auto"/>
            <w:bottom w:val="none" w:sz="0" w:space="0" w:color="auto"/>
            <w:right w:val="none" w:sz="0" w:space="0" w:color="auto"/>
          </w:divBdr>
        </w:div>
        <w:div w:id="528759579">
          <w:marLeft w:val="547"/>
          <w:marRight w:val="0"/>
          <w:marTop w:val="154"/>
          <w:marBottom w:val="0"/>
          <w:divBdr>
            <w:top w:val="none" w:sz="0" w:space="0" w:color="auto"/>
            <w:left w:val="none" w:sz="0" w:space="0" w:color="auto"/>
            <w:bottom w:val="none" w:sz="0" w:space="0" w:color="auto"/>
            <w:right w:val="none" w:sz="0" w:space="0" w:color="auto"/>
          </w:divBdr>
        </w:div>
        <w:div w:id="516773538">
          <w:marLeft w:val="547"/>
          <w:marRight w:val="0"/>
          <w:marTop w:val="154"/>
          <w:marBottom w:val="0"/>
          <w:divBdr>
            <w:top w:val="none" w:sz="0" w:space="0" w:color="auto"/>
            <w:left w:val="none" w:sz="0" w:space="0" w:color="auto"/>
            <w:bottom w:val="none" w:sz="0" w:space="0" w:color="auto"/>
            <w:right w:val="none" w:sz="0" w:space="0" w:color="auto"/>
          </w:divBdr>
        </w:div>
      </w:divsChild>
    </w:div>
    <w:div w:id="553737263">
      <w:bodyDiv w:val="1"/>
      <w:marLeft w:val="0"/>
      <w:marRight w:val="0"/>
      <w:marTop w:val="0"/>
      <w:marBottom w:val="0"/>
      <w:divBdr>
        <w:top w:val="none" w:sz="0" w:space="0" w:color="auto"/>
        <w:left w:val="none" w:sz="0" w:space="0" w:color="auto"/>
        <w:bottom w:val="none" w:sz="0" w:space="0" w:color="auto"/>
        <w:right w:val="none" w:sz="0" w:space="0" w:color="auto"/>
      </w:divBdr>
      <w:divsChild>
        <w:div w:id="653220329">
          <w:marLeft w:val="547"/>
          <w:marRight w:val="0"/>
          <w:marTop w:val="77"/>
          <w:marBottom w:val="0"/>
          <w:divBdr>
            <w:top w:val="none" w:sz="0" w:space="0" w:color="auto"/>
            <w:left w:val="none" w:sz="0" w:space="0" w:color="auto"/>
            <w:bottom w:val="none" w:sz="0" w:space="0" w:color="auto"/>
            <w:right w:val="none" w:sz="0" w:space="0" w:color="auto"/>
          </w:divBdr>
        </w:div>
        <w:div w:id="1366976748">
          <w:marLeft w:val="547"/>
          <w:marRight w:val="0"/>
          <w:marTop w:val="77"/>
          <w:marBottom w:val="0"/>
          <w:divBdr>
            <w:top w:val="none" w:sz="0" w:space="0" w:color="auto"/>
            <w:left w:val="none" w:sz="0" w:space="0" w:color="auto"/>
            <w:bottom w:val="none" w:sz="0" w:space="0" w:color="auto"/>
            <w:right w:val="none" w:sz="0" w:space="0" w:color="auto"/>
          </w:divBdr>
        </w:div>
        <w:div w:id="1075472218">
          <w:marLeft w:val="547"/>
          <w:marRight w:val="0"/>
          <w:marTop w:val="77"/>
          <w:marBottom w:val="0"/>
          <w:divBdr>
            <w:top w:val="none" w:sz="0" w:space="0" w:color="auto"/>
            <w:left w:val="none" w:sz="0" w:space="0" w:color="auto"/>
            <w:bottom w:val="none" w:sz="0" w:space="0" w:color="auto"/>
            <w:right w:val="none" w:sz="0" w:space="0" w:color="auto"/>
          </w:divBdr>
        </w:div>
      </w:divsChild>
    </w:div>
    <w:div w:id="585042981">
      <w:bodyDiv w:val="1"/>
      <w:marLeft w:val="0"/>
      <w:marRight w:val="0"/>
      <w:marTop w:val="0"/>
      <w:marBottom w:val="0"/>
      <w:divBdr>
        <w:top w:val="none" w:sz="0" w:space="0" w:color="auto"/>
        <w:left w:val="none" w:sz="0" w:space="0" w:color="auto"/>
        <w:bottom w:val="none" w:sz="0" w:space="0" w:color="auto"/>
        <w:right w:val="none" w:sz="0" w:space="0" w:color="auto"/>
      </w:divBdr>
    </w:div>
    <w:div w:id="638539042">
      <w:bodyDiv w:val="1"/>
      <w:marLeft w:val="0"/>
      <w:marRight w:val="0"/>
      <w:marTop w:val="0"/>
      <w:marBottom w:val="0"/>
      <w:divBdr>
        <w:top w:val="none" w:sz="0" w:space="0" w:color="auto"/>
        <w:left w:val="none" w:sz="0" w:space="0" w:color="auto"/>
        <w:bottom w:val="none" w:sz="0" w:space="0" w:color="auto"/>
        <w:right w:val="none" w:sz="0" w:space="0" w:color="auto"/>
      </w:divBdr>
    </w:div>
    <w:div w:id="660737285">
      <w:bodyDiv w:val="1"/>
      <w:marLeft w:val="0"/>
      <w:marRight w:val="0"/>
      <w:marTop w:val="0"/>
      <w:marBottom w:val="0"/>
      <w:divBdr>
        <w:top w:val="none" w:sz="0" w:space="0" w:color="auto"/>
        <w:left w:val="none" w:sz="0" w:space="0" w:color="auto"/>
        <w:bottom w:val="none" w:sz="0" w:space="0" w:color="auto"/>
        <w:right w:val="none" w:sz="0" w:space="0" w:color="auto"/>
      </w:divBdr>
    </w:div>
    <w:div w:id="660813148">
      <w:bodyDiv w:val="1"/>
      <w:marLeft w:val="0"/>
      <w:marRight w:val="0"/>
      <w:marTop w:val="0"/>
      <w:marBottom w:val="0"/>
      <w:divBdr>
        <w:top w:val="none" w:sz="0" w:space="0" w:color="auto"/>
        <w:left w:val="none" w:sz="0" w:space="0" w:color="auto"/>
        <w:bottom w:val="none" w:sz="0" w:space="0" w:color="auto"/>
        <w:right w:val="none" w:sz="0" w:space="0" w:color="auto"/>
      </w:divBdr>
    </w:div>
    <w:div w:id="679814133">
      <w:bodyDiv w:val="1"/>
      <w:marLeft w:val="0"/>
      <w:marRight w:val="0"/>
      <w:marTop w:val="0"/>
      <w:marBottom w:val="0"/>
      <w:divBdr>
        <w:top w:val="none" w:sz="0" w:space="0" w:color="auto"/>
        <w:left w:val="none" w:sz="0" w:space="0" w:color="auto"/>
        <w:bottom w:val="none" w:sz="0" w:space="0" w:color="auto"/>
        <w:right w:val="none" w:sz="0" w:space="0" w:color="auto"/>
      </w:divBdr>
      <w:divsChild>
        <w:div w:id="1237781724">
          <w:marLeft w:val="720"/>
          <w:marRight w:val="0"/>
          <w:marTop w:val="288"/>
          <w:marBottom w:val="0"/>
          <w:divBdr>
            <w:top w:val="none" w:sz="0" w:space="0" w:color="auto"/>
            <w:left w:val="none" w:sz="0" w:space="0" w:color="auto"/>
            <w:bottom w:val="none" w:sz="0" w:space="0" w:color="auto"/>
            <w:right w:val="none" w:sz="0" w:space="0" w:color="auto"/>
          </w:divBdr>
        </w:div>
        <w:div w:id="1631789717">
          <w:marLeft w:val="720"/>
          <w:marRight w:val="0"/>
          <w:marTop w:val="288"/>
          <w:marBottom w:val="0"/>
          <w:divBdr>
            <w:top w:val="none" w:sz="0" w:space="0" w:color="auto"/>
            <w:left w:val="none" w:sz="0" w:space="0" w:color="auto"/>
            <w:bottom w:val="none" w:sz="0" w:space="0" w:color="auto"/>
            <w:right w:val="none" w:sz="0" w:space="0" w:color="auto"/>
          </w:divBdr>
        </w:div>
        <w:div w:id="1287782408">
          <w:marLeft w:val="720"/>
          <w:marRight w:val="0"/>
          <w:marTop w:val="288"/>
          <w:marBottom w:val="0"/>
          <w:divBdr>
            <w:top w:val="none" w:sz="0" w:space="0" w:color="auto"/>
            <w:left w:val="none" w:sz="0" w:space="0" w:color="auto"/>
            <w:bottom w:val="none" w:sz="0" w:space="0" w:color="auto"/>
            <w:right w:val="none" w:sz="0" w:space="0" w:color="auto"/>
          </w:divBdr>
        </w:div>
      </w:divsChild>
    </w:div>
    <w:div w:id="700739405">
      <w:bodyDiv w:val="1"/>
      <w:marLeft w:val="0"/>
      <w:marRight w:val="0"/>
      <w:marTop w:val="0"/>
      <w:marBottom w:val="0"/>
      <w:divBdr>
        <w:top w:val="none" w:sz="0" w:space="0" w:color="auto"/>
        <w:left w:val="none" w:sz="0" w:space="0" w:color="auto"/>
        <w:bottom w:val="none" w:sz="0" w:space="0" w:color="auto"/>
        <w:right w:val="none" w:sz="0" w:space="0" w:color="auto"/>
      </w:divBdr>
    </w:div>
    <w:div w:id="701442726">
      <w:bodyDiv w:val="1"/>
      <w:marLeft w:val="0"/>
      <w:marRight w:val="0"/>
      <w:marTop w:val="0"/>
      <w:marBottom w:val="0"/>
      <w:divBdr>
        <w:top w:val="none" w:sz="0" w:space="0" w:color="auto"/>
        <w:left w:val="none" w:sz="0" w:space="0" w:color="auto"/>
        <w:bottom w:val="none" w:sz="0" w:space="0" w:color="auto"/>
        <w:right w:val="none" w:sz="0" w:space="0" w:color="auto"/>
      </w:divBdr>
      <w:divsChild>
        <w:div w:id="1524857297">
          <w:marLeft w:val="547"/>
          <w:marRight w:val="0"/>
          <w:marTop w:val="154"/>
          <w:marBottom w:val="0"/>
          <w:divBdr>
            <w:top w:val="none" w:sz="0" w:space="0" w:color="auto"/>
            <w:left w:val="none" w:sz="0" w:space="0" w:color="auto"/>
            <w:bottom w:val="none" w:sz="0" w:space="0" w:color="auto"/>
            <w:right w:val="none" w:sz="0" w:space="0" w:color="auto"/>
          </w:divBdr>
        </w:div>
        <w:div w:id="644628796">
          <w:marLeft w:val="1800"/>
          <w:marRight w:val="0"/>
          <w:marTop w:val="115"/>
          <w:marBottom w:val="0"/>
          <w:divBdr>
            <w:top w:val="none" w:sz="0" w:space="0" w:color="auto"/>
            <w:left w:val="none" w:sz="0" w:space="0" w:color="auto"/>
            <w:bottom w:val="none" w:sz="0" w:space="0" w:color="auto"/>
            <w:right w:val="none" w:sz="0" w:space="0" w:color="auto"/>
          </w:divBdr>
        </w:div>
        <w:div w:id="2070761772">
          <w:marLeft w:val="1800"/>
          <w:marRight w:val="0"/>
          <w:marTop w:val="115"/>
          <w:marBottom w:val="0"/>
          <w:divBdr>
            <w:top w:val="none" w:sz="0" w:space="0" w:color="auto"/>
            <w:left w:val="none" w:sz="0" w:space="0" w:color="auto"/>
            <w:bottom w:val="none" w:sz="0" w:space="0" w:color="auto"/>
            <w:right w:val="none" w:sz="0" w:space="0" w:color="auto"/>
          </w:divBdr>
        </w:div>
        <w:div w:id="1739478878">
          <w:marLeft w:val="1800"/>
          <w:marRight w:val="0"/>
          <w:marTop w:val="115"/>
          <w:marBottom w:val="0"/>
          <w:divBdr>
            <w:top w:val="none" w:sz="0" w:space="0" w:color="auto"/>
            <w:left w:val="none" w:sz="0" w:space="0" w:color="auto"/>
            <w:bottom w:val="none" w:sz="0" w:space="0" w:color="auto"/>
            <w:right w:val="none" w:sz="0" w:space="0" w:color="auto"/>
          </w:divBdr>
        </w:div>
        <w:div w:id="1706252302">
          <w:marLeft w:val="1800"/>
          <w:marRight w:val="0"/>
          <w:marTop w:val="115"/>
          <w:marBottom w:val="0"/>
          <w:divBdr>
            <w:top w:val="none" w:sz="0" w:space="0" w:color="auto"/>
            <w:left w:val="none" w:sz="0" w:space="0" w:color="auto"/>
            <w:bottom w:val="none" w:sz="0" w:space="0" w:color="auto"/>
            <w:right w:val="none" w:sz="0" w:space="0" w:color="auto"/>
          </w:divBdr>
        </w:div>
      </w:divsChild>
    </w:div>
    <w:div w:id="756752505">
      <w:bodyDiv w:val="1"/>
      <w:marLeft w:val="0"/>
      <w:marRight w:val="0"/>
      <w:marTop w:val="0"/>
      <w:marBottom w:val="0"/>
      <w:divBdr>
        <w:top w:val="none" w:sz="0" w:space="0" w:color="auto"/>
        <w:left w:val="none" w:sz="0" w:space="0" w:color="auto"/>
        <w:bottom w:val="none" w:sz="0" w:space="0" w:color="auto"/>
        <w:right w:val="none" w:sz="0" w:space="0" w:color="auto"/>
      </w:divBdr>
    </w:div>
    <w:div w:id="850416796">
      <w:bodyDiv w:val="1"/>
      <w:marLeft w:val="0"/>
      <w:marRight w:val="0"/>
      <w:marTop w:val="0"/>
      <w:marBottom w:val="0"/>
      <w:divBdr>
        <w:top w:val="none" w:sz="0" w:space="0" w:color="auto"/>
        <w:left w:val="none" w:sz="0" w:space="0" w:color="auto"/>
        <w:bottom w:val="none" w:sz="0" w:space="0" w:color="auto"/>
        <w:right w:val="none" w:sz="0" w:space="0" w:color="auto"/>
      </w:divBdr>
    </w:div>
    <w:div w:id="865404901">
      <w:bodyDiv w:val="1"/>
      <w:marLeft w:val="0"/>
      <w:marRight w:val="0"/>
      <w:marTop w:val="0"/>
      <w:marBottom w:val="0"/>
      <w:divBdr>
        <w:top w:val="none" w:sz="0" w:space="0" w:color="auto"/>
        <w:left w:val="none" w:sz="0" w:space="0" w:color="auto"/>
        <w:bottom w:val="none" w:sz="0" w:space="0" w:color="auto"/>
        <w:right w:val="none" w:sz="0" w:space="0" w:color="auto"/>
      </w:divBdr>
      <w:divsChild>
        <w:div w:id="1153451928">
          <w:marLeft w:val="0"/>
          <w:marRight w:val="0"/>
          <w:marTop w:val="0"/>
          <w:marBottom w:val="0"/>
          <w:divBdr>
            <w:top w:val="none" w:sz="0" w:space="0" w:color="auto"/>
            <w:left w:val="none" w:sz="0" w:space="0" w:color="auto"/>
            <w:bottom w:val="none" w:sz="0" w:space="0" w:color="auto"/>
            <w:right w:val="none" w:sz="0" w:space="0" w:color="auto"/>
          </w:divBdr>
          <w:divsChild>
            <w:div w:id="766537833">
              <w:marLeft w:val="0"/>
              <w:marRight w:val="0"/>
              <w:marTop w:val="0"/>
              <w:marBottom w:val="0"/>
              <w:divBdr>
                <w:top w:val="none" w:sz="0" w:space="0" w:color="auto"/>
                <w:left w:val="none" w:sz="0" w:space="0" w:color="auto"/>
                <w:bottom w:val="none" w:sz="0" w:space="0" w:color="auto"/>
                <w:right w:val="none" w:sz="0" w:space="0" w:color="auto"/>
              </w:divBdr>
            </w:div>
            <w:div w:id="1695307163">
              <w:marLeft w:val="0"/>
              <w:marRight w:val="0"/>
              <w:marTop w:val="0"/>
              <w:marBottom w:val="0"/>
              <w:divBdr>
                <w:top w:val="none" w:sz="0" w:space="0" w:color="auto"/>
                <w:left w:val="none" w:sz="0" w:space="0" w:color="auto"/>
                <w:bottom w:val="none" w:sz="0" w:space="0" w:color="auto"/>
                <w:right w:val="none" w:sz="0" w:space="0" w:color="auto"/>
              </w:divBdr>
              <w:divsChild>
                <w:div w:id="1702894431">
                  <w:marLeft w:val="0"/>
                  <w:marRight w:val="0"/>
                  <w:marTop w:val="0"/>
                  <w:marBottom w:val="0"/>
                  <w:divBdr>
                    <w:top w:val="none" w:sz="0" w:space="0" w:color="auto"/>
                    <w:left w:val="none" w:sz="0" w:space="0" w:color="auto"/>
                    <w:bottom w:val="none" w:sz="0" w:space="0" w:color="auto"/>
                    <w:right w:val="none" w:sz="0" w:space="0" w:color="auto"/>
                  </w:divBdr>
                </w:div>
                <w:div w:id="482936641">
                  <w:marLeft w:val="0"/>
                  <w:marRight w:val="0"/>
                  <w:marTop w:val="0"/>
                  <w:marBottom w:val="0"/>
                  <w:divBdr>
                    <w:top w:val="none" w:sz="0" w:space="0" w:color="auto"/>
                    <w:left w:val="none" w:sz="0" w:space="0" w:color="auto"/>
                    <w:bottom w:val="none" w:sz="0" w:space="0" w:color="auto"/>
                    <w:right w:val="none" w:sz="0" w:space="0" w:color="auto"/>
                  </w:divBdr>
                </w:div>
              </w:divsChild>
            </w:div>
            <w:div w:id="1141919462">
              <w:marLeft w:val="0"/>
              <w:marRight w:val="0"/>
              <w:marTop w:val="0"/>
              <w:marBottom w:val="0"/>
              <w:divBdr>
                <w:top w:val="none" w:sz="0" w:space="0" w:color="auto"/>
                <w:left w:val="none" w:sz="0" w:space="0" w:color="auto"/>
                <w:bottom w:val="none" w:sz="0" w:space="0" w:color="auto"/>
                <w:right w:val="none" w:sz="0" w:space="0" w:color="auto"/>
              </w:divBdr>
            </w:div>
            <w:div w:id="16905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0775">
      <w:bodyDiv w:val="1"/>
      <w:marLeft w:val="0"/>
      <w:marRight w:val="0"/>
      <w:marTop w:val="0"/>
      <w:marBottom w:val="0"/>
      <w:divBdr>
        <w:top w:val="none" w:sz="0" w:space="0" w:color="auto"/>
        <w:left w:val="none" w:sz="0" w:space="0" w:color="auto"/>
        <w:bottom w:val="none" w:sz="0" w:space="0" w:color="auto"/>
        <w:right w:val="none" w:sz="0" w:space="0" w:color="auto"/>
      </w:divBdr>
      <w:divsChild>
        <w:div w:id="1914896754">
          <w:marLeft w:val="418"/>
          <w:marRight w:val="0"/>
          <w:marTop w:val="120"/>
          <w:marBottom w:val="120"/>
          <w:divBdr>
            <w:top w:val="none" w:sz="0" w:space="0" w:color="auto"/>
            <w:left w:val="none" w:sz="0" w:space="0" w:color="auto"/>
            <w:bottom w:val="none" w:sz="0" w:space="0" w:color="auto"/>
            <w:right w:val="none" w:sz="0" w:space="0" w:color="auto"/>
          </w:divBdr>
        </w:div>
        <w:div w:id="144516730">
          <w:marLeft w:val="418"/>
          <w:marRight w:val="0"/>
          <w:marTop w:val="120"/>
          <w:marBottom w:val="120"/>
          <w:divBdr>
            <w:top w:val="none" w:sz="0" w:space="0" w:color="auto"/>
            <w:left w:val="none" w:sz="0" w:space="0" w:color="auto"/>
            <w:bottom w:val="none" w:sz="0" w:space="0" w:color="auto"/>
            <w:right w:val="none" w:sz="0" w:space="0" w:color="auto"/>
          </w:divBdr>
        </w:div>
        <w:div w:id="520514928">
          <w:marLeft w:val="418"/>
          <w:marRight w:val="0"/>
          <w:marTop w:val="120"/>
          <w:marBottom w:val="120"/>
          <w:divBdr>
            <w:top w:val="none" w:sz="0" w:space="0" w:color="auto"/>
            <w:left w:val="none" w:sz="0" w:space="0" w:color="auto"/>
            <w:bottom w:val="none" w:sz="0" w:space="0" w:color="auto"/>
            <w:right w:val="none" w:sz="0" w:space="0" w:color="auto"/>
          </w:divBdr>
        </w:div>
        <w:div w:id="152141388">
          <w:marLeft w:val="418"/>
          <w:marRight w:val="0"/>
          <w:marTop w:val="120"/>
          <w:marBottom w:val="120"/>
          <w:divBdr>
            <w:top w:val="none" w:sz="0" w:space="0" w:color="auto"/>
            <w:left w:val="none" w:sz="0" w:space="0" w:color="auto"/>
            <w:bottom w:val="none" w:sz="0" w:space="0" w:color="auto"/>
            <w:right w:val="none" w:sz="0" w:space="0" w:color="auto"/>
          </w:divBdr>
        </w:div>
        <w:div w:id="1391031992">
          <w:marLeft w:val="418"/>
          <w:marRight w:val="0"/>
          <w:marTop w:val="120"/>
          <w:marBottom w:val="120"/>
          <w:divBdr>
            <w:top w:val="none" w:sz="0" w:space="0" w:color="auto"/>
            <w:left w:val="none" w:sz="0" w:space="0" w:color="auto"/>
            <w:bottom w:val="none" w:sz="0" w:space="0" w:color="auto"/>
            <w:right w:val="none" w:sz="0" w:space="0" w:color="auto"/>
          </w:divBdr>
        </w:div>
        <w:div w:id="554663068">
          <w:marLeft w:val="418"/>
          <w:marRight w:val="0"/>
          <w:marTop w:val="120"/>
          <w:marBottom w:val="120"/>
          <w:divBdr>
            <w:top w:val="none" w:sz="0" w:space="0" w:color="auto"/>
            <w:left w:val="none" w:sz="0" w:space="0" w:color="auto"/>
            <w:bottom w:val="none" w:sz="0" w:space="0" w:color="auto"/>
            <w:right w:val="none" w:sz="0" w:space="0" w:color="auto"/>
          </w:divBdr>
        </w:div>
        <w:div w:id="210775912">
          <w:marLeft w:val="418"/>
          <w:marRight w:val="0"/>
          <w:marTop w:val="120"/>
          <w:marBottom w:val="120"/>
          <w:divBdr>
            <w:top w:val="none" w:sz="0" w:space="0" w:color="auto"/>
            <w:left w:val="none" w:sz="0" w:space="0" w:color="auto"/>
            <w:bottom w:val="none" w:sz="0" w:space="0" w:color="auto"/>
            <w:right w:val="none" w:sz="0" w:space="0" w:color="auto"/>
          </w:divBdr>
        </w:div>
      </w:divsChild>
    </w:div>
    <w:div w:id="948896575">
      <w:bodyDiv w:val="1"/>
      <w:marLeft w:val="0"/>
      <w:marRight w:val="0"/>
      <w:marTop w:val="0"/>
      <w:marBottom w:val="0"/>
      <w:divBdr>
        <w:top w:val="none" w:sz="0" w:space="0" w:color="auto"/>
        <w:left w:val="none" w:sz="0" w:space="0" w:color="auto"/>
        <w:bottom w:val="none" w:sz="0" w:space="0" w:color="auto"/>
        <w:right w:val="none" w:sz="0" w:space="0" w:color="auto"/>
      </w:divBdr>
      <w:divsChild>
        <w:div w:id="451168478">
          <w:marLeft w:val="547"/>
          <w:marRight w:val="0"/>
          <w:marTop w:val="144"/>
          <w:marBottom w:val="0"/>
          <w:divBdr>
            <w:top w:val="none" w:sz="0" w:space="0" w:color="auto"/>
            <w:left w:val="none" w:sz="0" w:space="0" w:color="auto"/>
            <w:bottom w:val="none" w:sz="0" w:space="0" w:color="auto"/>
            <w:right w:val="none" w:sz="0" w:space="0" w:color="auto"/>
          </w:divBdr>
        </w:div>
        <w:div w:id="211618084">
          <w:marLeft w:val="547"/>
          <w:marRight w:val="0"/>
          <w:marTop w:val="144"/>
          <w:marBottom w:val="0"/>
          <w:divBdr>
            <w:top w:val="none" w:sz="0" w:space="0" w:color="auto"/>
            <w:left w:val="none" w:sz="0" w:space="0" w:color="auto"/>
            <w:bottom w:val="none" w:sz="0" w:space="0" w:color="auto"/>
            <w:right w:val="none" w:sz="0" w:space="0" w:color="auto"/>
          </w:divBdr>
        </w:div>
        <w:div w:id="959259852">
          <w:marLeft w:val="547"/>
          <w:marRight w:val="0"/>
          <w:marTop w:val="144"/>
          <w:marBottom w:val="0"/>
          <w:divBdr>
            <w:top w:val="none" w:sz="0" w:space="0" w:color="auto"/>
            <w:left w:val="none" w:sz="0" w:space="0" w:color="auto"/>
            <w:bottom w:val="none" w:sz="0" w:space="0" w:color="auto"/>
            <w:right w:val="none" w:sz="0" w:space="0" w:color="auto"/>
          </w:divBdr>
        </w:div>
      </w:divsChild>
    </w:div>
    <w:div w:id="970984183">
      <w:bodyDiv w:val="1"/>
      <w:marLeft w:val="0"/>
      <w:marRight w:val="0"/>
      <w:marTop w:val="0"/>
      <w:marBottom w:val="0"/>
      <w:divBdr>
        <w:top w:val="none" w:sz="0" w:space="0" w:color="auto"/>
        <w:left w:val="none" w:sz="0" w:space="0" w:color="auto"/>
        <w:bottom w:val="none" w:sz="0" w:space="0" w:color="auto"/>
        <w:right w:val="none" w:sz="0" w:space="0" w:color="auto"/>
      </w:divBdr>
    </w:div>
    <w:div w:id="986011404">
      <w:bodyDiv w:val="1"/>
      <w:marLeft w:val="0"/>
      <w:marRight w:val="0"/>
      <w:marTop w:val="0"/>
      <w:marBottom w:val="0"/>
      <w:divBdr>
        <w:top w:val="none" w:sz="0" w:space="0" w:color="auto"/>
        <w:left w:val="none" w:sz="0" w:space="0" w:color="auto"/>
        <w:bottom w:val="none" w:sz="0" w:space="0" w:color="auto"/>
        <w:right w:val="none" w:sz="0" w:space="0" w:color="auto"/>
      </w:divBdr>
    </w:div>
    <w:div w:id="992298449">
      <w:bodyDiv w:val="1"/>
      <w:marLeft w:val="0"/>
      <w:marRight w:val="0"/>
      <w:marTop w:val="0"/>
      <w:marBottom w:val="0"/>
      <w:divBdr>
        <w:top w:val="none" w:sz="0" w:space="0" w:color="auto"/>
        <w:left w:val="none" w:sz="0" w:space="0" w:color="auto"/>
        <w:bottom w:val="none" w:sz="0" w:space="0" w:color="auto"/>
        <w:right w:val="none" w:sz="0" w:space="0" w:color="auto"/>
      </w:divBdr>
    </w:div>
    <w:div w:id="1033968776">
      <w:bodyDiv w:val="1"/>
      <w:marLeft w:val="0"/>
      <w:marRight w:val="0"/>
      <w:marTop w:val="0"/>
      <w:marBottom w:val="0"/>
      <w:divBdr>
        <w:top w:val="none" w:sz="0" w:space="0" w:color="auto"/>
        <w:left w:val="none" w:sz="0" w:space="0" w:color="auto"/>
        <w:bottom w:val="none" w:sz="0" w:space="0" w:color="auto"/>
        <w:right w:val="none" w:sz="0" w:space="0" w:color="auto"/>
      </w:divBdr>
    </w:div>
    <w:div w:id="1088037510">
      <w:bodyDiv w:val="1"/>
      <w:marLeft w:val="0"/>
      <w:marRight w:val="0"/>
      <w:marTop w:val="0"/>
      <w:marBottom w:val="0"/>
      <w:divBdr>
        <w:top w:val="none" w:sz="0" w:space="0" w:color="auto"/>
        <w:left w:val="none" w:sz="0" w:space="0" w:color="auto"/>
        <w:bottom w:val="none" w:sz="0" w:space="0" w:color="auto"/>
        <w:right w:val="none" w:sz="0" w:space="0" w:color="auto"/>
      </w:divBdr>
    </w:div>
    <w:div w:id="1120303646">
      <w:bodyDiv w:val="1"/>
      <w:marLeft w:val="0"/>
      <w:marRight w:val="0"/>
      <w:marTop w:val="0"/>
      <w:marBottom w:val="0"/>
      <w:divBdr>
        <w:top w:val="none" w:sz="0" w:space="0" w:color="auto"/>
        <w:left w:val="none" w:sz="0" w:space="0" w:color="auto"/>
        <w:bottom w:val="none" w:sz="0" w:space="0" w:color="auto"/>
        <w:right w:val="none" w:sz="0" w:space="0" w:color="auto"/>
      </w:divBdr>
    </w:div>
    <w:div w:id="1191719571">
      <w:bodyDiv w:val="1"/>
      <w:marLeft w:val="0"/>
      <w:marRight w:val="0"/>
      <w:marTop w:val="0"/>
      <w:marBottom w:val="0"/>
      <w:divBdr>
        <w:top w:val="none" w:sz="0" w:space="0" w:color="auto"/>
        <w:left w:val="none" w:sz="0" w:space="0" w:color="auto"/>
        <w:bottom w:val="none" w:sz="0" w:space="0" w:color="auto"/>
        <w:right w:val="none" w:sz="0" w:space="0" w:color="auto"/>
      </w:divBdr>
      <w:divsChild>
        <w:div w:id="1960140117">
          <w:marLeft w:val="547"/>
          <w:marRight w:val="0"/>
          <w:marTop w:val="154"/>
          <w:marBottom w:val="0"/>
          <w:divBdr>
            <w:top w:val="none" w:sz="0" w:space="0" w:color="auto"/>
            <w:left w:val="none" w:sz="0" w:space="0" w:color="auto"/>
            <w:bottom w:val="none" w:sz="0" w:space="0" w:color="auto"/>
            <w:right w:val="none" w:sz="0" w:space="0" w:color="auto"/>
          </w:divBdr>
        </w:div>
        <w:div w:id="1870147472">
          <w:marLeft w:val="1166"/>
          <w:marRight w:val="0"/>
          <w:marTop w:val="134"/>
          <w:marBottom w:val="0"/>
          <w:divBdr>
            <w:top w:val="none" w:sz="0" w:space="0" w:color="auto"/>
            <w:left w:val="none" w:sz="0" w:space="0" w:color="auto"/>
            <w:bottom w:val="none" w:sz="0" w:space="0" w:color="auto"/>
            <w:right w:val="none" w:sz="0" w:space="0" w:color="auto"/>
          </w:divBdr>
        </w:div>
        <w:div w:id="1437671632">
          <w:marLeft w:val="1166"/>
          <w:marRight w:val="0"/>
          <w:marTop w:val="134"/>
          <w:marBottom w:val="0"/>
          <w:divBdr>
            <w:top w:val="none" w:sz="0" w:space="0" w:color="auto"/>
            <w:left w:val="none" w:sz="0" w:space="0" w:color="auto"/>
            <w:bottom w:val="none" w:sz="0" w:space="0" w:color="auto"/>
            <w:right w:val="none" w:sz="0" w:space="0" w:color="auto"/>
          </w:divBdr>
        </w:div>
        <w:div w:id="528228959">
          <w:marLeft w:val="1166"/>
          <w:marRight w:val="0"/>
          <w:marTop w:val="134"/>
          <w:marBottom w:val="0"/>
          <w:divBdr>
            <w:top w:val="none" w:sz="0" w:space="0" w:color="auto"/>
            <w:left w:val="none" w:sz="0" w:space="0" w:color="auto"/>
            <w:bottom w:val="none" w:sz="0" w:space="0" w:color="auto"/>
            <w:right w:val="none" w:sz="0" w:space="0" w:color="auto"/>
          </w:divBdr>
        </w:div>
        <w:div w:id="236984719">
          <w:marLeft w:val="1166"/>
          <w:marRight w:val="0"/>
          <w:marTop w:val="134"/>
          <w:marBottom w:val="0"/>
          <w:divBdr>
            <w:top w:val="none" w:sz="0" w:space="0" w:color="auto"/>
            <w:left w:val="none" w:sz="0" w:space="0" w:color="auto"/>
            <w:bottom w:val="none" w:sz="0" w:space="0" w:color="auto"/>
            <w:right w:val="none" w:sz="0" w:space="0" w:color="auto"/>
          </w:divBdr>
        </w:div>
        <w:div w:id="1437359409">
          <w:marLeft w:val="1166"/>
          <w:marRight w:val="0"/>
          <w:marTop w:val="134"/>
          <w:marBottom w:val="0"/>
          <w:divBdr>
            <w:top w:val="none" w:sz="0" w:space="0" w:color="auto"/>
            <w:left w:val="none" w:sz="0" w:space="0" w:color="auto"/>
            <w:bottom w:val="none" w:sz="0" w:space="0" w:color="auto"/>
            <w:right w:val="none" w:sz="0" w:space="0" w:color="auto"/>
          </w:divBdr>
        </w:div>
      </w:divsChild>
    </w:div>
    <w:div w:id="1239749320">
      <w:bodyDiv w:val="1"/>
      <w:marLeft w:val="0"/>
      <w:marRight w:val="0"/>
      <w:marTop w:val="0"/>
      <w:marBottom w:val="0"/>
      <w:divBdr>
        <w:top w:val="none" w:sz="0" w:space="0" w:color="auto"/>
        <w:left w:val="none" w:sz="0" w:space="0" w:color="auto"/>
        <w:bottom w:val="none" w:sz="0" w:space="0" w:color="auto"/>
        <w:right w:val="none" w:sz="0" w:space="0" w:color="auto"/>
      </w:divBdr>
    </w:div>
    <w:div w:id="1277179065">
      <w:bodyDiv w:val="1"/>
      <w:marLeft w:val="0"/>
      <w:marRight w:val="0"/>
      <w:marTop w:val="0"/>
      <w:marBottom w:val="0"/>
      <w:divBdr>
        <w:top w:val="none" w:sz="0" w:space="0" w:color="auto"/>
        <w:left w:val="none" w:sz="0" w:space="0" w:color="auto"/>
        <w:bottom w:val="none" w:sz="0" w:space="0" w:color="auto"/>
        <w:right w:val="none" w:sz="0" w:space="0" w:color="auto"/>
      </w:divBdr>
    </w:div>
    <w:div w:id="1309703969">
      <w:bodyDiv w:val="1"/>
      <w:marLeft w:val="0"/>
      <w:marRight w:val="0"/>
      <w:marTop w:val="0"/>
      <w:marBottom w:val="0"/>
      <w:divBdr>
        <w:top w:val="none" w:sz="0" w:space="0" w:color="auto"/>
        <w:left w:val="none" w:sz="0" w:space="0" w:color="auto"/>
        <w:bottom w:val="none" w:sz="0" w:space="0" w:color="auto"/>
        <w:right w:val="none" w:sz="0" w:space="0" w:color="auto"/>
      </w:divBdr>
    </w:div>
    <w:div w:id="1352680773">
      <w:bodyDiv w:val="1"/>
      <w:marLeft w:val="0"/>
      <w:marRight w:val="0"/>
      <w:marTop w:val="0"/>
      <w:marBottom w:val="0"/>
      <w:divBdr>
        <w:top w:val="none" w:sz="0" w:space="0" w:color="auto"/>
        <w:left w:val="none" w:sz="0" w:space="0" w:color="auto"/>
        <w:bottom w:val="none" w:sz="0" w:space="0" w:color="auto"/>
        <w:right w:val="none" w:sz="0" w:space="0" w:color="auto"/>
      </w:divBdr>
    </w:div>
    <w:div w:id="1381592408">
      <w:bodyDiv w:val="1"/>
      <w:marLeft w:val="0"/>
      <w:marRight w:val="0"/>
      <w:marTop w:val="0"/>
      <w:marBottom w:val="0"/>
      <w:divBdr>
        <w:top w:val="none" w:sz="0" w:space="0" w:color="auto"/>
        <w:left w:val="none" w:sz="0" w:space="0" w:color="auto"/>
        <w:bottom w:val="none" w:sz="0" w:space="0" w:color="auto"/>
        <w:right w:val="none" w:sz="0" w:space="0" w:color="auto"/>
      </w:divBdr>
    </w:div>
    <w:div w:id="1426152654">
      <w:bodyDiv w:val="1"/>
      <w:marLeft w:val="0"/>
      <w:marRight w:val="0"/>
      <w:marTop w:val="0"/>
      <w:marBottom w:val="0"/>
      <w:divBdr>
        <w:top w:val="none" w:sz="0" w:space="0" w:color="auto"/>
        <w:left w:val="none" w:sz="0" w:space="0" w:color="auto"/>
        <w:bottom w:val="none" w:sz="0" w:space="0" w:color="auto"/>
        <w:right w:val="none" w:sz="0" w:space="0" w:color="auto"/>
      </w:divBdr>
      <w:divsChild>
        <w:div w:id="2000620062">
          <w:marLeft w:val="547"/>
          <w:marRight w:val="0"/>
          <w:marTop w:val="134"/>
          <w:marBottom w:val="0"/>
          <w:divBdr>
            <w:top w:val="none" w:sz="0" w:space="0" w:color="auto"/>
            <w:left w:val="none" w:sz="0" w:space="0" w:color="auto"/>
            <w:bottom w:val="none" w:sz="0" w:space="0" w:color="auto"/>
            <w:right w:val="none" w:sz="0" w:space="0" w:color="auto"/>
          </w:divBdr>
        </w:div>
        <w:div w:id="1672760684">
          <w:marLeft w:val="1166"/>
          <w:marRight w:val="0"/>
          <w:marTop w:val="115"/>
          <w:marBottom w:val="0"/>
          <w:divBdr>
            <w:top w:val="none" w:sz="0" w:space="0" w:color="auto"/>
            <w:left w:val="none" w:sz="0" w:space="0" w:color="auto"/>
            <w:bottom w:val="none" w:sz="0" w:space="0" w:color="auto"/>
            <w:right w:val="none" w:sz="0" w:space="0" w:color="auto"/>
          </w:divBdr>
        </w:div>
        <w:div w:id="1457941543">
          <w:marLeft w:val="1800"/>
          <w:marRight w:val="0"/>
          <w:marTop w:val="96"/>
          <w:marBottom w:val="0"/>
          <w:divBdr>
            <w:top w:val="none" w:sz="0" w:space="0" w:color="auto"/>
            <w:left w:val="none" w:sz="0" w:space="0" w:color="auto"/>
            <w:bottom w:val="none" w:sz="0" w:space="0" w:color="auto"/>
            <w:right w:val="none" w:sz="0" w:space="0" w:color="auto"/>
          </w:divBdr>
        </w:div>
        <w:div w:id="1423990941">
          <w:marLeft w:val="1800"/>
          <w:marRight w:val="0"/>
          <w:marTop w:val="96"/>
          <w:marBottom w:val="0"/>
          <w:divBdr>
            <w:top w:val="none" w:sz="0" w:space="0" w:color="auto"/>
            <w:left w:val="none" w:sz="0" w:space="0" w:color="auto"/>
            <w:bottom w:val="none" w:sz="0" w:space="0" w:color="auto"/>
            <w:right w:val="none" w:sz="0" w:space="0" w:color="auto"/>
          </w:divBdr>
        </w:div>
        <w:div w:id="458956385">
          <w:marLeft w:val="1800"/>
          <w:marRight w:val="0"/>
          <w:marTop w:val="96"/>
          <w:marBottom w:val="0"/>
          <w:divBdr>
            <w:top w:val="none" w:sz="0" w:space="0" w:color="auto"/>
            <w:left w:val="none" w:sz="0" w:space="0" w:color="auto"/>
            <w:bottom w:val="none" w:sz="0" w:space="0" w:color="auto"/>
            <w:right w:val="none" w:sz="0" w:space="0" w:color="auto"/>
          </w:divBdr>
        </w:div>
        <w:div w:id="983000701">
          <w:marLeft w:val="1800"/>
          <w:marRight w:val="0"/>
          <w:marTop w:val="96"/>
          <w:marBottom w:val="0"/>
          <w:divBdr>
            <w:top w:val="none" w:sz="0" w:space="0" w:color="auto"/>
            <w:left w:val="none" w:sz="0" w:space="0" w:color="auto"/>
            <w:bottom w:val="none" w:sz="0" w:space="0" w:color="auto"/>
            <w:right w:val="none" w:sz="0" w:space="0" w:color="auto"/>
          </w:divBdr>
        </w:div>
        <w:div w:id="1499152201">
          <w:marLeft w:val="1166"/>
          <w:marRight w:val="0"/>
          <w:marTop w:val="115"/>
          <w:marBottom w:val="0"/>
          <w:divBdr>
            <w:top w:val="none" w:sz="0" w:space="0" w:color="auto"/>
            <w:left w:val="none" w:sz="0" w:space="0" w:color="auto"/>
            <w:bottom w:val="none" w:sz="0" w:space="0" w:color="auto"/>
            <w:right w:val="none" w:sz="0" w:space="0" w:color="auto"/>
          </w:divBdr>
        </w:div>
        <w:div w:id="1411660654">
          <w:marLeft w:val="1800"/>
          <w:marRight w:val="0"/>
          <w:marTop w:val="96"/>
          <w:marBottom w:val="0"/>
          <w:divBdr>
            <w:top w:val="none" w:sz="0" w:space="0" w:color="auto"/>
            <w:left w:val="none" w:sz="0" w:space="0" w:color="auto"/>
            <w:bottom w:val="none" w:sz="0" w:space="0" w:color="auto"/>
            <w:right w:val="none" w:sz="0" w:space="0" w:color="auto"/>
          </w:divBdr>
        </w:div>
        <w:div w:id="985818455">
          <w:marLeft w:val="1800"/>
          <w:marRight w:val="0"/>
          <w:marTop w:val="96"/>
          <w:marBottom w:val="0"/>
          <w:divBdr>
            <w:top w:val="none" w:sz="0" w:space="0" w:color="auto"/>
            <w:left w:val="none" w:sz="0" w:space="0" w:color="auto"/>
            <w:bottom w:val="none" w:sz="0" w:space="0" w:color="auto"/>
            <w:right w:val="none" w:sz="0" w:space="0" w:color="auto"/>
          </w:divBdr>
        </w:div>
        <w:div w:id="1010252913">
          <w:marLeft w:val="1800"/>
          <w:marRight w:val="0"/>
          <w:marTop w:val="96"/>
          <w:marBottom w:val="0"/>
          <w:divBdr>
            <w:top w:val="none" w:sz="0" w:space="0" w:color="auto"/>
            <w:left w:val="none" w:sz="0" w:space="0" w:color="auto"/>
            <w:bottom w:val="none" w:sz="0" w:space="0" w:color="auto"/>
            <w:right w:val="none" w:sz="0" w:space="0" w:color="auto"/>
          </w:divBdr>
        </w:div>
      </w:divsChild>
    </w:div>
    <w:div w:id="1444349501">
      <w:bodyDiv w:val="1"/>
      <w:marLeft w:val="0"/>
      <w:marRight w:val="0"/>
      <w:marTop w:val="0"/>
      <w:marBottom w:val="0"/>
      <w:divBdr>
        <w:top w:val="none" w:sz="0" w:space="0" w:color="auto"/>
        <w:left w:val="none" w:sz="0" w:space="0" w:color="auto"/>
        <w:bottom w:val="none" w:sz="0" w:space="0" w:color="auto"/>
        <w:right w:val="none" w:sz="0" w:space="0" w:color="auto"/>
      </w:divBdr>
    </w:div>
    <w:div w:id="1494372341">
      <w:bodyDiv w:val="1"/>
      <w:marLeft w:val="0"/>
      <w:marRight w:val="0"/>
      <w:marTop w:val="0"/>
      <w:marBottom w:val="0"/>
      <w:divBdr>
        <w:top w:val="none" w:sz="0" w:space="0" w:color="auto"/>
        <w:left w:val="none" w:sz="0" w:space="0" w:color="auto"/>
        <w:bottom w:val="none" w:sz="0" w:space="0" w:color="auto"/>
        <w:right w:val="none" w:sz="0" w:space="0" w:color="auto"/>
      </w:divBdr>
    </w:div>
    <w:div w:id="1495410226">
      <w:bodyDiv w:val="1"/>
      <w:marLeft w:val="0"/>
      <w:marRight w:val="0"/>
      <w:marTop w:val="0"/>
      <w:marBottom w:val="0"/>
      <w:divBdr>
        <w:top w:val="none" w:sz="0" w:space="0" w:color="auto"/>
        <w:left w:val="none" w:sz="0" w:space="0" w:color="auto"/>
        <w:bottom w:val="none" w:sz="0" w:space="0" w:color="auto"/>
        <w:right w:val="none" w:sz="0" w:space="0" w:color="auto"/>
      </w:divBdr>
    </w:div>
    <w:div w:id="1497303175">
      <w:bodyDiv w:val="1"/>
      <w:marLeft w:val="0"/>
      <w:marRight w:val="0"/>
      <w:marTop w:val="0"/>
      <w:marBottom w:val="0"/>
      <w:divBdr>
        <w:top w:val="none" w:sz="0" w:space="0" w:color="auto"/>
        <w:left w:val="none" w:sz="0" w:space="0" w:color="auto"/>
        <w:bottom w:val="none" w:sz="0" w:space="0" w:color="auto"/>
        <w:right w:val="none" w:sz="0" w:space="0" w:color="auto"/>
      </w:divBdr>
    </w:div>
    <w:div w:id="1514028310">
      <w:bodyDiv w:val="1"/>
      <w:marLeft w:val="0"/>
      <w:marRight w:val="0"/>
      <w:marTop w:val="0"/>
      <w:marBottom w:val="0"/>
      <w:divBdr>
        <w:top w:val="none" w:sz="0" w:space="0" w:color="auto"/>
        <w:left w:val="none" w:sz="0" w:space="0" w:color="auto"/>
        <w:bottom w:val="none" w:sz="0" w:space="0" w:color="auto"/>
        <w:right w:val="none" w:sz="0" w:space="0" w:color="auto"/>
      </w:divBdr>
    </w:div>
    <w:div w:id="1529642396">
      <w:bodyDiv w:val="1"/>
      <w:marLeft w:val="0"/>
      <w:marRight w:val="0"/>
      <w:marTop w:val="0"/>
      <w:marBottom w:val="0"/>
      <w:divBdr>
        <w:top w:val="none" w:sz="0" w:space="0" w:color="auto"/>
        <w:left w:val="none" w:sz="0" w:space="0" w:color="auto"/>
        <w:bottom w:val="none" w:sz="0" w:space="0" w:color="auto"/>
        <w:right w:val="none" w:sz="0" w:space="0" w:color="auto"/>
      </w:divBdr>
    </w:div>
    <w:div w:id="1540360663">
      <w:bodyDiv w:val="1"/>
      <w:marLeft w:val="0"/>
      <w:marRight w:val="0"/>
      <w:marTop w:val="0"/>
      <w:marBottom w:val="0"/>
      <w:divBdr>
        <w:top w:val="none" w:sz="0" w:space="0" w:color="auto"/>
        <w:left w:val="none" w:sz="0" w:space="0" w:color="auto"/>
        <w:bottom w:val="none" w:sz="0" w:space="0" w:color="auto"/>
        <w:right w:val="none" w:sz="0" w:space="0" w:color="auto"/>
      </w:divBdr>
      <w:divsChild>
        <w:div w:id="398133676">
          <w:marLeft w:val="547"/>
          <w:marRight w:val="0"/>
          <w:marTop w:val="154"/>
          <w:marBottom w:val="0"/>
          <w:divBdr>
            <w:top w:val="none" w:sz="0" w:space="0" w:color="auto"/>
            <w:left w:val="none" w:sz="0" w:space="0" w:color="auto"/>
            <w:bottom w:val="none" w:sz="0" w:space="0" w:color="auto"/>
            <w:right w:val="none" w:sz="0" w:space="0" w:color="auto"/>
          </w:divBdr>
        </w:div>
        <w:div w:id="200019725">
          <w:marLeft w:val="1166"/>
          <w:marRight w:val="0"/>
          <w:marTop w:val="134"/>
          <w:marBottom w:val="0"/>
          <w:divBdr>
            <w:top w:val="none" w:sz="0" w:space="0" w:color="auto"/>
            <w:left w:val="none" w:sz="0" w:space="0" w:color="auto"/>
            <w:bottom w:val="none" w:sz="0" w:space="0" w:color="auto"/>
            <w:right w:val="none" w:sz="0" w:space="0" w:color="auto"/>
          </w:divBdr>
        </w:div>
        <w:div w:id="1824199946">
          <w:marLeft w:val="1166"/>
          <w:marRight w:val="0"/>
          <w:marTop w:val="134"/>
          <w:marBottom w:val="0"/>
          <w:divBdr>
            <w:top w:val="none" w:sz="0" w:space="0" w:color="auto"/>
            <w:left w:val="none" w:sz="0" w:space="0" w:color="auto"/>
            <w:bottom w:val="none" w:sz="0" w:space="0" w:color="auto"/>
            <w:right w:val="none" w:sz="0" w:space="0" w:color="auto"/>
          </w:divBdr>
        </w:div>
        <w:div w:id="1815488330">
          <w:marLeft w:val="1166"/>
          <w:marRight w:val="0"/>
          <w:marTop w:val="134"/>
          <w:marBottom w:val="0"/>
          <w:divBdr>
            <w:top w:val="none" w:sz="0" w:space="0" w:color="auto"/>
            <w:left w:val="none" w:sz="0" w:space="0" w:color="auto"/>
            <w:bottom w:val="none" w:sz="0" w:space="0" w:color="auto"/>
            <w:right w:val="none" w:sz="0" w:space="0" w:color="auto"/>
          </w:divBdr>
        </w:div>
      </w:divsChild>
    </w:div>
    <w:div w:id="1543593574">
      <w:bodyDiv w:val="1"/>
      <w:marLeft w:val="0"/>
      <w:marRight w:val="0"/>
      <w:marTop w:val="0"/>
      <w:marBottom w:val="0"/>
      <w:divBdr>
        <w:top w:val="none" w:sz="0" w:space="0" w:color="auto"/>
        <w:left w:val="none" w:sz="0" w:space="0" w:color="auto"/>
        <w:bottom w:val="none" w:sz="0" w:space="0" w:color="auto"/>
        <w:right w:val="none" w:sz="0" w:space="0" w:color="auto"/>
      </w:divBdr>
      <w:divsChild>
        <w:div w:id="1329869924">
          <w:marLeft w:val="0"/>
          <w:marRight w:val="0"/>
          <w:marTop w:val="0"/>
          <w:marBottom w:val="0"/>
          <w:divBdr>
            <w:top w:val="none" w:sz="0" w:space="0" w:color="auto"/>
            <w:left w:val="none" w:sz="0" w:space="0" w:color="auto"/>
            <w:bottom w:val="none" w:sz="0" w:space="0" w:color="auto"/>
            <w:right w:val="none" w:sz="0" w:space="0" w:color="auto"/>
          </w:divBdr>
        </w:div>
        <w:div w:id="1870096874">
          <w:marLeft w:val="0"/>
          <w:marRight w:val="0"/>
          <w:marTop w:val="0"/>
          <w:marBottom w:val="0"/>
          <w:divBdr>
            <w:top w:val="none" w:sz="0" w:space="0" w:color="auto"/>
            <w:left w:val="none" w:sz="0" w:space="0" w:color="auto"/>
            <w:bottom w:val="none" w:sz="0" w:space="0" w:color="auto"/>
            <w:right w:val="none" w:sz="0" w:space="0" w:color="auto"/>
          </w:divBdr>
        </w:div>
      </w:divsChild>
    </w:div>
    <w:div w:id="1565725758">
      <w:bodyDiv w:val="1"/>
      <w:marLeft w:val="0"/>
      <w:marRight w:val="0"/>
      <w:marTop w:val="0"/>
      <w:marBottom w:val="0"/>
      <w:divBdr>
        <w:top w:val="none" w:sz="0" w:space="0" w:color="auto"/>
        <w:left w:val="none" w:sz="0" w:space="0" w:color="auto"/>
        <w:bottom w:val="none" w:sz="0" w:space="0" w:color="auto"/>
        <w:right w:val="none" w:sz="0" w:space="0" w:color="auto"/>
      </w:divBdr>
    </w:div>
    <w:div w:id="1678540546">
      <w:bodyDiv w:val="1"/>
      <w:marLeft w:val="0"/>
      <w:marRight w:val="0"/>
      <w:marTop w:val="0"/>
      <w:marBottom w:val="0"/>
      <w:divBdr>
        <w:top w:val="none" w:sz="0" w:space="0" w:color="auto"/>
        <w:left w:val="none" w:sz="0" w:space="0" w:color="auto"/>
        <w:bottom w:val="none" w:sz="0" w:space="0" w:color="auto"/>
        <w:right w:val="none" w:sz="0" w:space="0" w:color="auto"/>
      </w:divBdr>
    </w:div>
    <w:div w:id="1689521128">
      <w:bodyDiv w:val="1"/>
      <w:marLeft w:val="0"/>
      <w:marRight w:val="0"/>
      <w:marTop w:val="0"/>
      <w:marBottom w:val="0"/>
      <w:divBdr>
        <w:top w:val="none" w:sz="0" w:space="0" w:color="auto"/>
        <w:left w:val="none" w:sz="0" w:space="0" w:color="auto"/>
        <w:bottom w:val="none" w:sz="0" w:space="0" w:color="auto"/>
        <w:right w:val="none" w:sz="0" w:space="0" w:color="auto"/>
      </w:divBdr>
    </w:div>
    <w:div w:id="1700201695">
      <w:bodyDiv w:val="1"/>
      <w:marLeft w:val="0"/>
      <w:marRight w:val="0"/>
      <w:marTop w:val="0"/>
      <w:marBottom w:val="0"/>
      <w:divBdr>
        <w:top w:val="none" w:sz="0" w:space="0" w:color="auto"/>
        <w:left w:val="none" w:sz="0" w:space="0" w:color="auto"/>
        <w:bottom w:val="none" w:sz="0" w:space="0" w:color="auto"/>
        <w:right w:val="none" w:sz="0" w:space="0" w:color="auto"/>
      </w:divBdr>
    </w:div>
    <w:div w:id="1734352561">
      <w:bodyDiv w:val="1"/>
      <w:marLeft w:val="0"/>
      <w:marRight w:val="0"/>
      <w:marTop w:val="0"/>
      <w:marBottom w:val="0"/>
      <w:divBdr>
        <w:top w:val="none" w:sz="0" w:space="0" w:color="auto"/>
        <w:left w:val="none" w:sz="0" w:space="0" w:color="auto"/>
        <w:bottom w:val="none" w:sz="0" w:space="0" w:color="auto"/>
        <w:right w:val="none" w:sz="0" w:space="0" w:color="auto"/>
      </w:divBdr>
      <w:divsChild>
        <w:div w:id="681587462">
          <w:marLeft w:val="547"/>
          <w:marRight w:val="0"/>
          <w:marTop w:val="154"/>
          <w:marBottom w:val="0"/>
          <w:divBdr>
            <w:top w:val="none" w:sz="0" w:space="0" w:color="auto"/>
            <w:left w:val="none" w:sz="0" w:space="0" w:color="auto"/>
            <w:bottom w:val="none" w:sz="0" w:space="0" w:color="auto"/>
            <w:right w:val="none" w:sz="0" w:space="0" w:color="auto"/>
          </w:divBdr>
        </w:div>
        <w:div w:id="802847224">
          <w:marLeft w:val="1166"/>
          <w:marRight w:val="0"/>
          <w:marTop w:val="134"/>
          <w:marBottom w:val="0"/>
          <w:divBdr>
            <w:top w:val="none" w:sz="0" w:space="0" w:color="auto"/>
            <w:left w:val="none" w:sz="0" w:space="0" w:color="auto"/>
            <w:bottom w:val="none" w:sz="0" w:space="0" w:color="auto"/>
            <w:right w:val="none" w:sz="0" w:space="0" w:color="auto"/>
          </w:divBdr>
        </w:div>
        <w:div w:id="228149283">
          <w:marLeft w:val="1166"/>
          <w:marRight w:val="0"/>
          <w:marTop w:val="134"/>
          <w:marBottom w:val="0"/>
          <w:divBdr>
            <w:top w:val="none" w:sz="0" w:space="0" w:color="auto"/>
            <w:left w:val="none" w:sz="0" w:space="0" w:color="auto"/>
            <w:bottom w:val="none" w:sz="0" w:space="0" w:color="auto"/>
            <w:right w:val="none" w:sz="0" w:space="0" w:color="auto"/>
          </w:divBdr>
        </w:div>
        <w:div w:id="8263149">
          <w:marLeft w:val="1166"/>
          <w:marRight w:val="0"/>
          <w:marTop w:val="134"/>
          <w:marBottom w:val="0"/>
          <w:divBdr>
            <w:top w:val="none" w:sz="0" w:space="0" w:color="auto"/>
            <w:left w:val="none" w:sz="0" w:space="0" w:color="auto"/>
            <w:bottom w:val="none" w:sz="0" w:space="0" w:color="auto"/>
            <w:right w:val="none" w:sz="0" w:space="0" w:color="auto"/>
          </w:divBdr>
        </w:div>
        <w:div w:id="1602565477">
          <w:marLeft w:val="1166"/>
          <w:marRight w:val="0"/>
          <w:marTop w:val="134"/>
          <w:marBottom w:val="0"/>
          <w:divBdr>
            <w:top w:val="none" w:sz="0" w:space="0" w:color="auto"/>
            <w:left w:val="none" w:sz="0" w:space="0" w:color="auto"/>
            <w:bottom w:val="none" w:sz="0" w:space="0" w:color="auto"/>
            <w:right w:val="none" w:sz="0" w:space="0" w:color="auto"/>
          </w:divBdr>
        </w:div>
        <w:div w:id="668824163">
          <w:marLeft w:val="1166"/>
          <w:marRight w:val="0"/>
          <w:marTop w:val="134"/>
          <w:marBottom w:val="0"/>
          <w:divBdr>
            <w:top w:val="none" w:sz="0" w:space="0" w:color="auto"/>
            <w:left w:val="none" w:sz="0" w:space="0" w:color="auto"/>
            <w:bottom w:val="none" w:sz="0" w:space="0" w:color="auto"/>
            <w:right w:val="none" w:sz="0" w:space="0" w:color="auto"/>
          </w:divBdr>
        </w:div>
      </w:divsChild>
    </w:div>
    <w:div w:id="1750422646">
      <w:bodyDiv w:val="1"/>
      <w:marLeft w:val="0"/>
      <w:marRight w:val="0"/>
      <w:marTop w:val="0"/>
      <w:marBottom w:val="0"/>
      <w:divBdr>
        <w:top w:val="none" w:sz="0" w:space="0" w:color="auto"/>
        <w:left w:val="none" w:sz="0" w:space="0" w:color="auto"/>
        <w:bottom w:val="none" w:sz="0" w:space="0" w:color="auto"/>
        <w:right w:val="none" w:sz="0" w:space="0" w:color="auto"/>
      </w:divBdr>
    </w:div>
    <w:div w:id="1836535865">
      <w:bodyDiv w:val="1"/>
      <w:marLeft w:val="0"/>
      <w:marRight w:val="0"/>
      <w:marTop w:val="0"/>
      <w:marBottom w:val="0"/>
      <w:divBdr>
        <w:top w:val="none" w:sz="0" w:space="0" w:color="auto"/>
        <w:left w:val="none" w:sz="0" w:space="0" w:color="auto"/>
        <w:bottom w:val="none" w:sz="0" w:space="0" w:color="auto"/>
        <w:right w:val="none" w:sz="0" w:space="0" w:color="auto"/>
      </w:divBdr>
    </w:div>
    <w:div w:id="1935244561">
      <w:bodyDiv w:val="1"/>
      <w:marLeft w:val="0"/>
      <w:marRight w:val="0"/>
      <w:marTop w:val="0"/>
      <w:marBottom w:val="0"/>
      <w:divBdr>
        <w:top w:val="none" w:sz="0" w:space="0" w:color="auto"/>
        <w:left w:val="none" w:sz="0" w:space="0" w:color="auto"/>
        <w:bottom w:val="none" w:sz="0" w:space="0" w:color="auto"/>
        <w:right w:val="none" w:sz="0" w:space="0" w:color="auto"/>
      </w:divBdr>
    </w:div>
    <w:div w:id="1938246187">
      <w:bodyDiv w:val="1"/>
      <w:marLeft w:val="0"/>
      <w:marRight w:val="0"/>
      <w:marTop w:val="0"/>
      <w:marBottom w:val="0"/>
      <w:divBdr>
        <w:top w:val="none" w:sz="0" w:space="0" w:color="auto"/>
        <w:left w:val="none" w:sz="0" w:space="0" w:color="auto"/>
        <w:bottom w:val="none" w:sz="0" w:space="0" w:color="auto"/>
        <w:right w:val="none" w:sz="0" w:space="0" w:color="auto"/>
      </w:divBdr>
    </w:div>
    <w:div w:id="1944191417">
      <w:bodyDiv w:val="1"/>
      <w:marLeft w:val="0"/>
      <w:marRight w:val="0"/>
      <w:marTop w:val="0"/>
      <w:marBottom w:val="0"/>
      <w:divBdr>
        <w:top w:val="none" w:sz="0" w:space="0" w:color="auto"/>
        <w:left w:val="none" w:sz="0" w:space="0" w:color="auto"/>
        <w:bottom w:val="none" w:sz="0" w:space="0" w:color="auto"/>
        <w:right w:val="none" w:sz="0" w:space="0" w:color="auto"/>
      </w:divBdr>
    </w:div>
    <w:div w:id="2033068775">
      <w:bodyDiv w:val="1"/>
      <w:marLeft w:val="0"/>
      <w:marRight w:val="0"/>
      <w:marTop w:val="0"/>
      <w:marBottom w:val="0"/>
      <w:divBdr>
        <w:top w:val="none" w:sz="0" w:space="0" w:color="auto"/>
        <w:left w:val="none" w:sz="0" w:space="0" w:color="auto"/>
        <w:bottom w:val="none" w:sz="0" w:space="0" w:color="auto"/>
        <w:right w:val="none" w:sz="0" w:space="0" w:color="auto"/>
      </w:divBdr>
      <w:divsChild>
        <w:div w:id="1997487464">
          <w:marLeft w:val="0"/>
          <w:marRight w:val="0"/>
          <w:marTop w:val="0"/>
          <w:marBottom w:val="0"/>
          <w:divBdr>
            <w:top w:val="none" w:sz="0" w:space="0" w:color="auto"/>
            <w:left w:val="none" w:sz="0" w:space="0" w:color="auto"/>
            <w:bottom w:val="none" w:sz="0" w:space="0" w:color="auto"/>
            <w:right w:val="none" w:sz="0" w:space="0" w:color="auto"/>
          </w:divBdr>
        </w:div>
        <w:div w:id="1652564011">
          <w:marLeft w:val="0"/>
          <w:marRight w:val="0"/>
          <w:marTop w:val="0"/>
          <w:marBottom w:val="0"/>
          <w:divBdr>
            <w:top w:val="none" w:sz="0" w:space="0" w:color="auto"/>
            <w:left w:val="none" w:sz="0" w:space="0" w:color="auto"/>
            <w:bottom w:val="none" w:sz="0" w:space="0" w:color="auto"/>
            <w:right w:val="none" w:sz="0" w:space="0" w:color="auto"/>
          </w:divBdr>
        </w:div>
        <w:div w:id="686441433">
          <w:marLeft w:val="0"/>
          <w:marRight w:val="0"/>
          <w:marTop w:val="0"/>
          <w:marBottom w:val="0"/>
          <w:divBdr>
            <w:top w:val="none" w:sz="0" w:space="0" w:color="auto"/>
            <w:left w:val="none" w:sz="0" w:space="0" w:color="auto"/>
            <w:bottom w:val="none" w:sz="0" w:space="0" w:color="auto"/>
            <w:right w:val="none" w:sz="0" w:space="0" w:color="auto"/>
          </w:divBdr>
        </w:div>
      </w:divsChild>
    </w:div>
    <w:div w:id="2036688541">
      <w:bodyDiv w:val="1"/>
      <w:marLeft w:val="0"/>
      <w:marRight w:val="0"/>
      <w:marTop w:val="0"/>
      <w:marBottom w:val="0"/>
      <w:divBdr>
        <w:top w:val="none" w:sz="0" w:space="0" w:color="auto"/>
        <w:left w:val="none" w:sz="0" w:space="0" w:color="auto"/>
        <w:bottom w:val="none" w:sz="0" w:space="0" w:color="auto"/>
        <w:right w:val="none" w:sz="0" w:space="0" w:color="auto"/>
      </w:divBdr>
    </w:div>
    <w:div w:id="2054693459">
      <w:bodyDiv w:val="1"/>
      <w:marLeft w:val="0"/>
      <w:marRight w:val="0"/>
      <w:marTop w:val="0"/>
      <w:marBottom w:val="0"/>
      <w:divBdr>
        <w:top w:val="none" w:sz="0" w:space="0" w:color="auto"/>
        <w:left w:val="none" w:sz="0" w:space="0" w:color="auto"/>
        <w:bottom w:val="none" w:sz="0" w:space="0" w:color="auto"/>
        <w:right w:val="none" w:sz="0" w:space="0" w:color="auto"/>
      </w:divBdr>
    </w:div>
    <w:div w:id="2075473179">
      <w:bodyDiv w:val="1"/>
      <w:marLeft w:val="0"/>
      <w:marRight w:val="0"/>
      <w:marTop w:val="0"/>
      <w:marBottom w:val="0"/>
      <w:divBdr>
        <w:top w:val="none" w:sz="0" w:space="0" w:color="auto"/>
        <w:left w:val="none" w:sz="0" w:space="0" w:color="auto"/>
        <w:bottom w:val="none" w:sz="0" w:space="0" w:color="auto"/>
        <w:right w:val="none" w:sz="0" w:space="0" w:color="auto"/>
      </w:divBdr>
    </w:div>
    <w:div w:id="2111926895">
      <w:bodyDiv w:val="1"/>
      <w:marLeft w:val="0"/>
      <w:marRight w:val="0"/>
      <w:marTop w:val="0"/>
      <w:marBottom w:val="0"/>
      <w:divBdr>
        <w:top w:val="none" w:sz="0" w:space="0" w:color="auto"/>
        <w:left w:val="none" w:sz="0" w:space="0" w:color="auto"/>
        <w:bottom w:val="none" w:sz="0" w:space="0" w:color="auto"/>
        <w:right w:val="none" w:sz="0" w:space="0" w:color="auto"/>
      </w:divBdr>
      <w:divsChild>
        <w:div w:id="565799331">
          <w:marLeft w:val="547"/>
          <w:marRight w:val="0"/>
          <w:marTop w:val="77"/>
          <w:marBottom w:val="0"/>
          <w:divBdr>
            <w:top w:val="none" w:sz="0" w:space="0" w:color="auto"/>
            <w:left w:val="none" w:sz="0" w:space="0" w:color="auto"/>
            <w:bottom w:val="none" w:sz="0" w:space="0" w:color="auto"/>
            <w:right w:val="none" w:sz="0" w:space="0" w:color="auto"/>
          </w:divBdr>
        </w:div>
        <w:div w:id="737676980">
          <w:marLeft w:val="547"/>
          <w:marRight w:val="0"/>
          <w:marTop w:val="77"/>
          <w:marBottom w:val="0"/>
          <w:divBdr>
            <w:top w:val="none" w:sz="0" w:space="0" w:color="auto"/>
            <w:left w:val="none" w:sz="0" w:space="0" w:color="auto"/>
            <w:bottom w:val="none" w:sz="0" w:space="0" w:color="auto"/>
            <w:right w:val="none" w:sz="0" w:space="0" w:color="auto"/>
          </w:divBdr>
        </w:div>
        <w:div w:id="215625646">
          <w:marLeft w:val="547"/>
          <w:marRight w:val="0"/>
          <w:marTop w:val="77"/>
          <w:marBottom w:val="0"/>
          <w:divBdr>
            <w:top w:val="none" w:sz="0" w:space="0" w:color="auto"/>
            <w:left w:val="none" w:sz="0" w:space="0" w:color="auto"/>
            <w:bottom w:val="none" w:sz="0" w:space="0" w:color="auto"/>
            <w:right w:val="none" w:sz="0" w:space="0" w:color="auto"/>
          </w:divBdr>
        </w:div>
        <w:div w:id="884416380">
          <w:marLeft w:val="547"/>
          <w:marRight w:val="0"/>
          <w:marTop w:val="77"/>
          <w:marBottom w:val="0"/>
          <w:divBdr>
            <w:top w:val="none" w:sz="0" w:space="0" w:color="auto"/>
            <w:left w:val="none" w:sz="0" w:space="0" w:color="auto"/>
            <w:bottom w:val="none" w:sz="0" w:space="0" w:color="auto"/>
            <w:right w:val="none" w:sz="0" w:space="0" w:color="auto"/>
          </w:divBdr>
        </w:div>
        <w:div w:id="2041929201">
          <w:marLeft w:val="547"/>
          <w:marRight w:val="0"/>
          <w:marTop w:val="77"/>
          <w:marBottom w:val="0"/>
          <w:divBdr>
            <w:top w:val="none" w:sz="0" w:space="0" w:color="auto"/>
            <w:left w:val="none" w:sz="0" w:space="0" w:color="auto"/>
            <w:bottom w:val="none" w:sz="0" w:space="0" w:color="auto"/>
            <w:right w:val="none" w:sz="0" w:space="0" w:color="auto"/>
          </w:divBdr>
        </w:div>
      </w:divsChild>
    </w:div>
    <w:div w:id="211918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lcomercio.pe/politica/gobierno/ollanta-humala-dara-hoy-mensaje-nacion-sobre-tia-maria-noticia-1811484" TargetMode="External"/><Relationship Id="rId13" Type="http://schemas.openxmlformats.org/officeDocument/2006/relationships/hyperlink" Target="https://www.youtube.com/watch?v=sUdwKu8Dijw"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chivo.larepublica.pe/07-02-2015/sobreproduccion-detiene-el-boom-del-cultivo-de-la-chia"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comercio.pe/lima/sucesos/consumo-tv-no-disminuyo-pese-expansion-internet-segun-estudio-noticia-135282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ublimetro.pe/vida-estilo/noticia-mas-alimentos-organicos-sobre-mesas-peruanas-2596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eru21.pe/economia/inflacion-cierra-ano-2014-322-2208089"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565EC-5559-D34B-A4C4-B5985CF34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1365</Words>
  <Characters>7510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JKaneko</dc:creator>
  <cp:lastModifiedBy>Pamela</cp:lastModifiedBy>
  <cp:revision>6</cp:revision>
  <cp:lastPrinted>2018-03-27T21:58:00Z</cp:lastPrinted>
  <dcterms:created xsi:type="dcterms:W3CDTF">2021-08-05T14:57:00Z</dcterms:created>
  <dcterms:modified xsi:type="dcterms:W3CDTF">2021-08-05T15:57:00Z</dcterms:modified>
</cp:coreProperties>
</file>