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28919A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0AADB8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5B500D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26F7C209"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66990A1E"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4653F7E8" w:rsidR="00EE4EAE" w:rsidRDefault="00AC6F91" w:rsidP="00CF7FB3">
      <w:pPr>
        <w:spacing w:before="180" w:after="0" w:line="360" w:lineRule="auto"/>
        <w:jc w:val="center"/>
        <w:outlineLvl w:val="2"/>
        <w:rPr>
          <w:rFonts w:ascii="Arial" w:eastAsia="Times New Roman" w:hAnsi="Arial" w:cs="Arial"/>
          <w:b/>
          <w:color w:val="000000"/>
          <w:sz w:val="24"/>
          <w:szCs w:val="24"/>
        </w:rPr>
      </w:pP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2752" behindDoc="0" locked="0" layoutInCell="1" allowOverlap="1" wp14:anchorId="1E5A4BEF" wp14:editId="1E5977EE">
                <wp:simplePos x="0" y="0"/>
                <wp:positionH relativeFrom="column">
                  <wp:posOffset>0</wp:posOffset>
                </wp:positionH>
                <wp:positionV relativeFrom="paragraph">
                  <wp:posOffset>-1347470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05AFA" w14:textId="532A0C1E" w:rsidR="002528B8" w:rsidRPr="00923CFA" w:rsidRDefault="002528B8" w:rsidP="00923CFA">
                            <w:pPr>
                              <w:spacing w:line="240" w:lineRule="auto"/>
                              <w:rPr>
                                <w:rFonts w:ascii="Calibri" w:hAnsi="Calibri"/>
                                <w:color w:val="595959" w:themeColor="text1" w:themeTint="A6"/>
                                <w:sz w:val="60"/>
                                <w:szCs w:val="60"/>
                              </w:rPr>
                            </w:pPr>
                            <w:r>
                              <w:rPr>
                                <w:rFonts w:ascii="Calibri" w:hAnsi="Calibri"/>
                                <w:b/>
                                <w:sz w:val="60"/>
                                <w:szCs w:val="60"/>
                              </w:rPr>
                              <w:t xml:space="preserve">DIAGNÓSTICO </w:t>
                            </w:r>
                            <w:r>
                              <w:rPr>
                                <w:rFonts w:ascii="Calibri" w:hAnsi="Calibri"/>
                                <w:b/>
                                <w:sz w:val="60"/>
                                <w:szCs w:val="60"/>
                              </w:rPr>
                              <w:br/>
                            </w:r>
                            <w:r>
                              <w:rPr>
                                <w:rFonts w:ascii="Calibri" w:hAnsi="Calibri"/>
                                <w:color w:val="595959" w:themeColor="text1" w:themeTint="A6"/>
                                <w:sz w:val="60"/>
                                <w:szCs w:val="60"/>
                              </w:rPr>
                              <w:t>EMPRESARIAL</w:t>
                            </w:r>
                          </w:p>
                          <w:p w14:paraId="47CF1EE6" w14:textId="21D5D555" w:rsidR="002528B8" w:rsidRPr="0065189D" w:rsidRDefault="002528B8" w:rsidP="00FC21E2">
                            <w:pPr>
                              <w:numPr>
                                <w:ilvl w:val="0"/>
                                <w:numId w:val="1"/>
                              </w:numPr>
                              <w:spacing w:after="0" w:line="240" w:lineRule="auto"/>
                              <w:ind w:left="426" w:hanging="426"/>
                              <w:rPr>
                                <w:rFonts w:ascii="Calibri" w:hAnsi="Calibri"/>
                                <w:b/>
                                <w:bCs/>
                                <w:sz w:val="32"/>
                                <w:szCs w:val="32"/>
                              </w:rPr>
                            </w:pPr>
                            <w:r w:rsidRPr="0065189D">
                              <w:rPr>
                                <w:rFonts w:ascii="Calibri" w:hAnsi="Calibri"/>
                                <w:b/>
                                <w:bCs/>
                                <w:sz w:val="32"/>
                                <w:szCs w:val="32"/>
                              </w:rPr>
                              <w:t>Gestión de producto</w:t>
                            </w:r>
                          </w:p>
                          <w:p w14:paraId="45DCA0F0" w14:textId="0F440BB1" w:rsidR="002528B8" w:rsidRPr="0065189D" w:rsidRDefault="002528B8" w:rsidP="00FC21E2">
                            <w:pPr>
                              <w:numPr>
                                <w:ilvl w:val="0"/>
                                <w:numId w:val="1"/>
                              </w:numPr>
                              <w:spacing w:after="0" w:line="240" w:lineRule="auto"/>
                              <w:ind w:left="426" w:hanging="426"/>
                              <w:rPr>
                                <w:rFonts w:ascii="Calibri" w:hAnsi="Calibri"/>
                                <w:b/>
                                <w:sz w:val="32"/>
                                <w:szCs w:val="32"/>
                                <w:lang w:val="es-ES_tradnl"/>
                              </w:rPr>
                            </w:pPr>
                            <w:r w:rsidRPr="0065189D">
                              <w:rPr>
                                <w:rFonts w:ascii="Calibri" w:hAnsi="Calibri"/>
                                <w:b/>
                                <w:bCs/>
                                <w:sz w:val="32"/>
                                <w:szCs w:val="32"/>
                              </w:rPr>
                              <w:t>Producto</w:t>
                            </w:r>
                          </w:p>
                          <w:p w14:paraId="75594151" w14:textId="0F59A310" w:rsidR="002528B8" w:rsidRPr="00271955" w:rsidRDefault="002528B8" w:rsidP="000D221A">
                            <w:pPr>
                              <w:spacing w:after="0" w:line="240" w:lineRule="auto"/>
                              <w:ind w:left="426"/>
                              <w:rPr>
                                <w:rFonts w:ascii="Calibri" w:hAnsi="Calibri"/>
                                <w:sz w:val="32"/>
                                <w:szCs w:val="32"/>
                              </w:rPr>
                            </w:pPr>
                          </w:p>
                          <w:p w14:paraId="2B9CB713" w14:textId="77777777" w:rsidR="002528B8" w:rsidRPr="00271955" w:rsidRDefault="002528B8" w:rsidP="00AC6F91">
                            <w:pPr>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5" o:spid="_x0000_s1026" type="#_x0000_t202" style="position:absolute;left:0;text-align:left;margin-left:0;margin-top:-106.05pt;width:450pt;height:27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udMCAAAY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" filled="f" stroked="f">
                <v:textbox>
                  <w:txbxContent>
                    <w:p w14:paraId="68D05AFA" w14:textId="532A0C1E" w:rsidR="002528B8" w:rsidRPr="00923CFA" w:rsidRDefault="002528B8" w:rsidP="00923CFA">
                      <w:pPr>
                        <w:spacing w:line="240" w:lineRule="auto"/>
                        <w:rPr>
                          <w:rFonts w:ascii="Calibri" w:hAnsi="Calibri"/>
                          <w:color w:val="595959" w:themeColor="text1" w:themeTint="A6"/>
                          <w:sz w:val="60"/>
                          <w:szCs w:val="60"/>
                        </w:rPr>
                      </w:pPr>
                      <w:r>
                        <w:rPr>
                          <w:rFonts w:ascii="Calibri" w:hAnsi="Calibri"/>
                          <w:b/>
                          <w:sz w:val="60"/>
                          <w:szCs w:val="60"/>
                        </w:rPr>
                        <w:t xml:space="preserve">DIAGNÓSTICO </w:t>
                      </w:r>
                      <w:r>
                        <w:rPr>
                          <w:rFonts w:ascii="Calibri" w:hAnsi="Calibri"/>
                          <w:b/>
                          <w:sz w:val="60"/>
                          <w:szCs w:val="60"/>
                        </w:rPr>
                        <w:br/>
                      </w:r>
                      <w:r>
                        <w:rPr>
                          <w:rFonts w:ascii="Calibri" w:hAnsi="Calibri"/>
                          <w:color w:val="595959" w:themeColor="text1" w:themeTint="A6"/>
                          <w:sz w:val="60"/>
                          <w:szCs w:val="60"/>
                        </w:rPr>
                        <w:t>EMPRESARIAL</w:t>
                      </w:r>
                    </w:p>
                    <w:p w14:paraId="47CF1EE6" w14:textId="21D5D555" w:rsidR="002528B8" w:rsidRPr="0065189D" w:rsidRDefault="002528B8" w:rsidP="00FC21E2">
                      <w:pPr>
                        <w:numPr>
                          <w:ilvl w:val="0"/>
                          <w:numId w:val="1"/>
                        </w:numPr>
                        <w:spacing w:after="0" w:line="240" w:lineRule="auto"/>
                        <w:ind w:left="426" w:hanging="426"/>
                        <w:rPr>
                          <w:rFonts w:ascii="Calibri" w:hAnsi="Calibri"/>
                          <w:b/>
                          <w:bCs/>
                          <w:sz w:val="32"/>
                          <w:szCs w:val="32"/>
                        </w:rPr>
                      </w:pPr>
                      <w:r w:rsidRPr="0065189D">
                        <w:rPr>
                          <w:rFonts w:ascii="Calibri" w:hAnsi="Calibri"/>
                          <w:b/>
                          <w:bCs/>
                          <w:sz w:val="32"/>
                          <w:szCs w:val="32"/>
                        </w:rPr>
                        <w:t>Gestión de producto</w:t>
                      </w:r>
                    </w:p>
                    <w:p w14:paraId="45DCA0F0" w14:textId="0F440BB1" w:rsidR="002528B8" w:rsidRPr="0065189D" w:rsidRDefault="002528B8" w:rsidP="00FC21E2">
                      <w:pPr>
                        <w:numPr>
                          <w:ilvl w:val="0"/>
                          <w:numId w:val="1"/>
                        </w:numPr>
                        <w:spacing w:after="0" w:line="240" w:lineRule="auto"/>
                        <w:ind w:left="426" w:hanging="426"/>
                        <w:rPr>
                          <w:rFonts w:ascii="Calibri" w:hAnsi="Calibri"/>
                          <w:b/>
                          <w:sz w:val="32"/>
                          <w:szCs w:val="32"/>
                          <w:lang w:val="es-ES_tradnl"/>
                        </w:rPr>
                      </w:pPr>
                      <w:r w:rsidRPr="0065189D">
                        <w:rPr>
                          <w:rFonts w:ascii="Calibri" w:hAnsi="Calibri"/>
                          <w:b/>
                          <w:bCs/>
                          <w:sz w:val="32"/>
                          <w:szCs w:val="32"/>
                        </w:rPr>
                        <w:t>Producto</w:t>
                      </w:r>
                    </w:p>
                    <w:p w14:paraId="75594151" w14:textId="0F59A310" w:rsidR="002528B8" w:rsidRPr="00271955" w:rsidRDefault="002528B8" w:rsidP="000D221A">
                      <w:pPr>
                        <w:spacing w:after="0" w:line="240" w:lineRule="auto"/>
                        <w:ind w:left="426"/>
                        <w:rPr>
                          <w:rFonts w:ascii="Calibri" w:hAnsi="Calibri"/>
                          <w:sz w:val="32"/>
                          <w:szCs w:val="32"/>
                        </w:rPr>
                      </w:pPr>
                    </w:p>
                    <w:p w14:paraId="2B9CB713" w14:textId="77777777" w:rsidR="002528B8" w:rsidRPr="00271955" w:rsidRDefault="002528B8" w:rsidP="00AC6F91">
                      <w:pPr>
                        <w:spacing w:after="0" w:line="240" w:lineRule="auto"/>
                        <w:ind w:left="426"/>
                        <w:rPr>
                          <w:rFonts w:ascii="Calibri" w:hAnsi="Calibri"/>
                          <w:sz w:val="32"/>
                          <w:szCs w:val="32"/>
                        </w:rPr>
                      </w:pPr>
                    </w:p>
                  </w:txbxContent>
                </v:textbox>
                <w10:wrap type="square"/>
              </v:shape>
            </w:pict>
          </mc:Fallback>
        </mc:AlternateContent>
      </w: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695AA84C">
                <wp:simplePos x="0" y="0"/>
                <wp:positionH relativeFrom="column">
                  <wp:posOffset>114300</wp:posOffset>
                </wp:positionH>
                <wp:positionV relativeFrom="paragraph">
                  <wp:posOffset>-1880235</wp:posOffset>
                </wp:positionV>
                <wp:extent cx="1125855" cy="342900"/>
                <wp:effectExtent l="0" t="0" r="17145" b="38100"/>
                <wp:wrapThrough wrapText="bothSides">
                  <wp:wrapPolygon edited="0">
                    <wp:start x="0" y="0"/>
                    <wp:lineTo x="0" y="22400"/>
                    <wp:lineTo x="21442" y="22400"/>
                    <wp:lineTo x="21442"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effectLst/>
                      </wps:spPr>
                      <wps:style>
                        <a:lnRef idx="1">
                          <a:schemeClr val="accent1"/>
                        </a:lnRef>
                        <a:fillRef idx="3">
                          <a:schemeClr val="accent1"/>
                        </a:fillRef>
                        <a:effectRef idx="2">
                          <a:schemeClr val="accent1"/>
                        </a:effectRef>
                        <a:fontRef idx="minor">
                          <a:schemeClr val="lt1"/>
                        </a:fontRef>
                      </wps:style>
                      <wps:txbx>
                        <w:txbxContent>
                          <w:p w14:paraId="398A5C15" w14:textId="1E6DC026" w:rsidR="002528B8" w:rsidRPr="000B7E63" w:rsidRDefault="002528B8"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left:0;text-align:left;margin-left:9pt;margin-top:-148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" fillcolor="#229c84" strokecolor="#4579b8 [3044]">
                <v:textbox>
                  <w:txbxContent>
                    <w:p w14:paraId="398A5C15" w14:textId="1E6DC026" w:rsidR="002528B8" w:rsidRPr="000B7E63" w:rsidRDefault="002528B8"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9</w:t>
                      </w:r>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77777777"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77777777" w:rsidR="002642BF" w:rsidRPr="002642BF" w:rsidRDefault="00B56F61"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1258C1CD">
                <wp:simplePos x="0" y="0"/>
                <wp:positionH relativeFrom="column">
                  <wp:posOffset>-6629400</wp:posOffset>
                </wp:positionH>
                <wp:positionV relativeFrom="paragraph">
                  <wp:posOffset>655320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2528B8" w:rsidRDefault="002528B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2528B8" w:rsidRDefault="002528B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2528B8" w:rsidRDefault="002528B8"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2528B8" w:rsidRDefault="002528B8"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left:0;text-align:left;margin-left:-521.95pt;margin-top:51.6pt;width:612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" fillcolor="#229c84" stroked="f">
                <v:textbox>
                  <w:txbxContent>
                    <w:p w14:paraId="735975CA" w14:textId="77777777" w:rsidR="002528B8" w:rsidRDefault="002528B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2528B8" w:rsidRDefault="002528B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2528B8" w:rsidRDefault="002528B8"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2528B8" w:rsidRDefault="002528B8" w:rsidP="009E6175">
                      <w:pPr>
                        <w:jc w:val="center"/>
                      </w:pPr>
                    </w:p>
                  </w:txbxContent>
                </v:textbox>
              </v:rect>
            </w:pict>
          </mc:Fallback>
        </mc:AlternateContent>
      </w:r>
    </w:p>
    <w:p w14:paraId="21BC8894" w14:textId="78CA81EF" w:rsidR="00357E4A" w:rsidRDefault="00AA3396" w:rsidP="00652B6E">
      <w:pPr>
        <w:pStyle w:val="Prrafodelista"/>
        <w:spacing w:after="0" w:line="240" w:lineRule="auto"/>
        <w:ind w:left="0"/>
        <w:contextualSpacing w:val="0"/>
        <w:rPr>
          <w:rFonts w:ascii="Calibri" w:hAnsi="Calibri" w:cstheme="minorHAnsi"/>
          <w:sz w:val="24"/>
          <w:szCs w:val="24"/>
        </w:rPr>
      </w:pPr>
      <w:r>
        <w:rPr>
          <w:rFonts w:ascii="Calibri" w:hAnsi="Calibri" w:cstheme="minorHAnsi"/>
          <w:b/>
          <w:sz w:val="24"/>
          <w:szCs w:val="24"/>
        </w:rPr>
        <w:lastRenderedPageBreak/>
        <w:t>INTRODUCCIÓN</w:t>
      </w:r>
    </w:p>
    <w:p w14:paraId="6D4E35FF" w14:textId="77777777" w:rsidR="000B352A" w:rsidRPr="000B352A" w:rsidRDefault="000B352A" w:rsidP="00110EDD">
      <w:pPr>
        <w:numPr>
          <w:ilvl w:val="0"/>
          <w:numId w:val="33"/>
        </w:numPr>
        <w:tabs>
          <w:tab w:val="clear" w:pos="720"/>
          <w:tab w:val="num" w:pos="567"/>
        </w:tabs>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En esta semana veremos el diagnóstico empresarial, su importancia y sus tipos.</w:t>
      </w:r>
    </w:p>
    <w:p w14:paraId="6C7A56CB" w14:textId="77777777" w:rsidR="000B352A" w:rsidRPr="000B352A" w:rsidRDefault="000B352A" w:rsidP="00110EDD">
      <w:pPr>
        <w:numPr>
          <w:ilvl w:val="0"/>
          <w:numId w:val="33"/>
        </w:numPr>
        <w:tabs>
          <w:tab w:val="clear" w:pos="720"/>
          <w:tab w:val="num" w:pos="567"/>
        </w:tabs>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 xml:space="preserve">Conoceremos cómo el análisis del entorno forma parte de los diagnósticos empresariales y la importancia de su aporte. </w:t>
      </w:r>
    </w:p>
    <w:p w14:paraId="2C609DF6" w14:textId="77777777" w:rsidR="000B352A" w:rsidRPr="000B352A" w:rsidRDefault="000B352A" w:rsidP="00110EDD">
      <w:pPr>
        <w:numPr>
          <w:ilvl w:val="0"/>
          <w:numId w:val="33"/>
        </w:numPr>
        <w:tabs>
          <w:tab w:val="clear" w:pos="720"/>
          <w:tab w:val="num" w:pos="567"/>
        </w:tabs>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Veremos cómo debe realizarse un diagnóstico del entorno empresarial.</w:t>
      </w:r>
    </w:p>
    <w:p w14:paraId="1198B5B8" w14:textId="77777777" w:rsidR="000B352A" w:rsidRPr="000B352A" w:rsidRDefault="000B352A" w:rsidP="00110EDD">
      <w:pPr>
        <w:numPr>
          <w:ilvl w:val="0"/>
          <w:numId w:val="33"/>
        </w:numPr>
        <w:tabs>
          <w:tab w:val="clear" w:pos="720"/>
          <w:tab w:val="num" w:pos="567"/>
        </w:tabs>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Conoceremos la secuencia de pasos que deben llevarse a cabo para realizar un diagnóstico que sirva como base para la toma de decisiones.</w:t>
      </w:r>
    </w:p>
    <w:p w14:paraId="02B99252" w14:textId="77777777" w:rsidR="00652B6E" w:rsidRPr="00652B6E" w:rsidRDefault="00652B6E" w:rsidP="00110EDD">
      <w:pPr>
        <w:spacing w:after="0" w:line="240" w:lineRule="auto"/>
        <w:jc w:val="both"/>
        <w:rPr>
          <w:rFonts w:ascii="Calibri" w:hAnsi="Calibri" w:cstheme="minorHAnsi"/>
          <w:sz w:val="24"/>
          <w:szCs w:val="24"/>
        </w:rPr>
      </w:pPr>
    </w:p>
    <w:p w14:paraId="42EE89C6" w14:textId="410A7220" w:rsidR="000B352A" w:rsidRPr="000B352A" w:rsidRDefault="0065189D" w:rsidP="00110EDD">
      <w:pPr>
        <w:numPr>
          <w:ilvl w:val="0"/>
          <w:numId w:val="34"/>
        </w:numPr>
        <w:spacing w:after="0" w:line="240" w:lineRule="auto"/>
        <w:jc w:val="both"/>
        <w:rPr>
          <w:rFonts w:ascii="Calibri" w:hAnsi="Calibri" w:cstheme="minorHAnsi"/>
          <w:b/>
          <w:sz w:val="24"/>
          <w:szCs w:val="24"/>
        </w:rPr>
      </w:pPr>
      <w:r w:rsidRPr="000B352A">
        <w:rPr>
          <w:rFonts w:ascii="Calibri" w:hAnsi="Calibri" w:cstheme="minorHAnsi"/>
          <w:b/>
          <w:sz w:val="24"/>
          <w:szCs w:val="24"/>
        </w:rPr>
        <w:t>¿Qué es un diagnóstico?</w:t>
      </w:r>
    </w:p>
    <w:p w14:paraId="193F747B" w14:textId="77777777" w:rsidR="000B352A" w:rsidRDefault="000B352A" w:rsidP="00110EDD">
      <w:pPr>
        <w:spacing w:after="0" w:line="240" w:lineRule="auto"/>
        <w:jc w:val="both"/>
        <w:rPr>
          <w:rFonts w:ascii="Calibri" w:hAnsi="Calibri" w:cstheme="minorHAnsi"/>
          <w:sz w:val="24"/>
          <w:szCs w:val="24"/>
        </w:rPr>
      </w:pPr>
      <w:r w:rsidRPr="000B352A">
        <w:rPr>
          <w:rFonts w:ascii="Calibri" w:hAnsi="Calibri" w:cstheme="minorHAnsi"/>
          <w:sz w:val="24"/>
          <w:szCs w:val="24"/>
        </w:rPr>
        <w:t xml:space="preserve">La palabra diagnóstico proviene del griego "Diagnosis", que significa "Conocimiento". Son los resultados (reflejo de una situación) que se arrojan luego de un estudio, evaluación o análisis sobre determinado ámbito u objeto. </w:t>
      </w:r>
    </w:p>
    <w:p w14:paraId="29A96F27" w14:textId="77777777" w:rsidR="000B352A" w:rsidRDefault="000B352A" w:rsidP="00110EDD">
      <w:pPr>
        <w:spacing w:after="0" w:line="240" w:lineRule="auto"/>
        <w:jc w:val="both"/>
        <w:rPr>
          <w:rFonts w:ascii="Calibri" w:hAnsi="Calibri" w:cstheme="minorHAnsi"/>
          <w:sz w:val="24"/>
          <w:szCs w:val="24"/>
        </w:rPr>
      </w:pPr>
    </w:p>
    <w:p w14:paraId="7E97CA91" w14:textId="613B5E3E" w:rsidR="000B352A" w:rsidRPr="000B352A" w:rsidRDefault="0065189D" w:rsidP="00110EDD">
      <w:pPr>
        <w:numPr>
          <w:ilvl w:val="0"/>
          <w:numId w:val="34"/>
        </w:numPr>
        <w:spacing w:after="0" w:line="240" w:lineRule="auto"/>
        <w:jc w:val="both"/>
        <w:rPr>
          <w:rFonts w:ascii="Calibri" w:hAnsi="Calibri" w:cstheme="minorHAnsi"/>
          <w:b/>
          <w:sz w:val="24"/>
          <w:szCs w:val="24"/>
        </w:rPr>
      </w:pPr>
      <w:r w:rsidRPr="000B352A">
        <w:rPr>
          <w:rFonts w:ascii="Calibri" w:hAnsi="Calibri" w:cstheme="minorHAnsi"/>
          <w:b/>
          <w:sz w:val="24"/>
          <w:szCs w:val="24"/>
        </w:rPr>
        <w:t>¿Qué es un diagnóstico empresarial?</w:t>
      </w:r>
    </w:p>
    <w:p w14:paraId="264FC6C5" w14:textId="77777777" w:rsidR="000B352A" w:rsidRDefault="000B352A" w:rsidP="00110EDD">
      <w:pPr>
        <w:spacing w:after="0" w:line="240" w:lineRule="auto"/>
        <w:jc w:val="both"/>
        <w:rPr>
          <w:rFonts w:ascii="Calibri" w:hAnsi="Calibri" w:cstheme="minorHAnsi"/>
          <w:sz w:val="24"/>
          <w:szCs w:val="24"/>
        </w:rPr>
      </w:pPr>
      <w:r w:rsidRPr="000B352A">
        <w:rPr>
          <w:rFonts w:ascii="Calibri" w:hAnsi="Calibri" w:cstheme="minorHAnsi"/>
          <w:sz w:val="24"/>
          <w:szCs w:val="24"/>
        </w:rPr>
        <w:t>Son las actividades tendientes a conocer el estado actual de una empresa y los obstáculos que le impiden obtener los resultados deseados.</w:t>
      </w:r>
    </w:p>
    <w:p w14:paraId="08D08F13" w14:textId="77777777" w:rsidR="000B352A" w:rsidRPr="000B352A" w:rsidRDefault="000B352A" w:rsidP="00110EDD">
      <w:pPr>
        <w:spacing w:after="0" w:line="240" w:lineRule="auto"/>
        <w:jc w:val="both"/>
        <w:rPr>
          <w:rFonts w:ascii="Calibri" w:hAnsi="Calibri" w:cstheme="minorHAnsi"/>
          <w:sz w:val="24"/>
          <w:szCs w:val="24"/>
        </w:rPr>
      </w:pPr>
    </w:p>
    <w:p w14:paraId="36F34F99" w14:textId="7BD1EA41" w:rsidR="000B352A" w:rsidRPr="000B352A" w:rsidRDefault="000B352A" w:rsidP="00110EDD">
      <w:pPr>
        <w:spacing w:after="0" w:line="240" w:lineRule="auto"/>
        <w:ind w:left="284"/>
        <w:jc w:val="both"/>
        <w:rPr>
          <w:rFonts w:ascii="Calibri" w:hAnsi="Calibri" w:cstheme="minorHAnsi"/>
          <w:b/>
          <w:sz w:val="24"/>
          <w:szCs w:val="24"/>
        </w:rPr>
      </w:pPr>
      <w:r w:rsidRPr="000B352A">
        <w:rPr>
          <w:rFonts w:ascii="Calibri" w:hAnsi="Calibri" w:cstheme="minorHAnsi"/>
          <w:b/>
          <w:sz w:val="24"/>
          <w:szCs w:val="24"/>
        </w:rPr>
        <w:t xml:space="preserve">2.1 </w:t>
      </w:r>
      <w:r w:rsidR="0065189D">
        <w:rPr>
          <w:rFonts w:ascii="Calibri" w:hAnsi="Calibri" w:cstheme="minorHAnsi"/>
          <w:b/>
          <w:sz w:val="24"/>
          <w:szCs w:val="24"/>
        </w:rPr>
        <w:t>U</w:t>
      </w:r>
      <w:r w:rsidR="0065189D" w:rsidRPr="000B352A">
        <w:rPr>
          <w:rFonts w:ascii="Calibri" w:hAnsi="Calibri" w:cstheme="minorHAnsi"/>
          <w:b/>
          <w:sz w:val="24"/>
          <w:szCs w:val="24"/>
        </w:rPr>
        <w:t xml:space="preserve">tilidad del diagnóstico empresarial </w:t>
      </w:r>
    </w:p>
    <w:p w14:paraId="2F417B8C" w14:textId="77777777" w:rsidR="000B352A" w:rsidRPr="000B352A" w:rsidRDefault="000B352A" w:rsidP="00110EDD">
      <w:pPr>
        <w:spacing w:after="0" w:line="240" w:lineRule="auto"/>
        <w:ind w:left="284"/>
        <w:jc w:val="both"/>
        <w:rPr>
          <w:rFonts w:ascii="Calibri" w:hAnsi="Calibri" w:cstheme="minorHAnsi"/>
          <w:sz w:val="24"/>
          <w:szCs w:val="24"/>
        </w:rPr>
      </w:pPr>
      <w:r w:rsidRPr="000B352A">
        <w:rPr>
          <w:rFonts w:ascii="Calibri" w:hAnsi="Calibri" w:cstheme="minorHAnsi"/>
          <w:sz w:val="24"/>
          <w:szCs w:val="24"/>
        </w:rPr>
        <w:t>El diagnóstico empresarial detecta las causas de las principales problemáticas en las organizaciones, lo cual, brinda la posibilidad de enfocar los esfuerzos futuros en implementar las medidas correctivas (estrategias) más efectivas, evitando el desperdicio de recursos.</w:t>
      </w:r>
    </w:p>
    <w:p w14:paraId="7E2D70F6" w14:textId="77777777" w:rsidR="000B352A" w:rsidRDefault="000B352A" w:rsidP="00110EDD">
      <w:pPr>
        <w:spacing w:after="0" w:line="240" w:lineRule="auto"/>
        <w:ind w:left="284"/>
        <w:jc w:val="both"/>
        <w:rPr>
          <w:rFonts w:ascii="Calibri" w:hAnsi="Calibri" w:cstheme="minorHAnsi"/>
          <w:sz w:val="24"/>
          <w:szCs w:val="24"/>
        </w:rPr>
      </w:pPr>
      <w:r w:rsidRPr="000B352A">
        <w:rPr>
          <w:rFonts w:ascii="Calibri" w:hAnsi="Calibri" w:cstheme="minorHAnsi"/>
          <w:sz w:val="24"/>
          <w:szCs w:val="24"/>
        </w:rPr>
        <w:t>El análisis del entorno es clave en el diagnóstico empresarial porque le permite conocer si su entorno micro y macro son favorables o no</w:t>
      </w:r>
    </w:p>
    <w:p w14:paraId="5E088B30" w14:textId="77777777" w:rsidR="000B352A" w:rsidRPr="000B352A" w:rsidRDefault="000B352A" w:rsidP="00110EDD">
      <w:pPr>
        <w:spacing w:after="0" w:line="240" w:lineRule="auto"/>
        <w:ind w:left="284"/>
        <w:jc w:val="both"/>
        <w:rPr>
          <w:rFonts w:ascii="Calibri" w:hAnsi="Calibri" w:cstheme="minorHAnsi"/>
          <w:sz w:val="24"/>
          <w:szCs w:val="24"/>
        </w:rPr>
      </w:pPr>
    </w:p>
    <w:p w14:paraId="30539C08" w14:textId="35DA17D1" w:rsidR="000B352A" w:rsidRPr="000B352A" w:rsidRDefault="000B352A" w:rsidP="00110EDD">
      <w:pPr>
        <w:spacing w:after="0" w:line="240" w:lineRule="auto"/>
        <w:ind w:left="284"/>
        <w:jc w:val="both"/>
        <w:rPr>
          <w:rFonts w:ascii="Calibri" w:hAnsi="Calibri" w:cstheme="minorHAnsi"/>
          <w:sz w:val="24"/>
          <w:szCs w:val="24"/>
        </w:rPr>
      </w:pPr>
      <w:r w:rsidRPr="000B352A">
        <w:rPr>
          <w:rFonts w:ascii="Calibri" w:hAnsi="Calibri" w:cstheme="minorHAnsi"/>
          <w:b/>
          <w:bCs/>
          <w:sz w:val="24"/>
          <w:szCs w:val="24"/>
        </w:rPr>
        <w:t xml:space="preserve">2.2 </w:t>
      </w:r>
      <w:r w:rsidR="0065189D">
        <w:rPr>
          <w:rFonts w:ascii="Calibri" w:hAnsi="Calibri" w:cstheme="minorHAnsi"/>
          <w:b/>
          <w:bCs/>
          <w:sz w:val="24"/>
          <w:szCs w:val="24"/>
        </w:rPr>
        <w:t>V</w:t>
      </w:r>
      <w:r w:rsidR="0065189D" w:rsidRPr="000B352A">
        <w:rPr>
          <w:rFonts w:ascii="Calibri" w:hAnsi="Calibri" w:cstheme="minorHAnsi"/>
          <w:b/>
          <w:bCs/>
          <w:sz w:val="24"/>
          <w:szCs w:val="24"/>
        </w:rPr>
        <w:t>entajas del diagnóstico empresarial son:</w:t>
      </w:r>
    </w:p>
    <w:p w14:paraId="1295B2C1" w14:textId="77777777" w:rsidR="000B352A" w:rsidRPr="000B352A" w:rsidRDefault="000B352A" w:rsidP="00110EDD">
      <w:pPr>
        <w:numPr>
          <w:ilvl w:val="0"/>
          <w:numId w:val="35"/>
        </w:numPr>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Brinda una visión amplia de la situación empresarial.</w:t>
      </w:r>
    </w:p>
    <w:p w14:paraId="13F75368" w14:textId="77777777" w:rsidR="000B352A" w:rsidRPr="000B352A" w:rsidRDefault="000B352A" w:rsidP="00110EDD">
      <w:pPr>
        <w:numPr>
          <w:ilvl w:val="0"/>
          <w:numId w:val="35"/>
        </w:numPr>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Detecta áreas de oportunidad de forma eficaz y oportuna.</w:t>
      </w:r>
    </w:p>
    <w:p w14:paraId="12478697" w14:textId="77777777" w:rsidR="000B352A" w:rsidRPr="000B352A" w:rsidRDefault="000B352A" w:rsidP="00110EDD">
      <w:pPr>
        <w:numPr>
          <w:ilvl w:val="0"/>
          <w:numId w:val="35"/>
        </w:numPr>
        <w:tabs>
          <w:tab w:val="clear" w:pos="720"/>
          <w:tab w:val="num" w:pos="567"/>
        </w:tabs>
        <w:spacing w:after="0" w:line="240" w:lineRule="auto"/>
        <w:ind w:left="567" w:hanging="283"/>
        <w:jc w:val="both"/>
        <w:rPr>
          <w:rFonts w:ascii="Calibri" w:hAnsi="Calibri" w:cstheme="minorHAnsi"/>
          <w:sz w:val="24"/>
          <w:szCs w:val="24"/>
        </w:rPr>
      </w:pPr>
      <w:r w:rsidRPr="000B352A">
        <w:rPr>
          <w:rFonts w:ascii="Calibri" w:hAnsi="Calibri" w:cstheme="minorHAnsi"/>
          <w:sz w:val="24"/>
          <w:szCs w:val="24"/>
        </w:rPr>
        <w:t>Facilita el diseño de soluciones para que las empresas enfoquen sus esfuerzos en implementar estrategias de mejora.</w:t>
      </w:r>
    </w:p>
    <w:p w14:paraId="5D02FF1C" w14:textId="77777777" w:rsidR="000B352A" w:rsidRPr="000B352A" w:rsidRDefault="000B352A" w:rsidP="00110EDD">
      <w:pPr>
        <w:numPr>
          <w:ilvl w:val="0"/>
          <w:numId w:val="35"/>
        </w:numPr>
        <w:tabs>
          <w:tab w:val="left" w:pos="567"/>
        </w:tabs>
        <w:spacing w:after="0" w:line="240" w:lineRule="auto"/>
        <w:ind w:left="284" w:firstLine="0"/>
        <w:jc w:val="both"/>
        <w:rPr>
          <w:rFonts w:ascii="Calibri" w:hAnsi="Calibri" w:cstheme="minorHAnsi"/>
          <w:sz w:val="24"/>
          <w:szCs w:val="24"/>
        </w:rPr>
      </w:pPr>
      <w:r w:rsidRPr="000B352A">
        <w:rPr>
          <w:rFonts w:ascii="Calibri" w:hAnsi="Calibri" w:cstheme="minorHAnsi"/>
          <w:sz w:val="24"/>
          <w:szCs w:val="24"/>
        </w:rPr>
        <w:t>Evita el desperdicio de recursos.</w:t>
      </w:r>
    </w:p>
    <w:p w14:paraId="5701AE1C" w14:textId="77777777" w:rsidR="000B352A" w:rsidRDefault="000B352A" w:rsidP="00110EDD">
      <w:pPr>
        <w:numPr>
          <w:ilvl w:val="0"/>
          <w:numId w:val="35"/>
        </w:numPr>
        <w:tabs>
          <w:tab w:val="left" w:pos="567"/>
        </w:tabs>
        <w:spacing w:after="0" w:line="240" w:lineRule="auto"/>
        <w:ind w:left="284" w:firstLine="0"/>
        <w:jc w:val="both"/>
        <w:rPr>
          <w:rFonts w:ascii="Calibri" w:hAnsi="Calibri" w:cstheme="minorHAnsi"/>
          <w:sz w:val="24"/>
          <w:szCs w:val="24"/>
        </w:rPr>
      </w:pPr>
      <w:r w:rsidRPr="000B352A">
        <w:rPr>
          <w:rFonts w:ascii="Calibri" w:hAnsi="Calibri" w:cstheme="minorHAnsi"/>
          <w:sz w:val="24"/>
          <w:szCs w:val="24"/>
        </w:rPr>
        <w:t>Permite prever problemas futuros, detectando las vulnerabilidades en la organización.</w:t>
      </w:r>
    </w:p>
    <w:p w14:paraId="440D8F30" w14:textId="77777777" w:rsidR="000B352A" w:rsidRPr="000B352A" w:rsidRDefault="000B352A" w:rsidP="00110EDD">
      <w:pPr>
        <w:spacing w:after="0" w:line="240" w:lineRule="auto"/>
        <w:ind w:left="284"/>
        <w:jc w:val="both"/>
        <w:rPr>
          <w:rFonts w:ascii="Calibri" w:hAnsi="Calibri" w:cstheme="minorHAnsi"/>
          <w:sz w:val="24"/>
          <w:szCs w:val="24"/>
        </w:rPr>
      </w:pPr>
    </w:p>
    <w:p w14:paraId="76815950" w14:textId="543CDDDA" w:rsidR="000B352A" w:rsidRPr="000B352A" w:rsidRDefault="000B352A" w:rsidP="00110EDD">
      <w:pPr>
        <w:spacing w:after="0" w:line="240" w:lineRule="auto"/>
        <w:ind w:left="284"/>
        <w:jc w:val="both"/>
        <w:rPr>
          <w:rFonts w:ascii="Calibri" w:hAnsi="Calibri" w:cstheme="minorHAnsi"/>
          <w:sz w:val="24"/>
          <w:szCs w:val="24"/>
        </w:rPr>
      </w:pPr>
      <w:r w:rsidRPr="000B352A">
        <w:rPr>
          <w:rFonts w:ascii="Calibri" w:hAnsi="Calibri" w:cstheme="minorHAnsi"/>
          <w:b/>
          <w:bCs/>
          <w:sz w:val="24"/>
          <w:szCs w:val="24"/>
        </w:rPr>
        <w:t>2.</w:t>
      </w:r>
      <w:r w:rsidR="0065189D" w:rsidRPr="000B352A">
        <w:rPr>
          <w:rFonts w:ascii="Calibri" w:hAnsi="Calibri" w:cstheme="minorHAnsi"/>
          <w:b/>
          <w:bCs/>
          <w:sz w:val="24"/>
          <w:szCs w:val="24"/>
        </w:rPr>
        <w:t xml:space="preserve">3 </w:t>
      </w:r>
      <w:r w:rsidR="0065189D">
        <w:rPr>
          <w:rFonts w:ascii="Calibri" w:hAnsi="Calibri" w:cstheme="minorHAnsi"/>
          <w:b/>
          <w:bCs/>
          <w:sz w:val="24"/>
          <w:szCs w:val="24"/>
        </w:rPr>
        <w:t>P</w:t>
      </w:r>
      <w:r w:rsidR="0065189D" w:rsidRPr="000B352A">
        <w:rPr>
          <w:rFonts w:ascii="Calibri" w:hAnsi="Calibri" w:cstheme="minorHAnsi"/>
          <w:b/>
          <w:bCs/>
          <w:sz w:val="24"/>
          <w:szCs w:val="24"/>
        </w:rPr>
        <w:t xml:space="preserve">autas para un diagnóstico empresarial eficaz </w:t>
      </w:r>
    </w:p>
    <w:p w14:paraId="5B4C368A" w14:textId="77777777" w:rsidR="000B352A" w:rsidRPr="000B352A" w:rsidRDefault="000B352A" w:rsidP="00110EDD">
      <w:pPr>
        <w:spacing w:after="0" w:line="240" w:lineRule="auto"/>
        <w:ind w:left="284"/>
        <w:jc w:val="both"/>
        <w:rPr>
          <w:rFonts w:ascii="Calibri" w:hAnsi="Calibri" w:cstheme="minorHAnsi"/>
          <w:sz w:val="24"/>
          <w:szCs w:val="24"/>
        </w:rPr>
      </w:pPr>
      <w:r w:rsidRPr="000B352A">
        <w:rPr>
          <w:rFonts w:ascii="Calibri" w:hAnsi="Calibri" w:cstheme="minorHAnsi"/>
          <w:sz w:val="24"/>
          <w:szCs w:val="24"/>
        </w:rPr>
        <w:t>Hay que tener en cuenta:</w:t>
      </w:r>
    </w:p>
    <w:p w14:paraId="15D53C4E" w14:textId="77777777" w:rsidR="000B352A" w:rsidRPr="000B352A" w:rsidRDefault="000B352A" w:rsidP="00110EDD">
      <w:pPr>
        <w:numPr>
          <w:ilvl w:val="0"/>
          <w:numId w:val="36"/>
        </w:numPr>
        <w:tabs>
          <w:tab w:val="clear" w:pos="720"/>
          <w:tab w:val="left" w:pos="567"/>
          <w:tab w:val="num" w:pos="1080"/>
        </w:tabs>
        <w:spacing w:after="0" w:line="240" w:lineRule="auto"/>
        <w:ind w:left="567" w:hanging="283"/>
        <w:jc w:val="both"/>
        <w:rPr>
          <w:rFonts w:ascii="Calibri" w:hAnsi="Calibri" w:cstheme="minorHAnsi"/>
          <w:sz w:val="24"/>
          <w:szCs w:val="24"/>
        </w:rPr>
      </w:pPr>
      <w:r w:rsidRPr="000B352A">
        <w:rPr>
          <w:rFonts w:ascii="Calibri" w:hAnsi="Calibri" w:cstheme="minorHAnsi"/>
          <w:b/>
          <w:bCs/>
          <w:sz w:val="24"/>
          <w:szCs w:val="24"/>
        </w:rPr>
        <w:t>Evaluación</w:t>
      </w:r>
      <w:r w:rsidRPr="000B352A">
        <w:rPr>
          <w:rFonts w:ascii="Calibri" w:hAnsi="Calibri" w:cstheme="minorHAnsi"/>
          <w:sz w:val="24"/>
          <w:szCs w:val="24"/>
        </w:rPr>
        <w:t>: Claridad en relación a qué aspectos se dese evaluar en relación a la situación de la empresa y de su entorno.</w:t>
      </w:r>
    </w:p>
    <w:p w14:paraId="30772C97" w14:textId="77777777" w:rsidR="000B352A" w:rsidRPr="000B352A" w:rsidRDefault="000B352A" w:rsidP="00110EDD">
      <w:pPr>
        <w:numPr>
          <w:ilvl w:val="0"/>
          <w:numId w:val="36"/>
        </w:numPr>
        <w:tabs>
          <w:tab w:val="clear" w:pos="720"/>
          <w:tab w:val="left" w:pos="567"/>
          <w:tab w:val="num" w:pos="1080"/>
        </w:tabs>
        <w:spacing w:after="0" w:line="240" w:lineRule="auto"/>
        <w:ind w:left="567" w:hanging="283"/>
        <w:jc w:val="both"/>
        <w:rPr>
          <w:rFonts w:ascii="Calibri" w:hAnsi="Calibri" w:cstheme="minorHAnsi"/>
          <w:sz w:val="24"/>
          <w:szCs w:val="24"/>
        </w:rPr>
      </w:pPr>
      <w:r w:rsidRPr="000B352A">
        <w:rPr>
          <w:rFonts w:ascii="Calibri" w:hAnsi="Calibri" w:cstheme="minorHAnsi"/>
          <w:b/>
          <w:bCs/>
          <w:sz w:val="24"/>
          <w:szCs w:val="24"/>
        </w:rPr>
        <w:t>Visión detallada:</w:t>
      </w:r>
      <w:r w:rsidRPr="000B352A">
        <w:rPr>
          <w:rFonts w:ascii="Calibri" w:hAnsi="Calibri" w:cstheme="minorHAnsi"/>
          <w:sz w:val="24"/>
          <w:szCs w:val="24"/>
        </w:rPr>
        <w:t xml:space="preserve"> Recoger toda la información posible acerca de los aspectos que se está interesado en estudiar. Mediante el uso de herramientas que permiten conocer de primera mano la situación actual.</w:t>
      </w:r>
    </w:p>
    <w:p w14:paraId="66F675CB" w14:textId="77777777" w:rsidR="000B352A" w:rsidRPr="000B352A" w:rsidRDefault="000B352A" w:rsidP="00110EDD">
      <w:pPr>
        <w:numPr>
          <w:ilvl w:val="0"/>
          <w:numId w:val="36"/>
        </w:numPr>
        <w:tabs>
          <w:tab w:val="clear" w:pos="720"/>
          <w:tab w:val="left" w:pos="567"/>
          <w:tab w:val="num" w:pos="1080"/>
        </w:tabs>
        <w:spacing w:after="0" w:line="240" w:lineRule="auto"/>
        <w:ind w:left="284" w:firstLine="0"/>
        <w:jc w:val="both"/>
        <w:rPr>
          <w:rFonts w:ascii="Calibri" w:hAnsi="Calibri" w:cstheme="minorHAnsi"/>
          <w:sz w:val="24"/>
          <w:szCs w:val="24"/>
        </w:rPr>
      </w:pPr>
      <w:r w:rsidRPr="000B352A">
        <w:rPr>
          <w:rFonts w:ascii="Calibri" w:hAnsi="Calibri" w:cstheme="minorHAnsi"/>
          <w:b/>
          <w:bCs/>
          <w:sz w:val="24"/>
          <w:szCs w:val="24"/>
        </w:rPr>
        <w:t xml:space="preserve">Cálculos: </w:t>
      </w:r>
      <w:r w:rsidRPr="000B352A">
        <w:rPr>
          <w:rFonts w:ascii="Calibri" w:hAnsi="Calibri" w:cstheme="minorHAnsi"/>
          <w:sz w:val="24"/>
          <w:szCs w:val="24"/>
        </w:rPr>
        <w:t>Cuantificación y calificación de los aspectos estudiados.</w:t>
      </w:r>
    </w:p>
    <w:p w14:paraId="1811DDE4" w14:textId="77777777" w:rsidR="000B352A" w:rsidRDefault="000B352A" w:rsidP="00110EDD">
      <w:pPr>
        <w:numPr>
          <w:ilvl w:val="0"/>
          <w:numId w:val="36"/>
        </w:numPr>
        <w:tabs>
          <w:tab w:val="clear" w:pos="720"/>
          <w:tab w:val="left" w:pos="567"/>
          <w:tab w:val="num" w:pos="1080"/>
        </w:tabs>
        <w:spacing w:after="0" w:line="240" w:lineRule="auto"/>
        <w:ind w:left="284" w:firstLine="0"/>
        <w:jc w:val="both"/>
        <w:rPr>
          <w:rFonts w:ascii="Calibri" w:hAnsi="Calibri" w:cstheme="minorHAnsi"/>
          <w:sz w:val="24"/>
          <w:szCs w:val="24"/>
        </w:rPr>
      </w:pPr>
      <w:r w:rsidRPr="000B352A">
        <w:rPr>
          <w:rFonts w:ascii="Calibri" w:hAnsi="Calibri" w:cstheme="minorHAnsi"/>
          <w:b/>
          <w:bCs/>
          <w:sz w:val="24"/>
          <w:szCs w:val="24"/>
        </w:rPr>
        <w:t>Conclusiones</w:t>
      </w:r>
      <w:r w:rsidRPr="000B352A">
        <w:rPr>
          <w:rFonts w:ascii="Calibri" w:hAnsi="Calibri" w:cstheme="minorHAnsi"/>
          <w:sz w:val="24"/>
          <w:szCs w:val="24"/>
        </w:rPr>
        <w:t>: Análisis y estudio de toda la información que se ha recogido.</w:t>
      </w:r>
    </w:p>
    <w:p w14:paraId="289D4337" w14:textId="77777777" w:rsidR="000B352A" w:rsidRDefault="000B352A" w:rsidP="000B352A">
      <w:pPr>
        <w:tabs>
          <w:tab w:val="left" w:pos="567"/>
        </w:tabs>
        <w:spacing w:after="0" w:line="240" w:lineRule="auto"/>
        <w:rPr>
          <w:rFonts w:ascii="Calibri" w:hAnsi="Calibri" w:cstheme="minorHAnsi"/>
          <w:sz w:val="24"/>
          <w:szCs w:val="24"/>
        </w:rPr>
      </w:pPr>
    </w:p>
    <w:p w14:paraId="007A31F3" w14:textId="09491DA1" w:rsidR="000B352A" w:rsidRPr="000B352A" w:rsidRDefault="000B352A" w:rsidP="000B352A">
      <w:pPr>
        <w:spacing w:after="0" w:line="240" w:lineRule="auto"/>
        <w:ind w:left="284"/>
        <w:rPr>
          <w:rFonts w:ascii="Calibri" w:hAnsi="Calibri" w:cstheme="minorHAnsi"/>
          <w:sz w:val="24"/>
          <w:szCs w:val="24"/>
        </w:rPr>
      </w:pPr>
      <w:r w:rsidRPr="000B352A">
        <w:rPr>
          <w:rFonts w:ascii="Calibri" w:hAnsi="Calibri" w:cstheme="minorHAnsi"/>
          <w:b/>
          <w:bCs/>
          <w:sz w:val="24"/>
          <w:szCs w:val="24"/>
        </w:rPr>
        <w:t xml:space="preserve">2.4 </w:t>
      </w:r>
      <w:r w:rsidR="0065189D">
        <w:rPr>
          <w:rFonts w:ascii="Calibri" w:hAnsi="Calibri" w:cstheme="minorHAnsi"/>
          <w:b/>
          <w:bCs/>
          <w:sz w:val="24"/>
          <w:szCs w:val="24"/>
        </w:rPr>
        <w:t>T</w:t>
      </w:r>
      <w:r w:rsidR="0065189D" w:rsidRPr="000B352A">
        <w:rPr>
          <w:rFonts w:ascii="Calibri" w:hAnsi="Calibri" w:cstheme="minorHAnsi"/>
          <w:b/>
          <w:bCs/>
          <w:sz w:val="24"/>
          <w:szCs w:val="24"/>
        </w:rPr>
        <w:t>ipos de diagnósticos empresariales</w:t>
      </w:r>
    </w:p>
    <w:p w14:paraId="6ADADAA4" w14:textId="77777777" w:rsidR="000B352A" w:rsidRPr="000B352A" w:rsidRDefault="000B352A" w:rsidP="00110EDD">
      <w:pPr>
        <w:numPr>
          <w:ilvl w:val="0"/>
          <w:numId w:val="37"/>
        </w:numPr>
        <w:tabs>
          <w:tab w:val="clear" w:pos="720"/>
          <w:tab w:val="num" w:pos="1080"/>
        </w:tabs>
        <w:spacing w:after="0" w:line="240" w:lineRule="auto"/>
        <w:ind w:left="567" w:hanging="283"/>
        <w:jc w:val="both"/>
        <w:rPr>
          <w:rFonts w:ascii="Calibri" w:hAnsi="Calibri" w:cstheme="minorHAnsi"/>
          <w:sz w:val="24"/>
          <w:szCs w:val="24"/>
        </w:rPr>
      </w:pPr>
      <w:r w:rsidRPr="000B352A">
        <w:rPr>
          <w:rFonts w:ascii="Calibri" w:hAnsi="Calibri" w:cstheme="minorHAnsi"/>
          <w:b/>
          <w:bCs/>
          <w:sz w:val="24"/>
          <w:szCs w:val="24"/>
        </w:rPr>
        <w:t>Diagnósticos integrales</w:t>
      </w:r>
      <w:r w:rsidRPr="000B352A">
        <w:rPr>
          <w:rFonts w:ascii="Calibri" w:hAnsi="Calibri" w:cstheme="minorHAnsi"/>
          <w:sz w:val="24"/>
          <w:szCs w:val="24"/>
        </w:rPr>
        <w:t xml:space="preserve">: Son principalmente conocidos por la gran cantidad de variables empresariales a las que se puede aplicar. </w:t>
      </w:r>
    </w:p>
    <w:p w14:paraId="6902BB97" w14:textId="77777777" w:rsidR="000B352A" w:rsidRPr="000B352A" w:rsidRDefault="000B352A" w:rsidP="00110EDD">
      <w:pPr>
        <w:numPr>
          <w:ilvl w:val="0"/>
          <w:numId w:val="37"/>
        </w:numPr>
        <w:tabs>
          <w:tab w:val="clear" w:pos="720"/>
          <w:tab w:val="left" w:pos="567"/>
          <w:tab w:val="num" w:pos="1080"/>
        </w:tabs>
        <w:spacing w:after="0" w:line="240" w:lineRule="auto"/>
        <w:ind w:left="567" w:hanging="283"/>
        <w:jc w:val="both"/>
        <w:rPr>
          <w:rFonts w:ascii="Calibri" w:hAnsi="Calibri" w:cstheme="minorHAnsi"/>
          <w:sz w:val="24"/>
          <w:szCs w:val="24"/>
        </w:rPr>
      </w:pPr>
      <w:r w:rsidRPr="000B352A">
        <w:rPr>
          <w:rFonts w:ascii="Calibri" w:hAnsi="Calibri" w:cstheme="minorHAnsi"/>
          <w:b/>
          <w:bCs/>
          <w:sz w:val="24"/>
          <w:szCs w:val="24"/>
        </w:rPr>
        <w:lastRenderedPageBreak/>
        <w:t>Diagnósticos específicos</w:t>
      </w:r>
      <w:r w:rsidRPr="000B352A">
        <w:rPr>
          <w:rFonts w:ascii="Calibri" w:hAnsi="Calibri" w:cstheme="minorHAnsi"/>
          <w:sz w:val="24"/>
          <w:szCs w:val="24"/>
        </w:rPr>
        <w:t>: Se centran en procesos más concretos, es decir, estudia diferentes aspectos del mercado, estados financieros o procesos de gestión, y cualquier otro relacionado con la producción y consumo.</w:t>
      </w:r>
    </w:p>
    <w:p w14:paraId="752DF187" w14:textId="77777777" w:rsidR="000B352A" w:rsidRDefault="000B352A" w:rsidP="000B352A">
      <w:pPr>
        <w:spacing w:after="0" w:line="240" w:lineRule="auto"/>
        <w:rPr>
          <w:rFonts w:ascii="Calibri" w:hAnsi="Calibri" w:cstheme="minorHAnsi"/>
          <w:sz w:val="24"/>
          <w:szCs w:val="24"/>
        </w:rPr>
      </w:pPr>
    </w:p>
    <w:p w14:paraId="4BDC3ED6" w14:textId="63A8354E" w:rsidR="00110EDD" w:rsidRPr="00110EDD" w:rsidRDefault="0065189D" w:rsidP="00110EDD">
      <w:pPr>
        <w:spacing w:after="0" w:line="240" w:lineRule="auto"/>
        <w:rPr>
          <w:rFonts w:ascii="Calibri" w:hAnsi="Calibri" w:cstheme="minorHAnsi"/>
          <w:sz w:val="24"/>
          <w:szCs w:val="24"/>
        </w:rPr>
      </w:pPr>
      <w:r w:rsidRPr="00110EDD">
        <w:rPr>
          <w:rFonts w:ascii="Calibri" w:hAnsi="Calibri" w:cstheme="minorHAnsi"/>
          <w:b/>
          <w:bCs/>
          <w:sz w:val="24"/>
          <w:szCs w:val="24"/>
        </w:rPr>
        <w:t>Diagnóstico de la situación externa e interna de la empresa</w:t>
      </w:r>
    </w:p>
    <w:p w14:paraId="5B6379F9" w14:textId="77777777" w:rsidR="00110EDD" w:rsidRPr="00110EDD" w:rsidRDefault="00110EDD" w:rsidP="00110EDD">
      <w:pPr>
        <w:spacing w:after="0" w:line="240" w:lineRule="auto"/>
        <w:jc w:val="both"/>
        <w:rPr>
          <w:rFonts w:ascii="Calibri" w:hAnsi="Calibri" w:cstheme="minorHAnsi"/>
          <w:sz w:val="24"/>
          <w:szCs w:val="24"/>
        </w:rPr>
      </w:pPr>
      <w:r w:rsidRPr="00110EDD">
        <w:rPr>
          <w:rFonts w:ascii="Calibri" w:hAnsi="Calibri" w:cstheme="minorHAnsi"/>
          <w:sz w:val="24"/>
          <w:szCs w:val="24"/>
        </w:rPr>
        <w:t>El análisis de la situación externa de la empresa se clasifica como parte de los diagnósticos integrales, dentro de lo que se cataloga como Diagnóstico de Competitividad. Este utiliza una serie de herramientas que permiten conocer fortalezas, debilidades, oportunidades y amenazas.</w:t>
      </w:r>
    </w:p>
    <w:p w14:paraId="124B2452" w14:textId="77777777" w:rsidR="00110EDD" w:rsidRPr="00110EDD" w:rsidRDefault="00110EDD" w:rsidP="00110EDD">
      <w:pPr>
        <w:spacing w:after="0" w:line="240" w:lineRule="auto"/>
        <w:jc w:val="both"/>
        <w:rPr>
          <w:rFonts w:ascii="Calibri" w:hAnsi="Calibri" w:cstheme="minorHAnsi"/>
          <w:sz w:val="24"/>
          <w:szCs w:val="24"/>
        </w:rPr>
      </w:pPr>
      <w:r w:rsidRPr="00110EDD">
        <w:rPr>
          <w:rFonts w:ascii="Calibri" w:hAnsi="Calibri" w:cstheme="minorHAnsi"/>
          <w:sz w:val="24"/>
          <w:szCs w:val="24"/>
        </w:rPr>
        <w:t>En tanto, los diagnósticos "específicos" hacen énfasis en los procesos productivos, financieros, de gestión, y otros en aspectos relativos al mercado y los consumidores.</w:t>
      </w:r>
    </w:p>
    <w:p w14:paraId="6419F605" w14:textId="77777777" w:rsidR="000B352A" w:rsidRPr="000B352A" w:rsidRDefault="000B352A" w:rsidP="000B352A">
      <w:pPr>
        <w:spacing w:after="0" w:line="240" w:lineRule="auto"/>
        <w:rPr>
          <w:rFonts w:ascii="Calibri" w:hAnsi="Calibri" w:cstheme="minorHAnsi"/>
          <w:sz w:val="24"/>
          <w:szCs w:val="24"/>
        </w:rPr>
      </w:pPr>
    </w:p>
    <w:p w14:paraId="277B48CD" w14:textId="77777777" w:rsidR="00110EDD" w:rsidRPr="00110EDD" w:rsidRDefault="00110EDD" w:rsidP="00110EDD">
      <w:pPr>
        <w:spacing w:after="0" w:line="240" w:lineRule="auto"/>
        <w:rPr>
          <w:rFonts w:ascii="Calibri" w:hAnsi="Calibri" w:cstheme="minorHAnsi"/>
          <w:sz w:val="24"/>
          <w:szCs w:val="24"/>
        </w:rPr>
      </w:pPr>
    </w:p>
    <w:p w14:paraId="29A12DDF" w14:textId="12FF5441" w:rsidR="00110EDD" w:rsidRPr="00110EDD" w:rsidRDefault="0065189D" w:rsidP="00110EDD">
      <w:pPr>
        <w:numPr>
          <w:ilvl w:val="0"/>
          <w:numId w:val="34"/>
        </w:numPr>
        <w:spacing w:after="0" w:line="240" w:lineRule="auto"/>
        <w:rPr>
          <w:rFonts w:ascii="Calibri" w:hAnsi="Calibri" w:cstheme="minorHAnsi"/>
          <w:b/>
          <w:bCs/>
          <w:sz w:val="24"/>
          <w:szCs w:val="24"/>
        </w:rPr>
      </w:pPr>
      <w:r w:rsidRPr="00110EDD">
        <w:rPr>
          <w:rFonts w:ascii="Calibri" w:hAnsi="Calibri" w:cstheme="minorHAnsi"/>
          <w:b/>
          <w:bCs/>
          <w:sz w:val="24"/>
          <w:szCs w:val="24"/>
        </w:rPr>
        <w:t>Etapas del diagnóstico empresarial</w:t>
      </w:r>
    </w:p>
    <w:p w14:paraId="276989D9" w14:textId="77777777" w:rsidR="00110EDD" w:rsidRPr="00110EDD" w:rsidRDefault="00110EDD" w:rsidP="00110EDD">
      <w:pPr>
        <w:numPr>
          <w:ilvl w:val="1"/>
          <w:numId w:val="34"/>
        </w:numPr>
        <w:spacing w:after="0" w:line="240" w:lineRule="auto"/>
        <w:ind w:left="709" w:hanging="425"/>
        <w:rPr>
          <w:rFonts w:ascii="Calibri" w:hAnsi="Calibri" w:cstheme="minorHAnsi"/>
          <w:sz w:val="24"/>
          <w:szCs w:val="24"/>
        </w:rPr>
      </w:pPr>
      <w:r w:rsidRPr="00110EDD">
        <w:rPr>
          <w:rFonts w:ascii="Calibri" w:hAnsi="Calibri" w:cstheme="minorHAnsi"/>
          <w:b/>
          <w:bCs/>
          <w:sz w:val="24"/>
          <w:szCs w:val="24"/>
        </w:rPr>
        <w:t>Generación de información en base a los objetivos</w:t>
      </w:r>
    </w:p>
    <w:p w14:paraId="16DA0866" w14:textId="77777777" w:rsidR="00110EDD" w:rsidRDefault="00110EDD" w:rsidP="00110EDD">
      <w:pPr>
        <w:spacing w:after="0" w:line="240" w:lineRule="auto"/>
        <w:ind w:left="709"/>
        <w:rPr>
          <w:rFonts w:ascii="Calibri" w:hAnsi="Calibri" w:cstheme="minorHAnsi"/>
          <w:sz w:val="24"/>
          <w:szCs w:val="24"/>
        </w:rPr>
      </w:pPr>
      <w:r w:rsidRPr="00110EDD">
        <w:rPr>
          <w:rFonts w:ascii="Calibri" w:hAnsi="Calibri" w:cstheme="minorHAnsi"/>
          <w:sz w:val="24"/>
          <w:szCs w:val="24"/>
        </w:rPr>
        <w:t>La forma (metodología) en que se recolecta la información y las herramientas utilizadas.</w:t>
      </w:r>
    </w:p>
    <w:p w14:paraId="265B274E" w14:textId="77777777" w:rsidR="00110EDD" w:rsidRPr="00110EDD" w:rsidRDefault="00110EDD" w:rsidP="00110EDD">
      <w:pPr>
        <w:spacing w:after="0" w:line="240" w:lineRule="auto"/>
        <w:ind w:left="709"/>
        <w:rPr>
          <w:rFonts w:ascii="Calibri" w:hAnsi="Calibri" w:cstheme="minorHAnsi"/>
          <w:sz w:val="24"/>
          <w:szCs w:val="24"/>
        </w:rPr>
      </w:pPr>
    </w:p>
    <w:p w14:paraId="4580FE3B" w14:textId="77777777" w:rsidR="00110EDD" w:rsidRPr="00110EDD" w:rsidRDefault="00110EDD" w:rsidP="00110EDD">
      <w:pPr>
        <w:spacing w:after="0" w:line="240" w:lineRule="auto"/>
        <w:ind w:left="284"/>
        <w:rPr>
          <w:rFonts w:ascii="Calibri" w:hAnsi="Calibri" w:cstheme="minorHAnsi"/>
          <w:b/>
          <w:bCs/>
          <w:sz w:val="24"/>
          <w:szCs w:val="24"/>
        </w:rPr>
      </w:pPr>
      <w:r w:rsidRPr="00110EDD">
        <w:rPr>
          <w:rFonts w:ascii="Calibri" w:hAnsi="Calibri" w:cstheme="minorHAnsi"/>
          <w:b/>
          <w:bCs/>
          <w:sz w:val="24"/>
          <w:szCs w:val="24"/>
        </w:rPr>
        <w:t>3.2 Organización de la información</w:t>
      </w:r>
    </w:p>
    <w:p w14:paraId="00A5FAB9" w14:textId="77777777" w:rsidR="00110EDD" w:rsidRPr="00110EDD" w:rsidRDefault="00110EDD" w:rsidP="00110EDD">
      <w:pPr>
        <w:numPr>
          <w:ilvl w:val="0"/>
          <w:numId w:val="38"/>
        </w:numPr>
        <w:tabs>
          <w:tab w:val="clear" w:pos="720"/>
          <w:tab w:val="num" w:pos="1080"/>
        </w:tabs>
        <w:spacing w:after="0" w:line="240" w:lineRule="auto"/>
        <w:ind w:left="993" w:hanging="283"/>
        <w:rPr>
          <w:rFonts w:ascii="Calibri" w:hAnsi="Calibri" w:cstheme="minorHAnsi"/>
          <w:sz w:val="24"/>
          <w:szCs w:val="24"/>
        </w:rPr>
      </w:pPr>
      <w:r w:rsidRPr="00110EDD">
        <w:rPr>
          <w:rFonts w:ascii="Calibri" w:hAnsi="Calibri" w:cstheme="minorHAnsi"/>
          <w:sz w:val="24"/>
          <w:szCs w:val="24"/>
        </w:rPr>
        <w:t>El diseño de procedimientos para el procesamiento de la información.</w:t>
      </w:r>
    </w:p>
    <w:p w14:paraId="7A904426" w14:textId="77777777" w:rsidR="00110EDD" w:rsidRPr="00110EDD" w:rsidRDefault="00110EDD" w:rsidP="00110EDD">
      <w:pPr>
        <w:numPr>
          <w:ilvl w:val="0"/>
          <w:numId w:val="38"/>
        </w:numPr>
        <w:tabs>
          <w:tab w:val="clear" w:pos="720"/>
          <w:tab w:val="num" w:pos="1080"/>
        </w:tabs>
        <w:spacing w:after="0" w:line="240" w:lineRule="auto"/>
        <w:ind w:left="993" w:hanging="283"/>
        <w:rPr>
          <w:rFonts w:ascii="Calibri" w:hAnsi="Calibri" w:cstheme="minorHAnsi"/>
          <w:sz w:val="24"/>
          <w:szCs w:val="24"/>
        </w:rPr>
      </w:pPr>
      <w:r w:rsidRPr="00110EDD">
        <w:rPr>
          <w:rFonts w:ascii="Calibri" w:hAnsi="Calibri" w:cstheme="minorHAnsi"/>
          <w:sz w:val="24"/>
          <w:szCs w:val="24"/>
        </w:rPr>
        <w:t>El almacenamiento apropiado de los datos.</w:t>
      </w:r>
    </w:p>
    <w:p w14:paraId="0B9367CF" w14:textId="77777777" w:rsidR="00110EDD" w:rsidRDefault="00110EDD" w:rsidP="00110EDD">
      <w:pPr>
        <w:numPr>
          <w:ilvl w:val="0"/>
          <w:numId w:val="38"/>
        </w:numPr>
        <w:tabs>
          <w:tab w:val="clear" w:pos="720"/>
          <w:tab w:val="num" w:pos="1080"/>
        </w:tabs>
        <w:spacing w:after="0" w:line="240" w:lineRule="auto"/>
        <w:ind w:left="993" w:hanging="283"/>
        <w:rPr>
          <w:rFonts w:ascii="Calibri" w:hAnsi="Calibri" w:cstheme="minorHAnsi"/>
          <w:sz w:val="24"/>
          <w:szCs w:val="24"/>
        </w:rPr>
      </w:pPr>
      <w:r w:rsidRPr="00110EDD">
        <w:rPr>
          <w:rFonts w:ascii="Calibri" w:hAnsi="Calibri" w:cstheme="minorHAnsi"/>
          <w:sz w:val="24"/>
          <w:szCs w:val="24"/>
        </w:rPr>
        <w:t>El ordenamiento de la información, de modo que sea fácil de consultar.</w:t>
      </w:r>
    </w:p>
    <w:p w14:paraId="11FFB1BB" w14:textId="77777777" w:rsidR="00110EDD" w:rsidRPr="00110EDD" w:rsidRDefault="00110EDD" w:rsidP="00110EDD">
      <w:pPr>
        <w:spacing w:after="0" w:line="240" w:lineRule="auto"/>
        <w:ind w:left="993"/>
        <w:rPr>
          <w:rFonts w:ascii="Calibri" w:hAnsi="Calibri" w:cstheme="minorHAnsi"/>
          <w:sz w:val="24"/>
          <w:szCs w:val="24"/>
        </w:rPr>
      </w:pPr>
    </w:p>
    <w:p w14:paraId="310234E9" w14:textId="77777777" w:rsidR="00110EDD" w:rsidRPr="00110EDD" w:rsidRDefault="00110EDD" w:rsidP="00110EDD">
      <w:pPr>
        <w:spacing w:after="0" w:line="240" w:lineRule="auto"/>
        <w:ind w:left="284"/>
        <w:rPr>
          <w:rFonts w:ascii="Calibri" w:hAnsi="Calibri" w:cstheme="minorHAnsi"/>
          <w:sz w:val="24"/>
          <w:szCs w:val="24"/>
        </w:rPr>
      </w:pPr>
      <w:r w:rsidRPr="00110EDD">
        <w:rPr>
          <w:rFonts w:ascii="Calibri" w:hAnsi="Calibri" w:cstheme="minorHAnsi"/>
          <w:b/>
          <w:bCs/>
          <w:sz w:val="24"/>
          <w:szCs w:val="24"/>
        </w:rPr>
        <w:t>3.3 Análisis e interpretación de la información</w:t>
      </w:r>
    </w:p>
    <w:p w14:paraId="3CB497C6" w14:textId="77777777" w:rsidR="00110EDD" w:rsidRDefault="00110EDD" w:rsidP="00110EDD">
      <w:pPr>
        <w:spacing w:after="0" w:line="240" w:lineRule="auto"/>
        <w:ind w:left="709"/>
        <w:rPr>
          <w:rFonts w:ascii="Calibri" w:hAnsi="Calibri" w:cstheme="minorHAnsi"/>
          <w:sz w:val="24"/>
          <w:szCs w:val="24"/>
        </w:rPr>
      </w:pPr>
      <w:r w:rsidRPr="00110EDD">
        <w:rPr>
          <w:rFonts w:ascii="Calibri" w:hAnsi="Calibri" w:cstheme="minorHAnsi"/>
          <w:sz w:val="24"/>
          <w:szCs w:val="24"/>
        </w:rPr>
        <w:t>Consiste en separar los elementos básicos de la información y examinarlos con el propósito de responder a las cuestiones planteadas al inicio de la investigación.</w:t>
      </w:r>
    </w:p>
    <w:p w14:paraId="195216F9" w14:textId="77777777" w:rsidR="00110EDD" w:rsidRPr="00110EDD" w:rsidRDefault="00110EDD" w:rsidP="00110EDD">
      <w:pPr>
        <w:spacing w:after="0" w:line="240" w:lineRule="auto"/>
        <w:ind w:left="709"/>
        <w:rPr>
          <w:rFonts w:ascii="Calibri" w:hAnsi="Calibri" w:cstheme="minorHAnsi"/>
          <w:sz w:val="24"/>
          <w:szCs w:val="24"/>
        </w:rPr>
      </w:pPr>
    </w:p>
    <w:p w14:paraId="772F6B8E" w14:textId="5D0D3573" w:rsidR="00110EDD" w:rsidRPr="00110EDD" w:rsidRDefault="0065189D" w:rsidP="00110EDD">
      <w:pPr>
        <w:numPr>
          <w:ilvl w:val="0"/>
          <w:numId w:val="34"/>
        </w:numPr>
        <w:spacing w:after="0" w:line="240" w:lineRule="auto"/>
        <w:rPr>
          <w:rFonts w:ascii="Calibri" w:hAnsi="Calibri" w:cstheme="minorHAnsi"/>
          <w:sz w:val="24"/>
          <w:szCs w:val="24"/>
        </w:rPr>
      </w:pPr>
      <w:r w:rsidRPr="00110EDD">
        <w:rPr>
          <w:rFonts w:ascii="Calibri" w:hAnsi="Calibri" w:cstheme="minorHAnsi"/>
          <w:b/>
          <w:bCs/>
          <w:sz w:val="24"/>
          <w:szCs w:val="24"/>
        </w:rPr>
        <w:t>Punto de partida del desarrollo del diagnóstico que es la:</w:t>
      </w:r>
    </w:p>
    <w:p w14:paraId="713E249D"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 xml:space="preserve">4.1 Elaboración de objetivos </w:t>
      </w:r>
    </w:p>
    <w:p w14:paraId="780F88F4"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El punto de partida de un diagnóstico sobre el entorno empresarial, es fijar los objetivos que se desean alcanzar con el análisis.</w:t>
      </w:r>
    </w:p>
    <w:p w14:paraId="0705E477"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Los objetivos pueden ser:</w:t>
      </w:r>
    </w:p>
    <w:p w14:paraId="081A6B65"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 xml:space="preserve">Conocer la posición de la empresa en el mercado </w:t>
      </w:r>
    </w:p>
    <w:p w14:paraId="7896C413"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Analizar el marco competitivo en el que se desenvuelve la empresa</w:t>
      </w:r>
    </w:p>
    <w:p w14:paraId="4AED0A8F"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 xml:space="preserve">Detectar oportunidades y amenazas </w:t>
      </w:r>
    </w:p>
    <w:p w14:paraId="02BADAF5"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Conocer las fuerzas del macro entorno que tienen mayor influencia sobre la empresa</w:t>
      </w:r>
    </w:p>
    <w:p w14:paraId="556E95A9"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Conocer las fuerzas del micro entorno que tienen mayor influencia sobre la empresa. </w:t>
      </w:r>
    </w:p>
    <w:p w14:paraId="0E705821" w14:textId="77777777" w:rsidR="00110EDD" w:rsidRPr="0065189D" w:rsidRDefault="00110EDD" w:rsidP="0065189D">
      <w:pPr>
        <w:pStyle w:val="Prrafodelista"/>
        <w:numPr>
          <w:ilvl w:val="0"/>
          <w:numId w:val="48"/>
        </w:numPr>
        <w:spacing w:after="0" w:line="240" w:lineRule="auto"/>
        <w:ind w:left="851" w:hanging="284"/>
        <w:rPr>
          <w:rFonts w:ascii="Calibri" w:hAnsi="Calibri" w:cstheme="minorHAnsi"/>
          <w:sz w:val="24"/>
          <w:szCs w:val="24"/>
        </w:rPr>
      </w:pPr>
      <w:r w:rsidRPr="0065189D">
        <w:rPr>
          <w:rFonts w:ascii="Calibri" w:hAnsi="Calibri" w:cstheme="minorHAnsi"/>
          <w:sz w:val="24"/>
          <w:szCs w:val="24"/>
        </w:rPr>
        <w:t>Etc.</w:t>
      </w:r>
    </w:p>
    <w:p w14:paraId="7735A09C" w14:textId="77777777" w:rsidR="00110EDD" w:rsidRPr="00110EDD" w:rsidRDefault="00110EDD" w:rsidP="0065189D">
      <w:pPr>
        <w:spacing w:after="0" w:line="240" w:lineRule="auto"/>
        <w:ind w:left="284"/>
        <w:rPr>
          <w:rFonts w:ascii="Calibri" w:hAnsi="Calibri" w:cstheme="minorHAnsi"/>
          <w:sz w:val="24"/>
          <w:szCs w:val="24"/>
        </w:rPr>
      </w:pPr>
    </w:p>
    <w:p w14:paraId="06F1AB68" w14:textId="09C27FBB"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 xml:space="preserve">4.2 </w:t>
      </w:r>
      <w:r w:rsidR="0065189D">
        <w:rPr>
          <w:rFonts w:ascii="Calibri" w:hAnsi="Calibri" w:cstheme="minorHAnsi"/>
          <w:b/>
          <w:bCs/>
          <w:sz w:val="24"/>
          <w:szCs w:val="24"/>
        </w:rPr>
        <w:t>H</w:t>
      </w:r>
      <w:r w:rsidR="0065189D" w:rsidRPr="00110EDD">
        <w:rPr>
          <w:rFonts w:ascii="Calibri" w:hAnsi="Calibri" w:cstheme="minorHAnsi"/>
          <w:b/>
          <w:bCs/>
          <w:sz w:val="24"/>
          <w:szCs w:val="24"/>
        </w:rPr>
        <w:t>erramientas de análisis</w:t>
      </w:r>
    </w:p>
    <w:p w14:paraId="004957DA"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Para poder llevar a cabo el análisis del micro y macro entorno de la empresa se deben utilizar las siguientes herramientas.</w:t>
      </w:r>
    </w:p>
    <w:p w14:paraId="18BBF9F9" w14:textId="77777777" w:rsidR="00110EDD" w:rsidRPr="0065189D" w:rsidRDefault="00110EDD" w:rsidP="0065189D">
      <w:pPr>
        <w:pStyle w:val="Prrafodelista"/>
        <w:numPr>
          <w:ilvl w:val="0"/>
          <w:numId w:val="49"/>
        </w:numPr>
        <w:spacing w:after="0" w:line="240" w:lineRule="auto"/>
        <w:ind w:left="851" w:hanging="284"/>
        <w:rPr>
          <w:rFonts w:ascii="Calibri" w:hAnsi="Calibri" w:cstheme="minorHAnsi"/>
          <w:sz w:val="24"/>
          <w:szCs w:val="24"/>
        </w:rPr>
      </w:pPr>
      <w:r w:rsidRPr="0065189D">
        <w:rPr>
          <w:rFonts w:ascii="Calibri" w:hAnsi="Calibri" w:cstheme="minorHAnsi"/>
          <w:sz w:val="24"/>
          <w:szCs w:val="24"/>
        </w:rPr>
        <w:t>Análisis de las Fuerzas de Porter: Para analizar el micro entorno</w:t>
      </w:r>
    </w:p>
    <w:p w14:paraId="7E718CA3" w14:textId="77777777" w:rsidR="00110EDD" w:rsidRPr="0065189D" w:rsidRDefault="00110EDD" w:rsidP="0065189D">
      <w:pPr>
        <w:pStyle w:val="Prrafodelista"/>
        <w:numPr>
          <w:ilvl w:val="0"/>
          <w:numId w:val="49"/>
        </w:numPr>
        <w:spacing w:after="0" w:line="240" w:lineRule="auto"/>
        <w:ind w:left="851" w:hanging="284"/>
        <w:rPr>
          <w:rFonts w:ascii="Calibri" w:hAnsi="Calibri" w:cstheme="minorHAnsi"/>
          <w:sz w:val="24"/>
          <w:szCs w:val="24"/>
        </w:rPr>
      </w:pPr>
      <w:r w:rsidRPr="0065189D">
        <w:rPr>
          <w:rFonts w:ascii="Calibri" w:hAnsi="Calibri" w:cstheme="minorHAnsi"/>
          <w:sz w:val="24"/>
          <w:szCs w:val="24"/>
        </w:rPr>
        <w:t xml:space="preserve">Análisis PESTE: Para analizar el macro entorno </w:t>
      </w:r>
    </w:p>
    <w:p w14:paraId="0D4B3565" w14:textId="77777777" w:rsidR="00110EDD" w:rsidRPr="00110EDD" w:rsidRDefault="00110EDD" w:rsidP="0065189D">
      <w:pPr>
        <w:spacing w:after="0" w:line="240" w:lineRule="auto"/>
        <w:ind w:left="284"/>
        <w:rPr>
          <w:rFonts w:ascii="Calibri" w:hAnsi="Calibri" w:cstheme="minorHAnsi"/>
          <w:sz w:val="24"/>
          <w:szCs w:val="24"/>
        </w:rPr>
      </w:pPr>
    </w:p>
    <w:p w14:paraId="652D46D9" w14:textId="1089DE51" w:rsidR="00110EDD" w:rsidRPr="00110EDD" w:rsidRDefault="0065189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 xml:space="preserve">4.3 </w:t>
      </w:r>
      <w:r>
        <w:rPr>
          <w:rFonts w:ascii="Calibri" w:hAnsi="Calibri" w:cstheme="minorHAnsi"/>
          <w:b/>
          <w:bCs/>
          <w:sz w:val="24"/>
          <w:szCs w:val="24"/>
        </w:rPr>
        <w:t>B</w:t>
      </w:r>
      <w:r w:rsidRPr="00110EDD">
        <w:rPr>
          <w:rFonts w:ascii="Calibri" w:hAnsi="Calibri" w:cstheme="minorHAnsi"/>
          <w:b/>
          <w:bCs/>
          <w:sz w:val="24"/>
          <w:szCs w:val="24"/>
        </w:rPr>
        <w:t>úsqueda de información</w:t>
      </w:r>
    </w:p>
    <w:p w14:paraId="1503EBFE"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 xml:space="preserve">Para poder elaborar el análisis del entorno que requiere el diagnóstico se debe levantar información de fuentes confiables. </w:t>
      </w:r>
    </w:p>
    <w:p w14:paraId="52813E19"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lastRenderedPageBreak/>
        <w:t>Algunas de estas fuentes son las siguientes:</w:t>
      </w:r>
    </w:p>
    <w:p w14:paraId="43382238"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Memoria Anual de la empresa</w:t>
      </w:r>
    </w:p>
    <w:p w14:paraId="5B858FB7"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Libros contables</w:t>
      </w:r>
    </w:p>
    <w:p w14:paraId="2DE7435C"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Reportes especializados de entidades gubernamentales</w:t>
      </w:r>
    </w:p>
    <w:p w14:paraId="1C0FFF22"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Reportes especializados de entidades privadas</w:t>
      </w:r>
    </w:p>
    <w:p w14:paraId="2CBB859B"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Sitios web de entidades gubernamentales</w:t>
      </w:r>
    </w:p>
    <w:p w14:paraId="31016560"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Sitios web de revistas especializadas</w:t>
      </w:r>
    </w:p>
    <w:p w14:paraId="1D9AD417"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Sitios web de periódicos reconocidos nacionales o internacionales</w:t>
      </w:r>
    </w:p>
    <w:p w14:paraId="57C74361" w14:textId="77777777" w:rsidR="00110EDD" w:rsidRPr="0065189D" w:rsidRDefault="00110EDD" w:rsidP="0065189D">
      <w:pPr>
        <w:pStyle w:val="Prrafodelista"/>
        <w:numPr>
          <w:ilvl w:val="0"/>
          <w:numId w:val="50"/>
        </w:numPr>
        <w:spacing w:after="0" w:line="240" w:lineRule="auto"/>
        <w:ind w:left="851" w:hanging="284"/>
        <w:rPr>
          <w:rFonts w:ascii="Calibri" w:hAnsi="Calibri" w:cstheme="minorHAnsi"/>
          <w:sz w:val="24"/>
          <w:szCs w:val="24"/>
        </w:rPr>
      </w:pPr>
      <w:r w:rsidRPr="0065189D">
        <w:rPr>
          <w:rFonts w:ascii="Calibri" w:hAnsi="Calibri" w:cstheme="minorHAnsi"/>
          <w:sz w:val="24"/>
          <w:szCs w:val="24"/>
        </w:rPr>
        <w:t>Tesis universitarias, Etc.</w:t>
      </w:r>
    </w:p>
    <w:p w14:paraId="00074CC6" w14:textId="77777777" w:rsidR="006B1418" w:rsidRPr="00110EDD" w:rsidRDefault="006B1418" w:rsidP="0065189D">
      <w:pPr>
        <w:spacing w:after="0" w:line="240" w:lineRule="auto"/>
        <w:ind w:left="284"/>
        <w:rPr>
          <w:rFonts w:ascii="Calibri" w:hAnsi="Calibri" w:cstheme="minorHAnsi"/>
          <w:sz w:val="24"/>
          <w:szCs w:val="24"/>
        </w:rPr>
      </w:pPr>
    </w:p>
    <w:p w14:paraId="1270D5F4" w14:textId="5B982848"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4.</w:t>
      </w:r>
      <w:r w:rsidR="0065189D" w:rsidRPr="00110EDD">
        <w:rPr>
          <w:rFonts w:ascii="Calibri" w:hAnsi="Calibri" w:cstheme="minorHAnsi"/>
          <w:b/>
          <w:bCs/>
          <w:sz w:val="24"/>
          <w:szCs w:val="24"/>
        </w:rPr>
        <w:t xml:space="preserve">4 </w:t>
      </w:r>
      <w:r w:rsidR="0065189D">
        <w:rPr>
          <w:rFonts w:ascii="Calibri" w:hAnsi="Calibri" w:cstheme="minorHAnsi"/>
          <w:b/>
          <w:bCs/>
          <w:sz w:val="24"/>
          <w:szCs w:val="24"/>
        </w:rPr>
        <w:t>A</w:t>
      </w:r>
      <w:r w:rsidR="0065189D" w:rsidRPr="00110EDD">
        <w:rPr>
          <w:rFonts w:ascii="Calibri" w:hAnsi="Calibri" w:cstheme="minorHAnsi"/>
          <w:b/>
          <w:bCs/>
          <w:sz w:val="24"/>
          <w:szCs w:val="24"/>
        </w:rPr>
        <w:t>nálisis de la información obtenida</w:t>
      </w:r>
    </w:p>
    <w:p w14:paraId="0DCCB2D5"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El objetivo del análisis de la información es obtener conclusiones relevantes, de las distintas fuentes de información.</w:t>
      </w:r>
    </w:p>
    <w:p w14:paraId="00F549E8"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El análisis empieza con la recopilación de información y lectura de textos.</w:t>
      </w:r>
    </w:p>
    <w:p w14:paraId="5D21096B" w14:textId="77777777" w:rsid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Una vez que se ha levantado la información de las fuentes utilizadas, se debe interpretar en base a los conceptos vistos con anterioridad en el curso y utilizando el pensamiento crítico.</w:t>
      </w:r>
    </w:p>
    <w:p w14:paraId="3DCB7112" w14:textId="77777777" w:rsidR="006B1418" w:rsidRPr="00110EDD" w:rsidRDefault="006B1418" w:rsidP="0065189D">
      <w:pPr>
        <w:spacing w:after="0" w:line="240" w:lineRule="auto"/>
        <w:ind w:left="284"/>
        <w:rPr>
          <w:rFonts w:ascii="Calibri" w:hAnsi="Calibri" w:cstheme="minorHAnsi"/>
          <w:sz w:val="24"/>
          <w:szCs w:val="24"/>
        </w:rPr>
      </w:pPr>
    </w:p>
    <w:p w14:paraId="57733A4B" w14:textId="5959D019"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 xml:space="preserve">4.5 </w:t>
      </w:r>
      <w:r w:rsidR="000C52BF">
        <w:rPr>
          <w:rFonts w:ascii="Calibri" w:hAnsi="Calibri" w:cstheme="minorHAnsi"/>
          <w:b/>
          <w:bCs/>
          <w:sz w:val="24"/>
          <w:szCs w:val="24"/>
        </w:rPr>
        <w:t>V</w:t>
      </w:r>
      <w:r w:rsidR="000C52BF" w:rsidRPr="00110EDD">
        <w:rPr>
          <w:rFonts w:ascii="Calibri" w:hAnsi="Calibri" w:cstheme="minorHAnsi"/>
          <w:b/>
          <w:bCs/>
          <w:sz w:val="24"/>
          <w:szCs w:val="24"/>
        </w:rPr>
        <w:t>alidación de las fuentes del análisis</w:t>
      </w:r>
    </w:p>
    <w:p w14:paraId="7A902E2D"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Se deben validar las fuentes a utilizar, porque es importante que la información a presentar sea confiable y actualizada, para que los resultados que se han obtenido puedan ser utilizados adecuadamente en la toma de decisiones.</w:t>
      </w:r>
    </w:p>
    <w:p w14:paraId="084879E0" w14:textId="77777777" w:rsid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Un análisis de estas características genera confianza y da mayor credibilidad.</w:t>
      </w:r>
    </w:p>
    <w:p w14:paraId="40BDA225" w14:textId="77777777" w:rsidR="006B1418" w:rsidRPr="00110EDD" w:rsidRDefault="006B1418" w:rsidP="0065189D">
      <w:pPr>
        <w:spacing w:after="0" w:line="240" w:lineRule="auto"/>
        <w:ind w:left="284"/>
        <w:rPr>
          <w:rFonts w:ascii="Calibri" w:hAnsi="Calibri" w:cstheme="minorHAnsi"/>
          <w:sz w:val="24"/>
          <w:szCs w:val="24"/>
        </w:rPr>
      </w:pPr>
    </w:p>
    <w:p w14:paraId="5F782DDC" w14:textId="0D6DAF96"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4.6</w:t>
      </w:r>
      <w:r w:rsidR="000C52BF" w:rsidRPr="00110EDD">
        <w:rPr>
          <w:rFonts w:ascii="Calibri" w:hAnsi="Calibri" w:cstheme="minorHAnsi"/>
          <w:b/>
          <w:bCs/>
          <w:sz w:val="24"/>
          <w:szCs w:val="24"/>
        </w:rPr>
        <w:t xml:space="preserve"> </w:t>
      </w:r>
      <w:r w:rsidR="000C52BF">
        <w:rPr>
          <w:rFonts w:ascii="Calibri" w:hAnsi="Calibri" w:cstheme="minorHAnsi"/>
          <w:b/>
          <w:bCs/>
          <w:sz w:val="24"/>
          <w:szCs w:val="24"/>
        </w:rPr>
        <w:t>A</w:t>
      </w:r>
      <w:r w:rsidR="000C52BF" w:rsidRPr="00110EDD">
        <w:rPr>
          <w:rFonts w:ascii="Calibri" w:hAnsi="Calibri" w:cstheme="minorHAnsi"/>
          <w:b/>
          <w:bCs/>
          <w:sz w:val="24"/>
          <w:szCs w:val="24"/>
        </w:rPr>
        <w:t xml:space="preserve">rgumentación </w:t>
      </w:r>
    </w:p>
    <w:p w14:paraId="20844690"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Para presentar los resultados del análisis se debe utilizar la argumentación.</w:t>
      </w:r>
    </w:p>
    <w:p w14:paraId="0D93BC89"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La argumentación es el mecanismo que relaciona datos, siguiendo las reglas del pensamiento crítico.</w:t>
      </w:r>
    </w:p>
    <w:p w14:paraId="77B48C6A"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El objetivo de la argumentación es legitimar la información nueva que se está proporcionando, por medio de datos empíricos, razonamientos o pruebas.</w:t>
      </w:r>
    </w:p>
    <w:p w14:paraId="647BA4A2" w14:textId="77777777" w:rsid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 xml:space="preserve">Los resultados del análisis deben relacionar la información que se obtuvo en base a la asociación de ideas, datos, bibliografía y al pensamiento crítico. </w:t>
      </w:r>
    </w:p>
    <w:p w14:paraId="460240C7" w14:textId="77777777" w:rsidR="006B1418" w:rsidRPr="00110EDD" w:rsidRDefault="006B1418" w:rsidP="0065189D">
      <w:pPr>
        <w:spacing w:after="0" w:line="240" w:lineRule="auto"/>
        <w:ind w:left="284"/>
        <w:rPr>
          <w:rFonts w:ascii="Calibri" w:hAnsi="Calibri" w:cstheme="minorHAnsi"/>
          <w:sz w:val="24"/>
          <w:szCs w:val="24"/>
        </w:rPr>
      </w:pPr>
    </w:p>
    <w:p w14:paraId="7667CADE" w14:textId="720721B2"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b/>
          <w:bCs/>
          <w:sz w:val="24"/>
          <w:szCs w:val="24"/>
        </w:rPr>
        <w:t xml:space="preserve">4.7 </w:t>
      </w:r>
      <w:r w:rsidR="000C52BF">
        <w:rPr>
          <w:rFonts w:ascii="Calibri" w:hAnsi="Calibri" w:cstheme="minorHAnsi"/>
          <w:b/>
          <w:bCs/>
          <w:sz w:val="24"/>
          <w:szCs w:val="24"/>
        </w:rPr>
        <w:t>C</w:t>
      </w:r>
      <w:r w:rsidR="000C52BF" w:rsidRPr="00110EDD">
        <w:rPr>
          <w:rFonts w:ascii="Calibri" w:hAnsi="Calibri" w:cstheme="minorHAnsi"/>
          <w:b/>
          <w:bCs/>
          <w:sz w:val="24"/>
          <w:szCs w:val="24"/>
        </w:rPr>
        <w:t xml:space="preserve">onclusiones del análisis </w:t>
      </w:r>
    </w:p>
    <w:p w14:paraId="06DE95B2"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Las conclusiones del análisis deben ser transmitidas en un lenguaje sencillo, directo y sin ambigüedades.</w:t>
      </w:r>
    </w:p>
    <w:p w14:paraId="242188A2"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Deben presentarse en un orden lógico que evite la formación de dudas o críticas.</w:t>
      </w:r>
    </w:p>
    <w:p w14:paraId="358386D1" w14:textId="77777777" w:rsidR="00110EDD" w:rsidRPr="00110EDD" w:rsidRDefault="00110EDD" w:rsidP="0065189D">
      <w:pPr>
        <w:spacing w:after="0" w:line="240" w:lineRule="auto"/>
        <w:ind w:left="284"/>
        <w:rPr>
          <w:rFonts w:ascii="Calibri" w:hAnsi="Calibri" w:cstheme="minorHAnsi"/>
          <w:sz w:val="24"/>
          <w:szCs w:val="24"/>
        </w:rPr>
      </w:pPr>
      <w:r w:rsidRPr="00110EDD">
        <w:rPr>
          <w:rFonts w:ascii="Calibri" w:hAnsi="Calibri" w:cstheme="minorHAnsi"/>
          <w:sz w:val="24"/>
          <w:szCs w:val="24"/>
        </w:rPr>
        <w:t>De ser posible debe utilizarse material de soporte como cuadros o gráficos que ayuden a ilustrar sus resultados o entender con mayor facilidad por qué se ha llegado a una determinada conclusión.</w:t>
      </w:r>
    </w:p>
    <w:p w14:paraId="11D7E335" w14:textId="77777777" w:rsidR="00110EDD" w:rsidRDefault="00110EDD" w:rsidP="00110EDD">
      <w:pPr>
        <w:spacing w:after="0" w:line="240" w:lineRule="auto"/>
        <w:rPr>
          <w:rFonts w:ascii="Calibri" w:hAnsi="Calibri" w:cstheme="minorHAnsi"/>
          <w:b/>
          <w:sz w:val="24"/>
          <w:szCs w:val="24"/>
        </w:rPr>
      </w:pPr>
    </w:p>
    <w:p w14:paraId="4DA65244" w14:textId="77777777" w:rsidR="006B1418" w:rsidRDefault="006B1418" w:rsidP="00110EDD">
      <w:pPr>
        <w:spacing w:after="0" w:line="240" w:lineRule="auto"/>
        <w:rPr>
          <w:rFonts w:ascii="Calibri" w:hAnsi="Calibri" w:cstheme="minorHAnsi"/>
          <w:b/>
          <w:sz w:val="24"/>
          <w:szCs w:val="24"/>
        </w:rPr>
      </w:pPr>
    </w:p>
    <w:p w14:paraId="00AEE9E7" w14:textId="77777777" w:rsidR="006B1418" w:rsidRDefault="006B1418" w:rsidP="00110EDD">
      <w:pPr>
        <w:spacing w:after="0" w:line="240" w:lineRule="auto"/>
        <w:rPr>
          <w:rFonts w:ascii="Calibri" w:hAnsi="Calibri" w:cstheme="minorHAnsi"/>
          <w:b/>
          <w:sz w:val="24"/>
          <w:szCs w:val="24"/>
        </w:rPr>
      </w:pPr>
    </w:p>
    <w:p w14:paraId="514FE54F" w14:textId="77777777" w:rsidR="006B1418" w:rsidRDefault="006B1418" w:rsidP="00110EDD">
      <w:pPr>
        <w:spacing w:after="0" w:line="240" w:lineRule="auto"/>
        <w:rPr>
          <w:rFonts w:ascii="Calibri" w:hAnsi="Calibri" w:cstheme="minorHAnsi"/>
          <w:b/>
          <w:sz w:val="24"/>
          <w:szCs w:val="24"/>
        </w:rPr>
      </w:pPr>
    </w:p>
    <w:p w14:paraId="011CEFDB" w14:textId="77777777" w:rsidR="006B1418" w:rsidRDefault="006B1418" w:rsidP="00110EDD">
      <w:pPr>
        <w:spacing w:after="0" w:line="240" w:lineRule="auto"/>
        <w:rPr>
          <w:rFonts w:ascii="Calibri" w:hAnsi="Calibri" w:cstheme="minorHAnsi"/>
          <w:b/>
          <w:sz w:val="24"/>
          <w:szCs w:val="24"/>
        </w:rPr>
      </w:pPr>
    </w:p>
    <w:p w14:paraId="4E2A4F91" w14:textId="77777777" w:rsidR="006B1418" w:rsidRDefault="006B1418" w:rsidP="00110EDD">
      <w:pPr>
        <w:spacing w:after="0" w:line="240" w:lineRule="auto"/>
        <w:rPr>
          <w:rFonts w:ascii="Calibri" w:hAnsi="Calibri" w:cstheme="minorHAnsi"/>
          <w:b/>
          <w:sz w:val="24"/>
          <w:szCs w:val="24"/>
        </w:rPr>
      </w:pPr>
    </w:p>
    <w:p w14:paraId="483B518E" w14:textId="77777777" w:rsidR="006B1418" w:rsidRPr="00110EDD" w:rsidRDefault="006B1418" w:rsidP="00110EDD">
      <w:pPr>
        <w:spacing w:after="0" w:line="240" w:lineRule="auto"/>
        <w:rPr>
          <w:rFonts w:ascii="Calibri" w:hAnsi="Calibri" w:cstheme="minorHAnsi"/>
          <w:b/>
          <w:sz w:val="24"/>
          <w:szCs w:val="24"/>
        </w:rPr>
      </w:pPr>
    </w:p>
    <w:p w14:paraId="22343595" w14:textId="43A89754" w:rsidR="00110EDD" w:rsidRPr="00110EDD" w:rsidRDefault="000C52BF" w:rsidP="00110EDD">
      <w:pPr>
        <w:spacing w:after="0" w:line="240" w:lineRule="auto"/>
        <w:rPr>
          <w:rFonts w:ascii="Calibri" w:hAnsi="Calibri" w:cstheme="minorHAnsi"/>
          <w:b/>
          <w:sz w:val="24"/>
          <w:szCs w:val="24"/>
        </w:rPr>
      </w:pPr>
      <w:r w:rsidRPr="00110EDD">
        <w:rPr>
          <w:rFonts w:ascii="Calibri" w:hAnsi="Calibri" w:cstheme="minorHAnsi"/>
          <w:b/>
          <w:sz w:val="24"/>
          <w:szCs w:val="24"/>
        </w:rPr>
        <w:lastRenderedPageBreak/>
        <w:t xml:space="preserve">Ejemplo de realización del diagnóstico del entorno empresarial </w:t>
      </w:r>
    </w:p>
    <w:p w14:paraId="47F859FD" w14:textId="03C8A31C" w:rsidR="00110EDD" w:rsidRPr="00110EDD" w:rsidRDefault="000C52BF" w:rsidP="00110EDD">
      <w:pPr>
        <w:spacing w:after="0" w:line="240" w:lineRule="auto"/>
        <w:rPr>
          <w:rFonts w:ascii="Calibri" w:hAnsi="Calibri" w:cstheme="minorHAnsi"/>
          <w:b/>
          <w:sz w:val="24"/>
          <w:szCs w:val="24"/>
        </w:rPr>
      </w:pPr>
      <w:r w:rsidRPr="00110EDD">
        <w:rPr>
          <w:rFonts w:ascii="Calibri" w:hAnsi="Calibri" w:cstheme="minorHAnsi"/>
          <w:b/>
          <w:sz w:val="24"/>
          <w:szCs w:val="24"/>
        </w:rPr>
        <w:t xml:space="preserve">Empresa productora de galletas orgánicas con chía  </w:t>
      </w:r>
    </w:p>
    <w:p w14:paraId="1DA115FB" w14:textId="77777777" w:rsidR="00110EDD" w:rsidRPr="00110EDD" w:rsidRDefault="00110EDD" w:rsidP="00110EDD">
      <w:pPr>
        <w:spacing w:after="0" w:line="240" w:lineRule="auto"/>
        <w:rPr>
          <w:rFonts w:ascii="Calibri" w:hAnsi="Calibri" w:cstheme="minorHAnsi"/>
          <w:sz w:val="24"/>
          <w:szCs w:val="24"/>
        </w:rPr>
      </w:pPr>
      <w:r w:rsidRPr="00110EDD">
        <w:rPr>
          <w:rFonts w:ascii="Calibri" w:hAnsi="Calibri" w:cstheme="minorHAnsi"/>
          <w:b/>
          <w:bCs/>
          <w:sz w:val="24"/>
          <w:szCs w:val="24"/>
        </w:rPr>
        <w:t>EL PRODUCTO</w:t>
      </w:r>
    </w:p>
    <w:p w14:paraId="47D4F435" w14:textId="77777777" w:rsidR="00110EDD" w:rsidRPr="00110EDD" w:rsidRDefault="00110EDD" w:rsidP="006B1418">
      <w:pPr>
        <w:spacing w:after="0" w:line="240" w:lineRule="auto"/>
        <w:rPr>
          <w:rFonts w:ascii="Calibri" w:hAnsi="Calibri" w:cstheme="minorHAnsi"/>
          <w:sz w:val="24"/>
          <w:szCs w:val="24"/>
        </w:rPr>
      </w:pPr>
      <w:r w:rsidRPr="00110EDD">
        <w:rPr>
          <w:rFonts w:ascii="Calibri" w:hAnsi="Calibri" w:cstheme="minorHAnsi"/>
          <w:sz w:val="24"/>
          <w:szCs w:val="24"/>
        </w:rPr>
        <w:t xml:space="preserve">Las galletas Freschia están fabricadas en base a trigo y chía orgánicos. Estas galletas son de la más alta calidad y están pensadas para los niveles socio económicos más elevados de la ciudad de Lima y tendrán un precio alto, pero que es acorde con la imagen de exclusividad que desean proyectar. </w:t>
      </w:r>
    </w:p>
    <w:p w14:paraId="4FA96DAB" w14:textId="77777777" w:rsidR="00110EDD" w:rsidRPr="00110EDD" w:rsidRDefault="00110EDD" w:rsidP="006B1418">
      <w:pPr>
        <w:spacing w:after="0" w:line="240" w:lineRule="auto"/>
        <w:ind w:firstLine="284"/>
        <w:rPr>
          <w:rFonts w:ascii="Calibri" w:hAnsi="Calibri" w:cstheme="minorHAnsi"/>
          <w:sz w:val="24"/>
          <w:szCs w:val="24"/>
        </w:rPr>
      </w:pPr>
      <w:r w:rsidRPr="00110EDD">
        <w:rPr>
          <w:rFonts w:ascii="Calibri" w:hAnsi="Calibri" w:cstheme="minorHAnsi"/>
          <w:sz w:val="24"/>
          <w:szCs w:val="24"/>
        </w:rPr>
        <w:t>Las galletas serán vendidas en supermercados y tiendas orgánicas. Su empaque es también de alta calidad. No existen productos similares en el mercado, solamente hay galletas u otros productos hechos en base a chía, pero no son orgánicos ni tienen la calidad de Freschia.</w:t>
      </w:r>
    </w:p>
    <w:p w14:paraId="31E11FD9" w14:textId="77777777" w:rsidR="00110EDD" w:rsidRPr="00110EDD" w:rsidRDefault="00110EDD" w:rsidP="006B1418">
      <w:pPr>
        <w:spacing w:after="0" w:line="240" w:lineRule="auto"/>
        <w:ind w:firstLine="284"/>
        <w:rPr>
          <w:rFonts w:ascii="Calibri" w:hAnsi="Calibri" w:cstheme="minorHAnsi"/>
          <w:sz w:val="24"/>
          <w:szCs w:val="24"/>
        </w:rPr>
      </w:pPr>
      <w:r w:rsidRPr="00110EDD">
        <w:rPr>
          <w:rFonts w:ascii="Calibri" w:hAnsi="Calibri" w:cstheme="minorHAnsi"/>
          <w:sz w:val="24"/>
          <w:szCs w:val="24"/>
        </w:rPr>
        <w:t xml:space="preserve">Los principales ingredientes de la galleta se compran a cuatro pequeñas cooperativas agrícolas. Los demás insumos, como el envase se compran a una de las muchas empresas que existen en el mercado local. </w:t>
      </w:r>
    </w:p>
    <w:p w14:paraId="248FA2CC" w14:textId="77777777" w:rsidR="00110EDD" w:rsidRDefault="00110EDD" w:rsidP="006B1418">
      <w:pPr>
        <w:spacing w:after="0" w:line="240" w:lineRule="auto"/>
        <w:ind w:firstLine="284"/>
        <w:rPr>
          <w:rFonts w:ascii="Calibri" w:hAnsi="Calibri" w:cstheme="minorHAnsi"/>
          <w:sz w:val="24"/>
          <w:szCs w:val="24"/>
        </w:rPr>
      </w:pPr>
      <w:r w:rsidRPr="00110EDD">
        <w:rPr>
          <w:rFonts w:ascii="Calibri" w:hAnsi="Calibri" w:cstheme="minorHAnsi"/>
          <w:sz w:val="24"/>
          <w:szCs w:val="24"/>
        </w:rPr>
        <w:t xml:space="preserve">Este producto fue pensado debido a que en la actualidad existe un gran número de personas que están abocados al cuidado de su salud y al consumo de productos orgánicos. Estos grupos crecen año a año, además la chía que es el ingrediente principal del producto, es el producto de moda en lo que se refiere a alimentación saludable. </w:t>
      </w:r>
    </w:p>
    <w:p w14:paraId="7BDB10DF" w14:textId="26B49EC3" w:rsidR="006B1418" w:rsidRPr="00110EDD" w:rsidRDefault="006B1418" w:rsidP="00110EDD">
      <w:pPr>
        <w:spacing w:after="0" w:line="240" w:lineRule="auto"/>
        <w:rPr>
          <w:rFonts w:ascii="Calibri" w:hAnsi="Calibri" w:cstheme="minorHAnsi"/>
          <w:sz w:val="24"/>
          <w:szCs w:val="24"/>
        </w:rPr>
      </w:pPr>
    </w:p>
    <w:p w14:paraId="35653338" w14:textId="7953752E" w:rsidR="00110EDD" w:rsidRPr="00110EDD" w:rsidRDefault="002528B8" w:rsidP="00110EDD">
      <w:pPr>
        <w:spacing w:after="0" w:line="240" w:lineRule="auto"/>
        <w:rPr>
          <w:rFonts w:ascii="Calibri" w:hAnsi="Calibri" w:cstheme="minorHAnsi"/>
          <w:sz w:val="24"/>
          <w:szCs w:val="24"/>
        </w:rPr>
      </w:pPr>
      <w:r w:rsidRPr="00110EDD">
        <w:rPr>
          <w:rFonts w:ascii="Calibri" w:hAnsi="Calibri" w:cstheme="minorHAnsi"/>
          <w:b/>
          <w:bCs/>
          <w:sz w:val="24"/>
          <w:szCs w:val="24"/>
        </w:rPr>
        <w:t>Procedimiento para desarrollar el diagnóstico</w:t>
      </w:r>
    </w:p>
    <w:p w14:paraId="066AAD49" w14:textId="77777777" w:rsidR="00110EDD" w:rsidRPr="00110EDD" w:rsidRDefault="00110EDD" w:rsidP="00110EDD">
      <w:pPr>
        <w:spacing w:after="0" w:line="240" w:lineRule="auto"/>
        <w:rPr>
          <w:rFonts w:ascii="Calibri" w:hAnsi="Calibri" w:cstheme="minorHAnsi"/>
          <w:sz w:val="24"/>
          <w:szCs w:val="24"/>
        </w:rPr>
      </w:pPr>
      <w:r w:rsidRPr="008922E2">
        <w:rPr>
          <w:rFonts w:ascii="Calibri" w:hAnsi="Calibri" w:cstheme="minorHAnsi"/>
          <w:b/>
          <w:sz w:val="24"/>
          <w:szCs w:val="24"/>
        </w:rPr>
        <w:t>1.</w:t>
      </w:r>
      <w:r w:rsidRPr="00110EDD">
        <w:rPr>
          <w:rFonts w:ascii="Calibri" w:hAnsi="Calibri" w:cstheme="minorHAnsi"/>
          <w:sz w:val="24"/>
          <w:szCs w:val="24"/>
        </w:rPr>
        <w:t xml:space="preserve"> En primer lugar hay que determinar qué es lo que se quiere alcanzar con el diagnóstico a realizar. Por ejemplo:</w:t>
      </w:r>
    </w:p>
    <w:p w14:paraId="45867700" w14:textId="77777777" w:rsidR="00110EDD" w:rsidRPr="00110EDD" w:rsidRDefault="00110EDD" w:rsidP="006B1418">
      <w:pPr>
        <w:numPr>
          <w:ilvl w:val="0"/>
          <w:numId w:val="41"/>
        </w:numPr>
        <w:tabs>
          <w:tab w:val="clear" w:pos="720"/>
          <w:tab w:val="num" w:pos="1080"/>
        </w:tabs>
        <w:spacing w:after="0" w:line="240" w:lineRule="auto"/>
        <w:ind w:left="567" w:hanging="283"/>
        <w:rPr>
          <w:rFonts w:ascii="Calibri" w:hAnsi="Calibri" w:cstheme="minorHAnsi"/>
          <w:sz w:val="24"/>
          <w:szCs w:val="24"/>
        </w:rPr>
      </w:pPr>
      <w:r w:rsidRPr="00110EDD">
        <w:rPr>
          <w:rFonts w:ascii="Calibri" w:hAnsi="Calibri" w:cstheme="minorHAnsi"/>
          <w:sz w:val="24"/>
          <w:szCs w:val="24"/>
        </w:rPr>
        <w:t>Determinar si el macro entorno es favorable para las galletas Freschia</w:t>
      </w:r>
    </w:p>
    <w:p w14:paraId="52901EA7" w14:textId="77777777" w:rsidR="00110EDD" w:rsidRPr="00110EDD" w:rsidRDefault="00110EDD" w:rsidP="006B1418">
      <w:pPr>
        <w:numPr>
          <w:ilvl w:val="0"/>
          <w:numId w:val="41"/>
        </w:numPr>
        <w:tabs>
          <w:tab w:val="clear" w:pos="720"/>
          <w:tab w:val="num" w:pos="1080"/>
        </w:tabs>
        <w:spacing w:after="0" w:line="240" w:lineRule="auto"/>
        <w:ind w:left="567" w:hanging="283"/>
        <w:rPr>
          <w:rFonts w:ascii="Calibri" w:hAnsi="Calibri" w:cstheme="minorHAnsi"/>
          <w:sz w:val="24"/>
          <w:szCs w:val="24"/>
        </w:rPr>
      </w:pPr>
      <w:r w:rsidRPr="00110EDD">
        <w:rPr>
          <w:rFonts w:ascii="Calibri" w:hAnsi="Calibri" w:cstheme="minorHAnsi"/>
          <w:sz w:val="24"/>
          <w:szCs w:val="24"/>
        </w:rPr>
        <w:t>Determinar si el micro entorno es favorable para las galletas Freschia</w:t>
      </w:r>
    </w:p>
    <w:p w14:paraId="7DF4DCD5" w14:textId="77777777" w:rsidR="00110EDD" w:rsidRPr="00110EDD" w:rsidRDefault="00110EDD" w:rsidP="00110EDD">
      <w:pPr>
        <w:spacing w:after="0" w:line="240" w:lineRule="auto"/>
        <w:rPr>
          <w:rFonts w:ascii="Calibri" w:hAnsi="Calibri" w:cstheme="minorHAnsi"/>
          <w:sz w:val="24"/>
          <w:szCs w:val="24"/>
        </w:rPr>
      </w:pPr>
      <w:r w:rsidRPr="008922E2">
        <w:rPr>
          <w:rFonts w:ascii="Calibri" w:hAnsi="Calibri" w:cstheme="minorHAnsi"/>
          <w:b/>
          <w:sz w:val="24"/>
          <w:szCs w:val="24"/>
        </w:rPr>
        <w:t>2.</w:t>
      </w:r>
      <w:r w:rsidRPr="00110EDD">
        <w:rPr>
          <w:rFonts w:ascii="Calibri" w:hAnsi="Calibri" w:cstheme="minorHAnsi"/>
          <w:sz w:val="24"/>
          <w:szCs w:val="24"/>
        </w:rPr>
        <w:t xml:space="preserve"> Utilizar las herramientas:  Análisis de las Fuerzas de Porter y Análisis PESTE</w:t>
      </w:r>
    </w:p>
    <w:p w14:paraId="35C8D45C" w14:textId="77777777" w:rsidR="00110EDD" w:rsidRPr="00110EDD" w:rsidRDefault="00110EDD" w:rsidP="00110EDD">
      <w:pPr>
        <w:spacing w:after="0" w:line="240" w:lineRule="auto"/>
        <w:rPr>
          <w:rFonts w:ascii="Calibri" w:hAnsi="Calibri" w:cstheme="minorHAnsi"/>
          <w:sz w:val="24"/>
          <w:szCs w:val="24"/>
        </w:rPr>
      </w:pPr>
      <w:r w:rsidRPr="002528B8">
        <w:rPr>
          <w:rFonts w:ascii="Calibri" w:hAnsi="Calibri" w:cstheme="minorHAnsi"/>
          <w:b/>
          <w:sz w:val="24"/>
          <w:szCs w:val="24"/>
        </w:rPr>
        <w:t>3.</w:t>
      </w:r>
      <w:r w:rsidRPr="00110EDD">
        <w:rPr>
          <w:rFonts w:ascii="Calibri" w:hAnsi="Calibri" w:cstheme="minorHAnsi"/>
          <w:sz w:val="24"/>
          <w:szCs w:val="24"/>
        </w:rPr>
        <w:t xml:space="preserve"> Recurrir a fuentes confiables de información:</w:t>
      </w:r>
    </w:p>
    <w:p w14:paraId="7487A65C" w14:textId="77777777" w:rsidR="00110EDD" w:rsidRPr="00110EDD" w:rsidRDefault="00795F7C" w:rsidP="006B1418">
      <w:pPr>
        <w:spacing w:after="0" w:line="240" w:lineRule="auto"/>
        <w:ind w:left="284"/>
        <w:rPr>
          <w:rFonts w:ascii="Calibri" w:hAnsi="Calibri" w:cstheme="minorHAnsi"/>
          <w:sz w:val="24"/>
          <w:szCs w:val="24"/>
        </w:rPr>
      </w:pPr>
      <w:hyperlink r:id="rId9" w:history="1">
        <w:r w:rsidR="00110EDD" w:rsidRPr="00110EDD">
          <w:rPr>
            <w:rStyle w:val="Hipervnculo"/>
            <w:rFonts w:ascii="Calibri" w:hAnsi="Calibri" w:cstheme="minorHAnsi"/>
            <w:sz w:val="24"/>
            <w:szCs w:val="24"/>
          </w:rPr>
          <w:t>http://www.bcrp.gob.pe</w:t>
        </w:r>
      </w:hyperlink>
      <w:hyperlink r:id="rId10" w:history="1">
        <w:r w:rsidR="00110EDD" w:rsidRPr="00110EDD">
          <w:rPr>
            <w:rStyle w:val="Hipervnculo"/>
            <w:rFonts w:ascii="Calibri" w:hAnsi="Calibri" w:cstheme="minorHAnsi"/>
            <w:sz w:val="24"/>
            <w:szCs w:val="24"/>
          </w:rPr>
          <w:t>/</w:t>
        </w:r>
      </w:hyperlink>
    </w:p>
    <w:p w14:paraId="13060891" w14:textId="77777777" w:rsidR="00110EDD" w:rsidRPr="00110EDD" w:rsidRDefault="00795F7C" w:rsidP="006B1418">
      <w:pPr>
        <w:spacing w:after="0" w:line="240" w:lineRule="auto"/>
        <w:ind w:left="284"/>
        <w:rPr>
          <w:rFonts w:ascii="Calibri" w:hAnsi="Calibri" w:cstheme="minorHAnsi"/>
          <w:sz w:val="24"/>
          <w:szCs w:val="24"/>
        </w:rPr>
      </w:pPr>
      <w:hyperlink r:id="rId11" w:history="1">
        <w:r w:rsidR="00110EDD" w:rsidRPr="00110EDD">
          <w:rPr>
            <w:rStyle w:val="Hipervnculo"/>
            <w:rFonts w:ascii="Calibri" w:hAnsi="Calibri" w:cstheme="minorHAnsi"/>
            <w:sz w:val="24"/>
            <w:szCs w:val="24"/>
          </w:rPr>
          <w:t>http://gestion.pe</w:t>
        </w:r>
      </w:hyperlink>
      <w:hyperlink r:id="rId12" w:history="1">
        <w:r w:rsidR="00110EDD" w:rsidRPr="00110EDD">
          <w:rPr>
            <w:rStyle w:val="Hipervnculo"/>
            <w:rFonts w:ascii="Calibri" w:hAnsi="Calibri" w:cstheme="minorHAnsi"/>
            <w:sz w:val="24"/>
            <w:szCs w:val="24"/>
          </w:rPr>
          <w:t>/</w:t>
        </w:r>
      </w:hyperlink>
    </w:p>
    <w:p w14:paraId="698360F0" w14:textId="77777777" w:rsidR="00110EDD" w:rsidRPr="00110EDD" w:rsidRDefault="00795F7C" w:rsidP="006B1418">
      <w:pPr>
        <w:spacing w:after="0" w:line="240" w:lineRule="auto"/>
        <w:ind w:left="284"/>
        <w:rPr>
          <w:rFonts w:ascii="Calibri" w:hAnsi="Calibri" w:cstheme="minorHAnsi"/>
          <w:sz w:val="24"/>
          <w:szCs w:val="24"/>
        </w:rPr>
      </w:pPr>
      <w:hyperlink r:id="rId13" w:history="1">
        <w:r w:rsidR="00110EDD" w:rsidRPr="00110EDD">
          <w:rPr>
            <w:rStyle w:val="Hipervnculo"/>
            <w:rFonts w:ascii="Calibri" w:hAnsi="Calibri" w:cstheme="minorHAnsi"/>
            <w:sz w:val="24"/>
            <w:szCs w:val="24"/>
          </w:rPr>
          <w:t>http://www.inei.gob.pe</w:t>
        </w:r>
      </w:hyperlink>
      <w:hyperlink r:id="rId14" w:history="1">
        <w:r w:rsidR="00110EDD" w:rsidRPr="00110EDD">
          <w:rPr>
            <w:rStyle w:val="Hipervnculo"/>
            <w:rFonts w:ascii="Calibri" w:hAnsi="Calibri" w:cstheme="minorHAnsi"/>
            <w:sz w:val="24"/>
            <w:szCs w:val="24"/>
          </w:rPr>
          <w:t>/</w:t>
        </w:r>
      </w:hyperlink>
    </w:p>
    <w:p w14:paraId="702AD537" w14:textId="77777777" w:rsidR="00110EDD" w:rsidRPr="00110EDD" w:rsidRDefault="00795F7C" w:rsidP="006B1418">
      <w:pPr>
        <w:spacing w:after="0" w:line="240" w:lineRule="auto"/>
        <w:ind w:left="284"/>
        <w:rPr>
          <w:rFonts w:ascii="Calibri" w:hAnsi="Calibri" w:cstheme="minorHAnsi"/>
          <w:sz w:val="24"/>
          <w:szCs w:val="24"/>
        </w:rPr>
      </w:pPr>
      <w:hyperlink r:id="rId15" w:history="1">
        <w:r w:rsidR="00110EDD" w:rsidRPr="00110EDD">
          <w:rPr>
            <w:rStyle w:val="Hipervnculo"/>
            <w:rFonts w:ascii="Calibri" w:hAnsi="Calibri" w:cstheme="minorHAnsi"/>
            <w:sz w:val="24"/>
            <w:szCs w:val="24"/>
          </w:rPr>
          <w:t>http://www.ipe.org.pe</w:t>
        </w:r>
      </w:hyperlink>
      <w:hyperlink r:id="rId16" w:history="1">
        <w:r w:rsidR="00110EDD" w:rsidRPr="00110EDD">
          <w:rPr>
            <w:rStyle w:val="Hipervnculo"/>
            <w:rFonts w:ascii="Calibri" w:hAnsi="Calibri" w:cstheme="minorHAnsi"/>
            <w:sz w:val="24"/>
            <w:szCs w:val="24"/>
          </w:rPr>
          <w:t>/</w:t>
        </w:r>
      </w:hyperlink>
    </w:p>
    <w:p w14:paraId="36428CC0" w14:textId="77777777" w:rsidR="00110EDD" w:rsidRDefault="00795F7C" w:rsidP="006B1418">
      <w:pPr>
        <w:spacing w:after="0" w:line="240" w:lineRule="auto"/>
        <w:ind w:left="284"/>
        <w:rPr>
          <w:rFonts w:ascii="Calibri" w:hAnsi="Calibri" w:cstheme="minorHAnsi"/>
          <w:sz w:val="24"/>
          <w:szCs w:val="24"/>
        </w:rPr>
      </w:pPr>
      <w:hyperlink r:id="rId17" w:history="1">
        <w:r w:rsidR="00110EDD" w:rsidRPr="00110EDD">
          <w:rPr>
            <w:rStyle w:val="Hipervnculo"/>
            <w:rFonts w:ascii="Calibri" w:hAnsi="Calibri" w:cstheme="minorHAnsi"/>
            <w:sz w:val="24"/>
            <w:szCs w:val="24"/>
          </w:rPr>
          <w:t>http</w:t>
        </w:r>
      </w:hyperlink>
      <w:hyperlink r:id="rId18" w:history="1">
        <w:r w:rsidR="00110EDD" w:rsidRPr="00110EDD">
          <w:rPr>
            <w:rStyle w:val="Hipervnculo"/>
            <w:rFonts w:ascii="Calibri" w:hAnsi="Calibri" w:cstheme="minorHAnsi"/>
            <w:sz w:val="24"/>
            <w:szCs w:val="24"/>
          </w:rPr>
          <w:t>://elcomercio.pe</w:t>
        </w:r>
      </w:hyperlink>
      <w:hyperlink r:id="rId19" w:history="1">
        <w:r w:rsidR="00110EDD" w:rsidRPr="00110EDD">
          <w:rPr>
            <w:rStyle w:val="Hipervnculo"/>
            <w:rFonts w:ascii="Calibri" w:hAnsi="Calibri" w:cstheme="minorHAnsi"/>
            <w:sz w:val="24"/>
            <w:szCs w:val="24"/>
          </w:rPr>
          <w:t>/</w:t>
        </w:r>
      </w:hyperlink>
    </w:p>
    <w:p w14:paraId="033F9592" w14:textId="77777777" w:rsidR="006B1418" w:rsidRPr="00110EDD" w:rsidRDefault="006B1418" w:rsidP="006B1418">
      <w:pPr>
        <w:spacing w:after="0" w:line="240" w:lineRule="auto"/>
        <w:ind w:left="284"/>
        <w:rPr>
          <w:rFonts w:ascii="Calibri" w:hAnsi="Calibri" w:cstheme="minorHAnsi"/>
          <w:sz w:val="24"/>
          <w:szCs w:val="24"/>
        </w:rPr>
      </w:pPr>
    </w:p>
    <w:p w14:paraId="321E7FA3" w14:textId="77777777" w:rsidR="00110EDD" w:rsidRPr="00110EDD" w:rsidRDefault="00110EDD" w:rsidP="00110EDD">
      <w:pPr>
        <w:spacing w:after="0" w:line="240" w:lineRule="auto"/>
        <w:rPr>
          <w:rFonts w:ascii="Calibri" w:hAnsi="Calibri" w:cstheme="minorHAnsi"/>
          <w:sz w:val="24"/>
          <w:szCs w:val="24"/>
        </w:rPr>
      </w:pPr>
      <w:r w:rsidRPr="002528B8">
        <w:rPr>
          <w:rFonts w:ascii="Calibri" w:hAnsi="Calibri" w:cstheme="minorHAnsi"/>
          <w:b/>
          <w:sz w:val="24"/>
          <w:szCs w:val="24"/>
          <w:lang w:val="es-ES_tradnl"/>
        </w:rPr>
        <w:t>4.</w:t>
      </w:r>
      <w:r w:rsidRPr="00110EDD">
        <w:rPr>
          <w:rFonts w:ascii="Calibri" w:hAnsi="Calibri" w:cstheme="minorHAnsi"/>
          <w:sz w:val="24"/>
          <w:szCs w:val="24"/>
          <w:lang w:val="es-ES_tradnl"/>
        </w:rPr>
        <w:t xml:space="preserve"> Analizar la información y argumentar</w:t>
      </w:r>
    </w:p>
    <w:p w14:paraId="57135A8B" w14:textId="77777777" w:rsidR="00110EDD" w:rsidRPr="00110EDD" w:rsidRDefault="00110EDD" w:rsidP="006B1418">
      <w:pPr>
        <w:tabs>
          <w:tab w:val="left" w:pos="426"/>
        </w:tabs>
        <w:spacing w:after="0" w:line="240" w:lineRule="auto"/>
        <w:ind w:left="426"/>
        <w:rPr>
          <w:rFonts w:ascii="Calibri" w:hAnsi="Calibri" w:cstheme="minorHAnsi"/>
          <w:sz w:val="24"/>
          <w:szCs w:val="24"/>
        </w:rPr>
      </w:pPr>
      <w:r w:rsidRPr="00110EDD">
        <w:rPr>
          <w:rFonts w:ascii="Calibri" w:hAnsi="Calibri" w:cstheme="minorHAnsi"/>
          <w:b/>
          <w:bCs/>
          <w:sz w:val="24"/>
          <w:szCs w:val="24"/>
          <w:lang w:val="es-ES_tradnl"/>
        </w:rPr>
        <w:t>4.1 Análisis del Macro entorno - PESTE:</w:t>
      </w:r>
    </w:p>
    <w:p w14:paraId="1C856788"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4.1.1 Factor Político</w:t>
      </w:r>
    </w:p>
    <w:p w14:paraId="44E18880"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Noticia: Estabilidad política para el país</w:t>
      </w:r>
    </w:p>
    <w:p w14:paraId="1B3E63E7"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Favorable para la empresa porque brinda garantías a los empresarios de que no habrá golpes de estado, ni se alterará el sistema político.</w:t>
      </w:r>
    </w:p>
    <w:p w14:paraId="438B60BF"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 </w:t>
      </w:r>
      <w:hyperlink r:id="rId20" w:history="1">
        <w:r w:rsidRPr="00110EDD">
          <w:rPr>
            <w:rStyle w:val="Hipervnculo"/>
            <w:rFonts w:ascii="Calibri" w:hAnsi="Calibri" w:cstheme="minorHAnsi"/>
            <w:sz w:val="24"/>
            <w:szCs w:val="24"/>
            <w:lang w:val="es-ES_tradnl"/>
          </w:rPr>
          <w:t>http</w:t>
        </w:r>
      </w:hyperlink>
      <w:hyperlink r:id="rId21" w:history="1">
        <w:r w:rsidRPr="00110EDD">
          <w:rPr>
            <w:rStyle w:val="Hipervnculo"/>
            <w:rFonts w:ascii="Calibri" w:hAnsi="Calibri" w:cstheme="minorHAnsi"/>
            <w:sz w:val="24"/>
            <w:szCs w:val="24"/>
            <w:lang w:val="es-ES_tradnl"/>
          </w:rPr>
          <w:t>://</w:t>
        </w:r>
      </w:hyperlink>
      <w:hyperlink r:id="rId22" w:history="1">
        <w:r w:rsidRPr="00110EDD">
          <w:rPr>
            <w:rStyle w:val="Hipervnculo"/>
            <w:rFonts w:ascii="Calibri" w:hAnsi="Calibri" w:cstheme="minorHAnsi"/>
            <w:sz w:val="24"/>
            <w:szCs w:val="24"/>
            <w:lang w:val="es-ES_tradnl"/>
          </w:rPr>
          <w:t>www.elperuano.com.pe/edicion/noticia-estabilidad-para-pais-30048.aspx</w:t>
        </w:r>
      </w:hyperlink>
      <w:hyperlink r:id="rId23" w:history="1">
        <w:r w:rsidRPr="00110EDD">
          <w:rPr>
            <w:rStyle w:val="Hipervnculo"/>
            <w:rFonts w:ascii="Calibri" w:hAnsi="Calibri" w:cstheme="minorHAnsi"/>
            <w:sz w:val="24"/>
            <w:szCs w:val="24"/>
            <w:lang w:val="es-ES_tradnl"/>
          </w:rPr>
          <w:t>#.</w:t>
        </w:r>
      </w:hyperlink>
      <w:hyperlink r:id="rId24" w:history="1">
        <w:r w:rsidRPr="00110EDD">
          <w:rPr>
            <w:rStyle w:val="Hipervnculo"/>
            <w:rFonts w:ascii="Calibri" w:hAnsi="Calibri" w:cstheme="minorHAnsi"/>
            <w:sz w:val="24"/>
            <w:szCs w:val="24"/>
            <w:lang w:val="es-ES_tradnl"/>
          </w:rPr>
          <w:t>Vc3bhLKqpHw</w:t>
        </w:r>
      </w:hyperlink>
    </w:p>
    <w:p w14:paraId="44A4E67C"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550B5255"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4.1.2 Factor Económico</w:t>
      </w:r>
    </w:p>
    <w:p w14:paraId="2E6263A4"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Noticia: Aumento de la Inflación </w:t>
      </w:r>
    </w:p>
    <w:p w14:paraId="0F955F7A"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Desfavorable porque se incrementan los precios de los insumos y también los precios de los productos que la empresa vende.</w:t>
      </w:r>
    </w:p>
    <w:p w14:paraId="707C7713"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 </w:t>
      </w:r>
      <w:hyperlink r:id="rId25" w:history="1">
        <w:r w:rsidRPr="00110EDD">
          <w:rPr>
            <w:rStyle w:val="Hipervnculo"/>
            <w:rFonts w:ascii="Calibri" w:hAnsi="Calibri" w:cstheme="minorHAnsi"/>
            <w:sz w:val="24"/>
            <w:szCs w:val="24"/>
            <w:lang w:val="es-ES_tradnl"/>
          </w:rPr>
          <w:t>http</w:t>
        </w:r>
      </w:hyperlink>
      <w:hyperlink r:id="rId26" w:history="1">
        <w:r w:rsidRPr="00110EDD">
          <w:rPr>
            <w:rStyle w:val="Hipervnculo"/>
            <w:rFonts w:ascii="Calibri" w:hAnsi="Calibri" w:cstheme="minorHAnsi"/>
            <w:sz w:val="24"/>
            <w:szCs w:val="24"/>
            <w:lang w:val="es-ES_tradnl"/>
          </w:rPr>
          <w:t>://</w:t>
        </w:r>
      </w:hyperlink>
      <w:hyperlink r:id="rId27" w:history="1">
        <w:r w:rsidRPr="00110EDD">
          <w:rPr>
            <w:rStyle w:val="Hipervnculo"/>
            <w:rFonts w:ascii="Calibri" w:hAnsi="Calibri" w:cstheme="minorHAnsi"/>
            <w:sz w:val="24"/>
            <w:szCs w:val="24"/>
            <w:lang w:val="es-ES_tradnl"/>
          </w:rPr>
          <w:t>peru21.pe/economia/inflacion-cierra-ano-2014-322-2208089</w:t>
        </w:r>
      </w:hyperlink>
    </w:p>
    <w:p w14:paraId="71F11719"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rPr>
        <w:t>Noticia: La economía peruana está creciendo menos que en años anteriores</w:t>
      </w:r>
    </w:p>
    <w:p w14:paraId="49101C62"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lastRenderedPageBreak/>
        <w:t>Argumentación: Desfavorable porque habrá menos dinero en la economía, por lo que las personas gastarán menos.</w:t>
      </w:r>
      <w:r w:rsidRPr="00110EDD">
        <w:rPr>
          <w:rFonts w:ascii="Calibri" w:hAnsi="Calibri" w:cstheme="minorHAnsi"/>
          <w:sz w:val="24"/>
          <w:szCs w:val="24"/>
        </w:rPr>
        <w:t xml:space="preserve"> </w:t>
      </w:r>
    </w:p>
    <w:p w14:paraId="0A1DB0A6"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w:t>
      </w:r>
      <w:hyperlink r:id="rId28" w:history="1">
        <w:r w:rsidRPr="00110EDD">
          <w:rPr>
            <w:rStyle w:val="Hipervnculo"/>
            <w:rFonts w:ascii="Calibri" w:hAnsi="Calibri" w:cstheme="minorHAnsi"/>
            <w:sz w:val="24"/>
            <w:szCs w:val="24"/>
          </w:rPr>
          <w:t>http://www.bcrp.gob.pe/docs/Publicaciones/Memoria/2014/memoria-bcrp-2014-1.pdf</w:t>
        </w:r>
      </w:hyperlink>
    </w:p>
    <w:p w14:paraId="052AF21A"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300E8A00"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4.1.3 Factor Social</w:t>
      </w:r>
    </w:p>
    <w:p w14:paraId="38D0F698"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Noticia: Consumo de chía está de moda</w:t>
      </w:r>
    </w:p>
    <w:p w14:paraId="439101D5"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Favorable para la empresa debido a que vende productos que tienen a la chía como componente principal, lo cual puede ayudar a aumentar sus ventas.</w:t>
      </w:r>
    </w:p>
    <w:p w14:paraId="2D000F56"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w:t>
      </w:r>
      <w:hyperlink r:id="rId29" w:history="1">
        <w:r w:rsidRPr="00110EDD">
          <w:rPr>
            <w:rStyle w:val="Hipervnculo"/>
            <w:rFonts w:ascii="Calibri" w:hAnsi="Calibri" w:cstheme="minorHAnsi"/>
            <w:sz w:val="24"/>
            <w:szCs w:val="24"/>
            <w:lang w:val="es-ES_tradnl"/>
          </w:rPr>
          <w:t>http</w:t>
        </w:r>
      </w:hyperlink>
      <w:hyperlink r:id="rId30" w:history="1">
        <w:r w:rsidRPr="00110EDD">
          <w:rPr>
            <w:rStyle w:val="Hipervnculo"/>
            <w:rFonts w:ascii="Calibri" w:hAnsi="Calibri" w:cstheme="minorHAnsi"/>
            <w:sz w:val="24"/>
            <w:szCs w:val="24"/>
            <w:lang w:val="es-ES_tradnl"/>
          </w:rPr>
          <w:t>://</w:t>
        </w:r>
      </w:hyperlink>
      <w:hyperlink r:id="rId31" w:history="1">
        <w:r w:rsidRPr="00110EDD">
          <w:rPr>
            <w:rStyle w:val="Hipervnculo"/>
            <w:rFonts w:ascii="Calibri" w:hAnsi="Calibri" w:cstheme="minorHAnsi"/>
            <w:sz w:val="24"/>
            <w:szCs w:val="24"/>
            <w:lang w:val="es-ES_tradnl"/>
          </w:rPr>
          <w:t>www.elcomercio.com/tendencias/consumo-chia-moda-exceso-peligro.html</w:t>
        </w:r>
      </w:hyperlink>
    </w:p>
    <w:p w14:paraId="7659309A"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Noticia: peruanos </w:t>
      </w:r>
      <w:r w:rsidRPr="00110EDD">
        <w:rPr>
          <w:rFonts w:ascii="Calibri" w:hAnsi="Calibri" w:cstheme="minorHAnsi"/>
          <w:sz w:val="24"/>
          <w:szCs w:val="24"/>
        </w:rPr>
        <w:t>se preocupan por seguir una dieta saludable</w:t>
      </w:r>
    </w:p>
    <w:p w14:paraId="56AA8665"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Favorable para la empresa porque vende galletas saludables y que brindan beneficios para la salud.</w:t>
      </w:r>
    </w:p>
    <w:p w14:paraId="66F2B3AB"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w:t>
      </w:r>
      <w:hyperlink r:id="rId32" w:history="1">
        <w:r w:rsidRPr="00110EDD">
          <w:rPr>
            <w:rStyle w:val="Hipervnculo"/>
            <w:rFonts w:ascii="Calibri" w:hAnsi="Calibri" w:cstheme="minorHAnsi"/>
            <w:sz w:val="24"/>
            <w:szCs w:val="24"/>
            <w:lang w:val="es-ES_tradnl"/>
          </w:rPr>
          <w:t>http</w:t>
        </w:r>
      </w:hyperlink>
      <w:hyperlink r:id="rId33" w:history="1">
        <w:r w:rsidRPr="00110EDD">
          <w:rPr>
            <w:rStyle w:val="Hipervnculo"/>
            <w:rFonts w:ascii="Calibri" w:hAnsi="Calibri" w:cstheme="minorHAnsi"/>
            <w:sz w:val="24"/>
            <w:szCs w:val="24"/>
            <w:lang w:val="es-ES_tradnl"/>
          </w:rPr>
          <w:t>://</w:t>
        </w:r>
      </w:hyperlink>
      <w:hyperlink r:id="rId34" w:history="1">
        <w:r w:rsidRPr="00110EDD">
          <w:rPr>
            <w:rStyle w:val="Hipervnculo"/>
            <w:rFonts w:ascii="Calibri" w:hAnsi="Calibri" w:cstheme="minorHAnsi"/>
            <w:sz w:val="24"/>
            <w:szCs w:val="24"/>
            <w:lang w:val="es-ES_tradnl"/>
          </w:rPr>
          <w:t>www.datum.com.pe/pdf/HAS.pdf</w:t>
        </w:r>
      </w:hyperlink>
    </w:p>
    <w:p w14:paraId="5B9674C2"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07E3A54E"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4.1.4 Factor Tecnológico</w:t>
      </w:r>
    </w:p>
    <w:p w14:paraId="43495051"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Noticia: Aumenta presencia de supermercados en el Perú</w:t>
      </w:r>
    </w:p>
    <w:p w14:paraId="6E9B08FE"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Es favorable para la empresa debido a que este canal va a ser el principal medio para la venta del producto, tanto en Lima como en provincias. Una mayor cantidad de supermercados permitirá una mayor cobertura del mercado.</w:t>
      </w:r>
    </w:p>
    <w:p w14:paraId="4CB4E2BF"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w:t>
      </w:r>
      <w:hyperlink r:id="rId35" w:history="1">
        <w:r w:rsidRPr="00110EDD">
          <w:rPr>
            <w:rStyle w:val="Hipervnculo"/>
            <w:rFonts w:ascii="Calibri" w:hAnsi="Calibri" w:cstheme="minorHAnsi"/>
            <w:sz w:val="24"/>
            <w:szCs w:val="24"/>
            <w:lang w:val="es-ES_tradnl"/>
          </w:rPr>
          <w:t>http://</w:t>
        </w:r>
      </w:hyperlink>
      <w:hyperlink r:id="rId36" w:history="1">
        <w:r w:rsidRPr="00110EDD">
          <w:rPr>
            <w:rStyle w:val="Hipervnculo"/>
            <w:rFonts w:ascii="Calibri" w:hAnsi="Calibri" w:cstheme="minorHAnsi"/>
            <w:sz w:val="24"/>
            <w:szCs w:val="24"/>
            <w:lang w:val="es-ES_tradnl"/>
          </w:rPr>
          <w:t>peru21.pe/opinion/aumenta-presencia-supermercados-2124490</w:t>
        </w:r>
      </w:hyperlink>
    </w:p>
    <w:p w14:paraId="6D415F4C" w14:textId="77777777" w:rsidR="006B1418" w:rsidRPr="00110EDD" w:rsidRDefault="006B1418" w:rsidP="00593EDD">
      <w:pPr>
        <w:tabs>
          <w:tab w:val="left" w:pos="709"/>
        </w:tabs>
        <w:spacing w:after="0" w:line="240" w:lineRule="auto"/>
        <w:ind w:left="709"/>
        <w:rPr>
          <w:rFonts w:ascii="Calibri" w:hAnsi="Calibri" w:cstheme="minorHAnsi"/>
          <w:sz w:val="24"/>
          <w:szCs w:val="24"/>
        </w:rPr>
      </w:pPr>
    </w:p>
    <w:p w14:paraId="526B9792"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4.1.5 Factor Ecológico</w:t>
      </w:r>
    </w:p>
    <w:p w14:paraId="04A2A23F"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Noticia: Existe actualmente una sobre oferta de chía </w:t>
      </w:r>
    </w:p>
    <w:p w14:paraId="6E36F512"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Es favorable para la empresa debido a que ante la abundancia de este insumo sus precios de venta bajaran, lo que le permitirá a la empresa reducir costos.</w:t>
      </w:r>
    </w:p>
    <w:p w14:paraId="4D64977E"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w:t>
      </w:r>
      <w:hyperlink r:id="rId37" w:history="1">
        <w:r w:rsidRPr="00110EDD">
          <w:rPr>
            <w:rStyle w:val="Hipervnculo"/>
            <w:rFonts w:ascii="Calibri" w:hAnsi="Calibri" w:cstheme="minorHAnsi"/>
            <w:sz w:val="24"/>
            <w:szCs w:val="24"/>
            <w:lang w:val="es-ES_tradnl"/>
          </w:rPr>
          <w:t>http</w:t>
        </w:r>
      </w:hyperlink>
      <w:hyperlink r:id="rId38" w:history="1">
        <w:r w:rsidRPr="00110EDD">
          <w:rPr>
            <w:rStyle w:val="Hipervnculo"/>
            <w:rFonts w:ascii="Calibri" w:hAnsi="Calibri" w:cstheme="minorHAnsi"/>
            <w:sz w:val="24"/>
            <w:szCs w:val="24"/>
            <w:lang w:val="es-ES_tradnl"/>
          </w:rPr>
          <w:t>://</w:t>
        </w:r>
      </w:hyperlink>
      <w:hyperlink r:id="rId39" w:history="1">
        <w:r w:rsidRPr="00110EDD">
          <w:rPr>
            <w:rStyle w:val="Hipervnculo"/>
            <w:rFonts w:ascii="Calibri" w:hAnsi="Calibri" w:cstheme="minorHAnsi"/>
            <w:sz w:val="24"/>
            <w:szCs w:val="24"/>
            <w:lang w:val="es-ES_tradnl"/>
          </w:rPr>
          <w:t>archivo.larepublica.pe/07-02-2015/sobreproduccion-detiene-el-boom-del-cultivo-de-la-chia</w:t>
        </w:r>
      </w:hyperlink>
    </w:p>
    <w:p w14:paraId="2714A29A" w14:textId="77777777" w:rsidR="00110EDD" w:rsidRPr="00110EDD" w:rsidRDefault="00110EDD" w:rsidP="006B1418">
      <w:pPr>
        <w:tabs>
          <w:tab w:val="left" w:pos="426"/>
        </w:tabs>
        <w:spacing w:after="0" w:line="240" w:lineRule="auto"/>
        <w:ind w:left="426"/>
        <w:rPr>
          <w:rFonts w:ascii="Calibri" w:hAnsi="Calibri" w:cstheme="minorHAnsi"/>
          <w:b/>
          <w:bCs/>
          <w:sz w:val="24"/>
          <w:szCs w:val="24"/>
          <w:lang w:val="es-ES_tradnl"/>
        </w:rPr>
      </w:pPr>
    </w:p>
    <w:p w14:paraId="5DAEC203" w14:textId="77777777" w:rsidR="00110EDD" w:rsidRPr="00110EDD" w:rsidRDefault="00110EDD" w:rsidP="006B1418">
      <w:pPr>
        <w:tabs>
          <w:tab w:val="left" w:pos="426"/>
        </w:tabs>
        <w:spacing w:after="0" w:line="240" w:lineRule="auto"/>
        <w:ind w:left="426"/>
        <w:rPr>
          <w:rFonts w:ascii="Calibri" w:hAnsi="Calibri" w:cstheme="minorHAnsi"/>
          <w:sz w:val="24"/>
          <w:szCs w:val="24"/>
        </w:rPr>
      </w:pPr>
      <w:r w:rsidRPr="00110EDD">
        <w:rPr>
          <w:rFonts w:ascii="Calibri" w:hAnsi="Calibri" w:cstheme="minorHAnsi"/>
          <w:b/>
          <w:bCs/>
          <w:sz w:val="24"/>
          <w:szCs w:val="24"/>
          <w:lang w:val="es-ES_tradnl"/>
        </w:rPr>
        <w:t xml:space="preserve">4.2 Análisis del Micro entorno – Fuerzas de </w:t>
      </w:r>
      <w:proofErr w:type="spellStart"/>
      <w:r w:rsidRPr="00110EDD">
        <w:rPr>
          <w:rFonts w:ascii="Calibri" w:hAnsi="Calibri" w:cstheme="minorHAnsi"/>
          <w:b/>
          <w:bCs/>
          <w:sz w:val="24"/>
          <w:szCs w:val="24"/>
          <w:lang w:val="es-ES_tradnl"/>
        </w:rPr>
        <w:t>Porter</w:t>
      </w:r>
      <w:proofErr w:type="spellEnd"/>
      <w:r w:rsidRPr="00110EDD">
        <w:rPr>
          <w:rFonts w:ascii="Calibri" w:hAnsi="Calibri" w:cstheme="minorHAnsi"/>
          <w:b/>
          <w:bCs/>
          <w:sz w:val="24"/>
          <w:szCs w:val="24"/>
          <w:lang w:val="es-ES_tradnl"/>
        </w:rPr>
        <w:t>:</w:t>
      </w:r>
    </w:p>
    <w:p w14:paraId="1455E5A7"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4.2.1 Poder negociador de proveedores</w:t>
      </w:r>
    </w:p>
    <w:p w14:paraId="3E57F51C"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
        </w:rPr>
        <w:t>Noticia: Sobreproducción de chía</w:t>
      </w:r>
    </w:p>
    <w:p w14:paraId="4F630AEA"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Esta fuerza es baja debido a que en la actualidad existe una sobre oferta de chía lo cual ha reducido la capacidad negociadora de los proveedores debido a que todas las empresas que venden chía están bajando sus precios.</w:t>
      </w:r>
    </w:p>
    <w:p w14:paraId="25A68162"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Validación de la información :</w:t>
      </w:r>
      <w:hyperlink r:id="rId40" w:history="1">
        <w:r w:rsidRPr="00110EDD">
          <w:rPr>
            <w:rStyle w:val="Hipervnculo"/>
            <w:rFonts w:ascii="Calibri" w:hAnsi="Calibri" w:cstheme="minorHAnsi"/>
            <w:sz w:val="24"/>
            <w:szCs w:val="24"/>
            <w:lang w:val="es-ES_tradnl"/>
          </w:rPr>
          <w:t>http</w:t>
        </w:r>
      </w:hyperlink>
      <w:hyperlink r:id="rId41" w:history="1">
        <w:r w:rsidRPr="00110EDD">
          <w:rPr>
            <w:rStyle w:val="Hipervnculo"/>
            <w:rFonts w:ascii="Calibri" w:hAnsi="Calibri" w:cstheme="minorHAnsi"/>
            <w:sz w:val="24"/>
            <w:szCs w:val="24"/>
            <w:lang w:val="es-ES_tradnl"/>
          </w:rPr>
          <w:t>://archivo.larepublica.pe/07-02-2015/sobreproduccion-detiene-el-boom-del-cultivo-de-la-chia</w:t>
        </w:r>
      </w:hyperlink>
    </w:p>
    <w:p w14:paraId="01209220"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7FBE664A"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4.2.2 Poder negociador de clientes</w:t>
      </w:r>
    </w:p>
    <w:p w14:paraId="46670EFB"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
        </w:rPr>
        <w:t>Noticia: Supermercados concentran las ventas para NSE A y B</w:t>
      </w:r>
    </w:p>
    <w:p w14:paraId="7AB694D0"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Argumentación: La fuerza es alta porque el producto al ser nuevo en el mercado y al dirigirse a los </w:t>
      </w:r>
      <w:r w:rsidRPr="00110EDD">
        <w:rPr>
          <w:rFonts w:ascii="Calibri" w:hAnsi="Calibri" w:cstheme="minorHAnsi"/>
          <w:sz w:val="24"/>
          <w:szCs w:val="24"/>
          <w:lang w:val="es-ES"/>
        </w:rPr>
        <w:t>NSE A y B, necesita de los supermercados.</w:t>
      </w:r>
    </w:p>
    <w:p w14:paraId="4977E367"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 </w:t>
      </w:r>
      <w:hyperlink r:id="rId42" w:history="1">
        <w:r w:rsidRPr="00110EDD">
          <w:rPr>
            <w:rStyle w:val="Hipervnculo"/>
            <w:rFonts w:ascii="Calibri" w:hAnsi="Calibri" w:cstheme="minorHAnsi"/>
            <w:sz w:val="24"/>
            <w:szCs w:val="24"/>
            <w:lang w:val="es-ES_tradnl"/>
          </w:rPr>
          <w:t>http</w:t>
        </w:r>
      </w:hyperlink>
      <w:hyperlink r:id="rId43" w:history="1">
        <w:r w:rsidRPr="00110EDD">
          <w:rPr>
            <w:rStyle w:val="Hipervnculo"/>
            <w:rFonts w:ascii="Calibri" w:hAnsi="Calibri" w:cstheme="minorHAnsi"/>
            <w:sz w:val="24"/>
            <w:szCs w:val="24"/>
            <w:lang w:val="es-ES_tradnl"/>
          </w:rPr>
          <w:t>://</w:t>
        </w:r>
      </w:hyperlink>
      <w:hyperlink r:id="rId44" w:history="1">
        <w:r w:rsidRPr="00110EDD">
          <w:rPr>
            <w:rStyle w:val="Hipervnculo"/>
            <w:rFonts w:ascii="Calibri" w:hAnsi="Calibri" w:cstheme="minorHAnsi"/>
            <w:sz w:val="24"/>
            <w:szCs w:val="24"/>
            <w:lang w:val="es-ES_tradnl"/>
          </w:rPr>
          <w:t>www.equilibrium.com.pe/sectorialsuperjun13.pdf</w:t>
        </w:r>
      </w:hyperlink>
    </w:p>
    <w:p w14:paraId="6138BC13" w14:textId="77777777" w:rsidR="002528B8" w:rsidRPr="00110EDD" w:rsidRDefault="002528B8" w:rsidP="00593EDD">
      <w:pPr>
        <w:tabs>
          <w:tab w:val="left" w:pos="709"/>
        </w:tabs>
        <w:spacing w:after="0" w:line="240" w:lineRule="auto"/>
        <w:ind w:left="709"/>
        <w:rPr>
          <w:rFonts w:ascii="Calibri" w:hAnsi="Calibri" w:cstheme="minorHAnsi"/>
          <w:sz w:val="24"/>
          <w:szCs w:val="24"/>
        </w:rPr>
      </w:pPr>
    </w:p>
    <w:p w14:paraId="175BB95E"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lastRenderedPageBreak/>
        <w:t>4.2.3 Rivalidad del sector</w:t>
      </w:r>
    </w:p>
    <w:p w14:paraId="34E3018C"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
        </w:rPr>
        <w:t xml:space="preserve">Noticia: Diferentes productos con chía se venden en Lima </w:t>
      </w:r>
    </w:p>
    <w:p w14:paraId="03BF2CC2"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La fuerza es baja porque no existen en el mercado galletas orgánicas hechas con chía, solamente hay galletas con chía que se venden a un precio menor, pero al no ser orgánicas no son competidores directos.</w:t>
      </w:r>
    </w:p>
    <w:p w14:paraId="5824BA3C"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 </w:t>
      </w:r>
      <w:hyperlink r:id="rId45" w:history="1">
        <w:r w:rsidRPr="00110EDD">
          <w:rPr>
            <w:rStyle w:val="Hipervnculo"/>
            <w:rFonts w:ascii="Calibri" w:hAnsi="Calibri" w:cstheme="minorHAnsi"/>
            <w:sz w:val="24"/>
            <w:szCs w:val="24"/>
            <w:lang w:val="es-ES_tradnl"/>
          </w:rPr>
          <w:t>http://mundonaturalenperu.com/chiaperu</w:t>
        </w:r>
      </w:hyperlink>
      <w:hyperlink r:id="rId46" w:history="1">
        <w:r w:rsidRPr="00110EDD">
          <w:rPr>
            <w:rStyle w:val="Hipervnculo"/>
            <w:rFonts w:ascii="Calibri" w:hAnsi="Calibri" w:cstheme="minorHAnsi"/>
            <w:sz w:val="24"/>
            <w:szCs w:val="24"/>
            <w:lang w:val="es-ES_tradnl"/>
          </w:rPr>
          <w:t>/</w:t>
        </w:r>
      </w:hyperlink>
    </w:p>
    <w:p w14:paraId="5D353ED0"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14096CA3"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4.2.4 Amenaza de nuevos competidores</w:t>
      </w:r>
    </w:p>
    <w:p w14:paraId="48995EB7"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
        </w:rPr>
        <w:t>Noticia: Aumenta consumo de chía en el Perú</w:t>
      </w:r>
    </w:p>
    <w:p w14:paraId="3ED3607B"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La fuerza es alta debido a que, si las ventas de los productos con chía están aumentando, marcas reconocidas por el mercado querrán parte de estas ventas y se lanzarán al mercado con nuevos productos.</w:t>
      </w:r>
    </w:p>
    <w:p w14:paraId="4E292BE5" w14:textId="77777777" w:rsid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 xml:space="preserve">Validación de la información : </w:t>
      </w:r>
      <w:hyperlink r:id="rId47" w:history="1">
        <w:r w:rsidRPr="00110EDD">
          <w:rPr>
            <w:rStyle w:val="Hipervnculo"/>
            <w:rFonts w:ascii="Calibri" w:hAnsi="Calibri" w:cstheme="minorHAnsi"/>
            <w:sz w:val="24"/>
            <w:szCs w:val="24"/>
            <w:lang w:val="es-ES_tradnl"/>
          </w:rPr>
          <w:t>http</w:t>
        </w:r>
      </w:hyperlink>
      <w:hyperlink r:id="rId48" w:history="1">
        <w:r w:rsidRPr="00110EDD">
          <w:rPr>
            <w:rStyle w:val="Hipervnculo"/>
            <w:rFonts w:ascii="Calibri" w:hAnsi="Calibri" w:cstheme="minorHAnsi"/>
            <w:sz w:val="24"/>
            <w:szCs w:val="24"/>
            <w:lang w:val="es-ES_tradnl"/>
          </w:rPr>
          <w:t>://</w:t>
        </w:r>
      </w:hyperlink>
      <w:hyperlink r:id="rId49" w:history="1">
        <w:r w:rsidRPr="00110EDD">
          <w:rPr>
            <w:rStyle w:val="Hipervnculo"/>
            <w:rFonts w:ascii="Calibri" w:hAnsi="Calibri" w:cstheme="minorHAnsi"/>
            <w:sz w:val="24"/>
            <w:szCs w:val="24"/>
            <w:lang w:val="es-ES_tradnl"/>
          </w:rPr>
          <w:t>www.americaeconomia.com/negocios-industrias/buscan-expandir-la-produccion-de-chia-en-el-peru</w:t>
        </w:r>
      </w:hyperlink>
    </w:p>
    <w:p w14:paraId="5EB79A3C" w14:textId="77777777" w:rsidR="00593EDD" w:rsidRPr="00110EDD" w:rsidRDefault="00593EDD" w:rsidP="00593EDD">
      <w:pPr>
        <w:tabs>
          <w:tab w:val="left" w:pos="709"/>
        </w:tabs>
        <w:spacing w:after="0" w:line="240" w:lineRule="auto"/>
        <w:ind w:left="709"/>
        <w:rPr>
          <w:rFonts w:ascii="Calibri" w:hAnsi="Calibri" w:cstheme="minorHAnsi"/>
          <w:sz w:val="24"/>
          <w:szCs w:val="24"/>
        </w:rPr>
      </w:pPr>
    </w:p>
    <w:p w14:paraId="1C85C889"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b/>
          <w:bCs/>
          <w:sz w:val="24"/>
          <w:szCs w:val="24"/>
          <w:lang w:val="es-ES_tradnl"/>
        </w:rPr>
        <w:t>4.2.5 Amenaza de productos sustitutos</w:t>
      </w:r>
    </w:p>
    <w:p w14:paraId="536AE92A"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
        </w:rPr>
        <w:t>Noticia: Existen gran cantidad de productos elaborados en base a chía</w:t>
      </w:r>
    </w:p>
    <w:p w14:paraId="477FCF57"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Argumentación: La fuerza es alta debido a que hay gran cantidad de productos elaborados en base a chía como jugos, cereales o semillas envasadas. Todos estos productos ofrecen los beneficios y atributos de la chía.</w:t>
      </w:r>
    </w:p>
    <w:p w14:paraId="0D4229B4" w14:textId="77777777" w:rsidR="00110EDD" w:rsidRPr="00110EDD" w:rsidRDefault="00110EDD" w:rsidP="00593EDD">
      <w:pPr>
        <w:tabs>
          <w:tab w:val="left" w:pos="709"/>
        </w:tabs>
        <w:spacing w:after="0" w:line="240" w:lineRule="auto"/>
        <w:ind w:left="709"/>
        <w:rPr>
          <w:rFonts w:ascii="Calibri" w:hAnsi="Calibri" w:cstheme="minorHAnsi"/>
          <w:sz w:val="24"/>
          <w:szCs w:val="24"/>
        </w:rPr>
      </w:pPr>
      <w:r w:rsidRPr="00110EDD">
        <w:rPr>
          <w:rFonts w:ascii="Calibri" w:hAnsi="Calibri" w:cstheme="minorHAnsi"/>
          <w:sz w:val="24"/>
          <w:szCs w:val="24"/>
          <w:lang w:val="es-ES_tradnl"/>
        </w:rPr>
        <w:t>Validación de la información:</w:t>
      </w:r>
    </w:p>
    <w:p w14:paraId="3E46A3D9" w14:textId="77777777" w:rsidR="00110EDD" w:rsidRDefault="00795F7C" w:rsidP="00593EDD">
      <w:pPr>
        <w:tabs>
          <w:tab w:val="left" w:pos="709"/>
        </w:tabs>
        <w:spacing w:after="0" w:line="240" w:lineRule="auto"/>
        <w:ind w:left="709"/>
        <w:rPr>
          <w:rFonts w:ascii="Calibri" w:hAnsi="Calibri" w:cstheme="minorHAnsi"/>
          <w:sz w:val="24"/>
          <w:szCs w:val="24"/>
        </w:rPr>
      </w:pPr>
      <w:hyperlink r:id="rId50" w:history="1">
        <w:r w:rsidR="00110EDD" w:rsidRPr="00110EDD">
          <w:rPr>
            <w:rStyle w:val="Hipervnculo"/>
            <w:rFonts w:ascii="Calibri" w:hAnsi="Calibri" w:cstheme="minorHAnsi"/>
            <w:sz w:val="24"/>
            <w:szCs w:val="24"/>
            <w:lang w:val="es-ES_tradnl"/>
          </w:rPr>
          <w:t>http</w:t>
        </w:r>
      </w:hyperlink>
      <w:hyperlink r:id="rId51" w:history="1">
        <w:r w:rsidR="00110EDD" w:rsidRPr="00110EDD">
          <w:rPr>
            <w:rStyle w:val="Hipervnculo"/>
            <w:rFonts w:ascii="Calibri" w:hAnsi="Calibri" w:cstheme="minorHAnsi"/>
            <w:sz w:val="24"/>
            <w:szCs w:val="24"/>
            <w:lang w:val="es-ES_tradnl"/>
          </w:rPr>
          <w:t>://www.la-razon.com/index.php?_url=/</w:t>
        </w:r>
      </w:hyperlink>
      <w:hyperlink r:id="rId52" w:history="1">
        <w:r w:rsidR="00110EDD" w:rsidRPr="00110EDD">
          <w:rPr>
            <w:rStyle w:val="Hipervnculo"/>
            <w:rFonts w:ascii="Calibri" w:hAnsi="Calibri" w:cstheme="minorHAnsi"/>
            <w:sz w:val="24"/>
            <w:szCs w:val="24"/>
            <w:lang w:val="es-ES_tradnl"/>
          </w:rPr>
          <w:t>suplementos/financiero/Feria-alimentaria-Peru-productos-originales-financiero_0_1935406560.html</w:t>
        </w:r>
      </w:hyperlink>
    </w:p>
    <w:p w14:paraId="0C4D0EDB" w14:textId="77777777" w:rsidR="006B1418" w:rsidRPr="00110EDD" w:rsidRDefault="006B1418" w:rsidP="00110EDD">
      <w:pPr>
        <w:spacing w:after="0" w:line="240" w:lineRule="auto"/>
        <w:rPr>
          <w:rFonts w:ascii="Calibri" w:hAnsi="Calibri" w:cstheme="minorHAnsi"/>
          <w:sz w:val="24"/>
          <w:szCs w:val="24"/>
        </w:rPr>
      </w:pPr>
    </w:p>
    <w:p w14:paraId="3708A448" w14:textId="77777777" w:rsidR="00110EDD" w:rsidRPr="00110EDD" w:rsidRDefault="00110EDD" w:rsidP="00110EDD">
      <w:pPr>
        <w:spacing w:after="0" w:line="240" w:lineRule="auto"/>
        <w:rPr>
          <w:rFonts w:ascii="Calibri" w:hAnsi="Calibri" w:cstheme="minorHAnsi"/>
          <w:sz w:val="24"/>
          <w:szCs w:val="24"/>
        </w:rPr>
      </w:pPr>
      <w:r w:rsidRPr="00110EDD">
        <w:rPr>
          <w:rFonts w:ascii="Calibri" w:hAnsi="Calibri" w:cstheme="minorHAnsi"/>
          <w:b/>
          <w:bCs/>
          <w:sz w:val="24"/>
          <w:szCs w:val="24"/>
          <w:lang w:val="es-ES_tradnl"/>
        </w:rPr>
        <w:t>5.  Conclusiones del diagnóstico</w:t>
      </w:r>
    </w:p>
    <w:p w14:paraId="61933FF0" w14:textId="77777777" w:rsidR="00110EDD" w:rsidRPr="00110EDD" w:rsidRDefault="00110EDD" w:rsidP="00110EDD">
      <w:pPr>
        <w:spacing w:after="0" w:line="240" w:lineRule="auto"/>
        <w:rPr>
          <w:rFonts w:ascii="Calibri" w:hAnsi="Calibri" w:cstheme="minorHAnsi"/>
          <w:sz w:val="24"/>
          <w:szCs w:val="24"/>
        </w:rPr>
      </w:pPr>
      <w:r w:rsidRPr="00110EDD">
        <w:rPr>
          <w:rFonts w:ascii="Calibri" w:hAnsi="Calibri" w:cstheme="minorHAnsi"/>
          <w:b/>
          <w:bCs/>
          <w:iCs/>
          <w:sz w:val="24"/>
          <w:szCs w:val="24"/>
          <w:lang w:val="es-ES_tradnl"/>
        </w:rPr>
        <w:t>5.1 Macro entorno</w:t>
      </w:r>
    </w:p>
    <w:p w14:paraId="6908B599" w14:textId="77777777" w:rsidR="00110EDD" w:rsidRDefault="00110EDD" w:rsidP="00110EDD">
      <w:pPr>
        <w:spacing w:after="0" w:line="240" w:lineRule="auto"/>
        <w:rPr>
          <w:rFonts w:ascii="Calibri" w:hAnsi="Calibri" w:cstheme="minorHAnsi"/>
          <w:sz w:val="24"/>
          <w:szCs w:val="24"/>
          <w:lang w:val="es-ES_tradnl"/>
        </w:rPr>
      </w:pPr>
      <w:r w:rsidRPr="00110EDD">
        <w:rPr>
          <w:rFonts w:ascii="Calibri" w:hAnsi="Calibri" w:cstheme="minorHAnsi"/>
          <w:sz w:val="24"/>
          <w:szCs w:val="24"/>
          <w:lang w:val="es-ES_tradnl"/>
        </w:rPr>
        <w:t>Después de haber analizado el macro entorno de la empresa se concluye que este es favorable debido a que, si bien la economía no está creciendo al ritmo que lo hacía en años anteriores, los NSE más altos que son a los cuales se dirige el producto mantienen un ingreso elevado y se ven poco afectados por la inflación. Dado que el producto forma parte de lo que se considera productos naturales, y el consumo de esta categoría continua en aumento debido a la tendencia del cuidado de la salud, se puede esperar una buena acogida. Así mismo, la chía es el ingrediente de moda y su consumo es cada vez mayor.</w:t>
      </w:r>
    </w:p>
    <w:p w14:paraId="3F92F3E3" w14:textId="77777777" w:rsidR="00593EDD" w:rsidRPr="00110EDD" w:rsidRDefault="00593EDD" w:rsidP="00110EDD">
      <w:pPr>
        <w:spacing w:after="0" w:line="240" w:lineRule="auto"/>
        <w:rPr>
          <w:rFonts w:ascii="Calibri" w:hAnsi="Calibri" w:cstheme="minorHAnsi"/>
          <w:sz w:val="24"/>
          <w:szCs w:val="24"/>
        </w:rPr>
      </w:pPr>
    </w:p>
    <w:p w14:paraId="0E2B9F81" w14:textId="77777777" w:rsidR="00110EDD" w:rsidRPr="00110EDD" w:rsidRDefault="00110EDD" w:rsidP="00110EDD">
      <w:pPr>
        <w:spacing w:after="0" w:line="240" w:lineRule="auto"/>
        <w:rPr>
          <w:rFonts w:ascii="Calibri" w:hAnsi="Calibri" w:cstheme="minorHAnsi"/>
          <w:b/>
          <w:sz w:val="24"/>
          <w:szCs w:val="24"/>
        </w:rPr>
      </w:pPr>
      <w:r w:rsidRPr="00110EDD">
        <w:rPr>
          <w:rFonts w:ascii="Calibri" w:hAnsi="Calibri" w:cstheme="minorHAnsi"/>
          <w:b/>
          <w:bCs/>
          <w:iCs/>
          <w:sz w:val="24"/>
          <w:szCs w:val="24"/>
          <w:lang w:val="es-ES_tradnl"/>
        </w:rPr>
        <w:t>5.2 Micro entorno</w:t>
      </w:r>
    </w:p>
    <w:p w14:paraId="3A92C113" w14:textId="77777777" w:rsidR="00110EDD" w:rsidRDefault="00110EDD" w:rsidP="00110EDD">
      <w:pPr>
        <w:spacing w:after="0" w:line="240" w:lineRule="auto"/>
        <w:rPr>
          <w:rFonts w:ascii="Calibri" w:hAnsi="Calibri" w:cstheme="minorHAnsi"/>
          <w:sz w:val="24"/>
          <w:szCs w:val="24"/>
          <w:lang w:val="es-ES_tradnl"/>
        </w:rPr>
      </w:pPr>
      <w:r w:rsidRPr="00110EDD">
        <w:rPr>
          <w:rFonts w:ascii="Calibri" w:hAnsi="Calibri" w:cstheme="minorHAnsi"/>
          <w:sz w:val="24"/>
          <w:szCs w:val="24"/>
          <w:lang w:val="es-ES_tradnl"/>
        </w:rPr>
        <w:t>En lo que se refiere al micro entorno de la empresa se concluye que este es favorable debido a que los proveedores no poseen un alto poder negociador y son abundantes en el mercado. A nivel de clientes, los supermercados sí tienen un alto poder negociador por lo que impondrán sus condiciones debido a que la marca es nueva. La rivalidad del sector es baja debido a que existen pocos competidores directos y los sustitutos existentes no son en su mayoría orgánicos. La amenaza de nuevos ingresos es alta pero no en el corto plazo lo que le debe permitir a la empresa posicionarse en el mercado.</w:t>
      </w:r>
    </w:p>
    <w:p w14:paraId="52BF347A" w14:textId="77777777" w:rsidR="006B1418" w:rsidRDefault="006B1418" w:rsidP="00110EDD">
      <w:pPr>
        <w:spacing w:after="0" w:line="240" w:lineRule="auto"/>
        <w:rPr>
          <w:rFonts w:ascii="Calibri" w:hAnsi="Calibri" w:cstheme="minorHAnsi"/>
          <w:sz w:val="24"/>
          <w:szCs w:val="24"/>
        </w:rPr>
      </w:pPr>
    </w:p>
    <w:p w14:paraId="2B05CBFF" w14:textId="77777777" w:rsidR="00110EDD" w:rsidRPr="00110EDD" w:rsidRDefault="00110EDD" w:rsidP="00110EDD">
      <w:pPr>
        <w:spacing w:after="0" w:line="240" w:lineRule="auto"/>
        <w:rPr>
          <w:rFonts w:ascii="Calibri" w:hAnsi="Calibri" w:cstheme="minorHAnsi"/>
          <w:b/>
          <w:sz w:val="24"/>
          <w:szCs w:val="24"/>
        </w:rPr>
      </w:pPr>
      <w:r w:rsidRPr="00110EDD">
        <w:rPr>
          <w:rFonts w:ascii="Calibri" w:hAnsi="Calibri" w:cstheme="minorHAnsi"/>
          <w:b/>
          <w:sz w:val="24"/>
          <w:szCs w:val="24"/>
        </w:rPr>
        <w:t>CONCLUSIONES</w:t>
      </w:r>
    </w:p>
    <w:p w14:paraId="186FC42A" w14:textId="77777777" w:rsidR="00110EDD" w:rsidRPr="00110EDD" w:rsidRDefault="00110EDD" w:rsidP="00593EDD">
      <w:pPr>
        <w:numPr>
          <w:ilvl w:val="0"/>
          <w:numId w:val="42"/>
        </w:numPr>
        <w:spacing w:after="0" w:line="240" w:lineRule="auto"/>
        <w:ind w:left="567" w:hanging="283"/>
        <w:rPr>
          <w:rFonts w:ascii="Calibri" w:hAnsi="Calibri" w:cstheme="minorHAnsi"/>
          <w:sz w:val="24"/>
          <w:szCs w:val="24"/>
        </w:rPr>
      </w:pPr>
      <w:r w:rsidRPr="00110EDD">
        <w:rPr>
          <w:rFonts w:ascii="Calibri" w:hAnsi="Calibri" w:cstheme="minorHAnsi"/>
          <w:sz w:val="24"/>
          <w:szCs w:val="24"/>
        </w:rPr>
        <w:t>El diagnóstico empresarial es importante en la etapa de planeación porque le permite a la empresa conocer su situación interna y externa.</w:t>
      </w:r>
    </w:p>
    <w:p w14:paraId="12C54086" w14:textId="77777777" w:rsidR="00110EDD" w:rsidRPr="00110EDD" w:rsidRDefault="00110EDD" w:rsidP="00593EDD">
      <w:pPr>
        <w:numPr>
          <w:ilvl w:val="0"/>
          <w:numId w:val="42"/>
        </w:numPr>
        <w:spacing w:after="0" w:line="240" w:lineRule="auto"/>
        <w:ind w:left="567" w:hanging="283"/>
        <w:rPr>
          <w:rFonts w:ascii="Calibri" w:hAnsi="Calibri" w:cstheme="minorHAnsi"/>
          <w:sz w:val="24"/>
          <w:szCs w:val="24"/>
        </w:rPr>
      </w:pPr>
      <w:r w:rsidRPr="00110EDD">
        <w:rPr>
          <w:rFonts w:ascii="Calibri" w:hAnsi="Calibri" w:cstheme="minorHAnsi"/>
          <w:sz w:val="24"/>
          <w:szCs w:val="24"/>
        </w:rPr>
        <w:lastRenderedPageBreak/>
        <w:t>Los diagnósticos empresariales se deben realizar de manera sistemática debido a que el entorno es cambiante.</w:t>
      </w:r>
    </w:p>
    <w:p w14:paraId="3449102C" w14:textId="77777777" w:rsidR="00110EDD" w:rsidRPr="00110EDD" w:rsidRDefault="00110EDD" w:rsidP="00593EDD">
      <w:pPr>
        <w:numPr>
          <w:ilvl w:val="0"/>
          <w:numId w:val="42"/>
        </w:numPr>
        <w:spacing w:after="0" w:line="240" w:lineRule="auto"/>
        <w:ind w:left="567" w:hanging="283"/>
        <w:rPr>
          <w:rFonts w:ascii="Calibri" w:hAnsi="Calibri" w:cstheme="minorHAnsi"/>
          <w:sz w:val="24"/>
          <w:szCs w:val="24"/>
        </w:rPr>
      </w:pPr>
      <w:r w:rsidRPr="00110EDD">
        <w:rPr>
          <w:rFonts w:ascii="Calibri" w:hAnsi="Calibri" w:cstheme="minorHAnsi"/>
          <w:sz w:val="24"/>
          <w:szCs w:val="24"/>
        </w:rPr>
        <w:t>La información que proviene del diagnóstico debe servir para la elaboración de estrategias en base a la información obtenida.</w:t>
      </w:r>
    </w:p>
    <w:p w14:paraId="71FE4A5D" w14:textId="77777777" w:rsidR="00110EDD" w:rsidRPr="00110EDD" w:rsidRDefault="00110EDD" w:rsidP="00593EDD">
      <w:pPr>
        <w:numPr>
          <w:ilvl w:val="0"/>
          <w:numId w:val="42"/>
        </w:numPr>
        <w:spacing w:after="0" w:line="240" w:lineRule="auto"/>
        <w:ind w:left="567" w:hanging="283"/>
        <w:rPr>
          <w:rFonts w:ascii="Calibri" w:hAnsi="Calibri" w:cstheme="minorHAnsi"/>
          <w:sz w:val="24"/>
          <w:szCs w:val="24"/>
        </w:rPr>
      </w:pPr>
      <w:r w:rsidRPr="00110EDD">
        <w:rPr>
          <w:rFonts w:ascii="Calibri" w:hAnsi="Calibri" w:cstheme="minorHAnsi"/>
          <w:sz w:val="24"/>
          <w:szCs w:val="24"/>
        </w:rPr>
        <w:t>El diagnóstico del entorno empresarial debe arrojar conclusiones en base al análisis de la información recabada.</w:t>
      </w:r>
    </w:p>
    <w:p w14:paraId="4377BE95" w14:textId="77777777" w:rsidR="00110EDD" w:rsidRPr="00110EDD" w:rsidRDefault="00110EDD" w:rsidP="00593EDD">
      <w:pPr>
        <w:numPr>
          <w:ilvl w:val="0"/>
          <w:numId w:val="42"/>
        </w:numPr>
        <w:spacing w:after="0" w:line="240" w:lineRule="auto"/>
        <w:ind w:left="567" w:hanging="283"/>
        <w:rPr>
          <w:rFonts w:ascii="Calibri" w:hAnsi="Calibri" w:cstheme="minorHAnsi"/>
          <w:sz w:val="24"/>
          <w:szCs w:val="24"/>
        </w:rPr>
      </w:pPr>
      <w:r w:rsidRPr="00110EDD">
        <w:rPr>
          <w:rFonts w:ascii="Calibri" w:hAnsi="Calibri" w:cstheme="minorHAnsi"/>
          <w:sz w:val="24"/>
          <w:szCs w:val="24"/>
        </w:rPr>
        <w:t>El análisis debe estar basado en la identificación e interpretación de la información en base al pensamiento cítrico, así mismo deben estar validado por fuentes reconocidas.</w:t>
      </w:r>
    </w:p>
    <w:p w14:paraId="63D72A13" w14:textId="77777777" w:rsidR="00110EDD" w:rsidRPr="00110EDD" w:rsidRDefault="00110EDD" w:rsidP="00110EDD">
      <w:pPr>
        <w:spacing w:after="0" w:line="240" w:lineRule="auto"/>
        <w:rPr>
          <w:rFonts w:ascii="Calibri" w:hAnsi="Calibri" w:cstheme="minorHAnsi"/>
          <w:sz w:val="24"/>
          <w:szCs w:val="24"/>
        </w:rPr>
      </w:pPr>
    </w:p>
    <w:p w14:paraId="2DBB43D9" w14:textId="77777777" w:rsidR="00795F7C" w:rsidRDefault="00795F7C" w:rsidP="00795F7C">
      <w:pPr>
        <w:spacing w:after="0" w:line="240" w:lineRule="auto"/>
        <w:rPr>
          <w:rFonts w:ascii="Calibri" w:hAnsi="Calibri" w:cstheme="minorHAnsi"/>
          <w:b/>
          <w:sz w:val="24"/>
          <w:szCs w:val="24"/>
        </w:rPr>
      </w:pPr>
      <w:r w:rsidRPr="005B3B67">
        <w:rPr>
          <w:rFonts w:ascii="Calibri" w:hAnsi="Calibri" w:cstheme="minorHAnsi"/>
          <w:b/>
          <w:sz w:val="24"/>
          <w:szCs w:val="24"/>
        </w:rPr>
        <w:t>REFERENCIAS BIBLIOGRÁFICAS</w:t>
      </w:r>
    </w:p>
    <w:p w14:paraId="5CE3D906" w14:textId="77777777" w:rsidR="00110EDD" w:rsidRPr="00110EDD" w:rsidRDefault="00110EDD" w:rsidP="009341FE">
      <w:pPr>
        <w:spacing w:after="0" w:line="240" w:lineRule="auto"/>
        <w:rPr>
          <w:rFonts w:ascii="Calibri" w:hAnsi="Calibri" w:cstheme="minorHAnsi"/>
          <w:sz w:val="24"/>
          <w:szCs w:val="24"/>
        </w:rPr>
      </w:pPr>
      <w:bookmarkStart w:id="0" w:name="_GoBack"/>
      <w:bookmarkEnd w:id="0"/>
      <w:r w:rsidRPr="00593EDD">
        <w:rPr>
          <w:rFonts w:ascii="Calibri" w:hAnsi="Calibri" w:cstheme="minorHAnsi"/>
          <w:b/>
          <w:sz w:val="24"/>
          <w:szCs w:val="24"/>
        </w:rPr>
        <w:t>David F.</w:t>
      </w:r>
      <w:r w:rsidRPr="00110EDD">
        <w:rPr>
          <w:rFonts w:ascii="Calibri" w:hAnsi="Calibri" w:cstheme="minorHAnsi"/>
          <w:sz w:val="24"/>
          <w:szCs w:val="24"/>
        </w:rPr>
        <w:t xml:space="preserve"> Conceptos de Administración Estratégica. México. 2003.</w:t>
      </w:r>
    </w:p>
    <w:p w14:paraId="2C09A4AE" w14:textId="77777777" w:rsidR="00110EDD" w:rsidRPr="00110EDD" w:rsidRDefault="00110EDD" w:rsidP="009341FE">
      <w:pPr>
        <w:spacing w:after="0" w:line="240" w:lineRule="auto"/>
        <w:rPr>
          <w:rFonts w:ascii="Calibri" w:hAnsi="Calibri" w:cstheme="minorHAnsi"/>
          <w:sz w:val="24"/>
          <w:szCs w:val="24"/>
        </w:rPr>
      </w:pPr>
      <w:r w:rsidRPr="00593EDD">
        <w:rPr>
          <w:rFonts w:ascii="Calibri" w:hAnsi="Calibri" w:cstheme="minorHAnsi"/>
          <w:b/>
          <w:sz w:val="24"/>
          <w:szCs w:val="24"/>
        </w:rPr>
        <w:t>Rodríguez D.</w:t>
      </w:r>
      <w:r w:rsidRPr="00110EDD">
        <w:rPr>
          <w:rFonts w:ascii="Calibri" w:hAnsi="Calibri" w:cstheme="minorHAnsi"/>
          <w:sz w:val="24"/>
          <w:szCs w:val="24"/>
        </w:rPr>
        <w:t xml:space="preserve"> Diagnóstico Organizacional. México. 2001.</w:t>
      </w:r>
    </w:p>
    <w:p w14:paraId="483B1726" w14:textId="77777777" w:rsidR="00FC21E2" w:rsidRPr="00E76A35" w:rsidRDefault="00FC21E2" w:rsidP="00FC21E2">
      <w:pPr>
        <w:spacing w:after="0" w:line="240" w:lineRule="auto"/>
        <w:jc w:val="both"/>
        <w:rPr>
          <w:rFonts w:ascii="Calibri" w:hAnsi="Calibri" w:cstheme="minorHAnsi"/>
          <w:sz w:val="24"/>
          <w:szCs w:val="24"/>
        </w:rPr>
      </w:pPr>
    </w:p>
    <w:sectPr w:rsidR="00FC21E2" w:rsidRPr="00E76A35" w:rsidSect="009C734F">
      <w:headerReference w:type="default" r:id="rId53"/>
      <w:footerReference w:type="even" r:id="rId54"/>
      <w:footerReference w:type="default" r:id="rId55"/>
      <w:footerReference w:type="first" r:id="rId56"/>
      <w:pgSz w:w="11900" w:h="16820"/>
      <w:pgMar w:top="1560" w:right="985" w:bottom="1560"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C674" w14:textId="77777777" w:rsidR="002528B8" w:rsidRDefault="002528B8" w:rsidP="00A1615A">
      <w:pPr>
        <w:spacing w:after="0" w:line="240" w:lineRule="auto"/>
      </w:pPr>
      <w:r>
        <w:separator/>
      </w:r>
    </w:p>
  </w:endnote>
  <w:endnote w:type="continuationSeparator" w:id="0">
    <w:p w14:paraId="20D615D9" w14:textId="77777777" w:rsidR="002528B8" w:rsidRDefault="002528B8"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6AB8D" w14:textId="77777777" w:rsidR="002528B8" w:rsidRDefault="002528B8"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2528B8" w:rsidRDefault="002528B8"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2528B8" w:rsidRDefault="002528B8"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0E26" w14:textId="77777777" w:rsidR="002528B8" w:rsidRDefault="002528B8"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795F7C">
      <w:rPr>
        <w:rStyle w:val="Nmerodepgina"/>
        <w:noProof/>
      </w:rPr>
      <w:t>8</w:t>
    </w:r>
    <w:r>
      <w:rPr>
        <w:rStyle w:val="Nmerodepgina"/>
      </w:rPr>
      <w:fldChar w:fldCharType="end"/>
    </w:r>
  </w:p>
  <w:p w14:paraId="51CBC981" w14:textId="77777777" w:rsidR="002528B8" w:rsidRDefault="002528B8"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2528B8" w:rsidRPr="004D7266" w:rsidRDefault="002528B8"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795F7C">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795F7C">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464A70D8" w14:textId="77777777" w:rsidR="002528B8" w:rsidRPr="004D7266" w:rsidRDefault="002528B8"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795F7C">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795F7C">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2528B8" w:rsidRDefault="002528B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2528B8" w:rsidRDefault="002528B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2528B8" w:rsidRDefault="002528B8"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2528B8" w:rsidRDefault="002528B8"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6795DDBF" w14:textId="77777777" w:rsidR="002528B8" w:rsidRDefault="002528B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2528B8" w:rsidRDefault="002528B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2528B8" w:rsidRDefault="002528B8"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2528B8" w:rsidRDefault="002528B8"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3620" w14:textId="77777777" w:rsidR="002528B8" w:rsidRDefault="002528B8"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2528B8" w:rsidRDefault="002528B8"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C0D04" w14:textId="77777777" w:rsidR="002528B8" w:rsidRDefault="002528B8" w:rsidP="00A1615A">
      <w:pPr>
        <w:spacing w:after="0" w:line="240" w:lineRule="auto"/>
      </w:pPr>
      <w:r>
        <w:separator/>
      </w:r>
    </w:p>
  </w:footnote>
  <w:footnote w:type="continuationSeparator" w:id="0">
    <w:p w14:paraId="02E7759A" w14:textId="77777777" w:rsidR="002528B8" w:rsidRDefault="002528B8"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E4478" w14:textId="77777777" w:rsidR="002528B8" w:rsidRPr="00BC7BA6" w:rsidRDefault="002528B8"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F2A37" w14:textId="3A1F231D" w:rsidR="002528B8" w:rsidRPr="007A63FB" w:rsidRDefault="002528B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FD481D">
                            <w:rPr>
                              <w:rFonts w:ascii="Calibri" w:hAnsi="Calibri"/>
                              <w:b/>
                              <w:color w:val="404040" w:themeColor="text1" w:themeTint="BF"/>
                              <w:sz w:val="18"/>
                              <w:szCs w:val="18"/>
                            </w:rPr>
                            <w:t>DIAGNÓSTICO EMPRESARIAL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" filled="f" stroked="f">
              <v:textbox>
                <w:txbxContent>
                  <w:p w14:paraId="60AF2A37" w14:textId="3A1F231D" w:rsidR="002528B8" w:rsidRPr="007A63FB" w:rsidRDefault="002528B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FD481D">
                      <w:rPr>
                        <w:rFonts w:ascii="Calibri" w:hAnsi="Calibri"/>
                        <w:b/>
                        <w:color w:val="404040" w:themeColor="text1" w:themeTint="BF"/>
                        <w:sz w:val="18"/>
                        <w:szCs w:val="18"/>
                      </w:rPr>
                      <w:t>DIAGNÓSTICO EMPRESARIAL</w:t>
                    </w: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31C60" w14:textId="51149D72" w:rsidR="002528B8" w:rsidRDefault="002528B8"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/9</w:t>
                          </w:r>
                        </w:p>
                        <w:p w14:paraId="03646293" w14:textId="77777777" w:rsidR="002528B8" w:rsidRDefault="002528B8" w:rsidP="00D839D0">
                          <w:pPr>
                            <w:jc w:val="right"/>
                            <w:rPr>
                              <w:rFonts w:ascii="Calibri" w:hAnsi="Calibri"/>
                              <w:b/>
                              <w:color w:val="404040" w:themeColor="text1" w:themeTint="BF"/>
                              <w:sz w:val="18"/>
                              <w:szCs w:val="18"/>
                            </w:rPr>
                          </w:pPr>
                        </w:p>
                        <w:p w14:paraId="3D2650C2" w14:textId="77777777" w:rsidR="002528B8" w:rsidRPr="007A63FB" w:rsidRDefault="002528B8" w:rsidP="00D839D0">
                          <w:pPr>
                            <w:jc w:val="right"/>
                            <w:rPr>
                              <w:rFonts w:ascii="Calibri" w:hAnsi="Calibri"/>
                              <w:b/>
                              <w:color w:val="404040" w:themeColor="text1" w:themeTint="BF"/>
                              <w:sz w:val="18"/>
                              <w:szCs w:val="18"/>
                            </w:rPr>
                          </w:pPr>
                        </w:p>
                        <w:p w14:paraId="01F4F487" w14:textId="77777777" w:rsidR="002528B8" w:rsidRPr="007A63FB" w:rsidRDefault="002528B8"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25031C60" w14:textId="51149D72" w:rsidR="002528B8" w:rsidRDefault="002528B8"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/9</w:t>
                    </w:r>
                  </w:p>
                  <w:p w14:paraId="03646293" w14:textId="77777777" w:rsidR="002528B8" w:rsidRDefault="002528B8" w:rsidP="00D839D0">
                    <w:pPr>
                      <w:jc w:val="right"/>
                      <w:rPr>
                        <w:rFonts w:ascii="Calibri" w:hAnsi="Calibri"/>
                        <w:b/>
                        <w:color w:val="404040" w:themeColor="text1" w:themeTint="BF"/>
                        <w:sz w:val="18"/>
                        <w:szCs w:val="18"/>
                      </w:rPr>
                    </w:pPr>
                  </w:p>
                  <w:p w14:paraId="3D2650C2" w14:textId="77777777" w:rsidR="002528B8" w:rsidRPr="007A63FB" w:rsidRDefault="002528B8" w:rsidP="00D839D0">
                    <w:pPr>
                      <w:jc w:val="right"/>
                      <w:rPr>
                        <w:rFonts w:ascii="Calibri" w:hAnsi="Calibri"/>
                        <w:b/>
                        <w:color w:val="404040" w:themeColor="text1" w:themeTint="BF"/>
                        <w:sz w:val="18"/>
                        <w:szCs w:val="18"/>
                      </w:rPr>
                    </w:pPr>
                  </w:p>
                  <w:p w14:paraId="01F4F487" w14:textId="77777777" w:rsidR="002528B8" w:rsidRPr="007A63FB" w:rsidRDefault="002528B8"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2528B8" w:rsidRDefault="002528B8"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6C3"/>
    <w:multiLevelType w:val="hybridMultilevel"/>
    <w:tmpl w:val="2B5856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082CC4"/>
    <w:multiLevelType w:val="hybridMultilevel"/>
    <w:tmpl w:val="28409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7A55A4"/>
    <w:multiLevelType w:val="hybridMultilevel"/>
    <w:tmpl w:val="75D01B54"/>
    <w:lvl w:ilvl="0" w:tplc="C4BCF00E">
      <w:start w:val="1"/>
      <w:numFmt w:val="lowerLetter"/>
      <w:lvlText w:val="%1)"/>
      <w:lvlJc w:val="left"/>
      <w:pPr>
        <w:tabs>
          <w:tab w:val="num" w:pos="720"/>
        </w:tabs>
        <w:ind w:left="720" w:hanging="360"/>
      </w:pPr>
    </w:lvl>
    <w:lvl w:ilvl="1" w:tplc="137262E0">
      <w:start w:val="1"/>
      <w:numFmt w:val="lowerLetter"/>
      <w:lvlText w:val="%2)"/>
      <w:lvlJc w:val="left"/>
      <w:pPr>
        <w:tabs>
          <w:tab w:val="num" w:pos="1440"/>
        </w:tabs>
        <w:ind w:left="1440" w:hanging="360"/>
      </w:pPr>
    </w:lvl>
    <w:lvl w:ilvl="2" w:tplc="C622845E" w:tentative="1">
      <w:start w:val="1"/>
      <w:numFmt w:val="lowerLetter"/>
      <w:lvlText w:val="%3)"/>
      <w:lvlJc w:val="left"/>
      <w:pPr>
        <w:tabs>
          <w:tab w:val="num" w:pos="2160"/>
        </w:tabs>
        <w:ind w:left="2160" w:hanging="360"/>
      </w:pPr>
    </w:lvl>
    <w:lvl w:ilvl="3" w:tplc="AB5EEB12" w:tentative="1">
      <w:start w:val="1"/>
      <w:numFmt w:val="lowerLetter"/>
      <w:lvlText w:val="%4)"/>
      <w:lvlJc w:val="left"/>
      <w:pPr>
        <w:tabs>
          <w:tab w:val="num" w:pos="2880"/>
        </w:tabs>
        <w:ind w:left="2880" w:hanging="360"/>
      </w:pPr>
    </w:lvl>
    <w:lvl w:ilvl="4" w:tplc="B9FECA78" w:tentative="1">
      <w:start w:val="1"/>
      <w:numFmt w:val="lowerLetter"/>
      <w:lvlText w:val="%5)"/>
      <w:lvlJc w:val="left"/>
      <w:pPr>
        <w:tabs>
          <w:tab w:val="num" w:pos="3600"/>
        </w:tabs>
        <w:ind w:left="3600" w:hanging="360"/>
      </w:pPr>
    </w:lvl>
    <w:lvl w:ilvl="5" w:tplc="E572E006" w:tentative="1">
      <w:start w:val="1"/>
      <w:numFmt w:val="lowerLetter"/>
      <w:lvlText w:val="%6)"/>
      <w:lvlJc w:val="left"/>
      <w:pPr>
        <w:tabs>
          <w:tab w:val="num" w:pos="4320"/>
        </w:tabs>
        <w:ind w:left="4320" w:hanging="360"/>
      </w:pPr>
    </w:lvl>
    <w:lvl w:ilvl="6" w:tplc="FD7C4A12" w:tentative="1">
      <w:start w:val="1"/>
      <w:numFmt w:val="lowerLetter"/>
      <w:lvlText w:val="%7)"/>
      <w:lvlJc w:val="left"/>
      <w:pPr>
        <w:tabs>
          <w:tab w:val="num" w:pos="5040"/>
        </w:tabs>
        <w:ind w:left="5040" w:hanging="360"/>
      </w:pPr>
    </w:lvl>
    <w:lvl w:ilvl="7" w:tplc="EF7612DA" w:tentative="1">
      <w:start w:val="1"/>
      <w:numFmt w:val="lowerLetter"/>
      <w:lvlText w:val="%8)"/>
      <w:lvlJc w:val="left"/>
      <w:pPr>
        <w:tabs>
          <w:tab w:val="num" w:pos="5760"/>
        </w:tabs>
        <w:ind w:left="5760" w:hanging="360"/>
      </w:pPr>
    </w:lvl>
    <w:lvl w:ilvl="8" w:tplc="A12EF966" w:tentative="1">
      <w:start w:val="1"/>
      <w:numFmt w:val="lowerLetter"/>
      <w:lvlText w:val="%9)"/>
      <w:lvlJc w:val="left"/>
      <w:pPr>
        <w:tabs>
          <w:tab w:val="num" w:pos="6480"/>
        </w:tabs>
        <w:ind w:left="6480" w:hanging="360"/>
      </w:pPr>
    </w:lvl>
  </w:abstractNum>
  <w:abstractNum w:abstractNumId="3">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0B94"/>
    <w:multiLevelType w:val="hybridMultilevel"/>
    <w:tmpl w:val="DE96A9FA"/>
    <w:lvl w:ilvl="0" w:tplc="8B0238C0">
      <w:start w:val="1"/>
      <w:numFmt w:val="bullet"/>
      <w:lvlText w:val="•"/>
      <w:lvlJc w:val="left"/>
      <w:pPr>
        <w:tabs>
          <w:tab w:val="num" w:pos="720"/>
        </w:tabs>
        <w:ind w:left="720" w:hanging="360"/>
      </w:pPr>
      <w:rPr>
        <w:rFonts w:ascii="Arial" w:hAnsi="Arial" w:hint="default"/>
      </w:rPr>
    </w:lvl>
    <w:lvl w:ilvl="1" w:tplc="87B479BA" w:tentative="1">
      <w:start w:val="1"/>
      <w:numFmt w:val="bullet"/>
      <w:lvlText w:val="•"/>
      <w:lvlJc w:val="left"/>
      <w:pPr>
        <w:tabs>
          <w:tab w:val="num" w:pos="1440"/>
        </w:tabs>
        <w:ind w:left="1440" w:hanging="360"/>
      </w:pPr>
      <w:rPr>
        <w:rFonts w:ascii="Arial" w:hAnsi="Arial" w:hint="default"/>
      </w:rPr>
    </w:lvl>
    <w:lvl w:ilvl="2" w:tplc="581C89AE" w:tentative="1">
      <w:start w:val="1"/>
      <w:numFmt w:val="bullet"/>
      <w:lvlText w:val="•"/>
      <w:lvlJc w:val="left"/>
      <w:pPr>
        <w:tabs>
          <w:tab w:val="num" w:pos="2160"/>
        </w:tabs>
        <w:ind w:left="2160" w:hanging="360"/>
      </w:pPr>
      <w:rPr>
        <w:rFonts w:ascii="Arial" w:hAnsi="Arial" w:hint="default"/>
      </w:rPr>
    </w:lvl>
    <w:lvl w:ilvl="3" w:tplc="3D8EC55C" w:tentative="1">
      <w:start w:val="1"/>
      <w:numFmt w:val="bullet"/>
      <w:lvlText w:val="•"/>
      <w:lvlJc w:val="left"/>
      <w:pPr>
        <w:tabs>
          <w:tab w:val="num" w:pos="2880"/>
        </w:tabs>
        <w:ind w:left="2880" w:hanging="360"/>
      </w:pPr>
      <w:rPr>
        <w:rFonts w:ascii="Arial" w:hAnsi="Arial" w:hint="default"/>
      </w:rPr>
    </w:lvl>
    <w:lvl w:ilvl="4" w:tplc="09AA41F6" w:tentative="1">
      <w:start w:val="1"/>
      <w:numFmt w:val="bullet"/>
      <w:lvlText w:val="•"/>
      <w:lvlJc w:val="left"/>
      <w:pPr>
        <w:tabs>
          <w:tab w:val="num" w:pos="3600"/>
        </w:tabs>
        <w:ind w:left="3600" w:hanging="360"/>
      </w:pPr>
      <w:rPr>
        <w:rFonts w:ascii="Arial" w:hAnsi="Arial" w:hint="default"/>
      </w:rPr>
    </w:lvl>
    <w:lvl w:ilvl="5" w:tplc="0478F270" w:tentative="1">
      <w:start w:val="1"/>
      <w:numFmt w:val="bullet"/>
      <w:lvlText w:val="•"/>
      <w:lvlJc w:val="left"/>
      <w:pPr>
        <w:tabs>
          <w:tab w:val="num" w:pos="4320"/>
        </w:tabs>
        <w:ind w:left="4320" w:hanging="360"/>
      </w:pPr>
      <w:rPr>
        <w:rFonts w:ascii="Arial" w:hAnsi="Arial" w:hint="default"/>
      </w:rPr>
    </w:lvl>
    <w:lvl w:ilvl="6" w:tplc="47840E7A" w:tentative="1">
      <w:start w:val="1"/>
      <w:numFmt w:val="bullet"/>
      <w:lvlText w:val="•"/>
      <w:lvlJc w:val="left"/>
      <w:pPr>
        <w:tabs>
          <w:tab w:val="num" w:pos="5040"/>
        </w:tabs>
        <w:ind w:left="5040" w:hanging="360"/>
      </w:pPr>
      <w:rPr>
        <w:rFonts w:ascii="Arial" w:hAnsi="Arial" w:hint="default"/>
      </w:rPr>
    </w:lvl>
    <w:lvl w:ilvl="7" w:tplc="B6C644BE" w:tentative="1">
      <w:start w:val="1"/>
      <w:numFmt w:val="bullet"/>
      <w:lvlText w:val="•"/>
      <w:lvlJc w:val="left"/>
      <w:pPr>
        <w:tabs>
          <w:tab w:val="num" w:pos="5760"/>
        </w:tabs>
        <w:ind w:left="5760" w:hanging="360"/>
      </w:pPr>
      <w:rPr>
        <w:rFonts w:ascii="Arial" w:hAnsi="Arial" w:hint="default"/>
      </w:rPr>
    </w:lvl>
    <w:lvl w:ilvl="8" w:tplc="9BF22584" w:tentative="1">
      <w:start w:val="1"/>
      <w:numFmt w:val="bullet"/>
      <w:lvlText w:val="•"/>
      <w:lvlJc w:val="left"/>
      <w:pPr>
        <w:tabs>
          <w:tab w:val="num" w:pos="6480"/>
        </w:tabs>
        <w:ind w:left="6480" w:hanging="360"/>
      </w:pPr>
      <w:rPr>
        <w:rFonts w:ascii="Arial" w:hAnsi="Arial" w:hint="default"/>
      </w:rPr>
    </w:lvl>
  </w:abstractNum>
  <w:abstractNum w:abstractNumId="5">
    <w:nsid w:val="0C3F7C6C"/>
    <w:multiLevelType w:val="hybridMultilevel"/>
    <w:tmpl w:val="3094FC0C"/>
    <w:lvl w:ilvl="0" w:tplc="E9E0CD52">
      <w:start w:val="1"/>
      <w:numFmt w:val="bullet"/>
      <w:lvlText w:val="•"/>
      <w:lvlJc w:val="left"/>
      <w:pPr>
        <w:tabs>
          <w:tab w:val="num" w:pos="720"/>
        </w:tabs>
        <w:ind w:left="720" w:hanging="360"/>
      </w:pPr>
      <w:rPr>
        <w:rFonts w:ascii="Arial" w:hAnsi="Arial" w:hint="default"/>
      </w:rPr>
    </w:lvl>
    <w:lvl w:ilvl="1" w:tplc="7A6E64CE" w:tentative="1">
      <w:start w:val="1"/>
      <w:numFmt w:val="bullet"/>
      <w:lvlText w:val="•"/>
      <w:lvlJc w:val="left"/>
      <w:pPr>
        <w:tabs>
          <w:tab w:val="num" w:pos="1440"/>
        </w:tabs>
        <w:ind w:left="1440" w:hanging="360"/>
      </w:pPr>
      <w:rPr>
        <w:rFonts w:ascii="Arial" w:hAnsi="Arial" w:hint="default"/>
      </w:rPr>
    </w:lvl>
    <w:lvl w:ilvl="2" w:tplc="C59EF34C" w:tentative="1">
      <w:start w:val="1"/>
      <w:numFmt w:val="bullet"/>
      <w:lvlText w:val="•"/>
      <w:lvlJc w:val="left"/>
      <w:pPr>
        <w:tabs>
          <w:tab w:val="num" w:pos="2160"/>
        </w:tabs>
        <w:ind w:left="2160" w:hanging="360"/>
      </w:pPr>
      <w:rPr>
        <w:rFonts w:ascii="Arial" w:hAnsi="Arial" w:hint="default"/>
      </w:rPr>
    </w:lvl>
    <w:lvl w:ilvl="3" w:tplc="55EE0A36" w:tentative="1">
      <w:start w:val="1"/>
      <w:numFmt w:val="bullet"/>
      <w:lvlText w:val="•"/>
      <w:lvlJc w:val="left"/>
      <w:pPr>
        <w:tabs>
          <w:tab w:val="num" w:pos="2880"/>
        </w:tabs>
        <w:ind w:left="2880" w:hanging="360"/>
      </w:pPr>
      <w:rPr>
        <w:rFonts w:ascii="Arial" w:hAnsi="Arial" w:hint="default"/>
      </w:rPr>
    </w:lvl>
    <w:lvl w:ilvl="4" w:tplc="FAD8F31C" w:tentative="1">
      <w:start w:val="1"/>
      <w:numFmt w:val="bullet"/>
      <w:lvlText w:val="•"/>
      <w:lvlJc w:val="left"/>
      <w:pPr>
        <w:tabs>
          <w:tab w:val="num" w:pos="3600"/>
        </w:tabs>
        <w:ind w:left="3600" w:hanging="360"/>
      </w:pPr>
      <w:rPr>
        <w:rFonts w:ascii="Arial" w:hAnsi="Arial" w:hint="default"/>
      </w:rPr>
    </w:lvl>
    <w:lvl w:ilvl="5" w:tplc="3636309A" w:tentative="1">
      <w:start w:val="1"/>
      <w:numFmt w:val="bullet"/>
      <w:lvlText w:val="•"/>
      <w:lvlJc w:val="left"/>
      <w:pPr>
        <w:tabs>
          <w:tab w:val="num" w:pos="4320"/>
        </w:tabs>
        <w:ind w:left="4320" w:hanging="360"/>
      </w:pPr>
      <w:rPr>
        <w:rFonts w:ascii="Arial" w:hAnsi="Arial" w:hint="default"/>
      </w:rPr>
    </w:lvl>
    <w:lvl w:ilvl="6" w:tplc="DA741980" w:tentative="1">
      <w:start w:val="1"/>
      <w:numFmt w:val="bullet"/>
      <w:lvlText w:val="•"/>
      <w:lvlJc w:val="left"/>
      <w:pPr>
        <w:tabs>
          <w:tab w:val="num" w:pos="5040"/>
        </w:tabs>
        <w:ind w:left="5040" w:hanging="360"/>
      </w:pPr>
      <w:rPr>
        <w:rFonts w:ascii="Arial" w:hAnsi="Arial" w:hint="default"/>
      </w:rPr>
    </w:lvl>
    <w:lvl w:ilvl="7" w:tplc="8ECCA450" w:tentative="1">
      <w:start w:val="1"/>
      <w:numFmt w:val="bullet"/>
      <w:lvlText w:val="•"/>
      <w:lvlJc w:val="left"/>
      <w:pPr>
        <w:tabs>
          <w:tab w:val="num" w:pos="5760"/>
        </w:tabs>
        <w:ind w:left="5760" w:hanging="360"/>
      </w:pPr>
      <w:rPr>
        <w:rFonts w:ascii="Arial" w:hAnsi="Arial" w:hint="default"/>
      </w:rPr>
    </w:lvl>
    <w:lvl w:ilvl="8" w:tplc="0D04C6BA" w:tentative="1">
      <w:start w:val="1"/>
      <w:numFmt w:val="bullet"/>
      <w:lvlText w:val="•"/>
      <w:lvlJc w:val="left"/>
      <w:pPr>
        <w:tabs>
          <w:tab w:val="num" w:pos="6480"/>
        </w:tabs>
        <w:ind w:left="6480" w:hanging="360"/>
      </w:pPr>
      <w:rPr>
        <w:rFonts w:ascii="Arial" w:hAnsi="Arial" w:hint="default"/>
      </w:rPr>
    </w:lvl>
  </w:abstractNum>
  <w:abstractNum w:abstractNumId="6">
    <w:nsid w:val="1355635B"/>
    <w:multiLevelType w:val="hybridMultilevel"/>
    <w:tmpl w:val="AF62F7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4CD1EAF"/>
    <w:multiLevelType w:val="hybridMultilevel"/>
    <w:tmpl w:val="CB644B9E"/>
    <w:lvl w:ilvl="0" w:tplc="2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519102F"/>
    <w:multiLevelType w:val="hybridMultilevel"/>
    <w:tmpl w:val="19D8C260"/>
    <w:lvl w:ilvl="0" w:tplc="7E144B68">
      <w:start w:val="1"/>
      <w:numFmt w:val="bullet"/>
      <w:lvlText w:val="•"/>
      <w:lvlJc w:val="left"/>
      <w:pPr>
        <w:tabs>
          <w:tab w:val="num" w:pos="720"/>
        </w:tabs>
        <w:ind w:left="720" w:hanging="360"/>
      </w:pPr>
      <w:rPr>
        <w:rFonts w:ascii="Arial" w:hAnsi="Arial" w:hint="default"/>
      </w:rPr>
    </w:lvl>
    <w:lvl w:ilvl="1" w:tplc="62885394" w:tentative="1">
      <w:start w:val="1"/>
      <w:numFmt w:val="bullet"/>
      <w:lvlText w:val="•"/>
      <w:lvlJc w:val="left"/>
      <w:pPr>
        <w:tabs>
          <w:tab w:val="num" w:pos="1440"/>
        </w:tabs>
        <w:ind w:left="1440" w:hanging="360"/>
      </w:pPr>
      <w:rPr>
        <w:rFonts w:ascii="Arial" w:hAnsi="Arial" w:hint="default"/>
      </w:rPr>
    </w:lvl>
    <w:lvl w:ilvl="2" w:tplc="BD1C4E08" w:tentative="1">
      <w:start w:val="1"/>
      <w:numFmt w:val="bullet"/>
      <w:lvlText w:val="•"/>
      <w:lvlJc w:val="left"/>
      <w:pPr>
        <w:tabs>
          <w:tab w:val="num" w:pos="2160"/>
        </w:tabs>
        <w:ind w:left="2160" w:hanging="360"/>
      </w:pPr>
      <w:rPr>
        <w:rFonts w:ascii="Arial" w:hAnsi="Arial" w:hint="default"/>
      </w:rPr>
    </w:lvl>
    <w:lvl w:ilvl="3" w:tplc="01C4FF60" w:tentative="1">
      <w:start w:val="1"/>
      <w:numFmt w:val="bullet"/>
      <w:lvlText w:val="•"/>
      <w:lvlJc w:val="left"/>
      <w:pPr>
        <w:tabs>
          <w:tab w:val="num" w:pos="2880"/>
        </w:tabs>
        <w:ind w:left="2880" w:hanging="360"/>
      </w:pPr>
      <w:rPr>
        <w:rFonts w:ascii="Arial" w:hAnsi="Arial" w:hint="default"/>
      </w:rPr>
    </w:lvl>
    <w:lvl w:ilvl="4" w:tplc="D0B4368C" w:tentative="1">
      <w:start w:val="1"/>
      <w:numFmt w:val="bullet"/>
      <w:lvlText w:val="•"/>
      <w:lvlJc w:val="left"/>
      <w:pPr>
        <w:tabs>
          <w:tab w:val="num" w:pos="3600"/>
        </w:tabs>
        <w:ind w:left="3600" w:hanging="360"/>
      </w:pPr>
      <w:rPr>
        <w:rFonts w:ascii="Arial" w:hAnsi="Arial" w:hint="default"/>
      </w:rPr>
    </w:lvl>
    <w:lvl w:ilvl="5" w:tplc="2B92CFFC" w:tentative="1">
      <w:start w:val="1"/>
      <w:numFmt w:val="bullet"/>
      <w:lvlText w:val="•"/>
      <w:lvlJc w:val="left"/>
      <w:pPr>
        <w:tabs>
          <w:tab w:val="num" w:pos="4320"/>
        </w:tabs>
        <w:ind w:left="4320" w:hanging="360"/>
      </w:pPr>
      <w:rPr>
        <w:rFonts w:ascii="Arial" w:hAnsi="Arial" w:hint="default"/>
      </w:rPr>
    </w:lvl>
    <w:lvl w:ilvl="6" w:tplc="76229556" w:tentative="1">
      <w:start w:val="1"/>
      <w:numFmt w:val="bullet"/>
      <w:lvlText w:val="•"/>
      <w:lvlJc w:val="left"/>
      <w:pPr>
        <w:tabs>
          <w:tab w:val="num" w:pos="5040"/>
        </w:tabs>
        <w:ind w:left="5040" w:hanging="360"/>
      </w:pPr>
      <w:rPr>
        <w:rFonts w:ascii="Arial" w:hAnsi="Arial" w:hint="default"/>
      </w:rPr>
    </w:lvl>
    <w:lvl w:ilvl="7" w:tplc="93D4A44C" w:tentative="1">
      <w:start w:val="1"/>
      <w:numFmt w:val="bullet"/>
      <w:lvlText w:val="•"/>
      <w:lvlJc w:val="left"/>
      <w:pPr>
        <w:tabs>
          <w:tab w:val="num" w:pos="5760"/>
        </w:tabs>
        <w:ind w:left="5760" w:hanging="360"/>
      </w:pPr>
      <w:rPr>
        <w:rFonts w:ascii="Arial" w:hAnsi="Arial" w:hint="default"/>
      </w:rPr>
    </w:lvl>
    <w:lvl w:ilvl="8" w:tplc="767E218C" w:tentative="1">
      <w:start w:val="1"/>
      <w:numFmt w:val="bullet"/>
      <w:lvlText w:val="•"/>
      <w:lvlJc w:val="left"/>
      <w:pPr>
        <w:tabs>
          <w:tab w:val="num" w:pos="6480"/>
        </w:tabs>
        <w:ind w:left="6480" w:hanging="360"/>
      </w:pPr>
      <w:rPr>
        <w:rFonts w:ascii="Arial" w:hAnsi="Arial" w:hint="default"/>
      </w:rPr>
    </w:lvl>
  </w:abstractNum>
  <w:abstractNum w:abstractNumId="9">
    <w:nsid w:val="161D06EA"/>
    <w:multiLevelType w:val="hybridMultilevel"/>
    <w:tmpl w:val="03507B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BD3F2F"/>
    <w:multiLevelType w:val="hybridMultilevel"/>
    <w:tmpl w:val="4A563F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94B18C2"/>
    <w:multiLevelType w:val="hybridMultilevel"/>
    <w:tmpl w:val="EB4682DA"/>
    <w:lvl w:ilvl="0" w:tplc="128CF42A">
      <w:start w:val="1"/>
      <w:numFmt w:val="bullet"/>
      <w:lvlText w:val="•"/>
      <w:lvlJc w:val="left"/>
      <w:pPr>
        <w:ind w:left="720" w:hanging="360"/>
      </w:pPr>
      <w:rPr>
        <w:rFonts w:ascii="Arial" w:hAnsi="Arial" w:hint="default"/>
      </w:rPr>
    </w:lvl>
    <w:lvl w:ilvl="1" w:tplc="AF70F68C" w:tentative="1">
      <w:start w:val="1"/>
      <w:numFmt w:val="bullet"/>
      <w:lvlText w:val="•"/>
      <w:lvlJc w:val="left"/>
      <w:pPr>
        <w:tabs>
          <w:tab w:val="num" w:pos="1440"/>
        </w:tabs>
        <w:ind w:left="1440" w:hanging="360"/>
      </w:pPr>
      <w:rPr>
        <w:rFonts w:ascii="Arial" w:hAnsi="Arial" w:hint="default"/>
      </w:rPr>
    </w:lvl>
    <w:lvl w:ilvl="2" w:tplc="0748B132" w:tentative="1">
      <w:start w:val="1"/>
      <w:numFmt w:val="bullet"/>
      <w:lvlText w:val="•"/>
      <w:lvlJc w:val="left"/>
      <w:pPr>
        <w:tabs>
          <w:tab w:val="num" w:pos="2160"/>
        </w:tabs>
        <w:ind w:left="2160" w:hanging="360"/>
      </w:pPr>
      <w:rPr>
        <w:rFonts w:ascii="Arial" w:hAnsi="Arial" w:hint="default"/>
      </w:rPr>
    </w:lvl>
    <w:lvl w:ilvl="3" w:tplc="5428F724" w:tentative="1">
      <w:start w:val="1"/>
      <w:numFmt w:val="bullet"/>
      <w:lvlText w:val="•"/>
      <w:lvlJc w:val="left"/>
      <w:pPr>
        <w:tabs>
          <w:tab w:val="num" w:pos="2880"/>
        </w:tabs>
        <w:ind w:left="2880" w:hanging="360"/>
      </w:pPr>
      <w:rPr>
        <w:rFonts w:ascii="Arial" w:hAnsi="Arial" w:hint="default"/>
      </w:rPr>
    </w:lvl>
    <w:lvl w:ilvl="4" w:tplc="CAE2ED06" w:tentative="1">
      <w:start w:val="1"/>
      <w:numFmt w:val="bullet"/>
      <w:lvlText w:val="•"/>
      <w:lvlJc w:val="left"/>
      <w:pPr>
        <w:tabs>
          <w:tab w:val="num" w:pos="3600"/>
        </w:tabs>
        <w:ind w:left="3600" w:hanging="360"/>
      </w:pPr>
      <w:rPr>
        <w:rFonts w:ascii="Arial" w:hAnsi="Arial" w:hint="default"/>
      </w:rPr>
    </w:lvl>
    <w:lvl w:ilvl="5" w:tplc="C6CAEA1C" w:tentative="1">
      <w:start w:val="1"/>
      <w:numFmt w:val="bullet"/>
      <w:lvlText w:val="•"/>
      <w:lvlJc w:val="left"/>
      <w:pPr>
        <w:tabs>
          <w:tab w:val="num" w:pos="4320"/>
        </w:tabs>
        <w:ind w:left="4320" w:hanging="360"/>
      </w:pPr>
      <w:rPr>
        <w:rFonts w:ascii="Arial" w:hAnsi="Arial" w:hint="default"/>
      </w:rPr>
    </w:lvl>
    <w:lvl w:ilvl="6" w:tplc="EB50FF56" w:tentative="1">
      <w:start w:val="1"/>
      <w:numFmt w:val="bullet"/>
      <w:lvlText w:val="•"/>
      <w:lvlJc w:val="left"/>
      <w:pPr>
        <w:tabs>
          <w:tab w:val="num" w:pos="5040"/>
        </w:tabs>
        <w:ind w:left="5040" w:hanging="360"/>
      </w:pPr>
      <w:rPr>
        <w:rFonts w:ascii="Arial" w:hAnsi="Arial" w:hint="default"/>
      </w:rPr>
    </w:lvl>
    <w:lvl w:ilvl="7" w:tplc="0A6E9146" w:tentative="1">
      <w:start w:val="1"/>
      <w:numFmt w:val="bullet"/>
      <w:lvlText w:val="•"/>
      <w:lvlJc w:val="left"/>
      <w:pPr>
        <w:tabs>
          <w:tab w:val="num" w:pos="5760"/>
        </w:tabs>
        <w:ind w:left="5760" w:hanging="360"/>
      </w:pPr>
      <w:rPr>
        <w:rFonts w:ascii="Arial" w:hAnsi="Arial" w:hint="default"/>
      </w:rPr>
    </w:lvl>
    <w:lvl w:ilvl="8" w:tplc="CCECFCA4" w:tentative="1">
      <w:start w:val="1"/>
      <w:numFmt w:val="bullet"/>
      <w:lvlText w:val="•"/>
      <w:lvlJc w:val="left"/>
      <w:pPr>
        <w:tabs>
          <w:tab w:val="num" w:pos="6480"/>
        </w:tabs>
        <w:ind w:left="6480" w:hanging="360"/>
      </w:pPr>
      <w:rPr>
        <w:rFonts w:ascii="Arial" w:hAnsi="Arial" w:hint="default"/>
      </w:rPr>
    </w:lvl>
  </w:abstractNum>
  <w:abstractNum w:abstractNumId="12">
    <w:nsid w:val="1A480559"/>
    <w:multiLevelType w:val="hybridMultilevel"/>
    <w:tmpl w:val="99FCFC40"/>
    <w:lvl w:ilvl="0" w:tplc="DD383C4A">
      <w:start w:val="1"/>
      <w:numFmt w:val="bullet"/>
      <w:lvlText w:val="•"/>
      <w:lvlJc w:val="left"/>
      <w:pPr>
        <w:tabs>
          <w:tab w:val="num" w:pos="720"/>
        </w:tabs>
        <w:ind w:left="720" w:hanging="360"/>
      </w:pPr>
      <w:rPr>
        <w:rFonts w:ascii="Arial" w:hAnsi="Arial" w:hint="default"/>
      </w:rPr>
    </w:lvl>
    <w:lvl w:ilvl="1" w:tplc="4BFEA7A8">
      <w:start w:val="1"/>
      <w:numFmt w:val="lowerLetter"/>
      <w:lvlText w:val="%2)"/>
      <w:lvlJc w:val="left"/>
      <w:pPr>
        <w:tabs>
          <w:tab w:val="num" w:pos="1440"/>
        </w:tabs>
        <w:ind w:left="1440" w:hanging="360"/>
      </w:pPr>
    </w:lvl>
    <w:lvl w:ilvl="2" w:tplc="73421E1C" w:tentative="1">
      <w:start w:val="1"/>
      <w:numFmt w:val="bullet"/>
      <w:lvlText w:val="•"/>
      <w:lvlJc w:val="left"/>
      <w:pPr>
        <w:tabs>
          <w:tab w:val="num" w:pos="2160"/>
        </w:tabs>
        <w:ind w:left="2160" w:hanging="360"/>
      </w:pPr>
      <w:rPr>
        <w:rFonts w:ascii="Arial" w:hAnsi="Arial" w:hint="default"/>
      </w:rPr>
    </w:lvl>
    <w:lvl w:ilvl="3" w:tplc="5E1E0D54" w:tentative="1">
      <w:start w:val="1"/>
      <w:numFmt w:val="bullet"/>
      <w:lvlText w:val="•"/>
      <w:lvlJc w:val="left"/>
      <w:pPr>
        <w:tabs>
          <w:tab w:val="num" w:pos="2880"/>
        </w:tabs>
        <w:ind w:left="2880" w:hanging="360"/>
      </w:pPr>
      <w:rPr>
        <w:rFonts w:ascii="Arial" w:hAnsi="Arial" w:hint="default"/>
      </w:rPr>
    </w:lvl>
    <w:lvl w:ilvl="4" w:tplc="920EAD48" w:tentative="1">
      <w:start w:val="1"/>
      <w:numFmt w:val="bullet"/>
      <w:lvlText w:val="•"/>
      <w:lvlJc w:val="left"/>
      <w:pPr>
        <w:tabs>
          <w:tab w:val="num" w:pos="3600"/>
        </w:tabs>
        <w:ind w:left="3600" w:hanging="360"/>
      </w:pPr>
      <w:rPr>
        <w:rFonts w:ascii="Arial" w:hAnsi="Arial" w:hint="default"/>
      </w:rPr>
    </w:lvl>
    <w:lvl w:ilvl="5" w:tplc="0DEEA816" w:tentative="1">
      <w:start w:val="1"/>
      <w:numFmt w:val="bullet"/>
      <w:lvlText w:val="•"/>
      <w:lvlJc w:val="left"/>
      <w:pPr>
        <w:tabs>
          <w:tab w:val="num" w:pos="4320"/>
        </w:tabs>
        <w:ind w:left="4320" w:hanging="360"/>
      </w:pPr>
      <w:rPr>
        <w:rFonts w:ascii="Arial" w:hAnsi="Arial" w:hint="default"/>
      </w:rPr>
    </w:lvl>
    <w:lvl w:ilvl="6" w:tplc="E0720546" w:tentative="1">
      <w:start w:val="1"/>
      <w:numFmt w:val="bullet"/>
      <w:lvlText w:val="•"/>
      <w:lvlJc w:val="left"/>
      <w:pPr>
        <w:tabs>
          <w:tab w:val="num" w:pos="5040"/>
        </w:tabs>
        <w:ind w:left="5040" w:hanging="360"/>
      </w:pPr>
      <w:rPr>
        <w:rFonts w:ascii="Arial" w:hAnsi="Arial" w:hint="default"/>
      </w:rPr>
    </w:lvl>
    <w:lvl w:ilvl="7" w:tplc="A48E4F9E" w:tentative="1">
      <w:start w:val="1"/>
      <w:numFmt w:val="bullet"/>
      <w:lvlText w:val="•"/>
      <w:lvlJc w:val="left"/>
      <w:pPr>
        <w:tabs>
          <w:tab w:val="num" w:pos="5760"/>
        </w:tabs>
        <w:ind w:left="5760" w:hanging="360"/>
      </w:pPr>
      <w:rPr>
        <w:rFonts w:ascii="Arial" w:hAnsi="Arial" w:hint="default"/>
      </w:rPr>
    </w:lvl>
    <w:lvl w:ilvl="8" w:tplc="B27EFA1C" w:tentative="1">
      <w:start w:val="1"/>
      <w:numFmt w:val="bullet"/>
      <w:lvlText w:val="•"/>
      <w:lvlJc w:val="left"/>
      <w:pPr>
        <w:tabs>
          <w:tab w:val="num" w:pos="6480"/>
        </w:tabs>
        <w:ind w:left="6480" w:hanging="360"/>
      </w:pPr>
      <w:rPr>
        <w:rFonts w:ascii="Arial" w:hAnsi="Arial" w:hint="default"/>
      </w:rPr>
    </w:lvl>
  </w:abstractNum>
  <w:abstractNum w:abstractNumId="13">
    <w:nsid w:val="1A9A4B0D"/>
    <w:multiLevelType w:val="hybridMultilevel"/>
    <w:tmpl w:val="FFDC26FE"/>
    <w:lvl w:ilvl="0" w:tplc="647C4BF0">
      <w:start w:val="1"/>
      <w:numFmt w:val="bullet"/>
      <w:lvlText w:val="•"/>
      <w:lvlJc w:val="left"/>
      <w:pPr>
        <w:tabs>
          <w:tab w:val="num" w:pos="720"/>
        </w:tabs>
        <w:ind w:left="720" w:hanging="360"/>
      </w:pPr>
      <w:rPr>
        <w:rFonts w:ascii="Arial" w:hAnsi="Arial" w:hint="default"/>
      </w:rPr>
    </w:lvl>
    <w:lvl w:ilvl="1" w:tplc="A5C4EB14">
      <w:start w:val="1"/>
      <w:numFmt w:val="bullet"/>
      <w:lvlText w:val="•"/>
      <w:lvlJc w:val="left"/>
      <w:pPr>
        <w:tabs>
          <w:tab w:val="num" w:pos="1440"/>
        </w:tabs>
        <w:ind w:left="1440" w:hanging="360"/>
      </w:pPr>
      <w:rPr>
        <w:rFonts w:ascii="Arial" w:hAnsi="Arial" w:hint="default"/>
      </w:rPr>
    </w:lvl>
    <w:lvl w:ilvl="2" w:tplc="037AB22C" w:tentative="1">
      <w:start w:val="1"/>
      <w:numFmt w:val="bullet"/>
      <w:lvlText w:val="•"/>
      <w:lvlJc w:val="left"/>
      <w:pPr>
        <w:tabs>
          <w:tab w:val="num" w:pos="2160"/>
        </w:tabs>
        <w:ind w:left="2160" w:hanging="360"/>
      </w:pPr>
      <w:rPr>
        <w:rFonts w:ascii="Arial" w:hAnsi="Arial" w:hint="default"/>
      </w:rPr>
    </w:lvl>
    <w:lvl w:ilvl="3" w:tplc="BA222A6E" w:tentative="1">
      <w:start w:val="1"/>
      <w:numFmt w:val="bullet"/>
      <w:lvlText w:val="•"/>
      <w:lvlJc w:val="left"/>
      <w:pPr>
        <w:tabs>
          <w:tab w:val="num" w:pos="2880"/>
        </w:tabs>
        <w:ind w:left="2880" w:hanging="360"/>
      </w:pPr>
      <w:rPr>
        <w:rFonts w:ascii="Arial" w:hAnsi="Arial" w:hint="default"/>
      </w:rPr>
    </w:lvl>
    <w:lvl w:ilvl="4" w:tplc="2206C352" w:tentative="1">
      <w:start w:val="1"/>
      <w:numFmt w:val="bullet"/>
      <w:lvlText w:val="•"/>
      <w:lvlJc w:val="left"/>
      <w:pPr>
        <w:tabs>
          <w:tab w:val="num" w:pos="3600"/>
        </w:tabs>
        <w:ind w:left="3600" w:hanging="360"/>
      </w:pPr>
      <w:rPr>
        <w:rFonts w:ascii="Arial" w:hAnsi="Arial" w:hint="default"/>
      </w:rPr>
    </w:lvl>
    <w:lvl w:ilvl="5" w:tplc="980C72A2" w:tentative="1">
      <w:start w:val="1"/>
      <w:numFmt w:val="bullet"/>
      <w:lvlText w:val="•"/>
      <w:lvlJc w:val="left"/>
      <w:pPr>
        <w:tabs>
          <w:tab w:val="num" w:pos="4320"/>
        </w:tabs>
        <w:ind w:left="4320" w:hanging="360"/>
      </w:pPr>
      <w:rPr>
        <w:rFonts w:ascii="Arial" w:hAnsi="Arial" w:hint="default"/>
      </w:rPr>
    </w:lvl>
    <w:lvl w:ilvl="6" w:tplc="4A8C537C" w:tentative="1">
      <w:start w:val="1"/>
      <w:numFmt w:val="bullet"/>
      <w:lvlText w:val="•"/>
      <w:lvlJc w:val="left"/>
      <w:pPr>
        <w:tabs>
          <w:tab w:val="num" w:pos="5040"/>
        </w:tabs>
        <w:ind w:left="5040" w:hanging="360"/>
      </w:pPr>
      <w:rPr>
        <w:rFonts w:ascii="Arial" w:hAnsi="Arial" w:hint="default"/>
      </w:rPr>
    </w:lvl>
    <w:lvl w:ilvl="7" w:tplc="25C8CC52" w:tentative="1">
      <w:start w:val="1"/>
      <w:numFmt w:val="bullet"/>
      <w:lvlText w:val="•"/>
      <w:lvlJc w:val="left"/>
      <w:pPr>
        <w:tabs>
          <w:tab w:val="num" w:pos="5760"/>
        </w:tabs>
        <w:ind w:left="5760" w:hanging="360"/>
      </w:pPr>
      <w:rPr>
        <w:rFonts w:ascii="Arial" w:hAnsi="Arial" w:hint="default"/>
      </w:rPr>
    </w:lvl>
    <w:lvl w:ilvl="8" w:tplc="22B4A67A" w:tentative="1">
      <w:start w:val="1"/>
      <w:numFmt w:val="bullet"/>
      <w:lvlText w:val="•"/>
      <w:lvlJc w:val="left"/>
      <w:pPr>
        <w:tabs>
          <w:tab w:val="num" w:pos="6480"/>
        </w:tabs>
        <w:ind w:left="6480" w:hanging="360"/>
      </w:pPr>
      <w:rPr>
        <w:rFonts w:ascii="Arial" w:hAnsi="Arial" w:hint="default"/>
      </w:rPr>
    </w:lvl>
  </w:abstractNum>
  <w:abstractNum w:abstractNumId="14">
    <w:nsid w:val="1B4E366C"/>
    <w:multiLevelType w:val="hybridMultilevel"/>
    <w:tmpl w:val="34BEE110"/>
    <w:lvl w:ilvl="0" w:tplc="2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1B8A2AD0"/>
    <w:multiLevelType w:val="hybridMultilevel"/>
    <w:tmpl w:val="3290182E"/>
    <w:lvl w:ilvl="0" w:tplc="1E785EFC">
      <w:start w:val="1"/>
      <w:numFmt w:val="bullet"/>
      <w:lvlText w:val="•"/>
      <w:lvlJc w:val="left"/>
      <w:pPr>
        <w:tabs>
          <w:tab w:val="num" w:pos="720"/>
        </w:tabs>
        <w:ind w:left="720" w:hanging="360"/>
      </w:pPr>
      <w:rPr>
        <w:rFonts w:ascii="Arial" w:hAnsi="Arial" w:hint="default"/>
      </w:rPr>
    </w:lvl>
    <w:lvl w:ilvl="1" w:tplc="7D4676A0" w:tentative="1">
      <w:start w:val="1"/>
      <w:numFmt w:val="bullet"/>
      <w:lvlText w:val="•"/>
      <w:lvlJc w:val="left"/>
      <w:pPr>
        <w:tabs>
          <w:tab w:val="num" w:pos="1440"/>
        </w:tabs>
        <w:ind w:left="1440" w:hanging="360"/>
      </w:pPr>
      <w:rPr>
        <w:rFonts w:ascii="Arial" w:hAnsi="Arial" w:hint="default"/>
      </w:rPr>
    </w:lvl>
    <w:lvl w:ilvl="2" w:tplc="4864BA6C" w:tentative="1">
      <w:start w:val="1"/>
      <w:numFmt w:val="bullet"/>
      <w:lvlText w:val="•"/>
      <w:lvlJc w:val="left"/>
      <w:pPr>
        <w:tabs>
          <w:tab w:val="num" w:pos="2160"/>
        </w:tabs>
        <w:ind w:left="2160" w:hanging="360"/>
      </w:pPr>
      <w:rPr>
        <w:rFonts w:ascii="Arial" w:hAnsi="Arial" w:hint="default"/>
      </w:rPr>
    </w:lvl>
    <w:lvl w:ilvl="3" w:tplc="7750D23C" w:tentative="1">
      <w:start w:val="1"/>
      <w:numFmt w:val="bullet"/>
      <w:lvlText w:val="•"/>
      <w:lvlJc w:val="left"/>
      <w:pPr>
        <w:tabs>
          <w:tab w:val="num" w:pos="2880"/>
        </w:tabs>
        <w:ind w:left="2880" w:hanging="360"/>
      </w:pPr>
      <w:rPr>
        <w:rFonts w:ascii="Arial" w:hAnsi="Arial" w:hint="default"/>
      </w:rPr>
    </w:lvl>
    <w:lvl w:ilvl="4" w:tplc="BDC01A08" w:tentative="1">
      <w:start w:val="1"/>
      <w:numFmt w:val="bullet"/>
      <w:lvlText w:val="•"/>
      <w:lvlJc w:val="left"/>
      <w:pPr>
        <w:tabs>
          <w:tab w:val="num" w:pos="3600"/>
        </w:tabs>
        <w:ind w:left="3600" w:hanging="360"/>
      </w:pPr>
      <w:rPr>
        <w:rFonts w:ascii="Arial" w:hAnsi="Arial" w:hint="default"/>
      </w:rPr>
    </w:lvl>
    <w:lvl w:ilvl="5" w:tplc="E7D20C24" w:tentative="1">
      <w:start w:val="1"/>
      <w:numFmt w:val="bullet"/>
      <w:lvlText w:val="•"/>
      <w:lvlJc w:val="left"/>
      <w:pPr>
        <w:tabs>
          <w:tab w:val="num" w:pos="4320"/>
        </w:tabs>
        <w:ind w:left="4320" w:hanging="360"/>
      </w:pPr>
      <w:rPr>
        <w:rFonts w:ascii="Arial" w:hAnsi="Arial" w:hint="default"/>
      </w:rPr>
    </w:lvl>
    <w:lvl w:ilvl="6" w:tplc="3C283B84" w:tentative="1">
      <w:start w:val="1"/>
      <w:numFmt w:val="bullet"/>
      <w:lvlText w:val="•"/>
      <w:lvlJc w:val="left"/>
      <w:pPr>
        <w:tabs>
          <w:tab w:val="num" w:pos="5040"/>
        </w:tabs>
        <w:ind w:left="5040" w:hanging="360"/>
      </w:pPr>
      <w:rPr>
        <w:rFonts w:ascii="Arial" w:hAnsi="Arial" w:hint="default"/>
      </w:rPr>
    </w:lvl>
    <w:lvl w:ilvl="7" w:tplc="918ABE86" w:tentative="1">
      <w:start w:val="1"/>
      <w:numFmt w:val="bullet"/>
      <w:lvlText w:val="•"/>
      <w:lvlJc w:val="left"/>
      <w:pPr>
        <w:tabs>
          <w:tab w:val="num" w:pos="5760"/>
        </w:tabs>
        <w:ind w:left="5760" w:hanging="360"/>
      </w:pPr>
      <w:rPr>
        <w:rFonts w:ascii="Arial" w:hAnsi="Arial" w:hint="default"/>
      </w:rPr>
    </w:lvl>
    <w:lvl w:ilvl="8" w:tplc="9958356C" w:tentative="1">
      <w:start w:val="1"/>
      <w:numFmt w:val="bullet"/>
      <w:lvlText w:val="•"/>
      <w:lvlJc w:val="left"/>
      <w:pPr>
        <w:tabs>
          <w:tab w:val="num" w:pos="6480"/>
        </w:tabs>
        <w:ind w:left="6480" w:hanging="360"/>
      </w:pPr>
      <w:rPr>
        <w:rFonts w:ascii="Arial" w:hAnsi="Arial" w:hint="default"/>
      </w:rPr>
    </w:lvl>
  </w:abstractNum>
  <w:abstractNum w:abstractNumId="16">
    <w:nsid w:val="20550FC7"/>
    <w:multiLevelType w:val="hybridMultilevel"/>
    <w:tmpl w:val="F6909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27C2998"/>
    <w:multiLevelType w:val="hybridMultilevel"/>
    <w:tmpl w:val="E5D821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23070D77"/>
    <w:multiLevelType w:val="hybridMultilevel"/>
    <w:tmpl w:val="A17EEAC0"/>
    <w:lvl w:ilvl="0" w:tplc="5058B88C">
      <w:start w:val="1"/>
      <w:numFmt w:val="bullet"/>
      <w:lvlText w:val="•"/>
      <w:lvlJc w:val="left"/>
      <w:pPr>
        <w:tabs>
          <w:tab w:val="num" w:pos="720"/>
        </w:tabs>
        <w:ind w:left="720" w:hanging="360"/>
      </w:pPr>
      <w:rPr>
        <w:rFonts w:ascii="Arial" w:hAnsi="Arial" w:hint="default"/>
      </w:rPr>
    </w:lvl>
    <w:lvl w:ilvl="1" w:tplc="659EE3D8" w:tentative="1">
      <w:start w:val="1"/>
      <w:numFmt w:val="bullet"/>
      <w:lvlText w:val="•"/>
      <w:lvlJc w:val="left"/>
      <w:pPr>
        <w:tabs>
          <w:tab w:val="num" w:pos="1440"/>
        </w:tabs>
        <w:ind w:left="1440" w:hanging="360"/>
      </w:pPr>
      <w:rPr>
        <w:rFonts w:ascii="Arial" w:hAnsi="Arial" w:hint="default"/>
      </w:rPr>
    </w:lvl>
    <w:lvl w:ilvl="2" w:tplc="63AC4D88" w:tentative="1">
      <w:start w:val="1"/>
      <w:numFmt w:val="bullet"/>
      <w:lvlText w:val="•"/>
      <w:lvlJc w:val="left"/>
      <w:pPr>
        <w:tabs>
          <w:tab w:val="num" w:pos="2160"/>
        </w:tabs>
        <w:ind w:left="2160" w:hanging="360"/>
      </w:pPr>
      <w:rPr>
        <w:rFonts w:ascii="Arial" w:hAnsi="Arial" w:hint="default"/>
      </w:rPr>
    </w:lvl>
    <w:lvl w:ilvl="3" w:tplc="D6B8DF1C" w:tentative="1">
      <w:start w:val="1"/>
      <w:numFmt w:val="bullet"/>
      <w:lvlText w:val="•"/>
      <w:lvlJc w:val="left"/>
      <w:pPr>
        <w:tabs>
          <w:tab w:val="num" w:pos="2880"/>
        </w:tabs>
        <w:ind w:left="2880" w:hanging="360"/>
      </w:pPr>
      <w:rPr>
        <w:rFonts w:ascii="Arial" w:hAnsi="Arial" w:hint="default"/>
      </w:rPr>
    </w:lvl>
    <w:lvl w:ilvl="4" w:tplc="C9FC41CE" w:tentative="1">
      <w:start w:val="1"/>
      <w:numFmt w:val="bullet"/>
      <w:lvlText w:val="•"/>
      <w:lvlJc w:val="left"/>
      <w:pPr>
        <w:tabs>
          <w:tab w:val="num" w:pos="3600"/>
        </w:tabs>
        <w:ind w:left="3600" w:hanging="360"/>
      </w:pPr>
      <w:rPr>
        <w:rFonts w:ascii="Arial" w:hAnsi="Arial" w:hint="default"/>
      </w:rPr>
    </w:lvl>
    <w:lvl w:ilvl="5" w:tplc="E0D266CC" w:tentative="1">
      <w:start w:val="1"/>
      <w:numFmt w:val="bullet"/>
      <w:lvlText w:val="•"/>
      <w:lvlJc w:val="left"/>
      <w:pPr>
        <w:tabs>
          <w:tab w:val="num" w:pos="4320"/>
        </w:tabs>
        <w:ind w:left="4320" w:hanging="360"/>
      </w:pPr>
      <w:rPr>
        <w:rFonts w:ascii="Arial" w:hAnsi="Arial" w:hint="default"/>
      </w:rPr>
    </w:lvl>
    <w:lvl w:ilvl="6" w:tplc="13AC2624" w:tentative="1">
      <w:start w:val="1"/>
      <w:numFmt w:val="bullet"/>
      <w:lvlText w:val="•"/>
      <w:lvlJc w:val="left"/>
      <w:pPr>
        <w:tabs>
          <w:tab w:val="num" w:pos="5040"/>
        </w:tabs>
        <w:ind w:left="5040" w:hanging="360"/>
      </w:pPr>
      <w:rPr>
        <w:rFonts w:ascii="Arial" w:hAnsi="Arial" w:hint="default"/>
      </w:rPr>
    </w:lvl>
    <w:lvl w:ilvl="7" w:tplc="7954F136" w:tentative="1">
      <w:start w:val="1"/>
      <w:numFmt w:val="bullet"/>
      <w:lvlText w:val="•"/>
      <w:lvlJc w:val="left"/>
      <w:pPr>
        <w:tabs>
          <w:tab w:val="num" w:pos="5760"/>
        </w:tabs>
        <w:ind w:left="5760" w:hanging="360"/>
      </w:pPr>
      <w:rPr>
        <w:rFonts w:ascii="Arial" w:hAnsi="Arial" w:hint="default"/>
      </w:rPr>
    </w:lvl>
    <w:lvl w:ilvl="8" w:tplc="33B2A136" w:tentative="1">
      <w:start w:val="1"/>
      <w:numFmt w:val="bullet"/>
      <w:lvlText w:val="•"/>
      <w:lvlJc w:val="left"/>
      <w:pPr>
        <w:tabs>
          <w:tab w:val="num" w:pos="6480"/>
        </w:tabs>
        <w:ind w:left="6480" w:hanging="360"/>
      </w:pPr>
      <w:rPr>
        <w:rFonts w:ascii="Arial" w:hAnsi="Arial" w:hint="default"/>
      </w:rPr>
    </w:lvl>
  </w:abstractNum>
  <w:abstractNum w:abstractNumId="19">
    <w:nsid w:val="28BF55F9"/>
    <w:multiLevelType w:val="hybridMultilevel"/>
    <w:tmpl w:val="D2E2D000"/>
    <w:lvl w:ilvl="0" w:tplc="2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2BF17A4B"/>
    <w:multiLevelType w:val="hybridMultilevel"/>
    <w:tmpl w:val="AFE47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38C4907"/>
    <w:multiLevelType w:val="hybridMultilevel"/>
    <w:tmpl w:val="8C5E70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65C3000"/>
    <w:multiLevelType w:val="hybridMultilevel"/>
    <w:tmpl w:val="B164FC4E"/>
    <w:lvl w:ilvl="0" w:tplc="C68A593C">
      <w:start w:val="1"/>
      <w:numFmt w:val="lowerLetter"/>
      <w:lvlText w:val="%1)"/>
      <w:lvlJc w:val="left"/>
      <w:pPr>
        <w:tabs>
          <w:tab w:val="num" w:pos="720"/>
        </w:tabs>
        <w:ind w:left="720" w:hanging="360"/>
      </w:pPr>
      <w:rPr>
        <w:rFonts w:ascii="Calibri" w:hAnsi="Calibri" w:hint="default"/>
        <w:b/>
        <w:bCs/>
        <w:i w:val="0"/>
        <w:iCs w:val="0"/>
      </w:rPr>
    </w:lvl>
    <w:lvl w:ilvl="1" w:tplc="43CC4850" w:tentative="1">
      <w:start w:val="1"/>
      <w:numFmt w:val="lowerLetter"/>
      <w:lvlText w:val="%2)"/>
      <w:lvlJc w:val="left"/>
      <w:pPr>
        <w:tabs>
          <w:tab w:val="num" w:pos="1440"/>
        </w:tabs>
        <w:ind w:left="1440" w:hanging="360"/>
      </w:pPr>
    </w:lvl>
    <w:lvl w:ilvl="2" w:tplc="ADD8E3D2" w:tentative="1">
      <w:start w:val="1"/>
      <w:numFmt w:val="lowerLetter"/>
      <w:lvlText w:val="%3)"/>
      <w:lvlJc w:val="left"/>
      <w:pPr>
        <w:tabs>
          <w:tab w:val="num" w:pos="2160"/>
        </w:tabs>
        <w:ind w:left="2160" w:hanging="360"/>
      </w:pPr>
    </w:lvl>
    <w:lvl w:ilvl="3" w:tplc="A19C6C40" w:tentative="1">
      <w:start w:val="1"/>
      <w:numFmt w:val="lowerLetter"/>
      <w:lvlText w:val="%4)"/>
      <w:lvlJc w:val="left"/>
      <w:pPr>
        <w:tabs>
          <w:tab w:val="num" w:pos="2880"/>
        </w:tabs>
        <w:ind w:left="2880" w:hanging="360"/>
      </w:pPr>
    </w:lvl>
    <w:lvl w:ilvl="4" w:tplc="50204194" w:tentative="1">
      <w:start w:val="1"/>
      <w:numFmt w:val="lowerLetter"/>
      <w:lvlText w:val="%5)"/>
      <w:lvlJc w:val="left"/>
      <w:pPr>
        <w:tabs>
          <w:tab w:val="num" w:pos="3600"/>
        </w:tabs>
        <w:ind w:left="3600" w:hanging="360"/>
      </w:pPr>
    </w:lvl>
    <w:lvl w:ilvl="5" w:tplc="43988574" w:tentative="1">
      <w:start w:val="1"/>
      <w:numFmt w:val="lowerLetter"/>
      <w:lvlText w:val="%6)"/>
      <w:lvlJc w:val="left"/>
      <w:pPr>
        <w:tabs>
          <w:tab w:val="num" w:pos="4320"/>
        </w:tabs>
        <w:ind w:left="4320" w:hanging="360"/>
      </w:pPr>
    </w:lvl>
    <w:lvl w:ilvl="6" w:tplc="1B9C9B1A" w:tentative="1">
      <w:start w:val="1"/>
      <w:numFmt w:val="lowerLetter"/>
      <w:lvlText w:val="%7)"/>
      <w:lvlJc w:val="left"/>
      <w:pPr>
        <w:tabs>
          <w:tab w:val="num" w:pos="5040"/>
        </w:tabs>
        <w:ind w:left="5040" w:hanging="360"/>
      </w:pPr>
    </w:lvl>
    <w:lvl w:ilvl="7" w:tplc="E12CDBA6" w:tentative="1">
      <w:start w:val="1"/>
      <w:numFmt w:val="lowerLetter"/>
      <w:lvlText w:val="%8)"/>
      <w:lvlJc w:val="left"/>
      <w:pPr>
        <w:tabs>
          <w:tab w:val="num" w:pos="5760"/>
        </w:tabs>
        <w:ind w:left="5760" w:hanging="360"/>
      </w:pPr>
    </w:lvl>
    <w:lvl w:ilvl="8" w:tplc="24F41698" w:tentative="1">
      <w:start w:val="1"/>
      <w:numFmt w:val="lowerLetter"/>
      <w:lvlText w:val="%9)"/>
      <w:lvlJc w:val="left"/>
      <w:pPr>
        <w:tabs>
          <w:tab w:val="num" w:pos="6480"/>
        </w:tabs>
        <w:ind w:left="6480" w:hanging="360"/>
      </w:pPr>
    </w:lvl>
  </w:abstractNum>
  <w:abstractNum w:abstractNumId="23">
    <w:nsid w:val="39E12BB6"/>
    <w:multiLevelType w:val="hybridMultilevel"/>
    <w:tmpl w:val="691CD926"/>
    <w:lvl w:ilvl="0" w:tplc="189216D0">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3B846723"/>
    <w:multiLevelType w:val="hybridMultilevel"/>
    <w:tmpl w:val="CB0C181A"/>
    <w:lvl w:ilvl="0" w:tplc="28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3BD1116A"/>
    <w:multiLevelType w:val="hybridMultilevel"/>
    <w:tmpl w:val="824AE564"/>
    <w:lvl w:ilvl="0" w:tplc="E2B4D54A">
      <w:start w:val="1"/>
      <w:numFmt w:val="bullet"/>
      <w:lvlText w:val="•"/>
      <w:lvlJc w:val="left"/>
      <w:pPr>
        <w:tabs>
          <w:tab w:val="num" w:pos="720"/>
        </w:tabs>
        <w:ind w:left="720" w:hanging="360"/>
      </w:pPr>
      <w:rPr>
        <w:rFonts w:ascii="Arial" w:hAnsi="Arial" w:hint="default"/>
      </w:rPr>
    </w:lvl>
    <w:lvl w:ilvl="1" w:tplc="F352411C" w:tentative="1">
      <w:start w:val="1"/>
      <w:numFmt w:val="bullet"/>
      <w:lvlText w:val="•"/>
      <w:lvlJc w:val="left"/>
      <w:pPr>
        <w:tabs>
          <w:tab w:val="num" w:pos="1440"/>
        </w:tabs>
        <w:ind w:left="1440" w:hanging="360"/>
      </w:pPr>
      <w:rPr>
        <w:rFonts w:ascii="Arial" w:hAnsi="Arial" w:hint="default"/>
      </w:rPr>
    </w:lvl>
    <w:lvl w:ilvl="2" w:tplc="378676AA" w:tentative="1">
      <w:start w:val="1"/>
      <w:numFmt w:val="bullet"/>
      <w:lvlText w:val="•"/>
      <w:lvlJc w:val="left"/>
      <w:pPr>
        <w:tabs>
          <w:tab w:val="num" w:pos="2160"/>
        </w:tabs>
        <w:ind w:left="2160" w:hanging="360"/>
      </w:pPr>
      <w:rPr>
        <w:rFonts w:ascii="Arial" w:hAnsi="Arial" w:hint="default"/>
      </w:rPr>
    </w:lvl>
    <w:lvl w:ilvl="3" w:tplc="FA1E0D3C" w:tentative="1">
      <w:start w:val="1"/>
      <w:numFmt w:val="bullet"/>
      <w:lvlText w:val="•"/>
      <w:lvlJc w:val="left"/>
      <w:pPr>
        <w:tabs>
          <w:tab w:val="num" w:pos="2880"/>
        </w:tabs>
        <w:ind w:left="2880" w:hanging="360"/>
      </w:pPr>
      <w:rPr>
        <w:rFonts w:ascii="Arial" w:hAnsi="Arial" w:hint="default"/>
      </w:rPr>
    </w:lvl>
    <w:lvl w:ilvl="4" w:tplc="249A6C1A" w:tentative="1">
      <w:start w:val="1"/>
      <w:numFmt w:val="bullet"/>
      <w:lvlText w:val="•"/>
      <w:lvlJc w:val="left"/>
      <w:pPr>
        <w:tabs>
          <w:tab w:val="num" w:pos="3600"/>
        </w:tabs>
        <w:ind w:left="3600" w:hanging="360"/>
      </w:pPr>
      <w:rPr>
        <w:rFonts w:ascii="Arial" w:hAnsi="Arial" w:hint="default"/>
      </w:rPr>
    </w:lvl>
    <w:lvl w:ilvl="5" w:tplc="A06CFAEC" w:tentative="1">
      <w:start w:val="1"/>
      <w:numFmt w:val="bullet"/>
      <w:lvlText w:val="•"/>
      <w:lvlJc w:val="left"/>
      <w:pPr>
        <w:tabs>
          <w:tab w:val="num" w:pos="4320"/>
        </w:tabs>
        <w:ind w:left="4320" w:hanging="360"/>
      </w:pPr>
      <w:rPr>
        <w:rFonts w:ascii="Arial" w:hAnsi="Arial" w:hint="default"/>
      </w:rPr>
    </w:lvl>
    <w:lvl w:ilvl="6" w:tplc="E3222290" w:tentative="1">
      <w:start w:val="1"/>
      <w:numFmt w:val="bullet"/>
      <w:lvlText w:val="•"/>
      <w:lvlJc w:val="left"/>
      <w:pPr>
        <w:tabs>
          <w:tab w:val="num" w:pos="5040"/>
        </w:tabs>
        <w:ind w:left="5040" w:hanging="360"/>
      </w:pPr>
      <w:rPr>
        <w:rFonts w:ascii="Arial" w:hAnsi="Arial" w:hint="default"/>
      </w:rPr>
    </w:lvl>
    <w:lvl w:ilvl="7" w:tplc="4B36A5E4" w:tentative="1">
      <w:start w:val="1"/>
      <w:numFmt w:val="bullet"/>
      <w:lvlText w:val="•"/>
      <w:lvlJc w:val="left"/>
      <w:pPr>
        <w:tabs>
          <w:tab w:val="num" w:pos="5760"/>
        </w:tabs>
        <w:ind w:left="5760" w:hanging="360"/>
      </w:pPr>
      <w:rPr>
        <w:rFonts w:ascii="Arial" w:hAnsi="Arial" w:hint="default"/>
      </w:rPr>
    </w:lvl>
    <w:lvl w:ilvl="8" w:tplc="B21C7F00" w:tentative="1">
      <w:start w:val="1"/>
      <w:numFmt w:val="bullet"/>
      <w:lvlText w:val="•"/>
      <w:lvlJc w:val="left"/>
      <w:pPr>
        <w:tabs>
          <w:tab w:val="num" w:pos="6480"/>
        </w:tabs>
        <w:ind w:left="6480" w:hanging="360"/>
      </w:pPr>
      <w:rPr>
        <w:rFonts w:ascii="Arial" w:hAnsi="Arial" w:hint="default"/>
      </w:rPr>
    </w:lvl>
  </w:abstractNum>
  <w:abstractNum w:abstractNumId="26">
    <w:nsid w:val="3BF73B7A"/>
    <w:multiLevelType w:val="hybridMultilevel"/>
    <w:tmpl w:val="13F05ABA"/>
    <w:lvl w:ilvl="0" w:tplc="1924D330">
      <w:start w:val="1"/>
      <w:numFmt w:val="bullet"/>
      <w:lvlText w:val="•"/>
      <w:lvlJc w:val="left"/>
      <w:pPr>
        <w:tabs>
          <w:tab w:val="num" w:pos="720"/>
        </w:tabs>
        <w:ind w:left="720" w:hanging="360"/>
      </w:pPr>
      <w:rPr>
        <w:rFonts w:ascii="Arial" w:hAnsi="Arial" w:hint="default"/>
      </w:rPr>
    </w:lvl>
    <w:lvl w:ilvl="1" w:tplc="5CE0668A" w:tentative="1">
      <w:start w:val="1"/>
      <w:numFmt w:val="bullet"/>
      <w:lvlText w:val="•"/>
      <w:lvlJc w:val="left"/>
      <w:pPr>
        <w:tabs>
          <w:tab w:val="num" w:pos="1440"/>
        </w:tabs>
        <w:ind w:left="1440" w:hanging="360"/>
      </w:pPr>
      <w:rPr>
        <w:rFonts w:ascii="Arial" w:hAnsi="Arial" w:hint="default"/>
      </w:rPr>
    </w:lvl>
    <w:lvl w:ilvl="2" w:tplc="1B363678" w:tentative="1">
      <w:start w:val="1"/>
      <w:numFmt w:val="bullet"/>
      <w:lvlText w:val="•"/>
      <w:lvlJc w:val="left"/>
      <w:pPr>
        <w:tabs>
          <w:tab w:val="num" w:pos="2160"/>
        </w:tabs>
        <w:ind w:left="2160" w:hanging="360"/>
      </w:pPr>
      <w:rPr>
        <w:rFonts w:ascii="Arial" w:hAnsi="Arial" w:hint="default"/>
      </w:rPr>
    </w:lvl>
    <w:lvl w:ilvl="3" w:tplc="FAE493A0" w:tentative="1">
      <w:start w:val="1"/>
      <w:numFmt w:val="bullet"/>
      <w:lvlText w:val="•"/>
      <w:lvlJc w:val="left"/>
      <w:pPr>
        <w:tabs>
          <w:tab w:val="num" w:pos="2880"/>
        </w:tabs>
        <w:ind w:left="2880" w:hanging="360"/>
      </w:pPr>
      <w:rPr>
        <w:rFonts w:ascii="Arial" w:hAnsi="Arial" w:hint="default"/>
      </w:rPr>
    </w:lvl>
    <w:lvl w:ilvl="4" w:tplc="0CF201D2" w:tentative="1">
      <w:start w:val="1"/>
      <w:numFmt w:val="bullet"/>
      <w:lvlText w:val="•"/>
      <w:lvlJc w:val="left"/>
      <w:pPr>
        <w:tabs>
          <w:tab w:val="num" w:pos="3600"/>
        </w:tabs>
        <w:ind w:left="3600" w:hanging="360"/>
      </w:pPr>
      <w:rPr>
        <w:rFonts w:ascii="Arial" w:hAnsi="Arial" w:hint="default"/>
      </w:rPr>
    </w:lvl>
    <w:lvl w:ilvl="5" w:tplc="1188D362" w:tentative="1">
      <w:start w:val="1"/>
      <w:numFmt w:val="bullet"/>
      <w:lvlText w:val="•"/>
      <w:lvlJc w:val="left"/>
      <w:pPr>
        <w:tabs>
          <w:tab w:val="num" w:pos="4320"/>
        </w:tabs>
        <w:ind w:left="4320" w:hanging="360"/>
      </w:pPr>
      <w:rPr>
        <w:rFonts w:ascii="Arial" w:hAnsi="Arial" w:hint="default"/>
      </w:rPr>
    </w:lvl>
    <w:lvl w:ilvl="6" w:tplc="E49A91E8" w:tentative="1">
      <w:start w:val="1"/>
      <w:numFmt w:val="bullet"/>
      <w:lvlText w:val="•"/>
      <w:lvlJc w:val="left"/>
      <w:pPr>
        <w:tabs>
          <w:tab w:val="num" w:pos="5040"/>
        </w:tabs>
        <w:ind w:left="5040" w:hanging="360"/>
      </w:pPr>
      <w:rPr>
        <w:rFonts w:ascii="Arial" w:hAnsi="Arial" w:hint="default"/>
      </w:rPr>
    </w:lvl>
    <w:lvl w:ilvl="7" w:tplc="1276C0F0" w:tentative="1">
      <w:start w:val="1"/>
      <w:numFmt w:val="bullet"/>
      <w:lvlText w:val="•"/>
      <w:lvlJc w:val="left"/>
      <w:pPr>
        <w:tabs>
          <w:tab w:val="num" w:pos="5760"/>
        </w:tabs>
        <w:ind w:left="5760" w:hanging="360"/>
      </w:pPr>
      <w:rPr>
        <w:rFonts w:ascii="Arial" w:hAnsi="Arial" w:hint="default"/>
      </w:rPr>
    </w:lvl>
    <w:lvl w:ilvl="8" w:tplc="28E895DA" w:tentative="1">
      <w:start w:val="1"/>
      <w:numFmt w:val="bullet"/>
      <w:lvlText w:val="•"/>
      <w:lvlJc w:val="left"/>
      <w:pPr>
        <w:tabs>
          <w:tab w:val="num" w:pos="6480"/>
        </w:tabs>
        <w:ind w:left="6480" w:hanging="360"/>
      </w:pPr>
      <w:rPr>
        <w:rFonts w:ascii="Arial" w:hAnsi="Arial" w:hint="default"/>
      </w:rPr>
    </w:lvl>
  </w:abstractNum>
  <w:abstractNum w:abstractNumId="27">
    <w:nsid w:val="3D7E4A40"/>
    <w:multiLevelType w:val="hybridMultilevel"/>
    <w:tmpl w:val="6A2ED4E8"/>
    <w:lvl w:ilvl="0" w:tplc="DD383C4A">
      <w:start w:val="1"/>
      <w:numFmt w:val="bullet"/>
      <w:lvlText w:val="•"/>
      <w:lvlJc w:val="left"/>
      <w:pPr>
        <w:tabs>
          <w:tab w:val="num" w:pos="720"/>
        </w:tabs>
        <w:ind w:left="720" w:hanging="360"/>
      </w:pPr>
      <w:rPr>
        <w:rFonts w:ascii="Arial" w:hAnsi="Arial" w:hint="default"/>
      </w:rPr>
    </w:lvl>
    <w:lvl w:ilvl="1" w:tplc="C68A593C">
      <w:start w:val="1"/>
      <w:numFmt w:val="lowerLetter"/>
      <w:lvlText w:val="%2)"/>
      <w:lvlJc w:val="left"/>
      <w:pPr>
        <w:ind w:left="720" w:hanging="360"/>
      </w:pPr>
      <w:rPr>
        <w:rFonts w:ascii="Calibri" w:hAnsi="Calibri" w:hint="default"/>
        <w:b/>
        <w:bCs/>
        <w:i w:val="0"/>
        <w:iCs w:val="0"/>
      </w:rPr>
    </w:lvl>
    <w:lvl w:ilvl="2" w:tplc="73421E1C" w:tentative="1">
      <w:start w:val="1"/>
      <w:numFmt w:val="bullet"/>
      <w:lvlText w:val="•"/>
      <w:lvlJc w:val="left"/>
      <w:pPr>
        <w:tabs>
          <w:tab w:val="num" w:pos="2160"/>
        </w:tabs>
        <w:ind w:left="2160" w:hanging="360"/>
      </w:pPr>
      <w:rPr>
        <w:rFonts w:ascii="Arial" w:hAnsi="Arial" w:hint="default"/>
      </w:rPr>
    </w:lvl>
    <w:lvl w:ilvl="3" w:tplc="5E1E0D54" w:tentative="1">
      <w:start w:val="1"/>
      <w:numFmt w:val="bullet"/>
      <w:lvlText w:val="•"/>
      <w:lvlJc w:val="left"/>
      <w:pPr>
        <w:tabs>
          <w:tab w:val="num" w:pos="2880"/>
        </w:tabs>
        <w:ind w:left="2880" w:hanging="360"/>
      </w:pPr>
      <w:rPr>
        <w:rFonts w:ascii="Arial" w:hAnsi="Arial" w:hint="default"/>
      </w:rPr>
    </w:lvl>
    <w:lvl w:ilvl="4" w:tplc="920EAD48" w:tentative="1">
      <w:start w:val="1"/>
      <w:numFmt w:val="bullet"/>
      <w:lvlText w:val="•"/>
      <w:lvlJc w:val="left"/>
      <w:pPr>
        <w:tabs>
          <w:tab w:val="num" w:pos="3600"/>
        </w:tabs>
        <w:ind w:left="3600" w:hanging="360"/>
      </w:pPr>
      <w:rPr>
        <w:rFonts w:ascii="Arial" w:hAnsi="Arial" w:hint="default"/>
      </w:rPr>
    </w:lvl>
    <w:lvl w:ilvl="5" w:tplc="0DEEA816" w:tentative="1">
      <w:start w:val="1"/>
      <w:numFmt w:val="bullet"/>
      <w:lvlText w:val="•"/>
      <w:lvlJc w:val="left"/>
      <w:pPr>
        <w:tabs>
          <w:tab w:val="num" w:pos="4320"/>
        </w:tabs>
        <w:ind w:left="4320" w:hanging="360"/>
      </w:pPr>
      <w:rPr>
        <w:rFonts w:ascii="Arial" w:hAnsi="Arial" w:hint="default"/>
      </w:rPr>
    </w:lvl>
    <w:lvl w:ilvl="6" w:tplc="E0720546" w:tentative="1">
      <w:start w:val="1"/>
      <w:numFmt w:val="bullet"/>
      <w:lvlText w:val="•"/>
      <w:lvlJc w:val="left"/>
      <w:pPr>
        <w:tabs>
          <w:tab w:val="num" w:pos="5040"/>
        </w:tabs>
        <w:ind w:left="5040" w:hanging="360"/>
      </w:pPr>
      <w:rPr>
        <w:rFonts w:ascii="Arial" w:hAnsi="Arial" w:hint="default"/>
      </w:rPr>
    </w:lvl>
    <w:lvl w:ilvl="7" w:tplc="A48E4F9E" w:tentative="1">
      <w:start w:val="1"/>
      <w:numFmt w:val="bullet"/>
      <w:lvlText w:val="•"/>
      <w:lvlJc w:val="left"/>
      <w:pPr>
        <w:tabs>
          <w:tab w:val="num" w:pos="5760"/>
        </w:tabs>
        <w:ind w:left="5760" w:hanging="360"/>
      </w:pPr>
      <w:rPr>
        <w:rFonts w:ascii="Arial" w:hAnsi="Arial" w:hint="default"/>
      </w:rPr>
    </w:lvl>
    <w:lvl w:ilvl="8" w:tplc="B27EFA1C" w:tentative="1">
      <w:start w:val="1"/>
      <w:numFmt w:val="bullet"/>
      <w:lvlText w:val="•"/>
      <w:lvlJc w:val="left"/>
      <w:pPr>
        <w:tabs>
          <w:tab w:val="num" w:pos="6480"/>
        </w:tabs>
        <w:ind w:left="6480" w:hanging="360"/>
      </w:pPr>
      <w:rPr>
        <w:rFonts w:ascii="Arial" w:hAnsi="Arial" w:hint="default"/>
      </w:rPr>
    </w:lvl>
  </w:abstractNum>
  <w:abstractNum w:abstractNumId="28">
    <w:nsid w:val="45DD741D"/>
    <w:multiLevelType w:val="hybridMultilevel"/>
    <w:tmpl w:val="BDA633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4749708E"/>
    <w:multiLevelType w:val="hybridMultilevel"/>
    <w:tmpl w:val="76EA566C"/>
    <w:lvl w:ilvl="0" w:tplc="C802689E">
      <w:start w:val="1"/>
      <w:numFmt w:val="bullet"/>
      <w:lvlText w:val="•"/>
      <w:lvlJc w:val="left"/>
      <w:pPr>
        <w:tabs>
          <w:tab w:val="num" w:pos="720"/>
        </w:tabs>
        <w:ind w:left="720" w:hanging="360"/>
      </w:pPr>
      <w:rPr>
        <w:rFonts w:ascii="Arial" w:hAnsi="Arial" w:hint="default"/>
      </w:rPr>
    </w:lvl>
    <w:lvl w:ilvl="1" w:tplc="D3D6400C" w:tentative="1">
      <w:start w:val="1"/>
      <w:numFmt w:val="bullet"/>
      <w:lvlText w:val="•"/>
      <w:lvlJc w:val="left"/>
      <w:pPr>
        <w:tabs>
          <w:tab w:val="num" w:pos="1440"/>
        </w:tabs>
        <w:ind w:left="1440" w:hanging="360"/>
      </w:pPr>
      <w:rPr>
        <w:rFonts w:ascii="Arial" w:hAnsi="Arial" w:hint="default"/>
      </w:rPr>
    </w:lvl>
    <w:lvl w:ilvl="2" w:tplc="5D1A32A8" w:tentative="1">
      <w:start w:val="1"/>
      <w:numFmt w:val="bullet"/>
      <w:lvlText w:val="•"/>
      <w:lvlJc w:val="left"/>
      <w:pPr>
        <w:tabs>
          <w:tab w:val="num" w:pos="2160"/>
        </w:tabs>
        <w:ind w:left="2160" w:hanging="360"/>
      </w:pPr>
      <w:rPr>
        <w:rFonts w:ascii="Arial" w:hAnsi="Arial" w:hint="default"/>
      </w:rPr>
    </w:lvl>
    <w:lvl w:ilvl="3" w:tplc="CD5018F0" w:tentative="1">
      <w:start w:val="1"/>
      <w:numFmt w:val="bullet"/>
      <w:lvlText w:val="•"/>
      <w:lvlJc w:val="left"/>
      <w:pPr>
        <w:tabs>
          <w:tab w:val="num" w:pos="2880"/>
        </w:tabs>
        <w:ind w:left="2880" w:hanging="360"/>
      </w:pPr>
      <w:rPr>
        <w:rFonts w:ascii="Arial" w:hAnsi="Arial" w:hint="default"/>
      </w:rPr>
    </w:lvl>
    <w:lvl w:ilvl="4" w:tplc="0AD6FBE6" w:tentative="1">
      <w:start w:val="1"/>
      <w:numFmt w:val="bullet"/>
      <w:lvlText w:val="•"/>
      <w:lvlJc w:val="left"/>
      <w:pPr>
        <w:tabs>
          <w:tab w:val="num" w:pos="3600"/>
        </w:tabs>
        <w:ind w:left="3600" w:hanging="360"/>
      </w:pPr>
      <w:rPr>
        <w:rFonts w:ascii="Arial" w:hAnsi="Arial" w:hint="default"/>
      </w:rPr>
    </w:lvl>
    <w:lvl w:ilvl="5" w:tplc="3892BD62" w:tentative="1">
      <w:start w:val="1"/>
      <w:numFmt w:val="bullet"/>
      <w:lvlText w:val="•"/>
      <w:lvlJc w:val="left"/>
      <w:pPr>
        <w:tabs>
          <w:tab w:val="num" w:pos="4320"/>
        </w:tabs>
        <w:ind w:left="4320" w:hanging="360"/>
      </w:pPr>
      <w:rPr>
        <w:rFonts w:ascii="Arial" w:hAnsi="Arial" w:hint="default"/>
      </w:rPr>
    </w:lvl>
    <w:lvl w:ilvl="6" w:tplc="F98C0EC6" w:tentative="1">
      <w:start w:val="1"/>
      <w:numFmt w:val="bullet"/>
      <w:lvlText w:val="•"/>
      <w:lvlJc w:val="left"/>
      <w:pPr>
        <w:tabs>
          <w:tab w:val="num" w:pos="5040"/>
        </w:tabs>
        <w:ind w:left="5040" w:hanging="360"/>
      </w:pPr>
      <w:rPr>
        <w:rFonts w:ascii="Arial" w:hAnsi="Arial" w:hint="default"/>
      </w:rPr>
    </w:lvl>
    <w:lvl w:ilvl="7" w:tplc="04EE5DC0" w:tentative="1">
      <w:start w:val="1"/>
      <w:numFmt w:val="bullet"/>
      <w:lvlText w:val="•"/>
      <w:lvlJc w:val="left"/>
      <w:pPr>
        <w:tabs>
          <w:tab w:val="num" w:pos="5760"/>
        </w:tabs>
        <w:ind w:left="5760" w:hanging="360"/>
      </w:pPr>
      <w:rPr>
        <w:rFonts w:ascii="Arial" w:hAnsi="Arial" w:hint="default"/>
      </w:rPr>
    </w:lvl>
    <w:lvl w:ilvl="8" w:tplc="1478BCC0" w:tentative="1">
      <w:start w:val="1"/>
      <w:numFmt w:val="bullet"/>
      <w:lvlText w:val="•"/>
      <w:lvlJc w:val="left"/>
      <w:pPr>
        <w:tabs>
          <w:tab w:val="num" w:pos="6480"/>
        </w:tabs>
        <w:ind w:left="6480" w:hanging="360"/>
      </w:pPr>
      <w:rPr>
        <w:rFonts w:ascii="Arial" w:hAnsi="Arial" w:hint="default"/>
      </w:rPr>
    </w:lvl>
  </w:abstractNum>
  <w:abstractNum w:abstractNumId="30">
    <w:nsid w:val="47677988"/>
    <w:multiLevelType w:val="hybridMultilevel"/>
    <w:tmpl w:val="3A067284"/>
    <w:lvl w:ilvl="0" w:tplc="B34286F4">
      <w:start w:val="1"/>
      <w:numFmt w:val="bullet"/>
      <w:lvlText w:val="•"/>
      <w:lvlJc w:val="left"/>
      <w:pPr>
        <w:tabs>
          <w:tab w:val="num" w:pos="720"/>
        </w:tabs>
        <w:ind w:left="720" w:hanging="360"/>
      </w:pPr>
      <w:rPr>
        <w:rFonts w:ascii="Arial" w:hAnsi="Arial" w:hint="default"/>
      </w:rPr>
    </w:lvl>
    <w:lvl w:ilvl="1" w:tplc="AF70F68C" w:tentative="1">
      <w:start w:val="1"/>
      <w:numFmt w:val="bullet"/>
      <w:lvlText w:val="•"/>
      <w:lvlJc w:val="left"/>
      <w:pPr>
        <w:tabs>
          <w:tab w:val="num" w:pos="1440"/>
        </w:tabs>
        <w:ind w:left="1440" w:hanging="360"/>
      </w:pPr>
      <w:rPr>
        <w:rFonts w:ascii="Arial" w:hAnsi="Arial" w:hint="default"/>
      </w:rPr>
    </w:lvl>
    <w:lvl w:ilvl="2" w:tplc="0748B132" w:tentative="1">
      <w:start w:val="1"/>
      <w:numFmt w:val="bullet"/>
      <w:lvlText w:val="•"/>
      <w:lvlJc w:val="left"/>
      <w:pPr>
        <w:tabs>
          <w:tab w:val="num" w:pos="2160"/>
        </w:tabs>
        <w:ind w:left="2160" w:hanging="360"/>
      </w:pPr>
      <w:rPr>
        <w:rFonts w:ascii="Arial" w:hAnsi="Arial" w:hint="default"/>
      </w:rPr>
    </w:lvl>
    <w:lvl w:ilvl="3" w:tplc="5428F724" w:tentative="1">
      <w:start w:val="1"/>
      <w:numFmt w:val="bullet"/>
      <w:lvlText w:val="•"/>
      <w:lvlJc w:val="left"/>
      <w:pPr>
        <w:tabs>
          <w:tab w:val="num" w:pos="2880"/>
        </w:tabs>
        <w:ind w:left="2880" w:hanging="360"/>
      </w:pPr>
      <w:rPr>
        <w:rFonts w:ascii="Arial" w:hAnsi="Arial" w:hint="default"/>
      </w:rPr>
    </w:lvl>
    <w:lvl w:ilvl="4" w:tplc="CAE2ED06" w:tentative="1">
      <w:start w:val="1"/>
      <w:numFmt w:val="bullet"/>
      <w:lvlText w:val="•"/>
      <w:lvlJc w:val="left"/>
      <w:pPr>
        <w:tabs>
          <w:tab w:val="num" w:pos="3600"/>
        </w:tabs>
        <w:ind w:left="3600" w:hanging="360"/>
      </w:pPr>
      <w:rPr>
        <w:rFonts w:ascii="Arial" w:hAnsi="Arial" w:hint="default"/>
      </w:rPr>
    </w:lvl>
    <w:lvl w:ilvl="5" w:tplc="C6CAEA1C" w:tentative="1">
      <w:start w:val="1"/>
      <w:numFmt w:val="bullet"/>
      <w:lvlText w:val="•"/>
      <w:lvlJc w:val="left"/>
      <w:pPr>
        <w:tabs>
          <w:tab w:val="num" w:pos="4320"/>
        </w:tabs>
        <w:ind w:left="4320" w:hanging="360"/>
      </w:pPr>
      <w:rPr>
        <w:rFonts w:ascii="Arial" w:hAnsi="Arial" w:hint="default"/>
      </w:rPr>
    </w:lvl>
    <w:lvl w:ilvl="6" w:tplc="EB50FF56" w:tentative="1">
      <w:start w:val="1"/>
      <w:numFmt w:val="bullet"/>
      <w:lvlText w:val="•"/>
      <w:lvlJc w:val="left"/>
      <w:pPr>
        <w:tabs>
          <w:tab w:val="num" w:pos="5040"/>
        </w:tabs>
        <w:ind w:left="5040" w:hanging="360"/>
      </w:pPr>
      <w:rPr>
        <w:rFonts w:ascii="Arial" w:hAnsi="Arial" w:hint="default"/>
      </w:rPr>
    </w:lvl>
    <w:lvl w:ilvl="7" w:tplc="0A6E9146" w:tentative="1">
      <w:start w:val="1"/>
      <w:numFmt w:val="bullet"/>
      <w:lvlText w:val="•"/>
      <w:lvlJc w:val="left"/>
      <w:pPr>
        <w:tabs>
          <w:tab w:val="num" w:pos="5760"/>
        </w:tabs>
        <w:ind w:left="5760" w:hanging="360"/>
      </w:pPr>
      <w:rPr>
        <w:rFonts w:ascii="Arial" w:hAnsi="Arial" w:hint="default"/>
      </w:rPr>
    </w:lvl>
    <w:lvl w:ilvl="8" w:tplc="CCECFCA4" w:tentative="1">
      <w:start w:val="1"/>
      <w:numFmt w:val="bullet"/>
      <w:lvlText w:val="•"/>
      <w:lvlJc w:val="left"/>
      <w:pPr>
        <w:tabs>
          <w:tab w:val="num" w:pos="6480"/>
        </w:tabs>
        <w:ind w:left="6480" w:hanging="360"/>
      </w:pPr>
      <w:rPr>
        <w:rFonts w:ascii="Arial" w:hAnsi="Arial" w:hint="default"/>
      </w:rPr>
    </w:lvl>
  </w:abstractNum>
  <w:abstractNum w:abstractNumId="31">
    <w:nsid w:val="4B233F8C"/>
    <w:multiLevelType w:val="hybridMultilevel"/>
    <w:tmpl w:val="4D68E158"/>
    <w:lvl w:ilvl="0" w:tplc="834EC240">
      <w:start w:val="1"/>
      <w:numFmt w:val="bullet"/>
      <w:lvlText w:val="•"/>
      <w:lvlJc w:val="left"/>
      <w:pPr>
        <w:tabs>
          <w:tab w:val="num" w:pos="720"/>
        </w:tabs>
        <w:ind w:left="720" w:hanging="360"/>
      </w:pPr>
      <w:rPr>
        <w:rFonts w:ascii="Arial" w:hAnsi="Arial" w:hint="default"/>
      </w:rPr>
    </w:lvl>
    <w:lvl w:ilvl="1" w:tplc="9E00F03E" w:tentative="1">
      <w:start w:val="1"/>
      <w:numFmt w:val="bullet"/>
      <w:lvlText w:val="•"/>
      <w:lvlJc w:val="left"/>
      <w:pPr>
        <w:tabs>
          <w:tab w:val="num" w:pos="1440"/>
        </w:tabs>
        <w:ind w:left="1440" w:hanging="360"/>
      </w:pPr>
      <w:rPr>
        <w:rFonts w:ascii="Arial" w:hAnsi="Arial" w:hint="default"/>
      </w:rPr>
    </w:lvl>
    <w:lvl w:ilvl="2" w:tplc="16BC67C8" w:tentative="1">
      <w:start w:val="1"/>
      <w:numFmt w:val="bullet"/>
      <w:lvlText w:val="•"/>
      <w:lvlJc w:val="left"/>
      <w:pPr>
        <w:tabs>
          <w:tab w:val="num" w:pos="2160"/>
        </w:tabs>
        <w:ind w:left="2160" w:hanging="360"/>
      </w:pPr>
      <w:rPr>
        <w:rFonts w:ascii="Arial" w:hAnsi="Arial" w:hint="default"/>
      </w:rPr>
    </w:lvl>
    <w:lvl w:ilvl="3" w:tplc="EB4C55C4" w:tentative="1">
      <w:start w:val="1"/>
      <w:numFmt w:val="bullet"/>
      <w:lvlText w:val="•"/>
      <w:lvlJc w:val="left"/>
      <w:pPr>
        <w:tabs>
          <w:tab w:val="num" w:pos="2880"/>
        </w:tabs>
        <w:ind w:left="2880" w:hanging="360"/>
      </w:pPr>
      <w:rPr>
        <w:rFonts w:ascii="Arial" w:hAnsi="Arial" w:hint="default"/>
      </w:rPr>
    </w:lvl>
    <w:lvl w:ilvl="4" w:tplc="976696A4" w:tentative="1">
      <w:start w:val="1"/>
      <w:numFmt w:val="bullet"/>
      <w:lvlText w:val="•"/>
      <w:lvlJc w:val="left"/>
      <w:pPr>
        <w:tabs>
          <w:tab w:val="num" w:pos="3600"/>
        </w:tabs>
        <w:ind w:left="3600" w:hanging="360"/>
      </w:pPr>
      <w:rPr>
        <w:rFonts w:ascii="Arial" w:hAnsi="Arial" w:hint="default"/>
      </w:rPr>
    </w:lvl>
    <w:lvl w:ilvl="5" w:tplc="7C4E4A86" w:tentative="1">
      <w:start w:val="1"/>
      <w:numFmt w:val="bullet"/>
      <w:lvlText w:val="•"/>
      <w:lvlJc w:val="left"/>
      <w:pPr>
        <w:tabs>
          <w:tab w:val="num" w:pos="4320"/>
        </w:tabs>
        <w:ind w:left="4320" w:hanging="360"/>
      </w:pPr>
      <w:rPr>
        <w:rFonts w:ascii="Arial" w:hAnsi="Arial" w:hint="default"/>
      </w:rPr>
    </w:lvl>
    <w:lvl w:ilvl="6" w:tplc="6C36C078" w:tentative="1">
      <w:start w:val="1"/>
      <w:numFmt w:val="bullet"/>
      <w:lvlText w:val="•"/>
      <w:lvlJc w:val="left"/>
      <w:pPr>
        <w:tabs>
          <w:tab w:val="num" w:pos="5040"/>
        </w:tabs>
        <w:ind w:left="5040" w:hanging="360"/>
      </w:pPr>
      <w:rPr>
        <w:rFonts w:ascii="Arial" w:hAnsi="Arial" w:hint="default"/>
      </w:rPr>
    </w:lvl>
    <w:lvl w:ilvl="7" w:tplc="5386990E" w:tentative="1">
      <w:start w:val="1"/>
      <w:numFmt w:val="bullet"/>
      <w:lvlText w:val="•"/>
      <w:lvlJc w:val="left"/>
      <w:pPr>
        <w:tabs>
          <w:tab w:val="num" w:pos="5760"/>
        </w:tabs>
        <w:ind w:left="5760" w:hanging="360"/>
      </w:pPr>
      <w:rPr>
        <w:rFonts w:ascii="Arial" w:hAnsi="Arial" w:hint="default"/>
      </w:rPr>
    </w:lvl>
    <w:lvl w:ilvl="8" w:tplc="22CAE8BE" w:tentative="1">
      <w:start w:val="1"/>
      <w:numFmt w:val="bullet"/>
      <w:lvlText w:val="•"/>
      <w:lvlJc w:val="left"/>
      <w:pPr>
        <w:tabs>
          <w:tab w:val="num" w:pos="6480"/>
        </w:tabs>
        <w:ind w:left="6480" w:hanging="360"/>
      </w:pPr>
      <w:rPr>
        <w:rFonts w:ascii="Arial" w:hAnsi="Arial" w:hint="default"/>
      </w:rPr>
    </w:lvl>
  </w:abstractNum>
  <w:abstractNum w:abstractNumId="32">
    <w:nsid w:val="4B7170DA"/>
    <w:multiLevelType w:val="hybridMultilevel"/>
    <w:tmpl w:val="77E89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B8D1E6E"/>
    <w:multiLevelType w:val="hybridMultilevel"/>
    <w:tmpl w:val="4D80AC64"/>
    <w:lvl w:ilvl="0" w:tplc="1E1689B8">
      <w:start w:val="1"/>
      <w:numFmt w:val="bullet"/>
      <w:lvlText w:val="•"/>
      <w:lvlJc w:val="left"/>
      <w:pPr>
        <w:tabs>
          <w:tab w:val="num" w:pos="720"/>
        </w:tabs>
        <w:ind w:left="720" w:hanging="360"/>
      </w:pPr>
      <w:rPr>
        <w:rFonts w:ascii="Arial" w:hAnsi="Arial" w:hint="default"/>
      </w:rPr>
    </w:lvl>
    <w:lvl w:ilvl="1" w:tplc="B89E3F60" w:tentative="1">
      <w:start w:val="1"/>
      <w:numFmt w:val="bullet"/>
      <w:lvlText w:val="•"/>
      <w:lvlJc w:val="left"/>
      <w:pPr>
        <w:tabs>
          <w:tab w:val="num" w:pos="1440"/>
        </w:tabs>
        <w:ind w:left="1440" w:hanging="360"/>
      </w:pPr>
      <w:rPr>
        <w:rFonts w:ascii="Arial" w:hAnsi="Arial" w:hint="default"/>
      </w:rPr>
    </w:lvl>
    <w:lvl w:ilvl="2" w:tplc="ACACD5E6" w:tentative="1">
      <w:start w:val="1"/>
      <w:numFmt w:val="bullet"/>
      <w:lvlText w:val="•"/>
      <w:lvlJc w:val="left"/>
      <w:pPr>
        <w:tabs>
          <w:tab w:val="num" w:pos="2160"/>
        </w:tabs>
        <w:ind w:left="2160" w:hanging="360"/>
      </w:pPr>
      <w:rPr>
        <w:rFonts w:ascii="Arial" w:hAnsi="Arial" w:hint="default"/>
      </w:rPr>
    </w:lvl>
    <w:lvl w:ilvl="3" w:tplc="827C4F7E" w:tentative="1">
      <w:start w:val="1"/>
      <w:numFmt w:val="bullet"/>
      <w:lvlText w:val="•"/>
      <w:lvlJc w:val="left"/>
      <w:pPr>
        <w:tabs>
          <w:tab w:val="num" w:pos="2880"/>
        </w:tabs>
        <w:ind w:left="2880" w:hanging="360"/>
      </w:pPr>
      <w:rPr>
        <w:rFonts w:ascii="Arial" w:hAnsi="Arial" w:hint="default"/>
      </w:rPr>
    </w:lvl>
    <w:lvl w:ilvl="4" w:tplc="279C0B0E" w:tentative="1">
      <w:start w:val="1"/>
      <w:numFmt w:val="bullet"/>
      <w:lvlText w:val="•"/>
      <w:lvlJc w:val="left"/>
      <w:pPr>
        <w:tabs>
          <w:tab w:val="num" w:pos="3600"/>
        </w:tabs>
        <w:ind w:left="3600" w:hanging="360"/>
      </w:pPr>
      <w:rPr>
        <w:rFonts w:ascii="Arial" w:hAnsi="Arial" w:hint="default"/>
      </w:rPr>
    </w:lvl>
    <w:lvl w:ilvl="5" w:tplc="9CD047D0" w:tentative="1">
      <w:start w:val="1"/>
      <w:numFmt w:val="bullet"/>
      <w:lvlText w:val="•"/>
      <w:lvlJc w:val="left"/>
      <w:pPr>
        <w:tabs>
          <w:tab w:val="num" w:pos="4320"/>
        </w:tabs>
        <w:ind w:left="4320" w:hanging="360"/>
      </w:pPr>
      <w:rPr>
        <w:rFonts w:ascii="Arial" w:hAnsi="Arial" w:hint="default"/>
      </w:rPr>
    </w:lvl>
    <w:lvl w:ilvl="6" w:tplc="8D8A84D4" w:tentative="1">
      <w:start w:val="1"/>
      <w:numFmt w:val="bullet"/>
      <w:lvlText w:val="•"/>
      <w:lvlJc w:val="left"/>
      <w:pPr>
        <w:tabs>
          <w:tab w:val="num" w:pos="5040"/>
        </w:tabs>
        <w:ind w:left="5040" w:hanging="360"/>
      </w:pPr>
      <w:rPr>
        <w:rFonts w:ascii="Arial" w:hAnsi="Arial" w:hint="default"/>
      </w:rPr>
    </w:lvl>
    <w:lvl w:ilvl="7" w:tplc="40DC870A" w:tentative="1">
      <w:start w:val="1"/>
      <w:numFmt w:val="bullet"/>
      <w:lvlText w:val="•"/>
      <w:lvlJc w:val="left"/>
      <w:pPr>
        <w:tabs>
          <w:tab w:val="num" w:pos="5760"/>
        </w:tabs>
        <w:ind w:left="5760" w:hanging="360"/>
      </w:pPr>
      <w:rPr>
        <w:rFonts w:ascii="Arial" w:hAnsi="Arial" w:hint="default"/>
      </w:rPr>
    </w:lvl>
    <w:lvl w:ilvl="8" w:tplc="00E0F05A" w:tentative="1">
      <w:start w:val="1"/>
      <w:numFmt w:val="bullet"/>
      <w:lvlText w:val="•"/>
      <w:lvlJc w:val="left"/>
      <w:pPr>
        <w:tabs>
          <w:tab w:val="num" w:pos="6480"/>
        </w:tabs>
        <w:ind w:left="6480" w:hanging="360"/>
      </w:pPr>
      <w:rPr>
        <w:rFonts w:ascii="Arial" w:hAnsi="Arial" w:hint="default"/>
      </w:rPr>
    </w:lvl>
  </w:abstractNum>
  <w:abstractNum w:abstractNumId="34">
    <w:nsid w:val="4CEA023B"/>
    <w:multiLevelType w:val="hybridMultilevel"/>
    <w:tmpl w:val="78A25854"/>
    <w:lvl w:ilvl="0" w:tplc="FF285662">
      <w:start w:val="1"/>
      <w:numFmt w:val="bullet"/>
      <w:lvlText w:val="•"/>
      <w:lvlJc w:val="left"/>
      <w:pPr>
        <w:tabs>
          <w:tab w:val="num" w:pos="720"/>
        </w:tabs>
        <w:ind w:left="720" w:hanging="360"/>
      </w:pPr>
      <w:rPr>
        <w:rFonts w:ascii="Arial" w:hAnsi="Arial" w:hint="default"/>
      </w:rPr>
    </w:lvl>
    <w:lvl w:ilvl="1" w:tplc="40C0650C" w:tentative="1">
      <w:start w:val="1"/>
      <w:numFmt w:val="bullet"/>
      <w:lvlText w:val="•"/>
      <w:lvlJc w:val="left"/>
      <w:pPr>
        <w:tabs>
          <w:tab w:val="num" w:pos="1440"/>
        </w:tabs>
        <w:ind w:left="1440" w:hanging="360"/>
      </w:pPr>
      <w:rPr>
        <w:rFonts w:ascii="Arial" w:hAnsi="Arial" w:hint="default"/>
      </w:rPr>
    </w:lvl>
    <w:lvl w:ilvl="2" w:tplc="D4DEE378" w:tentative="1">
      <w:start w:val="1"/>
      <w:numFmt w:val="bullet"/>
      <w:lvlText w:val="•"/>
      <w:lvlJc w:val="left"/>
      <w:pPr>
        <w:tabs>
          <w:tab w:val="num" w:pos="2160"/>
        </w:tabs>
        <w:ind w:left="2160" w:hanging="360"/>
      </w:pPr>
      <w:rPr>
        <w:rFonts w:ascii="Arial" w:hAnsi="Arial" w:hint="default"/>
      </w:rPr>
    </w:lvl>
    <w:lvl w:ilvl="3" w:tplc="2E443F70" w:tentative="1">
      <w:start w:val="1"/>
      <w:numFmt w:val="bullet"/>
      <w:lvlText w:val="•"/>
      <w:lvlJc w:val="left"/>
      <w:pPr>
        <w:tabs>
          <w:tab w:val="num" w:pos="2880"/>
        </w:tabs>
        <w:ind w:left="2880" w:hanging="360"/>
      </w:pPr>
      <w:rPr>
        <w:rFonts w:ascii="Arial" w:hAnsi="Arial" w:hint="default"/>
      </w:rPr>
    </w:lvl>
    <w:lvl w:ilvl="4" w:tplc="2DE631E2" w:tentative="1">
      <w:start w:val="1"/>
      <w:numFmt w:val="bullet"/>
      <w:lvlText w:val="•"/>
      <w:lvlJc w:val="left"/>
      <w:pPr>
        <w:tabs>
          <w:tab w:val="num" w:pos="3600"/>
        </w:tabs>
        <w:ind w:left="3600" w:hanging="360"/>
      </w:pPr>
      <w:rPr>
        <w:rFonts w:ascii="Arial" w:hAnsi="Arial" w:hint="default"/>
      </w:rPr>
    </w:lvl>
    <w:lvl w:ilvl="5" w:tplc="10B2CE90" w:tentative="1">
      <w:start w:val="1"/>
      <w:numFmt w:val="bullet"/>
      <w:lvlText w:val="•"/>
      <w:lvlJc w:val="left"/>
      <w:pPr>
        <w:tabs>
          <w:tab w:val="num" w:pos="4320"/>
        </w:tabs>
        <w:ind w:left="4320" w:hanging="360"/>
      </w:pPr>
      <w:rPr>
        <w:rFonts w:ascii="Arial" w:hAnsi="Arial" w:hint="default"/>
      </w:rPr>
    </w:lvl>
    <w:lvl w:ilvl="6" w:tplc="EFF644FC" w:tentative="1">
      <w:start w:val="1"/>
      <w:numFmt w:val="bullet"/>
      <w:lvlText w:val="•"/>
      <w:lvlJc w:val="left"/>
      <w:pPr>
        <w:tabs>
          <w:tab w:val="num" w:pos="5040"/>
        </w:tabs>
        <w:ind w:left="5040" w:hanging="360"/>
      </w:pPr>
      <w:rPr>
        <w:rFonts w:ascii="Arial" w:hAnsi="Arial" w:hint="default"/>
      </w:rPr>
    </w:lvl>
    <w:lvl w:ilvl="7" w:tplc="D61A1BA8" w:tentative="1">
      <w:start w:val="1"/>
      <w:numFmt w:val="bullet"/>
      <w:lvlText w:val="•"/>
      <w:lvlJc w:val="left"/>
      <w:pPr>
        <w:tabs>
          <w:tab w:val="num" w:pos="5760"/>
        </w:tabs>
        <w:ind w:left="5760" w:hanging="360"/>
      </w:pPr>
      <w:rPr>
        <w:rFonts w:ascii="Arial" w:hAnsi="Arial" w:hint="default"/>
      </w:rPr>
    </w:lvl>
    <w:lvl w:ilvl="8" w:tplc="65AE1D4A" w:tentative="1">
      <w:start w:val="1"/>
      <w:numFmt w:val="bullet"/>
      <w:lvlText w:val="•"/>
      <w:lvlJc w:val="left"/>
      <w:pPr>
        <w:tabs>
          <w:tab w:val="num" w:pos="6480"/>
        </w:tabs>
        <w:ind w:left="6480" w:hanging="360"/>
      </w:pPr>
      <w:rPr>
        <w:rFonts w:ascii="Arial" w:hAnsi="Arial" w:hint="default"/>
      </w:rPr>
    </w:lvl>
  </w:abstractNum>
  <w:abstractNum w:abstractNumId="35">
    <w:nsid w:val="555F52FA"/>
    <w:multiLevelType w:val="multilevel"/>
    <w:tmpl w:val="FA8E9C2C"/>
    <w:lvl w:ilvl="0">
      <w:start w:val="1"/>
      <w:numFmt w:val="decimal"/>
      <w:lvlText w:val="%1."/>
      <w:lvlJc w:val="left"/>
      <w:pPr>
        <w:ind w:left="360" w:hanging="360"/>
      </w:pPr>
      <w:rPr>
        <w:rFonts w:hint="default"/>
        <w:b/>
      </w:rPr>
    </w:lvl>
    <w:lvl w:ilvl="1">
      <w:start w:val="1"/>
      <w:numFmt w:val="decimal"/>
      <w:isLgl/>
      <w:lvlText w:val="%1.%2"/>
      <w:lvlJc w:val="left"/>
      <w:pPr>
        <w:ind w:left="107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36">
    <w:nsid w:val="55A857FF"/>
    <w:multiLevelType w:val="hybridMultilevel"/>
    <w:tmpl w:val="7C7C451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567F0F0B"/>
    <w:multiLevelType w:val="hybridMultilevel"/>
    <w:tmpl w:val="B8EE3BC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7966F70"/>
    <w:multiLevelType w:val="hybridMultilevel"/>
    <w:tmpl w:val="BD060466"/>
    <w:lvl w:ilvl="0" w:tplc="3E9E9776">
      <w:start w:val="1"/>
      <w:numFmt w:val="bullet"/>
      <w:lvlText w:val="•"/>
      <w:lvlJc w:val="left"/>
      <w:pPr>
        <w:tabs>
          <w:tab w:val="num" w:pos="720"/>
        </w:tabs>
        <w:ind w:left="720" w:hanging="360"/>
      </w:pPr>
      <w:rPr>
        <w:rFonts w:ascii="Arial" w:hAnsi="Arial" w:hint="default"/>
      </w:rPr>
    </w:lvl>
    <w:lvl w:ilvl="1" w:tplc="FE80F882" w:tentative="1">
      <w:start w:val="1"/>
      <w:numFmt w:val="bullet"/>
      <w:lvlText w:val="•"/>
      <w:lvlJc w:val="left"/>
      <w:pPr>
        <w:tabs>
          <w:tab w:val="num" w:pos="1440"/>
        </w:tabs>
        <w:ind w:left="1440" w:hanging="360"/>
      </w:pPr>
      <w:rPr>
        <w:rFonts w:ascii="Arial" w:hAnsi="Arial" w:hint="default"/>
      </w:rPr>
    </w:lvl>
    <w:lvl w:ilvl="2" w:tplc="1590B050" w:tentative="1">
      <w:start w:val="1"/>
      <w:numFmt w:val="bullet"/>
      <w:lvlText w:val="•"/>
      <w:lvlJc w:val="left"/>
      <w:pPr>
        <w:tabs>
          <w:tab w:val="num" w:pos="2160"/>
        </w:tabs>
        <w:ind w:left="2160" w:hanging="360"/>
      </w:pPr>
      <w:rPr>
        <w:rFonts w:ascii="Arial" w:hAnsi="Arial" w:hint="default"/>
      </w:rPr>
    </w:lvl>
    <w:lvl w:ilvl="3" w:tplc="86F60000" w:tentative="1">
      <w:start w:val="1"/>
      <w:numFmt w:val="bullet"/>
      <w:lvlText w:val="•"/>
      <w:lvlJc w:val="left"/>
      <w:pPr>
        <w:tabs>
          <w:tab w:val="num" w:pos="2880"/>
        </w:tabs>
        <w:ind w:left="2880" w:hanging="360"/>
      </w:pPr>
      <w:rPr>
        <w:rFonts w:ascii="Arial" w:hAnsi="Arial" w:hint="default"/>
      </w:rPr>
    </w:lvl>
    <w:lvl w:ilvl="4" w:tplc="8048BFBE" w:tentative="1">
      <w:start w:val="1"/>
      <w:numFmt w:val="bullet"/>
      <w:lvlText w:val="•"/>
      <w:lvlJc w:val="left"/>
      <w:pPr>
        <w:tabs>
          <w:tab w:val="num" w:pos="3600"/>
        </w:tabs>
        <w:ind w:left="3600" w:hanging="360"/>
      </w:pPr>
      <w:rPr>
        <w:rFonts w:ascii="Arial" w:hAnsi="Arial" w:hint="default"/>
      </w:rPr>
    </w:lvl>
    <w:lvl w:ilvl="5" w:tplc="70CEF2E6" w:tentative="1">
      <w:start w:val="1"/>
      <w:numFmt w:val="bullet"/>
      <w:lvlText w:val="•"/>
      <w:lvlJc w:val="left"/>
      <w:pPr>
        <w:tabs>
          <w:tab w:val="num" w:pos="4320"/>
        </w:tabs>
        <w:ind w:left="4320" w:hanging="360"/>
      </w:pPr>
      <w:rPr>
        <w:rFonts w:ascii="Arial" w:hAnsi="Arial" w:hint="default"/>
      </w:rPr>
    </w:lvl>
    <w:lvl w:ilvl="6" w:tplc="F6E8AA0E" w:tentative="1">
      <w:start w:val="1"/>
      <w:numFmt w:val="bullet"/>
      <w:lvlText w:val="•"/>
      <w:lvlJc w:val="left"/>
      <w:pPr>
        <w:tabs>
          <w:tab w:val="num" w:pos="5040"/>
        </w:tabs>
        <w:ind w:left="5040" w:hanging="360"/>
      </w:pPr>
      <w:rPr>
        <w:rFonts w:ascii="Arial" w:hAnsi="Arial" w:hint="default"/>
      </w:rPr>
    </w:lvl>
    <w:lvl w:ilvl="7" w:tplc="6C8CCD12" w:tentative="1">
      <w:start w:val="1"/>
      <w:numFmt w:val="bullet"/>
      <w:lvlText w:val="•"/>
      <w:lvlJc w:val="left"/>
      <w:pPr>
        <w:tabs>
          <w:tab w:val="num" w:pos="5760"/>
        </w:tabs>
        <w:ind w:left="5760" w:hanging="360"/>
      </w:pPr>
      <w:rPr>
        <w:rFonts w:ascii="Arial" w:hAnsi="Arial" w:hint="default"/>
      </w:rPr>
    </w:lvl>
    <w:lvl w:ilvl="8" w:tplc="CDEC74FC" w:tentative="1">
      <w:start w:val="1"/>
      <w:numFmt w:val="bullet"/>
      <w:lvlText w:val="•"/>
      <w:lvlJc w:val="left"/>
      <w:pPr>
        <w:tabs>
          <w:tab w:val="num" w:pos="6480"/>
        </w:tabs>
        <w:ind w:left="6480" w:hanging="360"/>
      </w:pPr>
      <w:rPr>
        <w:rFonts w:ascii="Arial" w:hAnsi="Arial" w:hint="default"/>
      </w:rPr>
    </w:lvl>
  </w:abstractNum>
  <w:abstractNum w:abstractNumId="39">
    <w:nsid w:val="5D0B4495"/>
    <w:multiLevelType w:val="hybridMultilevel"/>
    <w:tmpl w:val="7130C010"/>
    <w:lvl w:ilvl="0" w:tplc="CF90457E">
      <w:start w:val="1"/>
      <w:numFmt w:val="bullet"/>
      <w:lvlText w:val="•"/>
      <w:lvlJc w:val="left"/>
      <w:pPr>
        <w:tabs>
          <w:tab w:val="num" w:pos="720"/>
        </w:tabs>
        <w:ind w:left="720" w:hanging="360"/>
      </w:pPr>
      <w:rPr>
        <w:rFonts w:ascii="Arial" w:hAnsi="Arial" w:hint="default"/>
      </w:rPr>
    </w:lvl>
    <w:lvl w:ilvl="1" w:tplc="4266BCBA" w:tentative="1">
      <w:start w:val="1"/>
      <w:numFmt w:val="bullet"/>
      <w:lvlText w:val="•"/>
      <w:lvlJc w:val="left"/>
      <w:pPr>
        <w:tabs>
          <w:tab w:val="num" w:pos="1440"/>
        </w:tabs>
        <w:ind w:left="1440" w:hanging="360"/>
      </w:pPr>
      <w:rPr>
        <w:rFonts w:ascii="Arial" w:hAnsi="Arial" w:hint="default"/>
      </w:rPr>
    </w:lvl>
    <w:lvl w:ilvl="2" w:tplc="C2CC88BE" w:tentative="1">
      <w:start w:val="1"/>
      <w:numFmt w:val="bullet"/>
      <w:lvlText w:val="•"/>
      <w:lvlJc w:val="left"/>
      <w:pPr>
        <w:tabs>
          <w:tab w:val="num" w:pos="2160"/>
        </w:tabs>
        <w:ind w:left="2160" w:hanging="360"/>
      </w:pPr>
      <w:rPr>
        <w:rFonts w:ascii="Arial" w:hAnsi="Arial" w:hint="default"/>
      </w:rPr>
    </w:lvl>
    <w:lvl w:ilvl="3" w:tplc="735E435A" w:tentative="1">
      <w:start w:val="1"/>
      <w:numFmt w:val="bullet"/>
      <w:lvlText w:val="•"/>
      <w:lvlJc w:val="left"/>
      <w:pPr>
        <w:tabs>
          <w:tab w:val="num" w:pos="2880"/>
        </w:tabs>
        <w:ind w:left="2880" w:hanging="360"/>
      </w:pPr>
      <w:rPr>
        <w:rFonts w:ascii="Arial" w:hAnsi="Arial" w:hint="default"/>
      </w:rPr>
    </w:lvl>
    <w:lvl w:ilvl="4" w:tplc="662AC594" w:tentative="1">
      <w:start w:val="1"/>
      <w:numFmt w:val="bullet"/>
      <w:lvlText w:val="•"/>
      <w:lvlJc w:val="left"/>
      <w:pPr>
        <w:tabs>
          <w:tab w:val="num" w:pos="3600"/>
        </w:tabs>
        <w:ind w:left="3600" w:hanging="360"/>
      </w:pPr>
      <w:rPr>
        <w:rFonts w:ascii="Arial" w:hAnsi="Arial" w:hint="default"/>
      </w:rPr>
    </w:lvl>
    <w:lvl w:ilvl="5" w:tplc="50F670D8" w:tentative="1">
      <w:start w:val="1"/>
      <w:numFmt w:val="bullet"/>
      <w:lvlText w:val="•"/>
      <w:lvlJc w:val="left"/>
      <w:pPr>
        <w:tabs>
          <w:tab w:val="num" w:pos="4320"/>
        </w:tabs>
        <w:ind w:left="4320" w:hanging="360"/>
      </w:pPr>
      <w:rPr>
        <w:rFonts w:ascii="Arial" w:hAnsi="Arial" w:hint="default"/>
      </w:rPr>
    </w:lvl>
    <w:lvl w:ilvl="6" w:tplc="84F87CF8" w:tentative="1">
      <w:start w:val="1"/>
      <w:numFmt w:val="bullet"/>
      <w:lvlText w:val="•"/>
      <w:lvlJc w:val="left"/>
      <w:pPr>
        <w:tabs>
          <w:tab w:val="num" w:pos="5040"/>
        </w:tabs>
        <w:ind w:left="5040" w:hanging="360"/>
      </w:pPr>
      <w:rPr>
        <w:rFonts w:ascii="Arial" w:hAnsi="Arial" w:hint="default"/>
      </w:rPr>
    </w:lvl>
    <w:lvl w:ilvl="7" w:tplc="BDFCFD0A" w:tentative="1">
      <w:start w:val="1"/>
      <w:numFmt w:val="bullet"/>
      <w:lvlText w:val="•"/>
      <w:lvlJc w:val="left"/>
      <w:pPr>
        <w:tabs>
          <w:tab w:val="num" w:pos="5760"/>
        </w:tabs>
        <w:ind w:left="5760" w:hanging="360"/>
      </w:pPr>
      <w:rPr>
        <w:rFonts w:ascii="Arial" w:hAnsi="Arial" w:hint="default"/>
      </w:rPr>
    </w:lvl>
    <w:lvl w:ilvl="8" w:tplc="1C203956" w:tentative="1">
      <w:start w:val="1"/>
      <w:numFmt w:val="bullet"/>
      <w:lvlText w:val="•"/>
      <w:lvlJc w:val="left"/>
      <w:pPr>
        <w:tabs>
          <w:tab w:val="num" w:pos="6480"/>
        </w:tabs>
        <w:ind w:left="6480" w:hanging="360"/>
      </w:pPr>
      <w:rPr>
        <w:rFonts w:ascii="Arial" w:hAnsi="Arial" w:hint="default"/>
      </w:rPr>
    </w:lvl>
  </w:abstractNum>
  <w:abstractNum w:abstractNumId="40">
    <w:nsid w:val="5F5E6C32"/>
    <w:multiLevelType w:val="hybridMultilevel"/>
    <w:tmpl w:val="2440F2F4"/>
    <w:lvl w:ilvl="0" w:tplc="2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nsid w:val="615A7323"/>
    <w:multiLevelType w:val="hybridMultilevel"/>
    <w:tmpl w:val="A7304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66E07D9E"/>
    <w:multiLevelType w:val="hybridMultilevel"/>
    <w:tmpl w:val="B846DFAC"/>
    <w:lvl w:ilvl="0" w:tplc="4606DB7E">
      <w:start w:val="1"/>
      <w:numFmt w:val="bullet"/>
      <w:lvlText w:val="•"/>
      <w:lvlJc w:val="left"/>
      <w:pPr>
        <w:tabs>
          <w:tab w:val="num" w:pos="720"/>
        </w:tabs>
        <w:ind w:left="720" w:hanging="360"/>
      </w:pPr>
      <w:rPr>
        <w:rFonts w:ascii="Arial" w:hAnsi="Arial" w:hint="default"/>
      </w:rPr>
    </w:lvl>
    <w:lvl w:ilvl="1" w:tplc="33DCC5E6" w:tentative="1">
      <w:start w:val="1"/>
      <w:numFmt w:val="bullet"/>
      <w:lvlText w:val="•"/>
      <w:lvlJc w:val="left"/>
      <w:pPr>
        <w:tabs>
          <w:tab w:val="num" w:pos="1440"/>
        </w:tabs>
        <w:ind w:left="1440" w:hanging="360"/>
      </w:pPr>
      <w:rPr>
        <w:rFonts w:ascii="Arial" w:hAnsi="Arial" w:hint="default"/>
      </w:rPr>
    </w:lvl>
    <w:lvl w:ilvl="2" w:tplc="8F005B64" w:tentative="1">
      <w:start w:val="1"/>
      <w:numFmt w:val="bullet"/>
      <w:lvlText w:val="•"/>
      <w:lvlJc w:val="left"/>
      <w:pPr>
        <w:tabs>
          <w:tab w:val="num" w:pos="2160"/>
        </w:tabs>
        <w:ind w:left="2160" w:hanging="360"/>
      </w:pPr>
      <w:rPr>
        <w:rFonts w:ascii="Arial" w:hAnsi="Arial" w:hint="default"/>
      </w:rPr>
    </w:lvl>
    <w:lvl w:ilvl="3" w:tplc="8BE44F9E" w:tentative="1">
      <w:start w:val="1"/>
      <w:numFmt w:val="bullet"/>
      <w:lvlText w:val="•"/>
      <w:lvlJc w:val="left"/>
      <w:pPr>
        <w:tabs>
          <w:tab w:val="num" w:pos="2880"/>
        </w:tabs>
        <w:ind w:left="2880" w:hanging="360"/>
      </w:pPr>
      <w:rPr>
        <w:rFonts w:ascii="Arial" w:hAnsi="Arial" w:hint="default"/>
      </w:rPr>
    </w:lvl>
    <w:lvl w:ilvl="4" w:tplc="E44849F0" w:tentative="1">
      <w:start w:val="1"/>
      <w:numFmt w:val="bullet"/>
      <w:lvlText w:val="•"/>
      <w:lvlJc w:val="left"/>
      <w:pPr>
        <w:tabs>
          <w:tab w:val="num" w:pos="3600"/>
        </w:tabs>
        <w:ind w:left="3600" w:hanging="360"/>
      </w:pPr>
      <w:rPr>
        <w:rFonts w:ascii="Arial" w:hAnsi="Arial" w:hint="default"/>
      </w:rPr>
    </w:lvl>
    <w:lvl w:ilvl="5" w:tplc="053C1E32" w:tentative="1">
      <w:start w:val="1"/>
      <w:numFmt w:val="bullet"/>
      <w:lvlText w:val="•"/>
      <w:lvlJc w:val="left"/>
      <w:pPr>
        <w:tabs>
          <w:tab w:val="num" w:pos="4320"/>
        </w:tabs>
        <w:ind w:left="4320" w:hanging="360"/>
      </w:pPr>
      <w:rPr>
        <w:rFonts w:ascii="Arial" w:hAnsi="Arial" w:hint="default"/>
      </w:rPr>
    </w:lvl>
    <w:lvl w:ilvl="6" w:tplc="DF6A9AE8" w:tentative="1">
      <w:start w:val="1"/>
      <w:numFmt w:val="bullet"/>
      <w:lvlText w:val="•"/>
      <w:lvlJc w:val="left"/>
      <w:pPr>
        <w:tabs>
          <w:tab w:val="num" w:pos="5040"/>
        </w:tabs>
        <w:ind w:left="5040" w:hanging="360"/>
      </w:pPr>
      <w:rPr>
        <w:rFonts w:ascii="Arial" w:hAnsi="Arial" w:hint="default"/>
      </w:rPr>
    </w:lvl>
    <w:lvl w:ilvl="7" w:tplc="63A2D8AA" w:tentative="1">
      <w:start w:val="1"/>
      <w:numFmt w:val="bullet"/>
      <w:lvlText w:val="•"/>
      <w:lvlJc w:val="left"/>
      <w:pPr>
        <w:tabs>
          <w:tab w:val="num" w:pos="5760"/>
        </w:tabs>
        <w:ind w:left="5760" w:hanging="360"/>
      </w:pPr>
      <w:rPr>
        <w:rFonts w:ascii="Arial" w:hAnsi="Arial" w:hint="default"/>
      </w:rPr>
    </w:lvl>
    <w:lvl w:ilvl="8" w:tplc="74F09A08" w:tentative="1">
      <w:start w:val="1"/>
      <w:numFmt w:val="bullet"/>
      <w:lvlText w:val="•"/>
      <w:lvlJc w:val="left"/>
      <w:pPr>
        <w:tabs>
          <w:tab w:val="num" w:pos="6480"/>
        </w:tabs>
        <w:ind w:left="6480" w:hanging="360"/>
      </w:pPr>
      <w:rPr>
        <w:rFonts w:ascii="Arial" w:hAnsi="Arial" w:hint="default"/>
      </w:rPr>
    </w:lvl>
  </w:abstractNum>
  <w:abstractNum w:abstractNumId="43">
    <w:nsid w:val="6A452706"/>
    <w:multiLevelType w:val="hybridMultilevel"/>
    <w:tmpl w:val="A4108F2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nsid w:val="6A8C3E68"/>
    <w:multiLevelType w:val="hybridMultilevel"/>
    <w:tmpl w:val="BB4CC6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6FBB31C0"/>
    <w:multiLevelType w:val="hybridMultilevel"/>
    <w:tmpl w:val="860A9B02"/>
    <w:lvl w:ilvl="0" w:tplc="0C5A357E">
      <w:start w:val="1"/>
      <w:numFmt w:val="bullet"/>
      <w:lvlText w:val="•"/>
      <w:lvlJc w:val="left"/>
      <w:pPr>
        <w:tabs>
          <w:tab w:val="num" w:pos="720"/>
        </w:tabs>
        <w:ind w:left="720" w:hanging="360"/>
      </w:pPr>
      <w:rPr>
        <w:rFonts w:ascii="Arial" w:hAnsi="Arial" w:hint="default"/>
      </w:rPr>
    </w:lvl>
    <w:lvl w:ilvl="1" w:tplc="AA4CBF8A" w:tentative="1">
      <w:start w:val="1"/>
      <w:numFmt w:val="bullet"/>
      <w:lvlText w:val="•"/>
      <w:lvlJc w:val="left"/>
      <w:pPr>
        <w:tabs>
          <w:tab w:val="num" w:pos="1440"/>
        </w:tabs>
        <w:ind w:left="1440" w:hanging="360"/>
      </w:pPr>
      <w:rPr>
        <w:rFonts w:ascii="Arial" w:hAnsi="Arial" w:hint="default"/>
      </w:rPr>
    </w:lvl>
    <w:lvl w:ilvl="2" w:tplc="BDAC09BA" w:tentative="1">
      <w:start w:val="1"/>
      <w:numFmt w:val="bullet"/>
      <w:lvlText w:val="•"/>
      <w:lvlJc w:val="left"/>
      <w:pPr>
        <w:tabs>
          <w:tab w:val="num" w:pos="2160"/>
        </w:tabs>
        <w:ind w:left="2160" w:hanging="360"/>
      </w:pPr>
      <w:rPr>
        <w:rFonts w:ascii="Arial" w:hAnsi="Arial" w:hint="default"/>
      </w:rPr>
    </w:lvl>
    <w:lvl w:ilvl="3" w:tplc="82A68C48" w:tentative="1">
      <w:start w:val="1"/>
      <w:numFmt w:val="bullet"/>
      <w:lvlText w:val="•"/>
      <w:lvlJc w:val="left"/>
      <w:pPr>
        <w:tabs>
          <w:tab w:val="num" w:pos="2880"/>
        </w:tabs>
        <w:ind w:left="2880" w:hanging="360"/>
      </w:pPr>
      <w:rPr>
        <w:rFonts w:ascii="Arial" w:hAnsi="Arial" w:hint="default"/>
      </w:rPr>
    </w:lvl>
    <w:lvl w:ilvl="4" w:tplc="43A8FDEC" w:tentative="1">
      <w:start w:val="1"/>
      <w:numFmt w:val="bullet"/>
      <w:lvlText w:val="•"/>
      <w:lvlJc w:val="left"/>
      <w:pPr>
        <w:tabs>
          <w:tab w:val="num" w:pos="3600"/>
        </w:tabs>
        <w:ind w:left="3600" w:hanging="360"/>
      </w:pPr>
      <w:rPr>
        <w:rFonts w:ascii="Arial" w:hAnsi="Arial" w:hint="default"/>
      </w:rPr>
    </w:lvl>
    <w:lvl w:ilvl="5" w:tplc="DFC89588" w:tentative="1">
      <w:start w:val="1"/>
      <w:numFmt w:val="bullet"/>
      <w:lvlText w:val="•"/>
      <w:lvlJc w:val="left"/>
      <w:pPr>
        <w:tabs>
          <w:tab w:val="num" w:pos="4320"/>
        </w:tabs>
        <w:ind w:left="4320" w:hanging="360"/>
      </w:pPr>
      <w:rPr>
        <w:rFonts w:ascii="Arial" w:hAnsi="Arial" w:hint="default"/>
      </w:rPr>
    </w:lvl>
    <w:lvl w:ilvl="6" w:tplc="0FCED1D2" w:tentative="1">
      <w:start w:val="1"/>
      <w:numFmt w:val="bullet"/>
      <w:lvlText w:val="•"/>
      <w:lvlJc w:val="left"/>
      <w:pPr>
        <w:tabs>
          <w:tab w:val="num" w:pos="5040"/>
        </w:tabs>
        <w:ind w:left="5040" w:hanging="360"/>
      </w:pPr>
      <w:rPr>
        <w:rFonts w:ascii="Arial" w:hAnsi="Arial" w:hint="default"/>
      </w:rPr>
    </w:lvl>
    <w:lvl w:ilvl="7" w:tplc="F5D8DF9E" w:tentative="1">
      <w:start w:val="1"/>
      <w:numFmt w:val="bullet"/>
      <w:lvlText w:val="•"/>
      <w:lvlJc w:val="left"/>
      <w:pPr>
        <w:tabs>
          <w:tab w:val="num" w:pos="5760"/>
        </w:tabs>
        <w:ind w:left="5760" w:hanging="360"/>
      </w:pPr>
      <w:rPr>
        <w:rFonts w:ascii="Arial" w:hAnsi="Arial" w:hint="default"/>
      </w:rPr>
    </w:lvl>
    <w:lvl w:ilvl="8" w:tplc="630895EC" w:tentative="1">
      <w:start w:val="1"/>
      <w:numFmt w:val="bullet"/>
      <w:lvlText w:val="•"/>
      <w:lvlJc w:val="left"/>
      <w:pPr>
        <w:tabs>
          <w:tab w:val="num" w:pos="6480"/>
        </w:tabs>
        <w:ind w:left="6480" w:hanging="360"/>
      </w:pPr>
      <w:rPr>
        <w:rFonts w:ascii="Arial" w:hAnsi="Arial" w:hint="default"/>
      </w:rPr>
    </w:lvl>
  </w:abstractNum>
  <w:abstractNum w:abstractNumId="46">
    <w:nsid w:val="70D444C8"/>
    <w:multiLevelType w:val="hybridMultilevel"/>
    <w:tmpl w:val="DA30E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75FC109A"/>
    <w:multiLevelType w:val="hybridMultilevel"/>
    <w:tmpl w:val="490CAFFE"/>
    <w:lvl w:ilvl="0" w:tplc="C68A593C">
      <w:start w:val="1"/>
      <w:numFmt w:val="lowerLetter"/>
      <w:lvlText w:val="%1)"/>
      <w:lvlJc w:val="left"/>
      <w:pPr>
        <w:ind w:left="1080" w:hanging="360"/>
      </w:pPr>
      <w:rPr>
        <w:rFonts w:ascii="Calibri" w:hAnsi="Calibri" w:hint="default"/>
        <w:b/>
        <w:bCs/>
        <w:i w:val="0"/>
        <w:iCs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7A04357C"/>
    <w:multiLevelType w:val="hybridMultilevel"/>
    <w:tmpl w:val="17660034"/>
    <w:lvl w:ilvl="0" w:tplc="128CF42A">
      <w:start w:val="1"/>
      <w:numFmt w:val="bullet"/>
      <w:lvlText w:val="•"/>
      <w:lvlJc w:val="left"/>
      <w:pPr>
        <w:tabs>
          <w:tab w:val="num" w:pos="720"/>
        </w:tabs>
        <w:ind w:left="720" w:hanging="360"/>
      </w:pPr>
      <w:rPr>
        <w:rFonts w:ascii="Arial" w:hAnsi="Arial" w:hint="default"/>
      </w:rPr>
    </w:lvl>
    <w:lvl w:ilvl="1" w:tplc="865E2A20" w:tentative="1">
      <w:start w:val="1"/>
      <w:numFmt w:val="bullet"/>
      <w:lvlText w:val="•"/>
      <w:lvlJc w:val="left"/>
      <w:pPr>
        <w:tabs>
          <w:tab w:val="num" w:pos="1440"/>
        </w:tabs>
        <w:ind w:left="1440" w:hanging="360"/>
      </w:pPr>
      <w:rPr>
        <w:rFonts w:ascii="Arial" w:hAnsi="Arial" w:hint="default"/>
      </w:rPr>
    </w:lvl>
    <w:lvl w:ilvl="2" w:tplc="6988FEB6" w:tentative="1">
      <w:start w:val="1"/>
      <w:numFmt w:val="bullet"/>
      <w:lvlText w:val="•"/>
      <w:lvlJc w:val="left"/>
      <w:pPr>
        <w:tabs>
          <w:tab w:val="num" w:pos="2160"/>
        </w:tabs>
        <w:ind w:left="2160" w:hanging="360"/>
      </w:pPr>
      <w:rPr>
        <w:rFonts w:ascii="Arial" w:hAnsi="Arial" w:hint="default"/>
      </w:rPr>
    </w:lvl>
    <w:lvl w:ilvl="3" w:tplc="415A6FE8" w:tentative="1">
      <w:start w:val="1"/>
      <w:numFmt w:val="bullet"/>
      <w:lvlText w:val="•"/>
      <w:lvlJc w:val="left"/>
      <w:pPr>
        <w:tabs>
          <w:tab w:val="num" w:pos="2880"/>
        </w:tabs>
        <w:ind w:left="2880" w:hanging="360"/>
      </w:pPr>
      <w:rPr>
        <w:rFonts w:ascii="Arial" w:hAnsi="Arial" w:hint="default"/>
      </w:rPr>
    </w:lvl>
    <w:lvl w:ilvl="4" w:tplc="A51E099C" w:tentative="1">
      <w:start w:val="1"/>
      <w:numFmt w:val="bullet"/>
      <w:lvlText w:val="•"/>
      <w:lvlJc w:val="left"/>
      <w:pPr>
        <w:tabs>
          <w:tab w:val="num" w:pos="3600"/>
        </w:tabs>
        <w:ind w:left="3600" w:hanging="360"/>
      </w:pPr>
      <w:rPr>
        <w:rFonts w:ascii="Arial" w:hAnsi="Arial" w:hint="default"/>
      </w:rPr>
    </w:lvl>
    <w:lvl w:ilvl="5" w:tplc="077A2B22" w:tentative="1">
      <w:start w:val="1"/>
      <w:numFmt w:val="bullet"/>
      <w:lvlText w:val="•"/>
      <w:lvlJc w:val="left"/>
      <w:pPr>
        <w:tabs>
          <w:tab w:val="num" w:pos="4320"/>
        </w:tabs>
        <w:ind w:left="4320" w:hanging="360"/>
      </w:pPr>
      <w:rPr>
        <w:rFonts w:ascii="Arial" w:hAnsi="Arial" w:hint="default"/>
      </w:rPr>
    </w:lvl>
    <w:lvl w:ilvl="6" w:tplc="14B4C4D0" w:tentative="1">
      <w:start w:val="1"/>
      <w:numFmt w:val="bullet"/>
      <w:lvlText w:val="•"/>
      <w:lvlJc w:val="left"/>
      <w:pPr>
        <w:tabs>
          <w:tab w:val="num" w:pos="5040"/>
        </w:tabs>
        <w:ind w:left="5040" w:hanging="360"/>
      </w:pPr>
      <w:rPr>
        <w:rFonts w:ascii="Arial" w:hAnsi="Arial" w:hint="default"/>
      </w:rPr>
    </w:lvl>
    <w:lvl w:ilvl="7" w:tplc="E2FC98FE" w:tentative="1">
      <w:start w:val="1"/>
      <w:numFmt w:val="bullet"/>
      <w:lvlText w:val="•"/>
      <w:lvlJc w:val="left"/>
      <w:pPr>
        <w:tabs>
          <w:tab w:val="num" w:pos="5760"/>
        </w:tabs>
        <w:ind w:left="5760" w:hanging="360"/>
      </w:pPr>
      <w:rPr>
        <w:rFonts w:ascii="Arial" w:hAnsi="Arial" w:hint="default"/>
      </w:rPr>
    </w:lvl>
    <w:lvl w:ilvl="8" w:tplc="BCB4E8A6" w:tentative="1">
      <w:start w:val="1"/>
      <w:numFmt w:val="bullet"/>
      <w:lvlText w:val="•"/>
      <w:lvlJc w:val="left"/>
      <w:pPr>
        <w:tabs>
          <w:tab w:val="num" w:pos="6480"/>
        </w:tabs>
        <w:ind w:left="6480" w:hanging="360"/>
      </w:pPr>
      <w:rPr>
        <w:rFonts w:ascii="Arial" w:hAnsi="Arial" w:hint="default"/>
      </w:rPr>
    </w:lvl>
  </w:abstractNum>
  <w:abstractNum w:abstractNumId="49">
    <w:nsid w:val="7E2644E3"/>
    <w:multiLevelType w:val="hybridMultilevel"/>
    <w:tmpl w:val="E6447C6C"/>
    <w:lvl w:ilvl="0" w:tplc="D95AEF08">
      <w:start w:val="1"/>
      <w:numFmt w:val="bullet"/>
      <w:lvlText w:val="•"/>
      <w:lvlJc w:val="left"/>
      <w:pPr>
        <w:tabs>
          <w:tab w:val="num" w:pos="720"/>
        </w:tabs>
        <w:ind w:left="720" w:hanging="360"/>
      </w:pPr>
      <w:rPr>
        <w:rFonts w:ascii="Arial" w:hAnsi="Arial" w:hint="default"/>
      </w:rPr>
    </w:lvl>
    <w:lvl w:ilvl="1" w:tplc="CCE870A8" w:tentative="1">
      <w:start w:val="1"/>
      <w:numFmt w:val="bullet"/>
      <w:lvlText w:val="•"/>
      <w:lvlJc w:val="left"/>
      <w:pPr>
        <w:tabs>
          <w:tab w:val="num" w:pos="1440"/>
        </w:tabs>
        <w:ind w:left="1440" w:hanging="360"/>
      </w:pPr>
      <w:rPr>
        <w:rFonts w:ascii="Arial" w:hAnsi="Arial" w:hint="default"/>
      </w:rPr>
    </w:lvl>
    <w:lvl w:ilvl="2" w:tplc="3D1EF46E" w:tentative="1">
      <w:start w:val="1"/>
      <w:numFmt w:val="bullet"/>
      <w:lvlText w:val="•"/>
      <w:lvlJc w:val="left"/>
      <w:pPr>
        <w:tabs>
          <w:tab w:val="num" w:pos="2160"/>
        </w:tabs>
        <w:ind w:left="2160" w:hanging="360"/>
      </w:pPr>
      <w:rPr>
        <w:rFonts w:ascii="Arial" w:hAnsi="Arial" w:hint="default"/>
      </w:rPr>
    </w:lvl>
    <w:lvl w:ilvl="3" w:tplc="DB1C6D34" w:tentative="1">
      <w:start w:val="1"/>
      <w:numFmt w:val="bullet"/>
      <w:lvlText w:val="•"/>
      <w:lvlJc w:val="left"/>
      <w:pPr>
        <w:tabs>
          <w:tab w:val="num" w:pos="2880"/>
        </w:tabs>
        <w:ind w:left="2880" w:hanging="360"/>
      </w:pPr>
      <w:rPr>
        <w:rFonts w:ascii="Arial" w:hAnsi="Arial" w:hint="default"/>
      </w:rPr>
    </w:lvl>
    <w:lvl w:ilvl="4" w:tplc="F1087CB4" w:tentative="1">
      <w:start w:val="1"/>
      <w:numFmt w:val="bullet"/>
      <w:lvlText w:val="•"/>
      <w:lvlJc w:val="left"/>
      <w:pPr>
        <w:tabs>
          <w:tab w:val="num" w:pos="3600"/>
        </w:tabs>
        <w:ind w:left="3600" w:hanging="360"/>
      </w:pPr>
      <w:rPr>
        <w:rFonts w:ascii="Arial" w:hAnsi="Arial" w:hint="default"/>
      </w:rPr>
    </w:lvl>
    <w:lvl w:ilvl="5" w:tplc="767CD180" w:tentative="1">
      <w:start w:val="1"/>
      <w:numFmt w:val="bullet"/>
      <w:lvlText w:val="•"/>
      <w:lvlJc w:val="left"/>
      <w:pPr>
        <w:tabs>
          <w:tab w:val="num" w:pos="4320"/>
        </w:tabs>
        <w:ind w:left="4320" w:hanging="360"/>
      </w:pPr>
      <w:rPr>
        <w:rFonts w:ascii="Arial" w:hAnsi="Arial" w:hint="default"/>
      </w:rPr>
    </w:lvl>
    <w:lvl w:ilvl="6" w:tplc="D51E8A1A" w:tentative="1">
      <w:start w:val="1"/>
      <w:numFmt w:val="bullet"/>
      <w:lvlText w:val="•"/>
      <w:lvlJc w:val="left"/>
      <w:pPr>
        <w:tabs>
          <w:tab w:val="num" w:pos="5040"/>
        </w:tabs>
        <w:ind w:left="5040" w:hanging="360"/>
      </w:pPr>
      <w:rPr>
        <w:rFonts w:ascii="Arial" w:hAnsi="Arial" w:hint="default"/>
      </w:rPr>
    </w:lvl>
    <w:lvl w:ilvl="7" w:tplc="A4CC8DFA" w:tentative="1">
      <w:start w:val="1"/>
      <w:numFmt w:val="bullet"/>
      <w:lvlText w:val="•"/>
      <w:lvlJc w:val="left"/>
      <w:pPr>
        <w:tabs>
          <w:tab w:val="num" w:pos="5760"/>
        </w:tabs>
        <w:ind w:left="5760" w:hanging="360"/>
      </w:pPr>
      <w:rPr>
        <w:rFonts w:ascii="Arial" w:hAnsi="Arial" w:hint="default"/>
      </w:rPr>
    </w:lvl>
    <w:lvl w:ilvl="8" w:tplc="44FCFB1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2"/>
  </w:num>
  <w:num w:numId="4">
    <w:abstractNumId w:val="12"/>
  </w:num>
  <w:num w:numId="5">
    <w:abstractNumId w:val="27"/>
  </w:num>
  <w:num w:numId="6">
    <w:abstractNumId w:val="38"/>
  </w:num>
  <w:num w:numId="7">
    <w:abstractNumId w:val="8"/>
  </w:num>
  <w:num w:numId="8">
    <w:abstractNumId w:val="31"/>
  </w:num>
  <w:num w:numId="9">
    <w:abstractNumId w:val="4"/>
  </w:num>
  <w:num w:numId="10">
    <w:abstractNumId w:val="45"/>
  </w:num>
  <w:num w:numId="11">
    <w:abstractNumId w:val="13"/>
  </w:num>
  <w:num w:numId="12">
    <w:abstractNumId w:val="2"/>
  </w:num>
  <w:num w:numId="13">
    <w:abstractNumId w:val="37"/>
  </w:num>
  <w:num w:numId="14">
    <w:abstractNumId w:val="21"/>
  </w:num>
  <w:num w:numId="15">
    <w:abstractNumId w:val="47"/>
  </w:num>
  <w:num w:numId="16">
    <w:abstractNumId w:val="5"/>
  </w:num>
  <w:num w:numId="17">
    <w:abstractNumId w:val="32"/>
  </w:num>
  <w:num w:numId="18">
    <w:abstractNumId w:val="20"/>
  </w:num>
  <w:num w:numId="19">
    <w:abstractNumId w:val="18"/>
  </w:num>
  <w:num w:numId="20">
    <w:abstractNumId w:val="49"/>
  </w:num>
  <w:num w:numId="21">
    <w:abstractNumId w:val="6"/>
  </w:num>
  <w:num w:numId="22">
    <w:abstractNumId w:val="9"/>
  </w:num>
  <w:num w:numId="23">
    <w:abstractNumId w:val="44"/>
  </w:num>
  <w:num w:numId="24">
    <w:abstractNumId w:val="41"/>
  </w:num>
  <w:num w:numId="25">
    <w:abstractNumId w:val="0"/>
  </w:num>
  <w:num w:numId="26">
    <w:abstractNumId w:val="28"/>
  </w:num>
  <w:num w:numId="27">
    <w:abstractNumId w:val="17"/>
  </w:num>
  <w:num w:numId="28">
    <w:abstractNumId w:val="46"/>
  </w:num>
  <w:num w:numId="29">
    <w:abstractNumId w:val="23"/>
  </w:num>
  <w:num w:numId="30">
    <w:abstractNumId w:val="16"/>
  </w:num>
  <w:num w:numId="31">
    <w:abstractNumId w:val="10"/>
  </w:num>
  <w:num w:numId="32">
    <w:abstractNumId w:val="36"/>
  </w:num>
  <w:num w:numId="33">
    <w:abstractNumId w:val="48"/>
  </w:num>
  <w:num w:numId="34">
    <w:abstractNumId w:val="35"/>
  </w:num>
  <w:num w:numId="35">
    <w:abstractNumId w:val="33"/>
  </w:num>
  <w:num w:numId="36">
    <w:abstractNumId w:val="26"/>
  </w:num>
  <w:num w:numId="37">
    <w:abstractNumId w:val="34"/>
  </w:num>
  <w:num w:numId="38">
    <w:abstractNumId w:val="25"/>
  </w:num>
  <w:num w:numId="39">
    <w:abstractNumId w:val="39"/>
  </w:num>
  <w:num w:numId="40">
    <w:abstractNumId w:val="30"/>
  </w:num>
  <w:num w:numId="41">
    <w:abstractNumId w:val="29"/>
  </w:num>
  <w:num w:numId="42">
    <w:abstractNumId w:val="42"/>
  </w:num>
  <w:num w:numId="43">
    <w:abstractNumId w:val="15"/>
  </w:num>
  <w:num w:numId="44">
    <w:abstractNumId w:val="43"/>
  </w:num>
  <w:num w:numId="45">
    <w:abstractNumId w:val="40"/>
  </w:num>
  <w:num w:numId="46">
    <w:abstractNumId w:val="11"/>
  </w:num>
  <w:num w:numId="47">
    <w:abstractNumId w:val="19"/>
  </w:num>
  <w:num w:numId="48">
    <w:abstractNumId w:val="14"/>
  </w:num>
  <w:num w:numId="49">
    <w:abstractNumId w:val="7"/>
  </w:num>
  <w:num w:numId="50">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326A"/>
    <w:rsid w:val="000853CD"/>
    <w:rsid w:val="000861B2"/>
    <w:rsid w:val="000865F8"/>
    <w:rsid w:val="000A075F"/>
    <w:rsid w:val="000A5DFF"/>
    <w:rsid w:val="000B0A8B"/>
    <w:rsid w:val="000B1CA7"/>
    <w:rsid w:val="000B246E"/>
    <w:rsid w:val="000B352A"/>
    <w:rsid w:val="000C212D"/>
    <w:rsid w:val="000C488C"/>
    <w:rsid w:val="000C52BF"/>
    <w:rsid w:val="000D0041"/>
    <w:rsid w:val="000D1952"/>
    <w:rsid w:val="000D221A"/>
    <w:rsid w:val="000D2B32"/>
    <w:rsid w:val="000D3E38"/>
    <w:rsid w:val="000D7083"/>
    <w:rsid w:val="000E07A2"/>
    <w:rsid w:val="000E32AD"/>
    <w:rsid w:val="000E4B24"/>
    <w:rsid w:val="000F0E5F"/>
    <w:rsid w:val="000F4F67"/>
    <w:rsid w:val="001036EB"/>
    <w:rsid w:val="001048A8"/>
    <w:rsid w:val="00110645"/>
    <w:rsid w:val="00110EDD"/>
    <w:rsid w:val="0011538B"/>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D4CD9"/>
    <w:rsid w:val="001E7428"/>
    <w:rsid w:val="001F2955"/>
    <w:rsid w:val="001F4C55"/>
    <w:rsid w:val="001F5CFE"/>
    <w:rsid w:val="002056AC"/>
    <w:rsid w:val="00216C3F"/>
    <w:rsid w:val="0022034C"/>
    <w:rsid w:val="0022280F"/>
    <w:rsid w:val="0022372E"/>
    <w:rsid w:val="00225977"/>
    <w:rsid w:val="00232F6C"/>
    <w:rsid w:val="002339A3"/>
    <w:rsid w:val="00235C9B"/>
    <w:rsid w:val="00241783"/>
    <w:rsid w:val="00241AF0"/>
    <w:rsid w:val="00242B57"/>
    <w:rsid w:val="00244EFB"/>
    <w:rsid w:val="002458D3"/>
    <w:rsid w:val="002528B8"/>
    <w:rsid w:val="00257164"/>
    <w:rsid w:val="002572FA"/>
    <w:rsid w:val="00260179"/>
    <w:rsid w:val="00262D0E"/>
    <w:rsid w:val="002642BF"/>
    <w:rsid w:val="00267ADF"/>
    <w:rsid w:val="00270506"/>
    <w:rsid w:val="00271955"/>
    <w:rsid w:val="00273F1E"/>
    <w:rsid w:val="0028396B"/>
    <w:rsid w:val="00292300"/>
    <w:rsid w:val="002A38AE"/>
    <w:rsid w:val="002C373C"/>
    <w:rsid w:val="002C3E7D"/>
    <w:rsid w:val="002C6AF2"/>
    <w:rsid w:val="002D10D6"/>
    <w:rsid w:val="002D11F4"/>
    <w:rsid w:val="002D24B0"/>
    <w:rsid w:val="002D6D71"/>
    <w:rsid w:val="002D7E3E"/>
    <w:rsid w:val="002E28C5"/>
    <w:rsid w:val="002E31C3"/>
    <w:rsid w:val="002E37F3"/>
    <w:rsid w:val="002E7804"/>
    <w:rsid w:val="002F657B"/>
    <w:rsid w:val="0031094A"/>
    <w:rsid w:val="003125F5"/>
    <w:rsid w:val="00320054"/>
    <w:rsid w:val="00335981"/>
    <w:rsid w:val="00344A95"/>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269F5"/>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93EDD"/>
    <w:rsid w:val="005A4EC6"/>
    <w:rsid w:val="005B169C"/>
    <w:rsid w:val="005B6197"/>
    <w:rsid w:val="005B6545"/>
    <w:rsid w:val="005D3401"/>
    <w:rsid w:val="005E33B0"/>
    <w:rsid w:val="005E3EA8"/>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189D"/>
    <w:rsid w:val="00652AC1"/>
    <w:rsid w:val="00652B6E"/>
    <w:rsid w:val="00667590"/>
    <w:rsid w:val="00671EB7"/>
    <w:rsid w:val="00675878"/>
    <w:rsid w:val="006823DB"/>
    <w:rsid w:val="0068425D"/>
    <w:rsid w:val="00685378"/>
    <w:rsid w:val="00690273"/>
    <w:rsid w:val="00694C42"/>
    <w:rsid w:val="00697378"/>
    <w:rsid w:val="006A2C13"/>
    <w:rsid w:val="006A302D"/>
    <w:rsid w:val="006B1418"/>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05A80"/>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70291"/>
    <w:rsid w:val="0077029A"/>
    <w:rsid w:val="00770DD6"/>
    <w:rsid w:val="0077196D"/>
    <w:rsid w:val="00777767"/>
    <w:rsid w:val="00781478"/>
    <w:rsid w:val="0078352A"/>
    <w:rsid w:val="0078574A"/>
    <w:rsid w:val="00787C2C"/>
    <w:rsid w:val="00790915"/>
    <w:rsid w:val="0079132C"/>
    <w:rsid w:val="00792E13"/>
    <w:rsid w:val="00793E56"/>
    <w:rsid w:val="00795C3F"/>
    <w:rsid w:val="00795F7C"/>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3EB2"/>
    <w:rsid w:val="00844E3A"/>
    <w:rsid w:val="0084597B"/>
    <w:rsid w:val="00847EE0"/>
    <w:rsid w:val="008569FF"/>
    <w:rsid w:val="008625F1"/>
    <w:rsid w:val="00862B62"/>
    <w:rsid w:val="00864956"/>
    <w:rsid w:val="008705BE"/>
    <w:rsid w:val="00873C6A"/>
    <w:rsid w:val="00876AC3"/>
    <w:rsid w:val="008823F6"/>
    <w:rsid w:val="008846CC"/>
    <w:rsid w:val="008922E2"/>
    <w:rsid w:val="00892AC1"/>
    <w:rsid w:val="00893DE3"/>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41FE"/>
    <w:rsid w:val="00937321"/>
    <w:rsid w:val="00942E7F"/>
    <w:rsid w:val="00950174"/>
    <w:rsid w:val="00950F8B"/>
    <w:rsid w:val="00951614"/>
    <w:rsid w:val="00953387"/>
    <w:rsid w:val="00956F59"/>
    <w:rsid w:val="00957C1B"/>
    <w:rsid w:val="00957EF5"/>
    <w:rsid w:val="009604DA"/>
    <w:rsid w:val="0096390B"/>
    <w:rsid w:val="0096495F"/>
    <w:rsid w:val="00965807"/>
    <w:rsid w:val="00972ECF"/>
    <w:rsid w:val="009730CE"/>
    <w:rsid w:val="00973B94"/>
    <w:rsid w:val="00977F7D"/>
    <w:rsid w:val="009840B0"/>
    <w:rsid w:val="009841CF"/>
    <w:rsid w:val="00985067"/>
    <w:rsid w:val="00985202"/>
    <w:rsid w:val="00985DD8"/>
    <w:rsid w:val="0098717E"/>
    <w:rsid w:val="00987194"/>
    <w:rsid w:val="00990BEF"/>
    <w:rsid w:val="009917CA"/>
    <w:rsid w:val="00995D9F"/>
    <w:rsid w:val="009A0541"/>
    <w:rsid w:val="009A3C0C"/>
    <w:rsid w:val="009A5B8C"/>
    <w:rsid w:val="009A6745"/>
    <w:rsid w:val="009B4818"/>
    <w:rsid w:val="009B56F0"/>
    <w:rsid w:val="009B5C3A"/>
    <w:rsid w:val="009C3E33"/>
    <w:rsid w:val="009C734F"/>
    <w:rsid w:val="009D0A60"/>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266F8"/>
    <w:rsid w:val="00A30082"/>
    <w:rsid w:val="00A33E64"/>
    <w:rsid w:val="00A4076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E73CB"/>
    <w:rsid w:val="00AF383C"/>
    <w:rsid w:val="00AF7EFF"/>
    <w:rsid w:val="00B03160"/>
    <w:rsid w:val="00B04A4D"/>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C20AD"/>
    <w:rsid w:val="00BC41D0"/>
    <w:rsid w:val="00BC6874"/>
    <w:rsid w:val="00BC7BA6"/>
    <w:rsid w:val="00BD0828"/>
    <w:rsid w:val="00BD0AC7"/>
    <w:rsid w:val="00BD1060"/>
    <w:rsid w:val="00BD2FB0"/>
    <w:rsid w:val="00BD4299"/>
    <w:rsid w:val="00BD5EDF"/>
    <w:rsid w:val="00BD70C8"/>
    <w:rsid w:val="00BE19AF"/>
    <w:rsid w:val="00BE2667"/>
    <w:rsid w:val="00BE6CA5"/>
    <w:rsid w:val="00BF07BF"/>
    <w:rsid w:val="00BF0ACE"/>
    <w:rsid w:val="00BF2EA7"/>
    <w:rsid w:val="00BF474E"/>
    <w:rsid w:val="00BF7A55"/>
    <w:rsid w:val="00C00754"/>
    <w:rsid w:val="00C008CA"/>
    <w:rsid w:val="00C21596"/>
    <w:rsid w:val="00C21696"/>
    <w:rsid w:val="00C230CA"/>
    <w:rsid w:val="00C23A11"/>
    <w:rsid w:val="00C2639D"/>
    <w:rsid w:val="00C3050E"/>
    <w:rsid w:val="00C306B9"/>
    <w:rsid w:val="00C30D3B"/>
    <w:rsid w:val="00C334CE"/>
    <w:rsid w:val="00C40622"/>
    <w:rsid w:val="00C4188C"/>
    <w:rsid w:val="00C41BC0"/>
    <w:rsid w:val="00C4619E"/>
    <w:rsid w:val="00C46427"/>
    <w:rsid w:val="00C54644"/>
    <w:rsid w:val="00C55227"/>
    <w:rsid w:val="00C574C1"/>
    <w:rsid w:val="00C650EE"/>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3BD"/>
    <w:rsid w:val="00D22195"/>
    <w:rsid w:val="00D27B71"/>
    <w:rsid w:val="00D32646"/>
    <w:rsid w:val="00D33A31"/>
    <w:rsid w:val="00D3786C"/>
    <w:rsid w:val="00D400BB"/>
    <w:rsid w:val="00D41317"/>
    <w:rsid w:val="00D413E3"/>
    <w:rsid w:val="00D4235A"/>
    <w:rsid w:val="00D42573"/>
    <w:rsid w:val="00D43E9A"/>
    <w:rsid w:val="00D50ABD"/>
    <w:rsid w:val="00D51A23"/>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3119"/>
    <w:rsid w:val="00E652F1"/>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2844"/>
    <w:rsid w:val="00FB2BAF"/>
    <w:rsid w:val="00FB34A9"/>
    <w:rsid w:val="00FC21E2"/>
    <w:rsid w:val="00FC3E11"/>
    <w:rsid w:val="00FC6DB0"/>
    <w:rsid w:val="00FD02AC"/>
    <w:rsid w:val="00FD2D8A"/>
    <w:rsid w:val="00FD481D"/>
    <w:rsid w:val="00FE1AB1"/>
    <w:rsid w:val="00FE23A5"/>
    <w:rsid w:val="00FE2D31"/>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D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nei.gob.pe/" TargetMode="External"/><Relationship Id="rId14" Type="http://schemas.openxmlformats.org/officeDocument/2006/relationships/hyperlink" Target="http://www.inei.gob.pe/" TargetMode="External"/><Relationship Id="rId15" Type="http://schemas.openxmlformats.org/officeDocument/2006/relationships/hyperlink" Target="http://www.ipe.org.pe/" TargetMode="External"/><Relationship Id="rId16" Type="http://schemas.openxmlformats.org/officeDocument/2006/relationships/hyperlink" Target="http://www.ipe.org.pe/" TargetMode="External"/><Relationship Id="rId17" Type="http://schemas.openxmlformats.org/officeDocument/2006/relationships/hyperlink" Target="http://elcomercio.pe/" TargetMode="External"/><Relationship Id="rId18" Type="http://schemas.openxmlformats.org/officeDocument/2006/relationships/hyperlink" Target="http://elcomercio.pe/" TargetMode="External"/><Relationship Id="rId19" Type="http://schemas.openxmlformats.org/officeDocument/2006/relationships/hyperlink" Target="http://elcomercio.pe/" TargetMode="External"/><Relationship Id="rId50" Type="http://schemas.openxmlformats.org/officeDocument/2006/relationships/hyperlink" Target="http://www.la-razon.com/index.php?_url=/suplementos/financiero/Feria-alimentaria-Peru-productos-originales-financiero_0_1935406560.html" TargetMode="External"/><Relationship Id="rId51" Type="http://schemas.openxmlformats.org/officeDocument/2006/relationships/hyperlink" Target="http://www.la-razon.com/index.php?_url=/suplementos/financiero/Feria-alimentaria-Peru-productos-originales-financiero_0_1935406560.html" TargetMode="External"/><Relationship Id="rId52" Type="http://schemas.openxmlformats.org/officeDocument/2006/relationships/hyperlink" Target="http://www.la-razon.com/index.php?_url=/suplementos/financiero/Feria-alimentaria-Peru-productos-originales-financiero_0_1935406560.html"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footer" Target="footer2.xml"/><Relationship Id="rId56" Type="http://schemas.openxmlformats.org/officeDocument/2006/relationships/footer" Target="footer3.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archivo.larepublica.pe/07-02-2015/sobreproduccion-detiene-el-boom-del-cultivo-de-la-chia" TargetMode="External"/><Relationship Id="rId41" Type="http://schemas.openxmlformats.org/officeDocument/2006/relationships/hyperlink" Target="http://archivo.larepublica.pe/07-02-2015/sobreproduccion-detiene-el-boom-del-cultivo-de-la-chia" TargetMode="External"/><Relationship Id="rId42" Type="http://schemas.openxmlformats.org/officeDocument/2006/relationships/hyperlink" Target="http://www.equilibrium.com.pe/sectorialsuperjun13.pdf" TargetMode="External"/><Relationship Id="rId43" Type="http://schemas.openxmlformats.org/officeDocument/2006/relationships/hyperlink" Target="http://www.equilibrium.com.pe/sectorialsuperjun13.pdf" TargetMode="External"/><Relationship Id="rId44" Type="http://schemas.openxmlformats.org/officeDocument/2006/relationships/hyperlink" Target="http://www.equilibrium.com.pe/sectorialsuperjun13.pdf" TargetMode="External"/><Relationship Id="rId45" Type="http://schemas.openxmlformats.org/officeDocument/2006/relationships/hyperlink" Target="http://mundonaturalenperu.com/chiaperu/" TargetMode="External"/><Relationship Id="rId46" Type="http://schemas.openxmlformats.org/officeDocument/2006/relationships/hyperlink" Target="http://mundonaturalenperu.com/chiaperu/" TargetMode="External"/><Relationship Id="rId47" Type="http://schemas.openxmlformats.org/officeDocument/2006/relationships/hyperlink" Target="http://www.americaeconomia.com/negocios-industrias/buscan-expandir-la-produccion-de-chia-en-el-peru" TargetMode="External"/><Relationship Id="rId48" Type="http://schemas.openxmlformats.org/officeDocument/2006/relationships/hyperlink" Target="http://www.americaeconomia.com/negocios-industrias/buscan-expandir-la-produccion-de-chia-en-el-peru" TargetMode="External"/><Relationship Id="rId49" Type="http://schemas.openxmlformats.org/officeDocument/2006/relationships/hyperlink" Target="http://www.americaeconomia.com/negocios-industrias/buscan-expandir-la-produccion-de-chia-en-el-per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rp.gob.pe/" TargetMode="External"/><Relationship Id="rId30" Type="http://schemas.openxmlformats.org/officeDocument/2006/relationships/hyperlink" Target="http://www.elcomercio.com/tendencias/consumo-chia-moda-exceso-peligro.html" TargetMode="External"/><Relationship Id="rId31" Type="http://schemas.openxmlformats.org/officeDocument/2006/relationships/hyperlink" Target="http://www.elcomercio.com/tendencias/consumo-chia-moda-exceso-peligro.html" TargetMode="External"/><Relationship Id="rId32" Type="http://schemas.openxmlformats.org/officeDocument/2006/relationships/hyperlink" Target="http://www.datum.com.pe/pdf/HAS.pdf" TargetMode="External"/><Relationship Id="rId33" Type="http://schemas.openxmlformats.org/officeDocument/2006/relationships/hyperlink" Target="http://www.datum.com.pe/pdf/HAS.pdf" TargetMode="External"/><Relationship Id="rId34" Type="http://schemas.openxmlformats.org/officeDocument/2006/relationships/hyperlink" Target="http://www.datum.com.pe/pdf/HAS.pdf" TargetMode="External"/><Relationship Id="rId35" Type="http://schemas.openxmlformats.org/officeDocument/2006/relationships/hyperlink" Target="http://peru21.pe/opinion/aumenta-presencia-supermercados-2124490" TargetMode="External"/><Relationship Id="rId36" Type="http://schemas.openxmlformats.org/officeDocument/2006/relationships/hyperlink" Target="http://peru21.pe/opinion/aumenta-presencia-supermercados-2124490" TargetMode="External"/><Relationship Id="rId37" Type="http://schemas.openxmlformats.org/officeDocument/2006/relationships/hyperlink" Target="http://archivo.larepublica.pe/07-02-2015/sobreproduccion-detiene-el-boom-del-cultivo-de-la-chia" TargetMode="External"/><Relationship Id="rId38" Type="http://schemas.openxmlformats.org/officeDocument/2006/relationships/hyperlink" Target="http://archivo.larepublica.pe/07-02-2015/sobreproduccion-detiene-el-boom-del-cultivo-de-la-chia" TargetMode="External"/><Relationship Id="rId39" Type="http://schemas.openxmlformats.org/officeDocument/2006/relationships/hyperlink" Target="http://archivo.larepublica.pe/07-02-2015/sobreproduccion-detiene-el-boom-del-cultivo-de-la-chia" TargetMode="External"/><Relationship Id="rId20" Type="http://schemas.openxmlformats.org/officeDocument/2006/relationships/hyperlink" Target="http://www.elperuano.com.pe/edicion/noticia-estabilidad-para-pais-30048.aspx" TargetMode="External"/><Relationship Id="rId21" Type="http://schemas.openxmlformats.org/officeDocument/2006/relationships/hyperlink" Target="http://www.elperuano.com.pe/edicion/noticia-estabilidad-para-pais-30048.aspx" TargetMode="External"/><Relationship Id="rId22" Type="http://schemas.openxmlformats.org/officeDocument/2006/relationships/hyperlink" Target="http://www.elperuano.com.pe/edicion/noticia-estabilidad-para-pais-30048.aspx" TargetMode="External"/><Relationship Id="rId23" Type="http://schemas.openxmlformats.org/officeDocument/2006/relationships/hyperlink" Target="http://www.elperuano.com.pe/edicion/noticia-estabilidad-para-pais-30048.aspx" TargetMode="External"/><Relationship Id="rId24" Type="http://schemas.openxmlformats.org/officeDocument/2006/relationships/hyperlink" Target="http://www.elperuano.com.pe/edicion/noticia-estabilidad-para-pais-30048.aspx" TargetMode="External"/><Relationship Id="rId25" Type="http://schemas.openxmlformats.org/officeDocument/2006/relationships/hyperlink" Target="http://peru21.pe/economia/inflacion-cierra-ano-2014-322-2208089" TargetMode="External"/><Relationship Id="rId26" Type="http://schemas.openxmlformats.org/officeDocument/2006/relationships/hyperlink" Target="http://peru21.pe/economia/inflacion-cierra-ano-2014-322-2208089" TargetMode="External"/><Relationship Id="rId27" Type="http://schemas.openxmlformats.org/officeDocument/2006/relationships/hyperlink" Target="http://peru21.pe/economia/inflacion-cierra-ano-2014-322-2208089" TargetMode="External"/><Relationship Id="rId28" Type="http://schemas.openxmlformats.org/officeDocument/2006/relationships/hyperlink" Target="http://www.bcrp.gob.pe/docs/Publicaciones/Memoria/2014/memoria-bcrp-2014-1.pdf" TargetMode="External"/><Relationship Id="rId29" Type="http://schemas.openxmlformats.org/officeDocument/2006/relationships/hyperlink" Target="http://www.elcomercio.com/tendencias/consumo-chia-moda-exceso-peligro.html" TargetMode="External"/><Relationship Id="rId10" Type="http://schemas.openxmlformats.org/officeDocument/2006/relationships/hyperlink" Target="http://www.bcrp.gob.pe/" TargetMode="External"/><Relationship Id="rId11" Type="http://schemas.openxmlformats.org/officeDocument/2006/relationships/hyperlink" Target="http://gestion.pe/" TargetMode="External"/><Relationship Id="rId12" Type="http://schemas.openxmlformats.org/officeDocument/2006/relationships/hyperlink" Target="http://gestion.p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648B6-6694-434E-B28A-8D6FDF7D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2870</Words>
  <Characters>15789</Characters>
  <Application>Microsoft Macintosh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8</cp:revision>
  <cp:lastPrinted>2018-03-27T21:58:00Z</cp:lastPrinted>
  <dcterms:created xsi:type="dcterms:W3CDTF">2018-04-19T22:40:00Z</dcterms:created>
  <dcterms:modified xsi:type="dcterms:W3CDTF">2018-04-27T21:10:00Z</dcterms:modified>
</cp:coreProperties>
</file>