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A43F1E" w14:textId="229C2686" w:rsidR="00C942C7" w:rsidRPr="00F45BEB" w:rsidRDefault="00450D42" w:rsidP="00F45BEB">
      <w:pPr>
        <w:spacing w:before="180" w:after="0" w:line="360" w:lineRule="auto"/>
        <w:jc w:val="center"/>
        <w:outlineLvl w:val="2"/>
        <w:rPr>
          <w:rFonts w:ascii="Arial" w:eastAsia="Times New Roman" w:hAnsi="Arial" w:cs="Arial"/>
          <w:b/>
          <w:color w:val="000000"/>
          <w:sz w:val="24"/>
          <w:szCs w:val="24"/>
        </w:rPr>
      </w:pPr>
      <w:r>
        <w:rPr>
          <w:noProof/>
        </w:rPr>
        <mc:AlternateContent>
          <mc:Choice Requires="wps">
            <w:drawing>
              <wp:anchor distT="0" distB="0" distL="114300" distR="114300" simplePos="0" relativeHeight="251667456" behindDoc="0" locked="0" layoutInCell="1" allowOverlap="1" wp14:anchorId="792D41DE" wp14:editId="4587CC78">
                <wp:simplePos x="0" y="0"/>
                <wp:positionH relativeFrom="column">
                  <wp:posOffset>7620</wp:posOffset>
                </wp:positionH>
                <wp:positionV relativeFrom="paragraph">
                  <wp:posOffset>4829810</wp:posOffset>
                </wp:positionV>
                <wp:extent cx="1371600" cy="457200"/>
                <wp:effectExtent l="0" t="0" r="0" b="0"/>
                <wp:wrapThrough wrapText="bothSides">
                  <wp:wrapPolygon edited="0">
                    <wp:start x="0" y="0"/>
                    <wp:lineTo x="0" y="20400"/>
                    <wp:lineTo x="21200" y="20400"/>
                    <wp:lineTo x="21200" y="0"/>
                    <wp:lineTo x="0" y="0"/>
                  </wp:wrapPolygon>
                </wp:wrapThrough>
                <wp:docPr id="3" name="Rectángulo redondeado 3"/>
                <wp:cNvGraphicFramePr/>
                <a:graphic xmlns:a="http://schemas.openxmlformats.org/drawingml/2006/main">
                  <a:graphicData uri="http://schemas.microsoft.com/office/word/2010/wordprocessingShape">
                    <wps:wsp>
                      <wps:cNvSpPr/>
                      <wps:spPr>
                        <a:xfrm>
                          <a:off x="0" y="0"/>
                          <a:ext cx="1371600" cy="457200"/>
                        </a:xfrm>
                        <a:prstGeom prst="round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09558C81" w14:textId="4B5B401A"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E17BFF">
                              <w:rPr>
                                <w:rFonts w:ascii="Calibri" w:hAnsi="Calibri"/>
                                <w:b/>
                                <w:sz w:val="36"/>
                              </w:rPr>
                              <w:t>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92D41DE" id="Rectángulo redondeado 3" o:spid="_x0000_s1026" style="position:absolute;left:0;text-align:left;margin-left:.6pt;margin-top:380.3pt;width:108pt;height:36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" fillcolor="#229c84" stroked="f">
                <v:textbox>
                  <w:txbxContent>
                    <w:p w14:paraId="09558C81" w14:textId="4B5B401A"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E17BFF">
                        <w:rPr>
                          <w:rFonts w:ascii="Calibri" w:hAnsi="Calibri"/>
                          <w:b/>
                          <w:sz w:val="36"/>
                        </w:rPr>
                        <w:t>04</w:t>
                      </w:r>
                    </w:p>
                  </w:txbxContent>
                </v:textbox>
                <w10:wrap type="through"/>
              </v:roundrect>
            </w:pict>
          </mc:Fallback>
        </mc:AlternateContent>
      </w:r>
      <w:r w:rsidR="001B48FF" w:rsidRPr="00363D21">
        <w:rPr>
          <w:noProof/>
        </w:rPr>
        <mc:AlternateContent>
          <mc:Choice Requires="wps">
            <w:drawing>
              <wp:anchor distT="0" distB="0" distL="114300" distR="114300" simplePos="0" relativeHeight="251668480" behindDoc="0" locked="0" layoutInCell="1" allowOverlap="1" wp14:anchorId="61E4A49E" wp14:editId="1C76233C">
                <wp:simplePos x="0" y="0"/>
                <wp:positionH relativeFrom="column">
                  <wp:posOffset>-875665</wp:posOffset>
                </wp:positionH>
                <wp:positionV relativeFrom="paragraph">
                  <wp:posOffset>234950</wp:posOffset>
                </wp:positionV>
                <wp:extent cx="7886700" cy="685800"/>
                <wp:effectExtent l="0" t="0" r="12700" b="0"/>
                <wp:wrapNone/>
                <wp:docPr id="5" name="Rectángulo 5"/>
                <wp:cNvGraphicFramePr/>
                <a:graphic xmlns:a="http://schemas.openxmlformats.org/drawingml/2006/main">
                  <a:graphicData uri="http://schemas.microsoft.com/office/word/2010/wordprocessingShape">
                    <wps:wsp>
                      <wps:cNvSpPr/>
                      <wps:spPr>
                        <a:xfrm>
                          <a:off x="0" y="0"/>
                          <a:ext cx="78867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1E4A49E" id="Rectángulo 5" o:spid="_x0000_s1027" style="position:absolute;left:0;text-align:left;margin-left:-68.95pt;margin-top:18.5pt;width:621pt;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" fillcolor="#229c84" stroked="f">
                <v:textbo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v:textbox>
              </v:rect>
            </w:pict>
          </mc:Fallback>
        </mc:AlternateContent>
      </w:r>
      <w:r w:rsidR="00002984">
        <w:rPr>
          <w:rFonts w:ascii="Arial" w:eastAsia="Times New Roman" w:hAnsi="Arial" w:cs="Arial"/>
          <w:b/>
          <w:noProof/>
          <w:color w:val="000000"/>
          <w:sz w:val="24"/>
          <w:szCs w:val="24"/>
        </w:rPr>
        <mc:AlternateContent>
          <mc:Choice Requires="wps">
            <w:drawing>
              <wp:anchor distT="0" distB="0" distL="114300" distR="114300" simplePos="0" relativeHeight="251666432" behindDoc="0" locked="0" layoutInCell="1" allowOverlap="1" wp14:anchorId="6AA0ECB3" wp14:editId="447E8A2D">
                <wp:simplePos x="0" y="0"/>
                <wp:positionH relativeFrom="column">
                  <wp:posOffset>-720090</wp:posOffset>
                </wp:positionH>
                <wp:positionV relativeFrom="paragraph">
                  <wp:posOffset>-900430</wp:posOffset>
                </wp:positionV>
                <wp:extent cx="7543800" cy="10730230"/>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7543800" cy="10730230"/>
                        </a:xfrm>
                        <a:prstGeom prst="rect">
                          <a:avLst/>
                        </a:prstGeom>
                        <a:solidFill>
                          <a:srgbClr val="FFFFFF"/>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2CC8C775" w:rsidR="00716EB2" w:rsidRPr="00002984" w:rsidRDefault="00716EB2" w:rsidP="00002984">
                            <w:pPr>
                              <w:tabs>
                                <w:tab w:val="left" w:pos="993"/>
                              </w:tabs>
                              <w:spacing w:line="240" w:lineRule="auto"/>
                              <w:rPr>
                                <w:b/>
                                <w:sz w:val="72"/>
                                <w:szCs w:val="72"/>
                              </w:rPr>
                            </w:pPr>
                            <w:r>
                              <w:rPr>
                                <w:b/>
                                <w:color w:val="808080" w:themeColor="background1" w:themeShade="80"/>
                                <w:sz w:val="56"/>
                              </w:rPr>
                              <w:t xml:space="preserve">        </w:t>
                            </w:r>
                            <w:r w:rsidR="00E17BFF">
                              <w:rPr>
                                <w:b/>
                                <w:sz w:val="72"/>
                                <w:szCs w:val="72"/>
                              </w:rPr>
                              <w:t>STORYTELLING PARA JUEGOS</w:t>
                            </w:r>
                          </w:p>
                          <w:p w14:paraId="2ECB61AD" w14:textId="226F1BB3" w:rsidR="00716EB2" w:rsidRPr="00450D42" w:rsidRDefault="00397EDF" w:rsidP="00450D42">
                            <w:pPr>
                              <w:pStyle w:val="Prrafodelista"/>
                              <w:numPr>
                                <w:ilvl w:val="0"/>
                                <w:numId w:val="30"/>
                              </w:numPr>
                              <w:spacing w:line="240" w:lineRule="auto"/>
                              <w:rPr>
                                <w:sz w:val="36"/>
                                <w:szCs w:val="40"/>
                              </w:rPr>
                            </w:pPr>
                            <w:r>
                              <w:rPr>
                                <w:sz w:val="36"/>
                                <w:szCs w:val="40"/>
                              </w:rPr>
                              <w:t>Conflicto</w:t>
                            </w:r>
                          </w:p>
                          <w:p w14:paraId="400AEDBA" w14:textId="4A3EE71D" w:rsidR="00716EB2" w:rsidRPr="00450D42" w:rsidRDefault="00397EDF" w:rsidP="00450D42">
                            <w:pPr>
                              <w:pStyle w:val="Prrafodelista"/>
                              <w:numPr>
                                <w:ilvl w:val="0"/>
                                <w:numId w:val="30"/>
                              </w:numPr>
                              <w:spacing w:line="240" w:lineRule="auto"/>
                              <w:rPr>
                                <w:sz w:val="36"/>
                                <w:szCs w:val="40"/>
                              </w:rPr>
                            </w:pPr>
                            <w:r>
                              <w:rPr>
                                <w:sz w:val="36"/>
                                <w:szCs w:val="40"/>
                              </w:rPr>
                              <w:t>Estructura de 3 actos</w:t>
                            </w:r>
                          </w:p>
                          <w:p w14:paraId="4DC7658D" w14:textId="7D9B506A" w:rsidR="00716EB2" w:rsidRDefault="007161C1" w:rsidP="00450D42">
                            <w:pPr>
                              <w:pStyle w:val="Prrafodelista"/>
                              <w:numPr>
                                <w:ilvl w:val="0"/>
                                <w:numId w:val="30"/>
                              </w:numPr>
                              <w:spacing w:line="240" w:lineRule="auto"/>
                              <w:rPr>
                                <w:sz w:val="36"/>
                                <w:szCs w:val="40"/>
                              </w:rPr>
                            </w:pPr>
                            <w:r>
                              <w:rPr>
                                <w:sz w:val="36"/>
                                <w:szCs w:val="40"/>
                              </w:rPr>
                              <w:t>Triangulo de la rareza</w:t>
                            </w:r>
                          </w:p>
                          <w:p w14:paraId="515E40A1" w14:textId="327DC225" w:rsidR="004E6D28" w:rsidRPr="00450D42" w:rsidRDefault="0003443E" w:rsidP="00450D42">
                            <w:pPr>
                              <w:pStyle w:val="Prrafodelista"/>
                              <w:numPr>
                                <w:ilvl w:val="0"/>
                                <w:numId w:val="30"/>
                              </w:numPr>
                              <w:spacing w:line="240" w:lineRule="auto"/>
                              <w:rPr>
                                <w:sz w:val="36"/>
                                <w:szCs w:val="40"/>
                              </w:rPr>
                            </w:pPr>
                            <w:r>
                              <w:rPr>
                                <w:sz w:val="36"/>
                                <w:szCs w:val="40"/>
                              </w:rPr>
                              <w:t>Introducción al d</w:t>
                            </w:r>
                            <w:r w:rsidR="007161C1">
                              <w:rPr>
                                <w:sz w:val="36"/>
                                <w:szCs w:val="40"/>
                              </w:rPr>
                              <w:t>ocumento de diseño</w:t>
                            </w:r>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A0ECB3" id="_x0000_t202" coordsize="21600,21600" o:spt="202" path="m,l,21600r21600,l21600,xe">
                <v:stroke joinstyle="miter"/>
                <v:path gradientshapeok="t" o:connecttype="rect"/>
              </v:shapetype>
              <v:shape id="Cuadro de texto 32" o:spid="_x0000_s1028" type="#_x0000_t202" style="position:absolute;left:0;text-align:left;margin-left:-56.7pt;margin-top:-70.9pt;width:594pt;height:84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" stroked="f">
                <v:textbo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2CC8C775" w:rsidR="00716EB2" w:rsidRPr="00002984" w:rsidRDefault="00716EB2" w:rsidP="00002984">
                      <w:pPr>
                        <w:tabs>
                          <w:tab w:val="left" w:pos="993"/>
                        </w:tabs>
                        <w:spacing w:line="240" w:lineRule="auto"/>
                        <w:rPr>
                          <w:b/>
                          <w:sz w:val="72"/>
                          <w:szCs w:val="72"/>
                        </w:rPr>
                      </w:pPr>
                      <w:r>
                        <w:rPr>
                          <w:b/>
                          <w:color w:val="808080" w:themeColor="background1" w:themeShade="80"/>
                          <w:sz w:val="56"/>
                        </w:rPr>
                        <w:t xml:space="preserve">        </w:t>
                      </w:r>
                      <w:r w:rsidR="00E17BFF">
                        <w:rPr>
                          <w:b/>
                          <w:sz w:val="72"/>
                          <w:szCs w:val="72"/>
                        </w:rPr>
                        <w:t>STORYTELLING PARA JUEGOS</w:t>
                      </w:r>
                    </w:p>
                    <w:p w14:paraId="2ECB61AD" w14:textId="226F1BB3" w:rsidR="00716EB2" w:rsidRPr="00450D42" w:rsidRDefault="00397EDF" w:rsidP="00450D42">
                      <w:pPr>
                        <w:pStyle w:val="Prrafodelista"/>
                        <w:numPr>
                          <w:ilvl w:val="0"/>
                          <w:numId w:val="30"/>
                        </w:numPr>
                        <w:spacing w:line="240" w:lineRule="auto"/>
                        <w:rPr>
                          <w:sz w:val="36"/>
                          <w:szCs w:val="40"/>
                        </w:rPr>
                      </w:pPr>
                      <w:r>
                        <w:rPr>
                          <w:sz w:val="36"/>
                          <w:szCs w:val="40"/>
                        </w:rPr>
                        <w:t>Conflicto</w:t>
                      </w:r>
                    </w:p>
                    <w:p w14:paraId="400AEDBA" w14:textId="4A3EE71D" w:rsidR="00716EB2" w:rsidRPr="00450D42" w:rsidRDefault="00397EDF" w:rsidP="00450D42">
                      <w:pPr>
                        <w:pStyle w:val="Prrafodelista"/>
                        <w:numPr>
                          <w:ilvl w:val="0"/>
                          <w:numId w:val="30"/>
                        </w:numPr>
                        <w:spacing w:line="240" w:lineRule="auto"/>
                        <w:rPr>
                          <w:sz w:val="36"/>
                          <w:szCs w:val="40"/>
                        </w:rPr>
                      </w:pPr>
                      <w:r>
                        <w:rPr>
                          <w:sz w:val="36"/>
                          <w:szCs w:val="40"/>
                        </w:rPr>
                        <w:t>Estructura de 3 actos</w:t>
                      </w:r>
                    </w:p>
                    <w:p w14:paraId="4DC7658D" w14:textId="7D9B506A" w:rsidR="00716EB2" w:rsidRDefault="007161C1" w:rsidP="00450D42">
                      <w:pPr>
                        <w:pStyle w:val="Prrafodelista"/>
                        <w:numPr>
                          <w:ilvl w:val="0"/>
                          <w:numId w:val="30"/>
                        </w:numPr>
                        <w:spacing w:line="240" w:lineRule="auto"/>
                        <w:rPr>
                          <w:sz w:val="36"/>
                          <w:szCs w:val="40"/>
                        </w:rPr>
                      </w:pPr>
                      <w:r>
                        <w:rPr>
                          <w:sz w:val="36"/>
                          <w:szCs w:val="40"/>
                        </w:rPr>
                        <w:t>Triangulo de la rareza</w:t>
                      </w:r>
                    </w:p>
                    <w:p w14:paraId="515E40A1" w14:textId="327DC225" w:rsidR="004E6D28" w:rsidRPr="00450D42" w:rsidRDefault="0003443E" w:rsidP="00450D42">
                      <w:pPr>
                        <w:pStyle w:val="Prrafodelista"/>
                        <w:numPr>
                          <w:ilvl w:val="0"/>
                          <w:numId w:val="30"/>
                        </w:numPr>
                        <w:spacing w:line="240" w:lineRule="auto"/>
                        <w:rPr>
                          <w:sz w:val="36"/>
                          <w:szCs w:val="40"/>
                        </w:rPr>
                      </w:pPr>
                      <w:r>
                        <w:rPr>
                          <w:sz w:val="36"/>
                          <w:szCs w:val="40"/>
                        </w:rPr>
                        <w:t>Introducción al d</w:t>
                      </w:r>
                      <w:r w:rsidR="007161C1">
                        <w:rPr>
                          <w:sz w:val="36"/>
                          <w:szCs w:val="40"/>
                        </w:rPr>
                        <w:t>ocumento de diseño</w:t>
                      </w:r>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v:textbox>
                <w10:wrap type="square"/>
              </v:shape>
            </w:pict>
          </mc:Fallback>
        </mc:AlternateContent>
      </w:r>
    </w:p>
    <w:p w14:paraId="746C8FF8" w14:textId="0EED1096" w:rsidR="00B21DEC" w:rsidRPr="00FC6F36" w:rsidRDefault="00FC6F36" w:rsidP="001B48FF">
      <w:pPr>
        <w:spacing w:before="180" w:after="0" w:line="240" w:lineRule="auto"/>
        <w:outlineLvl w:val="2"/>
        <w:rPr>
          <w:rFonts w:ascii="Arial" w:eastAsia="Times New Roman" w:hAnsi="Arial" w:cs="Arial"/>
          <w:b/>
          <w:color w:val="000000"/>
          <w:sz w:val="24"/>
          <w:szCs w:val="24"/>
        </w:rPr>
      </w:pPr>
      <w:r w:rsidRPr="00FC6F36">
        <w:rPr>
          <w:rFonts w:ascii="Calibri" w:hAnsi="Calibri"/>
          <w:b/>
          <w:noProof/>
          <w:sz w:val="24"/>
          <w:szCs w:val="24"/>
          <w:lang w:val="en-US" w:eastAsia="es-ES"/>
        </w:rPr>
        <w:lastRenderedPageBreak/>
        <w:t>INTRODUCCIÓN</w:t>
      </w:r>
    </w:p>
    <w:p w14:paraId="76E2F49A" w14:textId="2AC84D30" w:rsidR="00A53D82" w:rsidRDefault="007161C1" w:rsidP="007161C1">
      <w:pPr>
        <w:pStyle w:val="Prrafodelista"/>
        <w:numPr>
          <w:ilvl w:val="0"/>
          <w:numId w:val="26"/>
        </w:numPr>
        <w:ind w:left="426"/>
      </w:pPr>
      <w:r>
        <w:t xml:space="preserve">La clase anterior conocimos elementos que nos pueden ayudar a mejorar la experiencia del usuario, mejorando cada una de sus interacciones con el juego a través de un </w:t>
      </w:r>
      <w:proofErr w:type="spellStart"/>
      <w:r>
        <w:t>feedback</w:t>
      </w:r>
      <w:proofErr w:type="spellEnd"/>
      <w:r>
        <w:t xml:space="preserve"> visual o sonoro. </w:t>
      </w:r>
    </w:p>
    <w:p w14:paraId="6145E7E1" w14:textId="0FC09468" w:rsidR="007161C1" w:rsidRDefault="007161C1" w:rsidP="007161C1">
      <w:pPr>
        <w:pStyle w:val="Prrafodelista"/>
        <w:numPr>
          <w:ilvl w:val="0"/>
          <w:numId w:val="26"/>
        </w:numPr>
        <w:ind w:left="426"/>
      </w:pPr>
      <w:r>
        <w:t>Un factor que suma a la experiencia del jugador y ayuda a la inmer</w:t>
      </w:r>
      <w:r w:rsidR="0003443E">
        <w:t>sión del jugador es la historia. En esta sesión aprenderemos có</w:t>
      </w:r>
      <w:r>
        <w:t>mo estructurar nuestra historia de juego y algunas técnicas para escribir mejores historias.</w:t>
      </w:r>
    </w:p>
    <w:p w14:paraId="1037AB7F" w14:textId="43DADF4C" w:rsidR="007161C1" w:rsidRDefault="007161C1" w:rsidP="007161C1">
      <w:pPr>
        <w:pStyle w:val="Prrafodelista"/>
        <w:numPr>
          <w:ilvl w:val="0"/>
          <w:numId w:val="26"/>
        </w:numPr>
        <w:ind w:left="426"/>
      </w:pPr>
      <w:r>
        <w:t>Finalmente</w:t>
      </w:r>
      <w:r w:rsidR="0003443E">
        <w:t>,</w:t>
      </w:r>
      <w:r>
        <w:t xml:space="preserve"> comenzaremos a </w:t>
      </w:r>
      <w:r w:rsidR="009E52DD">
        <w:t>abordar</w:t>
      </w:r>
      <w:r>
        <w:t xml:space="preserve"> el documento de diseño y la importancia del mismo en el ciclo de vida del desarrollo de un videojuego.</w:t>
      </w:r>
    </w:p>
    <w:p w14:paraId="6BAF23C4" w14:textId="77777777" w:rsidR="007161C1" w:rsidRPr="00FC6F36" w:rsidRDefault="007161C1" w:rsidP="007161C1">
      <w:pPr>
        <w:pStyle w:val="Prrafodelista"/>
      </w:pPr>
    </w:p>
    <w:p w14:paraId="524D7303" w14:textId="7A43A71C" w:rsidR="00D82F9A" w:rsidRPr="00FC6F36" w:rsidRDefault="00397EDF" w:rsidP="00FC6F36">
      <w:pPr>
        <w:pStyle w:val="Prrafodelista"/>
        <w:numPr>
          <w:ilvl w:val="0"/>
          <w:numId w:val="27"/>
        </w:numPr>
        <w:ind w:left="284" w:hanging="284"/>
        <w:jc w:val="both"/>
        <w:rPr>
          <w:b/>
        </w:rPr>
      </w:pPr>
      <w:r>
        <w:rPr>
          <w:b/>
        </w:rPr>
        <w:t>CONFLICTO</w:t>
      </w:r>
    </w:p>
    <w:p w14:paraId="5F2072D6" w14:textId="5EB2CDBE" w:rsidR="002A6494" w:rsidRDefault="002A6494" w:rsidP="008052FA">
      <w:pPr>
        <w:spacing w:after="0" w:line="0" w:lineRule="atLeast"/>
        <w:ind w:left="284"/>
        <w:jc w:val="both"/>
        <w:rPr>
          <w:rFonts w:ascii="Calibri" w:hAnsi="Calibri"/>
          <w:sz w:val="24"/>
          <w:szCs w:val="24"/>
        </w:rPr>
      </w:pPr>
      <w:r>
        <w:rPr>
          <w:rFonts w:ascii="Calibri" w:hAnsi="Calibri"/>
          <w:sz w:val="24"/>
          <w:szCs w:val="24"/>
        </w:rPr>
        <w:t xml:space="preserve">Definir el conflicto en términos de la historia se puede traducir en: alguien quiere o necesita algo, pero algo o alguien se interpone en el camino. Para denominar una historia como tal, debe tener al menos un conflicto principal. Las narrativas más complejas pueden tener varios conflictos importantes y también innumerables conflictos de menor escala. </w:t>
      </w:r>
    </w:p>
    <w:p w14:paraId="0C8BD622" w14:textId="77777777" w:rsidR="0003443E" w:rsidRDefault="0003443E" w:rsidP="008052FA">
      <w:pPr>
        <w:spacing w:after="0" w:line="0" w:lineRule="atLeast"/>
        <w:ind w:left="284"/>
        <w:jc w:val="both"/>
        <w:rPr>
          <w:rFonts w:ascii="Calibri" w:hAnsi="Calibri"/>
          <w:sz w:val="24"/>
          <w:szCs w:val="24"/>
        </w:rPr>
      </w:pPr>
    </w:p>
    <w:p w14:paraId="200E1537" w14:textId="4ED63838" w:rsidR="001B48FF" w:rsidRDefault="002A6494" w:rsidP="008052FA">
      <w:pPr>
        <w:spacing w:after="0" w:line="0" w:lineRule="atLeast"/>
        <w:ind w:left="284"/>
        <w:jc w:val="both"/>
        <w:rPr>
          <w:rFonts w:ascii="Calibri" w:hAnsi="Calibri"/>
          <w:sz w:val="24"/>
          <w:szCs w:val="24"/>
        </w:rPr>
      </w:pPr>
      <w:r>
        <w:rPr>
          <w:rFonts w:ascii="Calibri" w:hAnsi="Calibri"/>
          <w:sz w:val="24"/>
          <w:szCs w:val="24"/>
        </w:rPr>
        <w:t xml:space="preserve">El conflicto es en los videojuegos el combustible del gameplay. </w:t>
      </w:r>
      <w:r w:rsidRPr="002A6494">
        <w:rPr>
          <w:rFonts w:ascii="Calibri" w:hAnsi="Calibri"/>
          <w:sz w:val="24"/>
          <w:szCs w:val="24"/>
        </w:rPr>
        <w:t xml:space="preserve">Un desafío, con objetivos y obstáculos, se coloca delante del jugador. El jugador quiere tener éxito y ganar, pero el juego agrega complicaciones y desafíos que deben superarse primero. Un juego sin desafíos, objetivos u obstáculos difícilmente puede llamarse juego, del mismo modo que una historia sin conflicto </w:t>
      </w:r>
      <w:r w:rsidR="0003443E">
        <w:rPr>
          <w:rFonts w:ascii="Calibri" w:hAnsi="Calibri"/>
          <w:sz w:val="24"/>
          <w:szCs w:val="24"/>
        </w:rPr>
        <w:t xml:space="preserve">no </w:t>
      </w:r>
      <w:r w:rsidRPr="002A6494">
        <w:rPr>
          <w:rFonts w:ascii="Calibri" w:hAnsi="Calibri"/>
          <w:sz w:val="24"/>
          <w:szCs w:val="24"/>
        </w:rPr>
        <w:t>puede llamarse una historia.</w:t>
      </w:r>
    </w:p>
    <w:p w14:paraId="0B378E3E" w14:textId="77777777" w:rsidR="0003443E" w:rsidRDefault="0003443E" w:rsidP="008052FA">
      <w:pPr>
        <w:spacing w:after="0" w:line="0" w:lineRule="atLeast"/>
        <w:ind w:left="284"/>
        <w:jc w:val="both"/>
        <w:rPr>
          <w:rFonts w:ascii="Calibri" w:hAnsi="Calibri"/>
          <w:sz w:val="24"/>
          <w:szCs w:val="24"/>
        </w:rPr>
      </w:pPr>
    </w:p>
    <w:p w14:paraId="6A9A870A" w14:textId="27DA68BC" w:rsidR="001B48FF" w:rsidRDefault="002A6494" w:rsidP="001B48FF">
      <w:pPr>
        <w:spacing w:after="0" w:line="0" w:lineRule="atLeast"/>
        <w:ind w:left="284"/>
        <w:jc w:val="both"/>
        <w:rPr>
          <w:rFonts w:ascii="Calibri" w:hAnsi="Calibri"/>
          <w:sz w:val="24"/>
          <w:szCs w:val="24"/>
        </w:rPr>
      </w:pPr>
      <w:r w:rsidRPr="002A6494">
        <w:rPr>
          <w:rFonts w:ascii="Calibri" w:hAnsi="Calibri"/>
          <w:sz w:val="24"/>
          <w:szCs w:val="24"/>
        </w:rPr>
        <w:t>En este nivel central, las historias y los juegos están en feliz acuerdo. La fuerza impulsora detrás de ambas experiencias es el conflicto central de un personaje que quiere algo, pero que necesita superar los desafíos para poder obtenerlo. Es fascinante ver a alguien tratar de resolver conflictos (como en libros, televisión, películas, etc.) y es potencialmente aún más convincente sentir que realmente eres ese personaje que resuelve conflictos (como en los juegos).</w:t>
      </w:r>
    </w:p>
    <w:p w14:paraId="00F0ABD3" w14:textId="77777777" w:rsidR="0038659A" w:rsidRDefault="0038659A" w:rsidP="001B48FF">
      <w:pPr>
        <w:spacing w:after="0" w:line="0" w:lineRule="atLeast"/>
        <w:ind w:left="284"/>
        <w:jc w:val="both"/>
        <w:rPr>
          <w:rFonts w:ascii="Calibri" w:hAnsi="Calibri"/>
          <w:sz w:val="24"/>
          <w:szCs w:val="24"/>
        </w:rPr>
      </w:pPr>
    </w:p>
    <w:p w14:paraId="453B8584" w14:textId="61CD7AF6" w:rsidR="001B48FF" w:rsidRPr="00C942C7" w:rsidRDefault="001B48FF" w:rsidP="00C942C7">
      <w:pPr>
        <w:spacing w:after="0" w:line="0" w:lineRule="atLeast"/>
        <w:ind w:left="567"/>
        <w:jc w:val="both"/>
        <w:rPr>
          <w:rFonts w:ascii="Calibri" w:hAnsi="Calibri"/>
          <w:i/>
          <w:noProof/>
          <w:sz w:val="28"/>
          <w:szCs w:val="28"/>
          <w:lang w:eastAsia="es-ES"/>
        </w:rPr>
      </w:pPr>
      <w:r w:rsidRPr="00C942C7">
        <w:rPr>
          <w:rFonts w:ascii="Calibri" w:hAnsi="Calibri"/>
          <w:b/>
          <w:i/>
          <w:noProof/>
          <w:color w:val="229C84"/>
          <w:sz w:val="28"/>
          <w:szCs w:val="28"/>
          <w:lang w:eastAsia="es-ES"/>
        </w:rPr>
        <w:t>EJEMPLO 1:</w:t>
      </w:r>
      <w:r w:rsidRPr="00C942C7">
        <w:rPr>
          <w:rFonts w:ascii="Calibri" w:hAnsi="Calibri"/>
          <w:i/>
          <w:noProof/>
          <w:sz w:val="28"/>
          <w:szCs w:val="28"/>
          <w:lang w:eastAsia="es-ES"/>
        </w:rPr>
        <w:t xml:space="preserve"> </w:t>
      </w:r>
    </w:p>
    <w:p w14:paraId="55372EA9" w14:textId="64AEA907" w:rsidR="001B48FF" w:rsidRPr="00245598" w:rsidRDefault="002A6494" w:rsidP="00C942C7">
      <w:pPr>
        <w:spacing w:after="0" w:line="0" w:lineRule="atLeast"/>
        <w:ind w:left="567"/>
        <w:jc w:val="both"/>
        <w:rPr>
          <w:rFonts w:ascii="Calibri" w:hAnsi="Calibri"/>
          <w:i/>
          <w:noProof/>
          <w:color w:val="229C84"/>
          <w:sz w:val="24"/>
          <w:szCs w:val="24"/>
          <w:lang w:eastAsia="es-ES"/>
        </w:rPr>
      </w:pPr>
      <w:r>
        <w:rPr>
          <w:rFonts w:ascii="Calibri" w:hAnsi="Calibri"/>
          <w:b/>
          <w:i/>
          <w:noProof/>
          <w:color w:val="229C84"/>
          <w:sz w:val="24"/>
          <w:szCs w:val="24"/>
          <w:lang w:eastAsia="es-ES"/>
        </w:rPr>
        <w:t>Tom Raider (Crystal Dynamics, 2013)</w:t>
      </w:r>
    </w:p>
    <w:p w14:paraId="6731D58C" w14:textId="3E85A709" w:rsidR="00B21DEC" w:rsidRDefault="002A6494" w:rsidP="0038659A">
      <w:pPr>
        <w:spacing w:after="0" w:line="0" w:lineRule="atLeast"/>
        <w:ind w:left="567"/>
        <w:jc w:val="both"/>
        <w:rPr>
          <w:rFonts w:ascii="Calibri" w:hAnsi="Calibri"/>
          <w:sz w:val="24"/>
          <w:szCs w:val="24"/>
        </w:rPr>
      </w:pPr>
      <w:r w:rsidRPr="002A6494">
        <w:rPr>
          <w:rFonts w:ascii="Calibri" w:hAnsi="Calibri"/>
          <w:sz w:val="24"/>
          <w:szCs w:val="24"/>
        </w:rPr>
        <w:t xml:space="preserve">Lara </w:t>
      </w:r>
      <w:proofErr w:type="spellStart"/>
      <w:r w:rsidRPr="002A6494">
        <w:rPr>
          <w:rFonts w:ascii="Calibri" w:hAnsi="Calibri"/>
          <w:sz w:val="24"/>
          <w:szCs w:val="24"/>
        </w:rPr>
        <w:t>Croft</w:t>
      </w:r>
      <w:proofErr w:type="spellEnd"/>
      <w:r w:rsidRPr="002A6494">
        <w:rPr>
          <w:rFonts w:ascii="Calibri" w:hAnsi="Calibri"/>
          <w:sz w:val="24"/>
          <w:szCs w:val="24"/>
        </w:rPr>
        <w:t xml:space="preserve"> quiere ayudar a sus amigos a escapar de una isla misteriosa, pero un extraño culto militarista tiene otros planes para ellos, y las fuerzas sobrenaturales impiden que alguien se vaya.</w:t>
      </w:r>
    </w:p>
    <w:p w14:paraId="2865E574" w14:textId="77777777" w:rsidR="0038659A" w:rsidRDefault="0038659A" w:rsidP="002A6494">
      <w:pPr>
        <w:spacing w:after="0" w:line="0" w:lineRule="atLeast"/>
        <w:ind w:left="567"/>
        <w:rPr>
          <w:rFonts w:ascii="Calibri" w:hAnsi="Calibri"/>
          <w:sz w:val="24"/>
          <w:szCs w:val="24"/>
        </w:rPr>
      </w:pPr>
    </w:p>
    <w:p w14:paraId="561A932D" w14:textId="04636591" w:rsidR="002A6494" w:rsidRDefault="002A6494" w:rsidP="002A6494">
      <w:pPr>
        <w:spacing w:after="0" w:line="0" w:lineRule="atLeast"/>
        <w:ind w:left="567"/>
        <w:jc w:val="center"/>
        <w:rPr>
          <w:rFonts w:ascii="Calibri" w:hAnsi="Calibri"/>
          <w:sz w:val="24"/>
          <w:szCs w:val="24"/>
        </w:rPr>
      </w:pPr>
      <w:r>
        <w:rPr>
          <w:noProof/>
        </w:rPr>
        <w:drawing>
          <wp:inline distT="0" distB="0" distL="0" distR="0" wp14:anchorId="36C9C250" wp14:editId="0732F466">
            <wp:extent cx="2523744" cy="1682496"/>
            <wp:effectExtent l="0" t="0" r="0" b="0"/>
            <wp:docPr id="2" name="Imagen 2" descr="Resultado de imagen para lara croft crystal dynamics 2013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ara croft crystal dynamics 2013 g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8769" cy="1685846"/>
                    </a:xfrm>
                    <a:prstGeom prst="rect">
                      <a:avLst/>
                    </a:prstGeom>
                    <a:noFill/>
                    <a:ln>
                      <a:noFill/>
                    </a:ln>
                  </pic:spPr>
                </pic:pic>
              </a:graphicData>
            </a:graphic>
          </wp:inline>
        </w:drawing>
      </w:r>
    </w:p>
    <w:p w14:paraId="4300B8CA" w14:textId="77777777" w:rsidR="0038659A" w:rsidRDefault="0038659A" w:rsidP="002A6494">
      <w:pPr>
        <w:spacing w:after="0" w:line="0" w:lineRule="atLeast"/>
        <w:ind w:left="567"/>
        <w:jc w:val="both"/>
        <w:rPr>
          <w:rFonts w:ascii="Calibri" w:hAnsi="Calibri"/>
          <w:b/>
          <w:i/>
          <w:noProof/>
          <w:color w:val="229C84"/>
          <w:sz w:val="28"/>
          <w:szCs w:val="28"/>
          <w:lang w:val="en-US" w:eastAsia="es-ES"/>
        </w:rPr>
      </w:pPr>
    </w:p>
    <w:p w14:paraId="1AFEDE33" w14:textId="77777777" w:rsidR="0038659A" w:rsidRDefault="0038659A" w:rsidP="002A6494">
      <w:pPr>
        <w:spacing w:after="0" w:line="0" w:lineRule="atLeast"/>
        <w:ind w:left="567"/>
        <w:jc w:val="both"/>
        <w:rPr>
          <w:rFonts w:ascii="Calibri" w:hAnsi="Calibri"/>
          <w:b/>
          <w:i/>
          <w:noProof/>
          <w:color w:val="229C84"/>
          <w:sz w:val="28"/>
          <w:szCs w:val="28"/>
          <w:lang w:val="en-US" w:eastAsia="es-ES"/>
        </w:rPr>
      </w:pPr>
    </w:p>
    <w:p w14:paraId="03EE5873" w14:textId="77777777" w:rsidR="0038659A" w:rsidRDefault="0038659A" w:rsidP="002A6494">
      <w:pPr>
        <w:spacing w:after="0" w:line="0" w:lineRule="atLeast"/>
        <w:ind w:left="567"/>
        <w:jc w:val="both"/>
        <w:rPr>
          <w:rFonts w:ascii="Calibri" w:hAnsi="Calibri"/>
          <w:b/>
          <w:i/>
          <w:noProof/>
          <w:color w:val="229C84"/>
          <w:sz w:val="28"/>
          <w:szCs w:val="28"/>
          <w:lang w:val="en-US" w:eastAsia="es-ES"/>
        </w:rPr>
      </w:pPr>
    </w:p>
    <w:p w14:paraId="6DD692DA" w14:textId="26FDEA70" w:rsidR="0038659A" w:rsidRDefault="0038659A" w:rsidP="00F82BDD">
      <w:pPr>
        <w:spacing w:after="0" w:line="0" w:lineRule="atLeast"/>
        <w:jc w:val="both"/>
        <w:rPr>
          <w:rFonts w:ascii="Calibri" w:hAnsi="Calibri"/>
          <w:b/>
          <w:i/>
          <w:noProof/>
          <w:color w:val="229C84"/>
          <w:sz w:val="28"/>
          <w:szCs w:val="28"/>
          <w:lang w:val="en-US" w:eastAsia="es-ES"/>
        </w:rPr>
      </w:pPr>
    </w:p>
    <w:p w14:paraId="15B797AA" w14:textId="6E592B14" w:rsidR="002A6494" w:rsidRPr="0038659A" w:rsidRDefault="002A6494" w:rsidP="002A6494">
      <w:pPr>
        <w:spacing w:after="0" w:line="0" w:lineRule="atLeast"/>
        <w:ind w:left="567"/>
        <w:jc w:val="both"/>
        <w:rPr>
          <w:rFonts w:ascii="Calibri" w:hAnsi="Calibri"/>
          <w:i/>
          <w:noProof/>
          <w:sz w:val="28"/>
          <w:szCs w:val="28"/>
          <w:lang w:val="en-US" w:eastAsia="es-ES"/>
        </w:rPr>
      </w:pPr>
      <w:r w:rsidRPr="0038659A">
        <w:rPr>
          <w:rFonts w:ascii="Calibri" w:hAnsi="Calibri"/>
          <w:b/>
          <w:i/>
          <w:noProof/>
          <w:color w:val="229C84"/>
          <w:sz w:val="28"/>
          <w:szCs w:val="28"/>
          <w:lang w:val="en-US" w:eastAsia="es-ES"/>
        </w:rPr>
        <w:t>EJEMPLO 2:</w:t>
      </w:r>
      <w:r w:rsidRPr="0038659A">
        <w:rPr>
          <w:rFonts w:ascii="Calibri" w:hAnsi="Calibri"/>
          <w:i/>
          <w:noProof/>
          <w:sz w:val="28"/>
          <w:szCs w:val="28"/>
          <w:lang w:val="en-US" w:eastAsia="es-ES"/>
        </w:rPr>
        <w:t xml:space="preserve"> </w:t>
      </w:r>
    </w:p>
    <w:p w14:paraId="3F421AE4" w14:textId="76AE8813" w:rsidR="002A6494" w:rsidRPr="0038659A" w:rsidRDefault="0038659A" w:rsidP="002A6494">
      <w:pPr>
        <w:spacing w:after="0" w:line="0" w:lineRule="atLeast"/>
        <w:ind w:left="567"/>
        <w:jc w:val="both"/>
        <w:rPr>
          <w:rFonts w:ascii="Calibri" w:hAnsi="Calibri"/>
          <w:i/>
          <w:noProof/>
          <w:color w:val="229C84"/>
          <w:sz w:val="24"/>
          <w:szCs w:val="24"/>
          <w:lang w:val="en-US" w:eastAsia="es-ES"/>
        </w:rPr>
      </w:pPr>
      <w:r w:rsidRPr="0038659A">
        <w:rPr>
          <w:rFonts w:ascii="Calibri" w:hAnsi="Calibri"/>
          <w:b/>
          <w:i/>
          <w:noProof/>
          <w:color w:val="229C84"/>
          <w:sz w:val="24"/>
          <w:szCs w:val="24"/>
          <w:lang w:val="en-US" w:eastAsia="es-ES"/>
        </w:rPr>
        <w:t>Uncharted 2: Among Thieves</w:t>
      </w:r>
      <w:r w:rsidR="002A6494" w:rsidRPr="0038659A">
        <w:rPr>
          <w:rFonts w:ascii="Calibri" w:hAnsi="Calibri"/>
          <w:b/>
          <w:i/>
          <w:noProof/>
          <w:color w:val="229C84"/>
          <w:sz w:val="24"/>
          <w:szCs w:val="24"/>
          <w:lang w:val="en-US" w:eastAsia="es-ES"/>
        </w:rPr>
        <w:t xml:space="preserve"> (</w:t>
      </w:r>
      <w:r>
        <w:rPr>
          <w:rFonts w:ascii="Calibri" w:hAnsi="Calibri"/>
          <w:b/>
          <w:i/>
          <w:noProof/>
          <w:color w:val="229C84"/>
          <w:sz w:val="24"/>
          <w:szCs w:val="24"/>
          <w:lang w:val="en-US" w:eastAsia="es-ES"/>
        </w:rPr>
        <w:t>naughty Dog</w:t>
      </w:r>
      <w:r w:rsidR="002A6494" w:rsidRPr="0038659A">
        <w:rPr>
          <w:rFonts w:ascii="Calibri" w:hAnsi="Calibri"/>
          <w:b/>
          <w:i/>
          <w:noProof/>
          <w:color w:val="229C84"/>
          <w:sz w:val="24"/>
          <w:szCs w:val="24"/>
          <w:lang w:val="en-US" w:eastAsia="es-ES"/>
        </w:rPr>
        <w:t>, 20</w:t>
      </w:r>
      <w:r>
        <w:rPr>
          <w:rFonts w:ascii="Calibri" w:hAnsi="Calibri"/>
          <w:b/>
          <w:i/>
          <w:noProof/>
          <w:color w:val="229C84"/>
          <w:sz w:val="24"/>
          <w:szCs w:val="24"/>
          <w:lang w:val="en-US" w:eastAsia="es-ES"/>
        </w:rPr>
        <w:t>09</w:t>
      </w:r>
      <w:r w:rsidR="002A6494" w:rsidRPr="0038659A">
        <w:rPr>
          <w:rFonts w:ascii="Calibri" w:hAnsi="Calibri"/>
          <w:b/>
          <w:i/>
          <w:noProof/>
          <w:color w:val="229C84"/>
          <w:sz w:val="24"/>
          <w:szCs w:val="24"/>
          <w:lang w:val="en-US" w:eastAsia="es-ES"/>
        </w:rPr>
        <w:t>)</w:t>
      </w:r>
    </w:p>
    <w:p w14:paraId="6308B0DE" w14:textId="77777777" w:rsidR="0038659A" w:rsidRPr="0038659A" w:rsidRDefault="0038659A" w:rsidP="0038659A">
      <w:pPr>
        <w:spacing w:after="0" w:line="0" w:lineRule="atLeast"/>
        <w:ind w:left="567"/>
        <w:jc w:val="both"/>
        <w:rPr>
          <w:rFonts w:ascii="Calibri" w:hAnsi="Calibri"/>
          <w:sz w:val="24"/>
          <w:szCs w:val="24"/>
        </w:rPr>
      </w:pPr>
      <w:r w:rsidRPr="0038659A">
        <w:rPr>
          <w:rFonts w:ascii="Calibri" w:hAnsi="Calibri"/>
          <w:sz w:val="24"/>
          <w:szCs w:val="24"/>
        </w:rPr>
        <w:t xml:space="preserve">Nathan Drake quiere recuperar la Piedra </w:t>
      </w:r>
      <w:proofErr w:type="spellStart"/>
      <w:r w:rsidRPr="0038659A">
        <w:rPr>
          <w:rFonts w:ascii="Calibri" w:hAnsi="Calibri"/>
          <w:sz w:val="24"/>
          <w:szCs w:val="24"/>
        </w:rPr>
        <w:t>Cintamani</w:t>
      </w:r>
      <w:proofErr w:type="spellEnd"/>
      <w:r w:rsidRPr="0038659A">
        <w:rPr>
          <w:rFonts w:ascii="Calibri" w:hAnsi="Calibri"/>
          <w:sz w:val="24"/>
          <w:szCs w:val="24"/>
        </w:rPr>
        <w:t xml:space="preserve"> perdida hace mucho tiempo, pero también está siendo rastreada por un loco que intenta usarla para convertirse en un ser sobrehumano poderoso.</w:t>
      </w:r>
    </w:p>
    <w:p w14:paraId="7546D890" w14:textId="798E4C0E" w:rsidR="0038659A" w:rsidRDefault="0038659A" w:rsidP="0038659A">
      <w:pPr>
        <w:spacing w:after="0" w:line="0" w:lineRule="atLeast"/>
        <w:ind w:left="567"/>
        <w:jc w:val="center"/>
        <w:rPr>
          <w:rFonts w:ascii="Calibri" w:hAnsi="Calibri"/>
          <w:sz w:val="24"/>
          <w:szCs w:val="24"/>
        </w:rPr>
      </w:pPr>
      <w:r>
        <w:rPr>
          <w:noProof/>
        </w:rPr>
        <w:drawing>
          <wp:inline distT="0" distB="0" distL="0" distR="0" wp14:anchorId="118DF64F" wp14:editId="2F791081">
            <wp:extent cx="3013862" cy="1404068"/>
            <wp:effectExtent l="0" t="0" r="0" b="5715"/>
            <wp:docPr id="6" name="Imagen 6" descr="Resultado de imagen para uncharte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uncharted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0377" cy="1416421"/>
                    </a:xfrm>
                    <a:prstGeom prst="rect">
                      <a:avLst/>
                    </a:prstGeom>
                    <a:noFill/>
                    <a:ln>
                      <a:noFill/>
                    </a:ln>
                  </pic:spPr>
                </pic:pic>
              </a:graphicData>
            </a:graphic>
          </wp:inline>
        </w:drawing>
      </w:r>
    </w:p>
    <w:p w14:paraId="4911E098" w14:textId="77777777" w:rsidR="002A6494" w:rsidRPr="002A6494" w:rsidRDefault="002A6494" w:rsidP="002A6494">
      <w:pPr>
        <w:spacing w:after="0" w:line="0" w:lineRule="atLeast"/>
        <w:ind w:left="567"/>
        <w:rPr>
          <w:rFonts w:ascii="Calibri" w:hAnsi="Calibri"/>
          <w:sz w:val="24"/>
          <w:szCs w:val="24"/>
        </w:rPr>
      </w:pPr>
    </w:p>
    <w:p w14:paraId="3B9D236A" w14:textId="2F02B883" w:rsidR="0038659A" w:rsidRPr="0038659A" w:rsidRDefault="0003443E" w:rsidP="0038659A">
      <w:pPr>
        <w:spacing w:after="0" w:line="0" w:lineRule="atLeast"/>
        <w:ind w:left="284"/>
        <w:jc w:val="both"/>
        <w:rPr>
          <w:rFonts w:ascii="Calibri" w:hAnsi="Calibri"/>
          <w:sz w:val="24"/>
          <w:szCs w:val="24"/>
        </w:rPr>
      </w:pPr>
      <w:r>
        <w:rPr>
          <w:rFonts w:ascii="Calibri" w:hAnsi="Calibri"/>
          <w:sz w:val="24"/>
          <w:szCs w:val="24"/>
        </w:rPr>
        <w:t>Cuando se determina cuá</w:t>
      </w:r>
      <w:r w:rsidR="0038659A">
        <w:rPr>
          <w:rFonts w:ascii="Calibri" w:hAnsi="Calibri"/>
          <w:sz w:val="24"/>
          <w:szCs w:val="24"/>
        </w:rPr>
        <w:t>l podría ser el conflicto principal, el cuestiona</w:t>
      </w:r>
      <w:r>
        <w:rPr>
          <w:rFonts w:ascii="Calibri" w:hAnsi="Calibri"/>
          <w:sz w:val="24"/>
          <w:szCs w:val="24"/>
        </w:rPr>
        <w:t>miento sobre el alcance aparece. Es importante determinar qué está en juego y qué tan grande es ese conflicto.</w:t>
      </w:r>
      <w:r w:rsidR="0038659A">
        <w:rPr>
          <w:rFonts w:ascii="Calibri" w:hAnsi="Calibri"/>
          <w:sz w:val="24"/>
          <w:szCs w:val="24"/>
        </w:rPr>
        <w:t xml:space="preserve"> En este punto debemos ser muy cuidadosos </w:t>
      </w:r>
      <w:r>
        <w:rPr>
          <w:rFonts w:ascii="Calibri" w:hAnsi="Calibri"/>
          <w:sz w:val="24"/>
          <w:szCs w:val="24"/>
        </w:rPr>
        <w:t>para no “</w:t>
      </w:r>
      <w:proofErr w:type="spellStart"/>
      <w:r>
        <w:rPr>
          <w:rFonts w:ascii="Calibri" w:hAnsi="Calibri"/>
          <w:sz w:val="24"/>
          <w:szCs w:val="24"/>
        </w:rPr>
        <w:t>sobre</w:t>
      </w:r>
      <w:r w:rsidR="0038659A">
        <w:rPr>
          <w:rFonts w:ascii="Calibri" w:hAnsi="Calibri"/>
          <w:sz w:val="24"/>
          <w:szCs w:val="24"/>
        </w:rPr>
        <w:t>escalar</w:t>
      </w:r>
      <w:proofErr w:type="spellEnd"/>
      <w:r>
        <w:rPr>
          <w:rFonts w:ascii="Calibri" w:hAnsi="Calibri"/>
          <w:sz w:val="24"/>
          <w:szCs w:val="24"/>
        </w:rPr>
        <w:t>”</w:t>
      </w:r>
      <w:r w:rsidR="0038659A">
        <w:rPr>
          <w:rFonts w:ascii="Calibri" w:hAnsi="Calibri"/>
          <w:sz w:val="24"/>
          <w:szCs w:val="24"/>
        </w:rPr>
        <w:t xml:space="preserve"> el alcance de nuestra historia. Más importante que hacer que el alcance sea gigantesco (salvar un planeta entero o el universo) es lograr crear un vínculo entre el jugador y el personaje.</w:t>
      </w:r>
    </w:p>
    <w:p w14:paraId="380FDC6C" w14:textId="294BF4CE" w:rsidR="0038659A" w:rsidRDefault="0038659A" w:rsidP="0038659A">
      <w:pPr>
        <w:spacing w:after="0" w:line="0" w:lineRule="atLeast"/>
        <w:rPr>
          <w:rFonts w:ascii="Calibri" w:hAnsi="Calibri"/>
          <w:b/>
          <w:noProof/>
          <w:sz w:val="24"/>
          <w:szCs w:val="24"/>
          <w:lang w:eastAsia="es-ES"/>
        </w:rPr>
      </w:pPr>
    </w:p>
    <w:p w14:paraId="22FC4F52" w14:textId="1216B6E0" w:rsidR="00913065" w:rsidRDefault="00913065" w:rsidP="00067C00">
      <w:pPr>
        <w:pStyle w:val="Prrafodelista"/>
        <w:numPr>
          <w:ilvl w:val="0"/>
          <w:numId w:val="27"/>
        </w:numPr>
        <w:ind w:left="284" w:hanging="284"/>
        <w:jc w:val="both"/>
        <w:rPr>
          <w:b/>
        </w:rPr>
      </w:pPr>
      <w:r w:rsidRPr="00913065">
        <w:rPr>
          <w:b/>
        </w:rPr>
        <w:t>ESTRUCTURA DE 3 ACTOS</w:t>
      </w:r>
    </w:p>
    <w:p w14:paraId="0C72731D" w14:textId="41CEF855" w:rsidR="00913065" w:rsidRDefault="00913065" w:rsidP="00913065">
      <w:pPr>
        <w:pStyle w:val="Prrafodelista"/>
        <w:ind w:left="284"/>
        <w:jc w:val="both"/>
      </w:pPr>
      <w:r>
        <w:t>El concepto base de la estructura de 3 actos se remonta al tiempo del filósofo Aristóteles e</w:t>
      </w:r>
      <w:r w:rsidR="0003443E">
        <w:t xml:space="preserve">n su </w:t>
      </w:r>
      <w:r w:rsidR="0003443E" w:rsidRPr="0003443E">
        <w:rPr>
          <w:i/>
        </w:rPr>
        <w:t>P</w:t>
      </w:r>
      <w:r w:rsidRPr="0003443E">
        <w:rPr>
          <w:i/>
        </w:rPr>
        <w:t>oética</w:t>
      </w:r>
      <w:r>
        <w:t>: “un todo es lo que tiene principio, medio y fin”. En otras palabras, una historia completa contiene tres fases bien marcadas: inicio, medio y el final, todas ellas se relacionan con el conflicto.</w:t>
      </w:r>
    </w:p>
    <w:p w14:paraId="3C199C23" w14:textId="77777777" w:rsidR="0003443E" w:rsidRDefault="0003443E" w:rsidP="00913065">
      <w:pPr>
        <w:pStyle w:val="Prrafodelista"/>
        <w:ind w:left="284"/>
        <w:jc w:val="both"/>
      </w:pPr>
    </w:p>
    <w:p w14:paraId="64BD04C3" w14:textId="653C6F32" w:rsidR="00913065" w:rsidRDefault="00913065" w:rsidP="00913065">
      <w:pPr>
        <w:pStyle w:val="Prrafodelista"/>
        <w:numPr>
          <w:ilvl w:val="0"/>
          <w:numId w:val="37"/>
        </w:numPr>
        <w:jc w:val="both"/>
      </w:pPr>
      <w:r>
        <w:t>Inicio: Preparación/Situación (del conflicto)</w:t>
      </w:r>
    </w:p>
    <w:p w14:paraId="61711D28" w14:textId="10741809" w:rsidR="00913065" w:rsidRDefault="00913065" w:rsidP="00913065">
      <w:pPr>
        <w:pStyle w:val="Prrafodelista"/>
        <w:numPr>
          <w:ilvl w:val="0"/>
          <w:numId w:val="37"/>
        </w:numPr>
        <w:jc w:val="both"/>
      </w:pPr>
      <w:r>
        <w:t>Medio: Confrontación (del conflicto)</w:t>
      </w:r>
    </w:p>
    <w:p w14:paraId="50CAD12F" w14:textId="3BB99057" w:rsidR="00913065" w:rsidRDefault="00913065" w:rsidP="00913065">
      <w:pPr>
        <w:pStyle w:val="Prrafodelista"/>
        <w:numPr>
          <w:ilvl w:val="0"/>
          <w:numId w:val="37"/>
        </w:numPr>
        <w:jc w:val="both"/>
      </w:pPr>
      <w:r>
        <w:t>Final: Resolución (del conflicto)</w:t>
      </w:r>
    </w:p>
    <w:p w14:paraId="58E31C84" w14:textId="77777777" w:rsidR="00913065" w:rsidRDefault="00913065" w:rsidP="0003443E">
      <w:pPr>
        <w:pStyle w:val="Prrafodelista"/>
        <w:ind w:left="644"/>
        <w:jc w:val="both"/>
      </w:pPr>
    </w:p>
    <w:tbl>
      <w:tblPr>
        <w:tblStyle w:val="Tablaconcuadrcula"/>
        <w:tblW w:w="0" w:type="auto"/>
        <w:jc w:val="center"/>
        <w:tblLook w:val="04A0" w:firstRow="1" w:lastRow="0" w:firstColumn="1" w:lastColumn="0" w:noHBand="0" w:noVBand="1"/>
      </w:tblPr>
      <w:tblGrid>
        <w:gridCol w:w="2325"/>
        <w:gridCol w:w="2325"/>
        <w:gridCol w:w="2325"/>
      </w:tblGrid>
      <w:tr w:rsidR="00913065" w14:paraId="4D3502A3" w14:textId="77777777" w:rsidTr="00913065">
        <w:trPr>
          <w:trHeight w:val="306"/>
          <w:jc w:val="center"/>
        </w:trPr>
        <w:tc>
          <w:tcPr>
            <w:tcW w:w="2325" w:type="dxa"/>
          </w:tcPr>
          <w:p w14:paraId="515F903E" w14:textId="7F5AE58A" w:rsidR="00913065" w:rsidRPr="00913065" w:rsidRDefault="00913065" w:rsidP="00913065">
            <w:pPr>
              <w:pStyle w:val="Prrafodelista"/>
              <w:ind w:left="0"/>
              <w:jc w:val="center"/>
              <w:rPr>
                <w:b/>
              </w:rPr>
            </w:pPr>
            <w:r w:rsidRPr="00913065">
              <w:rPr>
                <w:b/>
              </w:rPr>
              <w:t>Inicio</w:t>
            </w:r>
          </w:p>
        </w:tc>
        <w:tc>
          <w:tcPr>
            <w:tcW w:w="2325" w:type="dxa"/>
          </w:tcPr>
          <w:p w14:paraId="5A2D6992" w14:textId="76B88F1F" w:rsidR="00913065" w:rsidRPr="00913065" w:rsidRDefault="00913065" w:rsidP="00913065">
            <w:pPr>
              <w:pStyle w:val="Prrafodelista"/>
              <w:ind w:left="0"/>
              <w:jc w:val="center"/>
              <w:rPr>
                <w:b/>
              </w:rPr>
            </w:pPr>
            <w:r w:rsidRPr="00913065">
              <w:rPr>
                <w:b/>
              </w:rPr>
              <w:t>Medio</w:t>
            </w:r>
          </w:p>
        </w:tc>
        <w:tc>
          <w:tcPr>
            <w:tcW w:w="2325" w:type="dxa"/>
          </w:tcPr>
          <w:p w14:paraId="1B37F815" w14:textId="2FF8781F" w:rsidR="00913065" w:rsidRPr="00913065" w:rsidRDefault="00913065" w:rsidP="00913065">
            <w:pPr>
              <w:pStyle w:val="Prrafodelista"/>
              <w:ind w:left="0"/>
              <w:jc w:val="center"/>
              <w:rPr>
                <w:b/>
              </w:rPr>
            </w:pPr>
            <w:r w:rsidRPr="00913065">
              <w:rPr>
                <w:b/>
              </w:rPr>
              <w:t>Final</w:t>
            </w:r>
          </w:p>
        </w:tc>
      </w:tr>
      <w:tr w:rsidR="00913065" w14:paraId="3D73DF16" w14:textId="77777777" w:rsidTr="00913065">
        <w:trPr>
          <w:trHeight w:val="318"/>
          <w:jc w:val="center"/>
        </w:trPr>
        <w:tc>
          <w:tcPr>
            <w:tcW w:w="2325" w:type="dxa"/>
          </w:tcPr>
          <w:p w14:paraId="05B30C39" w14:textId="4E38FA47" w:rsidR="00913065" w:rsidRDefault="00913065" w:rsidP="00913065">
            <w:pPr>
              <w:pStyle w:val="Prrafodelista"/>
              <w:ind w:left="0"/>
              <w:jc w:val="center"/>
            </w:pPr>
            <w:r>
              <w:t>Acto 1</w:t>
            </w:r>
          </w:p>
        </w:tc>
        <w:tc>
          <w:tcPr>
            <w:tcW w:w="2325" w:type="dxa"/>
          </w:tcPr>
          <w:p w14:paraId="40E8947D" w14:textId="1B778AD5" w:rsidR="00913065" w:rsidRDefault="00913065" w:rsidP="00913065">
            <w:pPr>
              <w:pStyle w:val="Prrafodelista"/>
              <w:ind w:left="0"/>
              <w:jc w:val="center"/>
            </w:pPr>
            <w:r>
              <w:t>Acto 2</w:t>
            </w:r>
          </w:p>
        </w:tc>
        <w:tc>
          <w:tcPr>
            <w:tcW w:w="2325" w:type="dxa"/>
          </w:tcPr>
          <w:p w14:paraId="35955893" w14:textId="0FE38476" w:rsidR="00913065" w:rsidRDefault="00913065" w:rsidP="00913065">
            <w:pPr>
              <w:pStyle w:val="Prrafodelista"/>
              <w:ind w:left="0"/>
              <w:jc w:val="center"/>
            </w:pPr>
            <w:r>
              <w:t>Acto 3</w:t>
            </w:r>
          </w:p>
        </w:tc>
      </w:tr>
      <w:tr w:rsidR="00913065" w14:paraId="04123B1A" w14:textId="77777777" w:rsidTr="00913065">
        <w:trPr>
          <w:trHeight w:val="306"/>
          <w:jc w:val="center"/>
        </w:trPr>
        <w:tc>
          <w:tcPr>
            <w:tcW w:w="2325" w:type="dxa"/>
            <w:shd w:val="clear" w:color="auto" w:fill="17365D" w:themeFill="text2" w:themeFillShade="BF"/>
          </w:tcPr>
          <w:p w14:paraId="2142271C" w14:textId="08EBAE3C" w:rsidR="00913065" w:rsidRDefault="00913065" w:rsidP="00913065">
            <w:pPr>
              <w:pStyle w:val="Prrafodelista"/>
              <w:ind w:left="0"/>
              <w:jc w:val="center"/>
            </w:pPr>
            <w:r>
              <w:t>Preparación</w:t>
            </w:r>
          </w:p>
        </w:tc>
        <w:tc>
          <w:tcPr>
            <w:tcW w:w="2325" w:type="dxa"/>
            <w:shd w:val="clear" w:color="auto" w:fill="17365D" w:themeFill="text2" w:themeFillShade="BF"/>
          </w:tcPr>
          <w:p w14:paraId="01E32808" w14:textId="767DECC6" w:rsidR="00913065" w:rsidRDefault="00913065" w:rsidP="00913065">
            <w:pPr>
              <w:pStyle w:val="Prrafodelista"/>
              <w:ind w:left="0"/>
              <w:jc w:val="center"/>
            </w:pPr>
            <w:r>
              <w:t>Confrontación</w:t>
            </w:r>
          </w:p>
        </w:tc>
        <w:tc>
          <w:tcPr>
            <w:tcW w:w="2325" w:type="dxa"/>
            <w:shd w:val="clear" w:color="auto" w:fill="17365D" w:themeFill="text2" w:themeFillShade="BF"/>
          </w:tcPr>
          <w:p w14:paraId="028359A2" w14:textId="5487E759" w:rsidR="00913065" w:rsidRDefault="00913065" w:rsidP="00913065">
            <w:pPr>
              <w:pStyle w:val="Prrafodelista"/>
              <w:ind w:left="0"/>
              <w:jc w:val="center"/>
            </w:pPr>
            <w:r>
              <w:t>Resolución</w:t>
            </w:r>
          </w:p>
        </w:tc>
      </w:tr>
    </w:tbl>
    <w:p w14:paraId="3D438867" w14:textId="0E52F486" w:rsidR="00913065" w:rsidRDefault="00913065" w:rsidP="00913065">
      <w:pPr>
        <w:pStyle w:val="Prrafodelista"/>
        <w:ind w:left="284"/>
        <w:jc w:val="both"/>
      </w:pPr>
    </w:p>
    <w:p w14:paraId="1F7B6FC1" w14:textId="473D2399" w:rsidR="00913065" w:rsidRPr="00913065" w:rsidRDefault="00913065" w:rsidP="00913065">
      <w:pPr>
        <w:pStyle w:val="Prrafodelista"/>
        <w:ind w:left="284"/>
        <w:jc w:val="both"/>
        <w:rPr>
          <w:b/>
        </w:rPr>
      </w:pPr>
      <w:r w:rsidRPr="00913065">
        <w:rPr>
          <w:b/>
        </w:rPr>
        <w:t>2.1</w:t>
      </w:r>
      <w:r w:rsidRPr="00913065">
        <w:rPr>
          <w:b/>
        </w:rPr>
        <w:tab/>
        <w:t>Inicio/Preparación</w:t>
      </w:r>
    </w:p>
    <w:p w14:paraId="0F8B9235" w14:textId="57AB2396" w:rsidR="00913065" w:rsidRDefault="00913065" w:rsidP="00913065">
      <w:pPr>
        <w:pStyle w:val="Prrafodelista"/>
        <w:ind w:left="704"/>
        <w:jc w:val="both"/>
      </w:pPr>
      <w:r>
        <w:t xml:space="preserve">El elemento más importante de este acto es el </w:t>
      </w:r>
      <w:r w:rsidRPr="00913065">
        <w:rPr>
          <w:b/>
        </w:rPr>
        <w:t xml:space="preserve">incidente </w:t>
      </w:r>
      <w:r w:rsidR="00037741">
        <w:rPr>
          <w:b/>
        </w:rPr>
        <w:t>detonador</w:t>
      </w:r>
      <w:r>
        <w:rPr>
          <w:b/>
        </w:rPr>
        <w:t xml:space="preserve">. </w:t>
      </w:r>
      <w:r>
        <w:t xml:space="preserve">Este es el evento, ocurrencia o acción que introduce </w:t>
      </w:r>
      <w:r w:rsidR="0003443E">
        <w:t>al héroe al conflicto principal. S</w:t>
      </w:r>
      <w:r>
        <w:t>in esto el héroe no se daría cuenta del conflicto y</w:t>
      </w:r>
      <w:r w:rsidR="0003443E">
        <w:t>,</w:t>
      </w:r>
      <w:r>
        <w:t xml:space="preserve"> por lo tanto</w:t>
      </w:r>
      <w:r w:rsidR="0003443E">
        <w:t>,</w:t>
      </w:r>
      <w:r>
        <w:t xml:space="preserve"> nunca tendría la oportunidad de resolverlo.</w:t>
      </w:r>
    </w:p>
    <w:p w14:paraId="386E9377" w14:textId="77777777" w:rsidR="0003443E" w:rsidRDefault="0003443E" w:rsidP="00913065">
      <w:pPr>
        <w:pStyle w:val="Prrafodelista"/>
        <w:ind w:left="704"/>
        <w:jc w:val="both"/>
      </w:pPr>
    </w:p>
    <w:p w14:paraId="0195E39F" w14:textId="0B8A81D5" w:rsidR="003F373B" w:rsidRPr="00913065" w:rsidRDefault="003F373B" w:rsidP="003F373B">
      <w:pPr>
        <w:pStyle w:val="Prrafodelista"/>
        <w:ind w:left="284"/>
        <w:jc w:val="both"/>
        <w:rPr>
          <w:b/>
        </w:rPr>
      </w:pPr>
      <w:r w:rsidRPr="00913065">
        <w:rPr>
          <w:b/>
        </w:rPr>
        <w:t>2.</w:t>
      </w:r>
      <w:r>
        <w:rPr>
          <w:b/>
        </w:rPr>
        <w:t>2</w:t>
      </w:r>
      <w:r w:rsidRPr="00913065">
        <w:rPr>
          <w:b/>
        </w:rPr>
        <w:tab/>
      </w:r>
      <w:r>
        <w:rPr>
          <w:b/>
        </w:rPr>
        <w:t>Medio</w:t>
      </w:r>
    </w:p>
    <w:p w14:paraId="10071BCB" w14:textId="009A8F30" w:rsidR="003F373B" w:rsidRDefault="003F373B" w:rsidP="003F373B">
      <w:pPr>
        <w:pStyle w:val="Prrafodelista"/>
        <w:ind w:left="704"/>
        <w:jc w:val="both"/>
      </w:pPr>
      <w:r>
        <w:t xml:space="preserve">Comienza </w:t>
      </w:r>
      <w:r w:rsidRPr="003F373B">
        <w:t xml:space="preserve">en el punto donde el </w:t>
      </w:r>
      <w:r>
        <w:t>h</w:t>
      </w:r>
      <w:r w:rsidRPr="003F373B">
        <w:t>éroe finalmente se compromete a resolver el conflicto. Con la configuración inicial completa, es hora de comenzar a ver qué tipo de obstáculos enfrentará el protagonista y cómo logrará superarlos</w:t>
      </w:r>
      <w:r>
        <w:t xml:space="preserve">. El Acto II incrementa progresivamente la tensión, el drama y las cosas en juego, </w:t>
      </w:r>
      <w:r w:rsidRPr="003F373B">
        <w:t>lo que a menudo se conoce como la acción ascendente, y culmina con el héroe finalmente entendiendo y viendo el camino para resolver el conflicto.</w:t>
      </w:r>
    </w:p>
    <w:p w14:paraId="4473C22F" w14:textId="12659980" w:rsidR="0003443E" w:rsidRDefault="0003443E" w:rsidP="003F373B">
      <w:pPr>
        <w:pStyle w:val="Prrafodelista"/>
        <w:ind w:left="704"/>
        <w:jc w:val="both"/>
      </w:pPr>
    </w:p>
    <w:p w14:paraId="5EBE856F" w14:textId="77777777" w:rsidR="00F82BDD" w:rsidRDefault="00F82BDD" w:rsidP="003F373B">
      <w:pPr>
        <w:pStyle w:val="Prrafodelista"/>
        <w:ind w:left="704"/>
        <w:jc w:val="both"/>
      </w:pPr>
    </w:p>
    <w:p w14:paraId="4F86E8EC" w14:textId="15D59DAE" w:rsidR="003F373B" w:rsidRPr="00913065" w:rsidRDefault="003F373B" w:rsidP="003F373B">
      <w:pPr>
        <w:pStyle w:val="Prrafodelista"/>
        <w:ind w:left="284"/>
        <w:jc w:val="both"/>
        <w:rPr>
          <w:b/>
        </w:rPr>
      </w:pPr>
      <w:r w:rsidRPr="00913065">
        <w:rPr>
          <w:b/>
        </w:rPr>
        <w:lastRenderedPageBreak/>
        <w:t>2.</w:t>
      </w:r>
      <w:r>
        <w:rPr>
          <w:b/>
        </w:rPr>
        <w:t>3</w:t>
      </w:r>
      <w:r w:rsidRPr="00913065">
        <w:rPr>
          <w:b/>
        </w:rPr>
        <w:tab/>
      </w:r>
      <w:r>
        <w:rPr>
          <w:b/>
        </w:rPr>
        <w:t>Final</w:t>
      </w:r>
    </w:p>
    <w:p w14:paraId="40900DEC" w14:textId="3C31DCDA" w:rsidR="003F373B" w:rsidRDefault="003F373B" w:rsidP="003F373B">
      <w:pPr>
        <w:pStyle w:val="Prrafodelista"/>
        <w:ind w:left="704"/>
        <w:jc w:val="both"/>
      </w:pPr>
      <w:r>
        <w:t>Este momento es lo que la audiencia ha estado ansiosa por experimentar desde el momento que se introdujo el conflicto po</w:t>
      </w:r>
      <w:r w:rsidR="0003443E">
        <w:t>r primera vez, para descubrir qué sucede.</w:t>
      </w:r>
      <w:r>
        <w:t xml:space="preserve"> Puede ser una victoria del héroe (final feliz) o que no tenga éxito y falle (final triste). Los finales tristes son comúnmente raros porque rompen las expectativas de la audiencia y pueden sentirse decepcionados, molestos o hasta deprimidos. Existen casos de éxito, pero se debe tener mucho cuidado si se decide ir por esta alternativa.</w:t>
      </w:r>
    </w:p>
    <w:p w14:paraId="329BAF61" w14:textId="52DAD9A9" w:rsidR="003F373B" w:rsidRDefault="003F373B" w:rsidP="003F373B">
      <w:pPr>
        <w:ind w:left="284"/>
        <w:jc w:val="both"/>
        <w:rPr>
          <w:b/>
        </w:rPr>
      </w:pPr>
    </w:p>
    <w:p w14:paraId="724A880F" w14:textId="0C8A9ADB" w:rsidR="003F373B" w:rsidRDefault="0003443E" w:rsidP="003F373B">
      <w:pPr>
        <w:pStyle w:val="Prrafodelista"/>
        <w:numPr>
          <w:ilvl w:val="0"/>
          <w:numId w:val="27"/>
        </w:numPr>
        <w:ind w:left="284" w:hanging="284"/>
        <w:jc w:val="both"/>
        <w:rPr>
          <w:b/>
        </w:rPr>
      </w:pPr>
      <w:r>
        <w:rPr>
          <w:b/>
        </w:rPr>
        <w:t>TRIÁ</w:t>
      </w:r>
      <w:r w:rsidR="003F373B">
        <w:rPr>
          <w:b/>
        </w:rPr>
        <w:t>NGULO DE LA RAREZA</w:t>
      </w:r>
    </w:p>
    <w:p w14:paraId="3C6387D2" w14:textId="77777777" w:rsidR="0003443E" w:rsidRDefault="0003443E" w:rsidP="0003443E">
      <w:pPr>
        <w:pStyle w:val="Prrafodelista"/>
        <w:ind w:left="284"/>
        <w:jc w:val="both"/>
        <w:rPr>
          <w:b/>
        </w:rPr>
      </w:pPr>
    </w:p>
    <w:p w14:paraId="6B5FD21B" w14:textId="0057B9C2" w:rsidR="003F373B" w:rsidRPr="0003443E" w:rsidRDefault="003F373B" w:rsidP="003F373B">
      <w:pPr>
        <w:ind w:left="284"/>
        <w:jc w:val="both"/>
        <w:rPr>
          <w:sz w:val="24"/>
        </w:rPr>
      </w:pPr>
      <w:r w:rsidRPr="0003443E">
        <w:rPr>
          <w:sz w:val="24"/>
        </w:rPr>
        <w:t xml:space="preserve">Una de las mejores cosas al momento de desarrollar </w:t>
      </w:r>
      <w:r w:rsidR="00A762E3" w:rsidRPr="0003443E">
        <w:rPr>
          <w:sz w:val="24"/>
        </w:rPr>
        <w:t>videojuegos es</w:t>
      </w:r>
      <w:r w:rsidRPr="0003443E">
        <w:rPr>
          <w:sz w:val="24"/>
        </w:rPr>
        <w:t xml:space="preserve"> que</w:t>
      </w:r>
      <w:r w:rsidR="0003443E">
        <w:rPr>
          <w:sz w:val="24"/>
        </w:rPr>
        <w:t>,</w:t>
      </w:r>
      <w:r w:rsidRPr="0003443E">
        <w:rPr>
          <w:sz w:val="24"/>
        </w:rPr>
        <w:t xml:space="preserve"> aparte de las limitaciones técnicas que puedas</w:t>
      </w:r>
      <w:r w:rsidR="0003443E">
        <w:rPr>
          <w:sz w:val="24"/>
        </w:rPr>
        <w:t xml:space="preserve"> encontrar, está</w:t>
      </w:r>
      <w:r w:rsidR="00A762E3" w:rsidRPr="0003443E">
        <w:rPr>
          <w:sz w:val="24"/>
        </w:rPr>
        <w:t>s limitado solo por tu imaginación. Los desarrolladores pueden crear mundos virtuales que presentan física poco realista, personajes extraños y misiones absurdas. Sin embargo, es posible volverse loco con tanta creatividad, especialmente al escribir la historia del juego. A raíz de esta problemática</w:t>
      </w:r>
      <w:r w:rsidR="0003443E">
        <w:rPr>
          <w:sz w:val="24"/>
        </w:rPr>
        <w:t xml:space="preserve">, Scott Rogers (2014) </w:t>
      </w:r>
      <w:r w:rsidR="00A762E3" w:rsidRPr="0003443E">
        <w:rPr>
          <w:sz w:val="24"/>
        </w:rPr>
        <w:t>propone utilizar el triángulo de la rareza.</w:t>
      </w:r>
    </w:p>
    <w:p w14:paraId="219EFAC2" w14:textId="46FC7119" w:rsidR="00A762E3" w:rsidRDefault="00A762E3" w:rsidP="00A762E3">
      <w:pPr>
        <w:ind w:left="284"/>
        <w:jc w:val="center"/>
        <w:rPr>
          <w:b/>
        </w:rPr>
      </w:pPr>
      <w:r w:rsidRPr="00A762E3">
        <w:rPr>
          <w:b/>
          <w:noProof/>
        </w:rPr>
        <w:drawing>
          <wp:inline distT="0" distB="0" distL="0" distR="0" wp14:anchorId="427CE8BE" wp14:editId="651417D9">
            <wp:extent cx="3569970" cy="218694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69970" cy="2186940"/>
                    </a:xfrm>
                    <a:prstGeom prst="rect">
                      <a:avLst/>
                    </a:prstGeom>
                    <a:noFill/>
                    <a:ln>
                      <a:noFill/>
                    </a:ln>
                  </pic:spPr>
                </pic:pic>
              </a:graphicData>
            </a:graphic>
          </wp:inline>
        </w:drawing>
      </w:r>
    </w:p>
    <w:p w14:paraId="01082AAC" w14:textId="2BDF5F36" w:rsidR="00A762E3" w:rsidRPr="0003443E" w:rsidRDefault="00F82BDD" w:rsidP="003F373B">
      <w:pPr>
        <w:ind w:left="284"/>
        <w:jc w:val="both"/>
        <w:rPr>
          <w:b/>
          <w:sz w:val="24"/>
        </w:rPr>
      </w:pPr>
      <w:r>
        <w:rPr>
          <w:sz w:val="24"/>
        </w:rPr>
        <w:t>Ten en cuenta que debes</w:t>
      </w:r>
      <w:r w:rsidR="00A762E3" w:rsidRPr="0003443E">
        <w:rPr>
          <w:sz w:val="24"/>
        </w:rPr>
        <w:t xml:space="preserve"> escoger sol</w:t>
      </w:r>
      <w:r w:rsidR="0003443E">
        <w:rPr>
          <w:sz w:val="24"/>
        </w:rPr>
        <w:t>o una esquina de este triángulo. S</w:t>
      </w:r>
      <w:r>
        <w:rPr>
          <w:sz w:val="24"/>
        </w:rPr>
        <w:t>i eliges</w:t>
      </w:r>
      <w:r w:rsidR="00A762E3" w:rsidRPr="0003443E">
        <w:rPr>
          <w:sz w:val="24"/>
        </w:rPr>
        <w:t xml:space="preserve"> más</w:t>
      </w:r>
      <w:r>
        <w:rPr>
          <w:sz w:val="24"/>
        </w:rPr>
        <w:t>, te arriesgas</w:t>
      </w:r>
      <w:r w:rsidR="00A762E3" w:rsidRPr="0003443E">
        <w:rPr>
          <w:sz w:val="24"/>
        </w:rPr>
        <w:t xml:space="preserve"> a confundir a tu audiencia. </w:t>
      </w:r>
    </w:p>
    <w:p w14:paraId="12573B51" w14:textId="34C91AE8" w:rsidR="00A762E3" w:rsidRPr="00A762E3" w:rsidRDefault="00A762E3" w:rsidP="00A762E3">
      <w:pPr>
        <w:spacing w:after="0" w:line="0" w:lineRule="atLeast"/>
        <w:ind w:left="567"/>
        <w:jc w:val="both"/>
        <w:rPr>
          <w:rFonts w:ascii="Calibri" w:hAnsi="Calibri"/>
          <w:i/>
          <w:noProof/>
          <w:sz w:val="28"/>
          <w:szCs w:val="28"/>
          <w:lang w:eastAsia="es-ES"/>
        </w:rPr>
      </w:pPr>
      <w:r w:rsidRPr="00A762E3">
        <w:rPr>
          <w:rFonts w:ascii="Calibri" w:hAnsi="Calibri"/>
          <w:b/>
          <w:i/>
          <w:noProof/>
          <w:color w:val="229C84"/>
          <w:sz w:val="28"/>
          <w:szCs w:val="28"/>
          <w:lang w:eastAsia="es-ES"/>
        </w:rPr>
        <w:t>EJEMPLO 3:</w:t>
      </w:r>
      <w:r w:rsidRPr="00A762E3">
        <w:rPr>
          <w:rFonts w:ascii="Calibri" w:hAnsi="Calibri"/>
          <w:i/>
          <w:noProof/>
          <w:sz w:val="28"/>
          <w:szCs w:val="28"/>
          <w:lang w:eastAsia="es-ES"/>
        </w:rPr>
        <w:t xml:space="preserve"> </w:t>
      </w:r>
    </w:p>
    <w:p w14:paraId="378B5FE7" w14:textId="219EF77D" w:rsidR="00A762E3" w:rsidRPr="00A762E3" w:rsidRDefault="00A762E3" w:rsidP="00A762E3">
      <w:pPr>
        <w:spacing w:after="0" w:line="0" w:lineRule="atLeast"/>
        <w:ind w:left="567"/>
        <w:jc w:val="both"/>
        <w:rPr>
          <w:rFonts w:ascii="Calibri" w:hAnsi="Calibri"/>
          <w:i/>
          <w:noProof/>
          <w:color w:val="229C84"/>
          <w:sz w:val="24"/>
          <w:szCs w:val="24"/>
          <w:lang w:eastAsia="es-ES"/>
        </w:rPr>
      </w:pPr>
      <w:r w:rsidRPr="00A762E3">
        <w:rPr>
          <w:rFonts w:ascii="Calibri" w:hAnsi="Calibri"/>
          <w:b/>
          <w:i/>
          <w:noProof/>
          <w:color w:val="229C84"/>
          <w:sz w:val="24"/>
          <w:szCs w:val="24"/>
          <w:lang w:eastAsia="es-ES"/>
        </w:rPr>
        <w:t>Star Wars</w:t>
      </w:r>
    </w:p>
    <w:p w14:paraId="78EAF3B6" w14:textId="1EC436B2" w:rsidR="00A762E3" w:rsidRDefault="00A762E3" w:rsidP="00A762E3">
      <w:pPr>
        <w:spacing w:after="0" w:line="0" w:lineRule="atLeast"/>
        <w:ind w:left="567"/>
        <w:jc w:val="both"/>
        <w:rPr>
          <w:rFonts w:ascii="Calibri" w:hAnsi="Calibri"/>
          <w:sz w:val="24"/>
          <w:szCs w:val="24"/>
        </w:rPr>
      </w:pPr>
      <w:r>
        <w:rPr>
          <w:rFonts w:ascii="Calibri" w:hAnsi="Calibri"/>
          <w:sz w:val="24"/>
          <w:szCs w:val="24"/>
        </w:rPr>
        <w:t xml:space="preserve">En la película </w:t>
      </w:r>
      <w:proofErr w:type="spellStart"/>
      <w:r>
        <w:rPr>
          <w:rFonts w:ascii="Calibri" w:hAnsi="Calibri"/>
          <w:sz w:val="24"/>
          <w:szCs w:val="24"/>
        </w:rPr>
        <w:t>Star</w:t>
      </w:r>
      <w:proofErr w:type="spellEnd"/>
      <w:r>
        <w:rPr>
          <w:rFonts w:ascii="Calibri" w:hAnsi="Calibri"/>
          <w:sz w:val="24"/>
          <w:szCs w:val="24"/>
        </w:rPr>
        <w:t xml:space="preserve"> </w:t>
      </w:r>
      <w:proofErr w:type="spellStart"/>
      <w:r>
        <w:rPr>
          <w:rFonts w:ascii="Calibri" w:hAnsi="Calibri"/>
          <w:sz w:val="24"/>
          <w:szCs w:val="24"/>
        </w:rPr>
        <w:t>Wars</w:t>
      </w:r>
      <w:proofErr w:type="spellEnd"/>
      <w:r>
        <w:rPr>
          <w:rFonts w:ascii="Calibri" w:hAnsi="Calibri"/>
          <w:sz w:val="24"/>
          <w:szCs w:val="24"/>
        </w:rPr>
        <w:t xml:space="preserve"> los personajes no son raros (un joven héroe, una princesa en apuros)</w:t>
      </w:r>
      <w:r w:rsidRPr="0038659A">
        <w:rPr>
          <w:rFonts w:ascii="Calibri" w:hAnsi="Calibri"/>
          <w:sz w:val="24"/>
          <w:szCs w:val="24"/>
        </w:rPr>
        <w:t>.</w:t>
      </w:r>
      <w:r>
        <w:rPr>
          <w:rFonts w:ascii="Calibri" w:hAnsi="Calibri"/>
          <w:sz w:val="24"/>
          <w:szCs w:val="24"/>
        </w:rPr>
        <w:t xml:space="preserve"> Sus deseos tampoco son raros (derrotar a los villanos, rescatar a la princesa, unirse a los esfuerzos de la guerra). Es el mundo el que es extraño, con </w:t>
      </w:r>
      <w:proofErr w:type="spellStart"/>
      <w:r>
        <w:rPr>
          <w:rFonts w:ascii="Calibri" w:hAnsi="Calibri"/>
          <w:sz w:val="24"/>
          <w:szCs w:val="24"/>
        </w:rPr>
        <w:t>Jawas</w:t>
      </w:r>
      <w:proofErr w:type="spellEnd"/>
      <w:r>
        <w:rPr>
          <w:rFonts w:ascii="Calibri" w:hAnsi="Calibri"/>
          <w:sz w:val="24"/>
          <w:szCs w:val="24"/>
        </w:rPr>
        <w:t xml:space="preserve">, </w:t>
      </w:r>
      <w:proofErr w:type="spellStart"/>
      <w:r>
        <w:rPr>
          <w:rFonts w:ascii="Calibri" w:hAnsi="Calibri"/>
          <w:sz w:val="24"/>
          <w:szCs w:val="24"/>
        </w:rPr>
        <w:t>Jedis</w:t>
      </w:r>
      <w:proofErr w:type="spellEnd"/>
      <w:r>
        <w:rPr>
          <w:rFonts w:ascii="Calibri" w:hAnsi="Calibri"/>
          <w:sz w:val="24"/>
          <w:szCs w:val="24"/>
        </w:rPr>
        <w:t xml:space="preserve">, </w:t>
      </w:r>
      <w:proofErr w:type="spellStart"/>
      <w:r>
        <w:rPr>
          <w:rFonts w:ascii="Calibri" w:hAnsi="Calibri"/>
          <w:sz w:val="24"/>
          <w:szCs w:val="24"/>
        </w:rPr>
        <w:t>Wookies</w:t>
      </w:r>
      <w:proofErr w:type="spellEnd"/>
      <w:r>
        <w:rPr>
          <w:rFonts w:ascii="Calibri" w:hAnsi="Calibri"/>
          <w:sz w:val="24"/>
          <w:szCs w:val="24"/>
        </w:rPr>
        <w:t>, etc.</w:t>
      </w:r>
    </w:p>
    <w:p w14:paraId="6872FEAA" w14:textId="77777777" w:rsidR="00A762E3" w:rsidRPr="0038659A" w:rsidRDefault="00A762E3" w:rsidP="00A762E3">
      <w:pPr>
        <w:spacing w:after="0" w:line="0" w:lineRule="atLeast"/>
        <w:ind w:left="567"/>
        <w:jc w:val="both"/>
        <w:rPr>
          <w:rFonts w:ascii="Calibri" w:hAnsi="Calibri"/>
          <w:sz w:val="24"/>
          <w:szCs w:val="24"/>
        </w:rPr>
      </w:pPr>
    </w:p>
    <w:p w14:paraId="0084F580" w14:textId="2C0CFC2E" w:rsidR="00A762E3" w:rsidRDefault="00A762E3" w:rsidP="00A762E3">
      <w:pPr>
        <w:ind w:left="284"/>
        <w:jc w:val="center"/>
        <w:rPr>
          <w:b/>
        </w:rPr>
      </w:pPr>
      <w:r>
        <w:rPr>
          <w:noProof/>
        </w:rPr>
        <w:lastRenderedPageBreak/>
        <w:drawing>
          <wp:inline distT="0" distB="0" distL="0" distR="0" wp14:anchorId="155AEF68" wp14:editId="1A581424">
            <wp:extent cx="2974230" cy="2018995"/>
            <wp:effectExtent l="0" t="0" r="0" b="635"/>
            <wp:docPr id="11" name="Imagen 11" descr="Resultado de imagen para star w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sultado de imagen para star wa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9483" cy="2022561"/>
                    </a:xfrm>
                    <a:prstGeom prst="rect">
                      <a:avLst/>
                    </a:prstGeom>
                    <a:noFill/>
                    <a:ln>
                      <a:noFill/>
                    </a:ln>
                  </pic:spPr>
                </pic:pic>
              </a:graphicData>
            </a:graphic>
          </wp:inline>
        </w:drawing>
      </w:r>
    </w:p>
    <w:p w14:paraId="09334B4E" w14:textId="77777777" w:rsidR="00F82BDD" w:rsidRPr="00FC6F36" w:rsidRDefault="00F82BDD" w:rsidP="00A762E3">
      <w:pPr>
        <w:ind w:left="284"/>
        <w:jc w:val="center"/>
        <w:rPr>
          <w:b/>
        </w:rPr>
      </w:pPr>
    </w:p>
    <w:p w14:paraId="40838F66" w14:textId="75B6FE90" w:rsidR="00A762E3" w:rsidRDefault="00146FC7" w:rsidP="00A762E3">
      <w:pPr>
        <w:pStyle w:val="Prrafodelista"/>
        <w:numPr>
          <w:ilvl w:val="0"/>
          <w:numId w:val="27"/>
        </w:numPr>
        <w:ind w:left="284" w:hanging="284"/>
        <w:jc w:val="both"/>
        <w:rPr>
          <w:b/>
        </w:rPr>
      </w:pPr>
      <w:r>
        <w:rPr>
          <w:b/>
        </w:rPr>
        <w:t>INTRODUCCIÓN AL DOCUMENTO DE DISEÑO</w:t>
      </w:r>
    </w:p>
    <w:p w14:paraId="0850E190" w14:textId="77777777" w:rsidR="00F82BDD" w:rsidRDefault="00F82BDD" w:rsidP="00F82BDD">
      <w:pPr>
        <w:pStyle w:val="Prrafodelista"/>
        <w:ind w:left="284"/>
        <w:jc w:val="both"/>
        <w:rPr>
          <w:b/>
        </w:rPr>
      </w:pPr>
    </w:p>
    <w:p w14:paraId="12210EB4" w14:textId="58CFC153" w:rsidR="00A762E3" w:rsidRPr="00F82BDD" w:rsidRDefault="00146FC7" w:rsidP="00A762E3">
      <w:pPr>
        <w:ind w:left="284"/>
        <w:jc w:val="both"/>
        <w:rPr>
          <w:sz w:val="24"/>
        </w:rPr>
      </w:pPr>
      <w:r w:rsidRPr="00F82BDD">
        <w:rPr>
          <w:sz w:val="24"/>
        </w:rPr>
        <w:t>Para hacer un juego, es muy importante construir el Documento de Diseño del Videojuego (</w:t>
      </w:r>
      <w:proofErr w:type="spellStart"/>
      <w:r w:rsidRPr="00F82BDD">
        <w:rPr>
          <w:sz w:val="24"/>
        </w:rPr>
        <w:t>Game</w:t>
      </w:r>
      <w:proofErr w:type="spellEnd"/>
      <w:r w:rsidRPr="00F82BDD">
        <w:rPr>
          <w:sz w:val="24"/>
        </w:rPr>
        <w:t xml:space="preserve"> </w:t>
      </w:r>
      <w:proofErr w:type="spellStart"/>
      <w:r w:rsidRPr="00F82BDD">
        <w:rPr>
          <w:sz w:val="24"/>
        </w:rPr>
        <w:t>Design</w:t>
      </w:r>
      <w:proofErr w:type="spellEnd"/>
      <w:r w:rsidRPr="00F82BDD">
        <w:rPr>
          <w:sz w:val="24"/>
        </w:rPr>
        <w:t xml:space="preserve"> </w:t>
      </w:r>
      <w:proofErr w:type="spellStart"/>
      <w:r w:rsidRPr="00F82BDD">
        <w:rPr>
          <w:sz w:val="24"/>
        </w:rPr>
        <w:t>Document</w:t>
      </w:r>
      <w:proofErr w:type="spellEnd"/>
      <w:r w:rsidRPr="00F82BDD">
        <w:rPr>
          <w:sz w:val="24"/>
        </w:rPr>
        <w:t xml:space="preserve"> - GDD). Este documento define todo lo que involucra tu juego. El tamaño del documento de diseño dependerá de la complejidad de tu juego. Un GDD para un juego para smartphones podría solo necesitar 30 hojas. Un juego de consola posiblemente </w:t>
      </w:r>
      <w:r w:rsidR="00F82BDD">
        <w:rPr>
          <w:sz w:val="24"/>
        </w:rPr>
        <w:t xml:space="preserve">necesite </w:t>
      </w:r>
      <w:r w:rsidRPr="00F82BDD">
        <w:rPr>
          <w:sz w:val="24"/>
        </w:rPr>
        <w:t xml:space="preserve">un documento de 300 hojas o más. La intención del documento es describir con la mayor precisión posible todo lo que sucederá en el juego, las mecánicas, las reglas, los </w:t>
      </w:r>
      <w:proofErr w:type="spellStart"/>
      <w:r w:rsidRPr="00F82BDD">
        <w:rPr>
          <w:sz w:val="24"/>
        </w:rPr>
        <w:t>hazards</w:t>
      </w:r>
      <w:proofErr w:type="spellEnd"/>
      <w:r w:rsidRPr="00F82BDD">
        <w:rPr>
          <w:sz w:val="24"/>
        </w:rPr>
        <w:t xml:space="preserve">, </w:t>
      </w:r>
      <w:proofErr w:type="spellStart"/>
      <w:r w:rsidRPr="00F82BDD">
        <w:rPr>
          <w:sz w:val="24"/>
        </w:rPr>
        <w:t>powerups</w:t>
      </w:r>
      <w:proofErr w:type="spellEnd"/>
      <w:r w:rsidRPr="00F82BDD">
        <w:rPr>
          <w:sz w:val="24"/>
        </w:rPr>
        <w:t>, enemigos, personajes principales y el detalle de los mundos y escenarios.</w:t>
      </w:r>
    </w:p>
    <w:p w14:paraId="196002B1" w14:textId="130DD6BF" w:rsidR="00146FC7" w:rsidRPr="00F82BDD" w:rsidRDefault="00146FC7" w:rsidP="006C2121">
      <w:pPr>
        <w:ind w:left="284"/>
        <w:jc w:val="both"/>
        <w:rPr>
          <w:sz w:val="24"/>
        </w:rPr>
      </w:pPr>
      <w:r w:rsidRPr="00F82BDD">
        <w:rPr>
          <w:sz w:val="24"/>
        </w:rPr>
        <w:t xml:space="preserve">El documento de diseño es responsabilidad del </w:t>
      </w:r>
      <w:proofErr w:type="spellStart"/>
      <w:r w:rsidRPr="00F82BDD">
        <w:rPr>
          <w:sz w:val="24"/>
        </w:rPr>
        <w:t>Game</w:t>
      </w:r>
      <w:proofErr w:type="spellEnd"/>
      <w:r w:rsidRPr="00F82BDD">
        <w:rPr>
          <w:sz w:val="24"/>
        </w:rPr>
        <w:t xml:space="preserve"> </w:t>
      </w:r>
      <w:proofErr w:type="spellStart"/>
      <w:r w:rsidRPr="00F82BDD">
        <w:rPr>
          <w:sz w:val="24"/>
        </w:rPr>
        <w:t>Designer</w:t>
      </w:r>
      <w:proofErr w:type="spellEnd"/>
      <w:r w:rsidRPr="00F82BDD">
        <w:rPr>
          <w:sz w:val="24"/>
        </w:rPr>
        <w:t xml:space="preserve">. Los programadores de juegos principiantes a menudo cometen el error de pensar en un juego y luego sumergirse y comenzar a programarlo de inmediato. En el desarrollo de juegos comerciales modernos, sin embargo, este tipo de enfoque </w:t>
      </w:r>
      <w:r w:rsidRPr="00F82BDD">
        <w:rPr>
          <w:i/>
          <w:sz w:val="24"/>
        </w:rPr>
        <w:t>ad hoc</w:t>
      </w:r>
      <w:r w:rsidRPr="00F82BDD">
        <w:rPr>
          <w:sz w:val="24"/>
        </w:rPr>
        <w:t xml:space="preserve"> es desastroso. Los diferentes proyectos requieren diferentes grados de formalidad, pero todas las compañías de juegos serios ahora insisten en tener algún tipo de documentación escrita a medida que avanza</w:t>
      </w:r>
      <w:r w:rsidR="00F82BDD">
        <w:rPr>
          <w:sz w:val="24"/>
        </w:rPr>
        <w:t xml:space="preserve"> el trabajo de diseño. Es mucho</w:t>
      </w:r>
      <w:r w:rsidRPr="00F82BDD">
        <w:rPr>
          <w:sz w:val="24"/>
        </w:rPr>
        <w:t xml:space="preserve"> más fácil y más barato corregir un error en el diseño </w:t>
      </w:r>
      <w:r w:rsidR="006C2121" w:rsidRPr="00F82BDD">
        <w:rPr>
          <w:sz w:val="24"/>
        </w:rPr>
        <w:t>antes de escribir cualquier código o crear cualquier obra de arte. Dependiendo del tamaño del juego, los desarrolladores de juegos asignan entre uno y seis meses para el trabajo de diseño puro antes comenzando en el desarrollo, generalmente en combinación con algún prototipo desechable para prueba de ideas de juego.</w:t>
      </w:r>
    </w:p>
    <w:p w14:paraId="260C45AF" w14:textId="77CF76B1" w:rsidR="00913065" w:rsidRPr="0038659A" w:rsidRDefault="00146FC7" w:rsidP="0038659A">
      <w:pPr>
        <w:spacing w:after="0" w:line="0" w:lineRule="atLeast"/>
        <w:rPr>
          <w:rFonts w:ascii="Calibri" w:hAnsi="Calibri"/>
          <w:b/>
          <w:noProof/>
          <w:sz w:val="24"/>
          <w:szCs w:val="24"/>
          <w:lang w:eastAsia="es-ES"/>
        </w:rPr>
      </w:pPr>
      <w:r>
        <w:rPr>
          <w:rFonts w:ascii="Calibri" w:hAnsi="Calibri"/>
          <w:b/>
          <w:noProof/>
          <w:sz w:val="24"/>
          <w:szCs w:val="24"/>
          <w:lang w:eastAsia="es-ES"/>
        </w:rPr>
        <w:tab/>
      </w:r>
    </w:p>
    <w:p w14:paraId="1BDDB3E0" w14:textId="76F4E805" w:rsidR="00BF474E" w:rsidRPr="001B48FF" w:rsidRDefault="00B21DEC" w:rsidP="00FC6F36">
      <w:pPr>
        <w:spacing w:after="0" w:line="0" w:lineRule="atLeast"/>
        <w:rPr>
          <w:rFonts w:ascii="Calibri" w:hAnsi="Calibri"/>
          <w:b/>
          <w:noProof/>
          <w:sz w:val="24"/>
          <w:szCs w:val="24"/>
          <w:lang w:val="es-ES" w:eastAsia="es-ES"/>
        </w:rPr>
      </w:pPr>
      <w:r w:rsidRPr="001B48FF">
        <w:rPr>
          <w:rFonts w:ascii="Calibri" w:hAnsi="Calibri"/>
          <w:b/>
          <w:noProof/>
          <w:sz w:val="24"/>
          <w:szCs w:val="24"/>
          <w:lang w:val="es-ES" w:eastAsia="es-ES"/>
        </w:rPr>
        <w:t>CONCLUSIÓN</w:t>
      </w:r>
      <w:r w:rsidR="00AB6100" w:rsidRPr="001B48FF">
        <w:rPr>
          <w:rFonts w:ascii="Calibri" w:hAnsi="Calibri"/>
          <w:b/>
          <w:noProof/>
          <w:sz w:val="24"/>
          <w:szCs w:val="24"/>
          <w:lang w:val="es-ES" w:eastAsia="es-ES"/>
        </w:rPr>
        <w:t xml:space="preserve">    </w:t>
      </w:r>
      <w:r w:rsidR="00BF474E" w:rsidRPr="001B48FF">
        <w:rPr>
          <w:rFonts w:ascii="Calibri" w:hAnsi="Calibri"/>
          <w:b/>
          <w:noProof/>
          <w:sz w:val="24"/>
          <w:szCs w:val="24"/>
          <w:lang w:val="es-ES" w:eastAsia="es-ES"/>
        </w:rPr>
        <w:t xml:space="preserve"> </w:t>
      </w:r>
    </w:p>
    <w:p w14:paraId="6FC7E064" w14:textId="3144DC26" w:rsidR="007436F4" w:rsidRPr="00C942C7" w:rsidRDefault="0063720F" w:rsidP="00C942C7">
      <w:pPr>
        <w:spacing w:line="240" w:lineRule="auto"/>
        <w:jc w:val="both"/>
        <w:rPr>
          <w:sz w:val="24"/>
          <w:szCs w:val="24"/>
        </w:rPr>
      </w:pPr>
      <w:r>
        <w:rPr>
          <w:sz w:val="24"/>
          <w:szCs w:val="24"/>
        </w:rPr>
        <w:t xml:space="preserve">Es recomendable seguir la estructura de tres pasos para escribir historia para un juego, porque nos ayuda a establecer un orden y </w:t>
      </w:r>
      <w:r w:rsidR="00F82BDD">
        <w:rPr>
          <w:sz w:val="24"/>
          <w:szCs w:val="24"/>
        </w:rPr>
        <w:t xml:space="preserve">una </w:t>
      </w:r>
      <w:r>
        <w:rPr>
          <w:sz w:val="24"/>
          <w:szCs w:val="24"/>
        </w:rPr>
        <w:t>secuencia. Otro aspecto importante es ser cuidados</w:t>
      </w:r>
      <w:r w:rsidR="00F82BDD">
        <w:rPr>
          <w:sz w:val="24"/>
          <w:szCs w:val="24"/>
        </w:rPr>
        <w:t>o</w:t>
      </w:r>
      <w:r>
        <w:rPr>
          <w:sz w:val="24"/>
          <w:szCs w:val="24"/>
        </w:rPr>
        <w:t xml:space="preserve"> con la elec</w:t>
      </w:r>
      <w:r w:rsidR="00F82BDD">
        <w:rPr>
          <w:sz w:val="24"/>
          <w:szCs w:val="24"/>
        </w:rPr>
        <w:t>ción del alcance de la historia. N</w:t>
      </w:r>
      <w:r>
        <w:rPr>
          <w:sz w:val="24"/>
          <w:szCs w:val="24"/>
        </w:rPr>
        <w:t>o necesariamente un gran alcance crea mejores historias, es mucho mejor buscar que el usuario cree un vínculo con el personaje. Fin</w:t>
      </w:r>
      <w:r w:rsidR="00F82BDD">
        <w:rPr>
          <w:sz w:val="24"/>
          <w:szCs w:val="24"/>
        </w:rPr>
        <w:t>almente, el documento de diseño</w:t>
      </w:r>
      <w:r>
        <w:rPr>
          <w:sz w:val="24"/>
          <w:szCs w:val="24"/>
        </w:rPr>
        <w:t xml:space="preserve"> es fundamental para el desarrollo del videojuego, porque define todas las características y elementos que estamos proponie</w:t>
      </w:r>
      <w:r w:rsidR="00F82BDD">
        <w:rPr>
          <w:sz w:val="24"/>
          <w:szCs w:val="24"/>
        </w:rPr>
        <w:t>ndo. D</w:t>
      </w:r>
      <w:r>
        <w:rPr>
          <w:sz w:val="24"/>
          <w:szCs w:val="24"/>
        </w:rPr>
        <w:t>edicarle</w:t>
      </w:r>
      <w:r w:rsidR="00F82BDD">
        <w:rPr>
          <w:sz w:val="24"/>
          <w:szCs w:val="24"/>
        </w:rPr>
        <w:t xml:space="preserve"> el tiempo necesario nos evitará</w:t>
      </w:r>
      <w:r>
        <w:rPr>
          <w:sz w:val="24"/>
          <w:szCs w:val="24"/>
        </w:rPr>
        <w:t xml:space="preserve"> incurrir en costos innecesarios de programación y arte. </w:t>
      </w:r>
    </w:p>
    <w:p w14:paraId="27A7E030" w14:textId="43781495" w:rsidR="003B2350" w:rsidRPr="00FC6F36" w:rsidRDefault="00446348" w:rsidP="00FC6F36">
      <w:pPr>
        <w:spacing w:after="0" w:line="0" w:lineRule="atLeast"/>
        <w:rPr>
          <w:rFonts w:ascii="Calibri" w:hAnsi="Calibri"/>
          <w:noProof/>
          <w:sz w:val="24"/>
          <w:szCs w:val="24"/>
          <w:lang w:eastAsia="es-ES"/>
        </w:rPr>
      </w:pPr>
      <w:r w:rsidRPr="00FC6F36">
        <w:rPr>
          <w:rFonts w:ascii="Calibri" w:hAnsi="Calibri"/>
          <w:noProof/>
          <w:sz w:val="24"/>
          <w:szCs w:val="24"/>
          <w:lang w:eastAsia="es-ES"/>
        </w:rPr>
        <w:t xml:space="preserve">          </w:t>
      </w:r>
      <w:r w:rsidR="0025588D" w:rsidRPr="00FC6F36">
        <w:rPr>
          <w:rFonts w:ascii="Calibri" w:hAnsi="Calibri"/>
          <w:noProof/>
          <w:sz w:val="24"/>
          <w:szCs w:val="24"/>
        </w:rPr>
        <w:t xml:space="preserve">            </w:t>
      </w:r>
      <w:r w:rsidR="00C46427" w:rsidRPr="00FC6F36">
        <w:rPr>
          <w:rFonts w:ascii="Calibri" w:hAnsi="Calibri"/>
          <w:noProof/>
          <w:sz w:val="24"/>
          <w:szCs w:val="24"/>
        </w:rPr>
        <w:t xml:space="preserve">                 </w:t>
      </w:r>
      <w:r w:rsidR="005F5999" w:rsidRPr="00FC6F36">
        <w:rPr>
          <w:rFonts w:ascii="Calibri" w:hAnsi="Calibri"/>
          <w:noProof/>
          <w:sz w:val="24"/>
          <w:szCs w:val="24"/>
        </w:rPr>
        <w:t xml:space="preserve">                       </w:t>
      </w:r>
      <w:r w:rsidR="00C46427" w:rsidRPr="00FC6F36">
        <w:rPr>
          <w:rFonts w:ascii="Calibri" w:hAnsi="Calibri"/>
          <w:noProof/>
          <w:sz w:val="24"/>
          <w:szCs w:val="24"/>
        </w:rPr>
        <w:t xml:space="preserve">  </w:t>
      </w:r>
      <w:r w:rsidR="003B2350" w:rsidRPr="00FC6F36">
        <w:rPr>
          <w:rFonts w:ascii="Calibri" w:hAnsi="Calibri"/>
          <w:noProof/>
          <w:sz w:val="24"/>
          <w:szCs w:val="24"/>
        </w:rPr>
        <w:t xml:space="preserve">    </w:t>
      </w:r>
      <w:r w:rsidR="0078352A" w:rsidRPr="00FC6F36">
        <w:rPr>
          <w:rFonts w:ascii="Calibri" w:hAnsi="Calibri"/>
          <w:noProof/>
          <w:sz w:val="24"/>
          <w:szCs w:val="24"/>
        </w:rPr>
        <w:t xml:space="preserve">                               </w:t>
      </w:r>
      <w:r w:rsidR="003B2350" w:rsidRPr="00FC6F36">
        <w:rPr>
          <w:rFonts w:ascii="Calibri" w:hAnsi="Calibri"/>
          <w:noProof/>
          <w:sz w:val="24"/>
          <w:szCs w:val="24"/>
        </w:rPr>
        <w:t xml:space="preserve">  </w:t>
      </w:r>
    </w:p>
    <w:p w14:paraId="78DE6AEF" w14:textId="754D3917" w:rsidR="00AB6100" w:rsidRPr="001B48FF" w:rsidRDefault="000E19E0" w:rsidP="00FC6F36">
      <w:pPr>
        <w:spacing w:after="0" w:line="0" w:lineRule="atLeast"/>
        <w:rPr>
          <w:rFonts w:ascii="Calibri" w:hAnsi="Calibri"/>
          <w:b/>
          <w:noProof/>
          <w:sz w:val="24"/>
          <w:szCs w:val="24"/>
          <w:lang w:val="es-ES" w:eastAsia="es-ES"/>
        </w:rPr>
      </w:pPr>
      <w:r w:rsidRPr="001B48FF">
        <w:rPr>
          <w:rFonts w:ascii="Calibri" w:hAnsi="Calibri"/>
          <w:b/>
          <w:noProof/>
          <w:sz w:val="24"/>
          <w:szCs w:val="24"/>
          <w:lang w:val="es-ES" w:eastAsia="es-ES"/>
        </w:rPr>
        <w:lastRenderedPageBreak/>
        <w:t>REFERENCIA</w:t>
      </w:r>
      <w:bookmarkStart w:id="0" w:name="_GoBack"/>
      <w:bookmarkEnd w:id="0"/>
      <w:r w:rsidRPr="001B48FF">
        <w:rPr>
          <w:rFonts w:ascii="Calibri" w:hAnsi="Calibri"/>
          <w:b/>
          <w:noProof/>
          <w:sz w:val="24"/>
          <w:szCs w:val="24"/>
          <w:lang w:val="es-ES" w:eastAsia="es-ES"/>
        </w:rPr>
        <w:t>S BIBLIOGRÁFICAS</w:t>
      </w:r>
    </w:p>
    <w:p w14:paraId="198C6927" w14:textId="77777777" w:rsidR="0063720F" w:rsidRPr="00D31A71" w:rsidRDefault="0063720F" w:rsidP="0063720F">
      <w:pPr>
        <w:pStyle w:val="Prrafodelista"/>
        <w:numPr>
          <w:ilvl w:val="0"/>
          <w:numId w:val="28"/>
        </w:numPr>
        <w:ind w:left="284" w:hanging="284"/>
        <w:jc w:val="both"/>
        <w:rPr>
          <w:rFonts w:cs="Arial"/>
          <w:lang w:val="en-US"/>
        </w:rPr>
      </w:pPr>
      <w:r w:rsidRPr="00D31A71">
        <w:rPr>
          <w:rFonts w:cs="Arial"/>
          <w:lang w:val="en-US"/>
        </w:rPr>
        <w:t xml:space="preserve">Scott Rogers. (2014) </w:t>
      </w:r>
      <w:r w:rsidRPr="00D31A71">
        <w:rPr>
          <w:rFonts w:cs="Arial"/>
          <w:i/>
          <w:lang w:val="en-US"/>
        </w:rPr>
        <w:t>Level UP! Second Edition</w:t>
      </w:r>
      <w:r w:rsidRPr="00D31A71">
        <w:rPr>
          <w:rFonts w:cs="Arial"/>
          <w:lang w:val="en-US"/>
        </w:rPr>
        <w:t xml:space="preserve">. </w:t>
      </w:r>
    </w:p>
    <w:p w14:paraId="1374DF0B" w14:textId="77777777" w:rsidR="0063720F" w:rsidRPr="00796500" w:rsidRDefault="0063720F" w:rsidP="0063720F">
      <w:pPr>
        <w:pStyle w:val="Prrafodelista"/>
        <w:numPr>
          <w:ilvl w:val="0"/>
          <w:numId w:val="28"/>
        </w:numPr>
        <w:ind w:left="284" w:hanging="284"/>
        <w:jc w:val="both"/>
        <w:rPr>
          <w:rFonts w:cs="Arial"/>
          <w:lang w:val="en-US"/>
        </w:rPr>
      </w:pPr>
      <w:r w:rsidRPr="00796500">
        <w:rPr>
          <w:rFonts w:cs="Arial"/>
          <w:lang w:val="en-US"/>
        </w:rPr>
        <w:t>Ernest Adams. (2010) Fundamentals of Game Design Second Edition.</w:t>
      </w:r>
    </w:p>
    <w:p w14:paraId="05F16345" w14:textId="77777777" w:rsidR="00716EB2" w:rsidRPr="0063720F" w:rsidRDefault="00716EB2" w:rsidP="00B94DAB">
      <w:pPr>
        <w:spacing w:after="0" w:line="0" w:lineRule="atLeast"/>
        <w:jc w:val="both"/>
        <w:rPr>
          <w:rFonts w:ascii="Calibri" w:hAnsi="Calibri" w:cs="Arial"/>
          <w:sz w:val="24"/>
          <w:szCs w:val="24"/>
          <w:lang w:val="en-US"/>
        </w:rPr>
      </w:pPr>
    </w:p>
    <w:p w14:paraId="2E9DBBA0" w14:textId="6BA49E83" w:rsidR="000E19E0" w:rsidRPr="0063720F" w:rsidRDefault="000E19E0" w:rsidP="00FC6F36">
      <w:pPr>
        <w:pBdr>
          <w:bottom w:val="single" w:sz="6" w:space="1" w:color="auto"/>
        </w:pBdr>
        <w:spacing w:after="0" w:line="0" w:lineRule="atLeast"/>
        <w:jc w:val="both"/>
        <w:rPr>
          <w:rFonts w:ascii="Calibri" w:hAnsi="Calibri" w:cs="Arial"/>
          <w:b/>
          <w:sz w:val="24"/>
          <w:szCs w:val="24"/>
          <w:lang w:val="en-US"/>
        </w:rPr>
      </w:pPr>
    </w:p>
    <w:p w14:paraId="61844DD9" w14:textId="77777777" w:rsidR="00C942C7" w:rsidRPr="0063720F" w:rsidRDefault="00C942C7" w:rsidP="00FC6F36">
      <w:pPr>
        <w:pBdr>
          <w:bottom w:val="single" w:sz="6" w:space="1" w:color="auto"/>
        </w:pBdr>
        <w:spacing w:after="0" w:line="0" w:lineRule="atLeast"/>
        <w:jc w:val="both"/>
        <w:rPr>
          <w:rFonts w:ascii="Calibri" w:hAnsi="Calibri" w:cs="Arial"/>
          <w:b/>
          <w:sz w:val="24"/>
          <w:szCs w:val="24"/>
          <w:lang w:val="en-US"/>
        </w:rPr>
      </w:pPr>
    </w:p>
    <w:p w14:paraId="2B3DA524" w14:textId="797A4709" w:rsidR="00A53D82" w:rsidRPr="0063720F" w:rsidRDefault="00A53D82" w:rsidP="005C6F6E">
      <w:pPr>
        <w:jc w:val="both"/>
        <w:rPr>
          <w:rFonts w:cs="Arial"/>
          <w:lang w:val="en-US"/>
        </w:rPr>
      </w:pPr>
      <w:r w:rsidRPr="0063720F">
        <w:rPr>
          <w:rFonts w:cs="Arial"/>
          <w:lang w:val="en-US"/>
        </w:rPr>
        <w:t xml:space="preserve"> </w:t>
      </w:r>
    </w:p>
    <w:sectPr w:rsidR="00A53D82" w:rsidRPr="0063720F" w:rsidSect="006A2C13">
      <w:headerReference w:type="default" r:id="rId12"/>
      <w:footerReference w:type="even" r:id="rId13"/>
      <w:footerReference w:type="default" r:id="rId14"/>
      <w:footerReference w:type="first" r:id="rId15"/>
      <w:pgSz w:w="11906" w:h="16838"/>
      <w:pgMar w:top="1418" w:right="991" w:bottom="1418" w:left="1134"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55C59C" w14:textId="77777777" w:rsidR="008E134E" w:rsidRDefault="008E134E" w:rsidP="00A1615A">
      <w:pPr>
        <w:spacing w:after="0" w:line="240" w:lineRule="auto"/>
      </w:pPr>
      <w:r>
        <w:separator/>
      </w:r>
    </w:p>
  </w:endnote>
  <w:endnote w:type="continuationSeparator" w:id="0">
    <w:p w14:paraId="72E246F3" w14:textId="77777777" w:rsidR="008E134E" w:rsidRDefault="008E134E" w:rsidP="00A16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8F202"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end"/>
    </w:r>
  </w:p>
  <w:p w14:paraId="67393175" w14:textId="77777777" w:rsidR="00716EB2" w:rsidRDefault="00716EB2" w:rsidP="00E60B14">
    <w:pPr>
      <w:pStyle w:val="Piedepgina"/>
      <w:framePr w:wrap="around" w:vAnchor="text" w:hAnchor="margin" w:y="1"/>
      <w:ind w:firstLine="360"/>
      <w:rPr>
        <w:rStyle w:val="Nmerodepgina"/>
      </w:rPr>
    </w:pPr>
    <w:r>
      <w:rPr>
        <w:rStyle w:val="Nmerodepgina"/>
      </w:rPr>
      <w:fldChar w:fldCharType="begin"/>
    </w:r>
    <w:r>
      <w:rPr>
        <w:rStyle w:val="Nmerodepgina"/>
      </w:rPr>
      <w:instrText xml:space="preserve">PAGE  </w:instrText>
    </w:r>
    <w:r>
      <w:rPr>
        <w:rStyle w:val="Nmerodepgina"/>
      </w:rPr>
      <w:fldChar w:fldCharType="end"/>
    </w:r>
  </w:p>
  <w:p w14:paraId="182B43BA" w14:textId="77777777" w:rsidR="00716EB2" w:rsidRDefault="00716EB2" w:rsidP="00AA6AFF">
    <w:pPr>
      <w:pStyle w:val="Piedepgina"/>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29333A" w14:textId="49C12E26" w:rsidR="00716EB2" w:rsidRDefault="00716EB2" w:rsidP="00E60B14">
    <w:pPr>
      <w:pStyle w:val="Piedepgina"/>
      <w:framePr w:wrap="around" w:vAnchor="text" w:hAnchor="margin" w:y="1"/>
      <w:ind w:left="-426" w:right="-22"/>
      <w:rPr>
        <w:rStyle w:val="Nmerodepgina"/>
      </w:rPr>
    </w:pPr>
    <w:r>
      <w:rPr>
        <w:rStyle w:val="Nmerodepgina"/>
      </w:rPr>
      <w:fldChar w:fldCharType="begin"/>
    </w:r>
    <w:r>
      <w:rPr>
        <w:rStyle w:val="Nmerodepgina"/>
      </w:rPr>
      <w:instrText xml:space="preserve">PAGE  </w:instrText>
    </w:r>
    <w:r>
      <w:rPr>
        <w:rStyle w:val="Nmerodepgina"/>
      </w:rPr>
      <w:fldChar w:fldCharType="separate"/>
    </w:r>
    <w:r w:rsidR="00F82BDD">
      <w:rPr>
        <w:rStyle w:val="Nmerodepgina"/>
        <w:noProof/>
      </w:rPr>
      <w:t>5</w:t>
    </w:r>
    <w:r>
      <w:rPr>
        <w:rStyle w:val="Nmerodepgina"/>
      </w:rPr>
      <w:fldChar w:fldCharType="end"/>
    </w:r>
  </w:p>
  <w:p w14:paraId="329F1F79" w14:textId="3EF442AC" w:rsidR="00716EB2" w:rsidRDefault="00716EB2" w:rsidP="00AD0CDB">
    <w:pPr>
      <w:pStyle w:val="Piedepgina"/>
      <w:tabs>
        <w:tab w:val="clear" w:pos="8504"/>
        <w:tab w:val="left" w:pos="0"/>
        <w:tab w:val="right" w:pos="8505"/>
      </w:tabs>
      <w:ind w:left="-567" w:right="-283" w:firstLine="360"/>
    </w:pPr>
    <w:r>
      <w:rPr>
        <w:noProof/>
      </w:rPr>
      <mc:AlternateContent>
        <mc:Choice Requires="wps">
          <w:drawing>
            <wp:anchor distT="0" distB="0" distL="114300" distR="114300" simplePos="0" relativeHeight="251666432" behindDoc="0" locked="0" layoutInCell="1" allowOverlap="1" wp14:anchorId="3BAE9DFF" wp14:editId="34F00D7D">
              <wp:simplePos x="0" y="0"/>
              <wp:positionH relativeFrom="column">
                <wp:posOffset>-228600</wp:posOffset>
              </wp:positionH>
              <wp:positionV relativeFrom="paragraph">
                <wp:posOffset>144145</wp:posOffset>
              </wp:positionV>
              <wp:extent cx="1257300" cy="2286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2573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080EE859" w14:textId="5208F31A"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F82BDD">
                            <w:rPr>
                              <w:rFonts w:ascii="Calibri" w:hAnsi="Calibri"/>
                              <w:b/>
                              <w:bCs/>
                              <w:noProof/>
                              <w:color w:val="FFFFFF" w:themeColor="background1"/>
                              <w:sz w:val="18"/>
                              <w:szCs w:val="18"/>
                            </w:rPr>
                            <w:t>5</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F82BDD">
                            <w:rPr>
                              <w:rFonts w:ascii="Calibri" w:hAnsi="Calibri"/>
                              <w:b/>
                              <w:bCs/>
                              <w:noProof/>
                              <w:color w:val="FFFFFF" w:themeColor="background1"/>
                              <w:sz w:val="18"/>
                              <w:szCs w:val="18"/>
                            </w:rPr>
                            <w:t>6</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AE9DFF" id="_x0000_t202" coordsize="21600,21600" o:spt="202" path="m,l,21600r21600,l21600,xe">
              <v:stroke joinstyle="miter"/>
              <v:path gradientshapeok="t" o:connecttype="rect"/>
            </v:shapetype>
            <v:shape id="Cuadro de texto 4" o:spid="_x0000_s1031" type="#_x0000_t202" style="position:absolute;left:0;text-align:left;margin-left:-18pt;margin-top:11.35pt;width:99pt;height: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" filled="f" stroked="f">
              <v:textbox>
                <w:txbxContent>
                  <w:p w14:paraId="080EE859" w14:textId="5208F31A"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F82BDD">
                      <w:rPr>
                        <w:rFonts w:ascii="Calibri" w:hAnsi="Calibri"/>
                        <w:b/>
                        <w:bCs/>
                        <w:noProof/>
                        <w:color w:val="FFFFFF" w:themeColor="background1"/>
                        <w:sz w:val="18"/>
                        <w:szCs w:val="18"/>
                      </w:rPr>
                      <w:t>5</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F82BDD">
                      <w:rPr>
                        <w:rFonts w:ascii="Calibri" w:hAnsi="Calibri"/>
                        <w:b/>
                        <w:bCs/>
                        <w:noProof/>
                        <w:color w:val="FFFFFF" w:themeColor="background1"/>
                        <w:sz w:val="18"/>
                        <w:szCs w:val="18"/>
                      </w:rPr>
                      <w:t>6</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v:textbox>
            </v:shape>
          </w:pict>
        </mc:Fallback>
      </mc:AlternateContent>
    </w:r>
    <w:r w:rsidRPr="00363D21">
      <w:rPr>
        <w:noProof/>
      </w:rPr>
      <w:drawing>
        <wp:anchor distT="0" distB="0" distL="114300" distR="114300" simplePos="0" relativeHeight="251661312" behindDoc="0" locked="0" layoutInCell="1" allowOverlap="1" wp14:anchorId="25E1195E" wp14:editId="65A1B7A3">
          <wp:simplePos x="0" y="0"/>
          <wp:positionH relativeFrom="column">
            <wp:posOffset>5829300</wp:posOffset>
          </wp:positionH>
          <wp:positionV relativeFrom="paragraph">
            <wp:posOffset>164465</wp:posOffset>
          </wp:positionV>
          <wp:extent cx="457200" cy="259080"/>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IL_logo.png"/>
                  <pic:cNvPicPr/>
                </pic:nvPicPr>
                <pic:blipFill>
                  <a:blip r:embed="rId1">
                    <a:extLst>
                      <a:ext uri="{28A0092B-C50C-407E-A947-70E740481C1C}">
                        <a14:useLocalDpi xmlns:a14="http://schemas.microsoft.com/office/drawing/2010/main" val="0"/>
                      </a:ext>
                    </a:extLst>
                  </a:blip>
                  <a:stretch>
                    <a:fillRect/>
                  </a:stretch>
                </pic:blipFill>
                <pic:spPr>
                  <a:xfrm>
                    <a:off x="0" y="0"/>
                    <a:ext cx="457200" cy="259080"/>
                  </a:xfrm>
                  <a:prstGeom prst="rect">
                    <a:avLst/>
                  </a:prstGeom>
                </pic:spPr>
              </pic:pic>
            </a:graphicData>
          </a:graphic>
          <wp14:sizeRelH relativeFrom="page">
            <wp14:pctWidth>0</wp14:pctWidth>
          </wp14:sizeRelH>
          <wp14:sizeRelV relativeFrom="page">
            <wp14:pctHeight>0</wp14:pctHeight>
          </wp14:sizeRelV>
        </wp:anchor>
      </w:drawing>
    </w:r>
    <w:r w:rsidRPr="00363D21">
      <w:rPr>
        <w:noProof/>
      </w:rPr>
      <mc:AlternateContent>
        <mc:Choice Requires="wps">
          <w:drawing>
            <wp:anchor distT="0" distB="0" distL="114300" distR="114300" simplePos="0" relativeHeight="251659263" behindDoc="0" locked="0" layoutInCell="1" allowOverlap="1" wp14:anchorId="00200695" wp14:editId="7BA917D5">
              <wp:simplePos x="0" y="0"/>
              <wp:positionH relativeFrom="column">
                <wp:posOffset>-914400</wp:posOffset>
              </wp:positionH>
              <wp:positionV relativeFrom="paragraph">
                <wp:posOffset>-64135</wp:posOffset>
              </wp:positionV>
              <wp:extent cx="7772400" cy="685800"/>
              <wp:effectExtent l="0" t="0" r="0" b="0"/>
              <wp:wrapNone/>
              <wp:docPr id="1" name="Rectángulo 1"/>
              <wp:cNvGraphicFramePr/>
              <a:graphic xmlns:a="http://schemas.openxmlformats.org/drawingml/2006/main">
                <a:graphicData uri="http://schemas.microsoft.com/office/word/2010/wordprocessingShape">
                  <wps:wsp>
                    <wps:cNvSpPr/>
                    <wps:spPr>
                      <a:xfrm>
                        <a:off x="0" y="0"/>
                        <a:ext cx="77724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0200695" id="Rectángulo 1" o:spid="_x0000_s1032" style="position:absolute;left:0;text-align:left;margin-left:-1in;margin-top:-5.05pt;width:612pt;height:54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" fillcolor="#229c84" stroked="f">
              <v:textbo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v:textbox>
            </v:rect>
          </w:pict>
        </mc:Fallback>
      </mc:AlternateContent>
    </w:r>
    <w:r>
      <w:rPr>
        <w:rFonts w:asciiTheme="majorHAnsi" w:hAnsiTheme="majorHAnsi"/>
        <w:color w:val="A6A6A6" w:themeColor="background1" w:themeShade="A6"/>
        <w:sz w:val="18"/>
        <w:szCs w:val="18"/>
      </w:rPr>
      <w:t xml:space="preserve">1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28006"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1D4651DB" w14:textId="77777777" w:rsidR="00716EB2" w:rsidRDefault="00716EB2" w:rsidP="00AA6AFF">
    <w:pPr>
      <w:pStyle w:val="Piedep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AEA367" w14:textId="77777777" w:rsidR="008E134E" w:rsidRDefault="008E134E" w:rsidP="00A1615A">
      <w:pPr>
        <w:spacing w:after="0" w:line="240" w:lineRule="auto"/>
      </w:pPr>
      <w:r>
        <w:separator/>
      </w:r>
    </w:p>
  </w:footnote>
  <w:footnote w:type="continuationSeparator" w:id="0">
    <w:p w14:paraId="5823D016" w14:textId="77777777" w:rsidR="008E134E" w:rsidRDefault="008E134E" w:rsidP="00A16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3B3BC9" w14:textId="12E16255" w:rsidR="00716EB2" w:rsidRPr="00BC7BA6" w:rsidRDefault="00716EB2" w:rsidP="00DC7539">
    <w:pPr>
      <w:pStyle w:val="Encabezado"/>
      <w:tabs>
        <w:tab w:val="clear" w:pos="4252"/>
        <w:tab w:val="clear" w:pos="8504"/>
        <w:tab w:val="left" w:pos="6343"/>
      </w:tabs>
      <w:rPr>
        <w:b/>
      </w:rPr>
    </w:pPr>
    <w:r w:rsidRPr="00363D21">
      <w:rPr>
        <w:noProof/>
      </w:rPr>
      <mc:AlternateContent>
        <mc:Choice Requires="wps">
          <w:drawing>
            <wp:anchor distT="0" distB="0" distL="114300" distR="114300" simplePos="0" relativeHeight="251660288" behindDoc="0" locked="0" layoutInCell="1" allowOverlap="1" wp14:anchorId="0687BC85" wp14:editId="1EFDE930">
              <wp:simplePos x="0" y="0"/>
              <wp:positionH relativeFrom="column">
                <wp:posOffset>-114300</wp:posOffset>
              </wp:positionH>
              <wp:positionV relativeFrom="paragraph">
                <wp:posOffset>-6350</wp:posOffset>
              </wp:positionV>
              <wp:extent cx="2286000" cy="28575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286000" cy="2857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61F0C480" w14:textId="061B984C" w:rsidR="00716EB2" w:rsidRPr="007A63FB" w:rsidRDefault="00F82BDD" w:rsidP="00DE4A42">
                          <w:pPr>
                            <w:rPr>
                              <w:rFonts w:ascii="Calibri" w:hAnsi="Calibri"/>
                              <w:b/>
                              <w:color w:val="404040" w:themeColor="text1" w:themeTint="BF"/>
                              <w:sz w:val="18"/>
                              <w:szCs w:val="18"/>
                            </w:rPr>
                          </w:pPr>
                          <w:r>
                            <w:rPr>
                              <w:rFonts w:ascii="Calibri" w:hAnsi="Calibri"/>
                              <w:b/>
                              <w:color w:val="404040" w:themeColor="text1" w:themeTint="BF"/>
                              <w:sz w:val="18"/>
                              <w:szCs w:val="18"/>
                            </w:rPr>
                            <w:t>STORYTELLING PARA JUEGOS</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87BC85" id="_x0000_t202" coordsize="21600,21600" o:spt="202" path="m,l,21600r21600,l21600,xe">
              <v:stroke joinstyle="miter"/>
              <v:path gradientshapeok="t" o:connecttype="rect"/>
            </v:shapetype>
            <v:shape id="Cuadro de texto 16" o:spid="_x0000_s1029" type="#_x0000_t202" style="position:absolute;margin-left:-9pt;margin-top:-.5pt;width:180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" filled="f" stroked="f">
              <v:textbox>
                <w:txbxContent>
                  <w:p w14:paraId="61F0C480" w14:textId="061B984C" w:rsidR="00716EB2" w:rsidRPr="007A63FB" w:rsidRDefault="00F82BDD" w:rsidP="00DE4A42">
                    <w:pPr>
                      <w:rPr>
                        <w:rFonts w:ascii="Calibri" w:hAnsi="Calibri"/>
                        <w:b/>
                        <w:color w:val="404040" w:themeColor="text1" w:themeTint="BF"/>
                        <w:sz w:val="18"/>
                        <w:szCs w:val="18"/>
                      </w:rPr>
                    </w:pPr>
                    <w:r>
                      <w:rPr>
                        <w:rFonts w:ascii="Calibri" w:hAnsi="Calibri"/>
                        <w:b/>
                        <w:color w:val="404040" w:themeColor="text1" w:themeTint="BF"/>
                        <w:sz w:val="18"/>
                        <w:szCs w:val="18"/>
                      </w:rPr>
                      <w:t>STORYTELLING PARA JUEGOS</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363D21">
      <w:rPr>
        <w:noProof/>
      </w:rPr>
      <mc:AlternateContent>
        <mc:Choice Requires="wps">
          <w:drawing>
            <wp:anchor distT="0" distB="0" distL="114300" distR="114300" simplePos="0" relativeHeight="251663360" behindDoc="0" locked="0" layoutInCell="1" allowOverlap="1" wp14:anchorId="0E6CFABF" wp14:editId="6B8616F1">
              <wp:simplePos x="0" y="0"/>
              <wp:positionH relativeFrom="column">
                <wp:posOffset>4572000</wp:posOffset>
              </wp:positionH>
              <wp:positionV relativeFrom="paragraph">
                <wp:posOffset>-6350</wp:posOffset>
              </wp:positionV>
              <wp:extent cx="1714500" cy="2857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1714500" cy="2857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624E54EE" w14:textId="03CBFEDE"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sidR="00F82BDD">
                            <w:rPr>
                              <w:rFonts w:ascii="Calibri" w:hAnsi="Calibri"/>
                              <w:b/>
                              <w:color w:val="404040" w:themeColor="text1" w:themeTint="BF"/>
                              <w:sz w:val="18"/>
                              <w:szCs w:val="18"/>
                            </w:rPr>
                            <w:t>/04</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CFABF" id="Cuadro de texto 22" o:spid="_x0000_s1030" type="#_x0000_t202" style="position:absolute;margin-left:5in;margin-top:-.5pt;width:13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" filled="f" stroked="f">
              <v:textbox>
                <w:txbxContent>
                  <w:p w14:paraId="624E54EE" w14:textId="03CBFEDE"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sidR="00F82BDD">
                      <w:rPr>
                        <w:rFonts w:ascii="Calibri" w:hAnsi="Calibri"/>
                        <w:b/>
                        <w:color w:val="404040" w:themeColor="text1" w:themeTint="BF"/>
                        <w:sz w:val="18"/>
                        <w:szCs w:val="18"/>
                      </w:rPr>
                      <w:t>/04</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BC7BA6">
      <w:rPr>
        <w:b/>
      </w:rPr>
      <w:tab/>
    </w:r>
  </w:p>
  <w:p w14:paraId="3B71616A" w14:textId="751FC55C" w:rsidR="00716EB2" w:rsidRDefault="00716EB2" w:rsidP="007A63FB">
    <w:pPr>
      <w:pStyle w:val="Encabezado"/>
    </w:pPr>
    <w:r>
      <w:rPr>
        <w:noProof/>
      </w:rPr>
      <mc:AlternateContent>
        <mc:Choice Requires="wps">
          <w:drawing>
            <wp:anchor distT="0" distB="0" distL="114300" distR="114300" simplePos="0" relativeHeight="251664384" behindDoc="0" locked="0" layoutInCell="1" allowOverlap="1" wp14:anchorId="5EE3577A" wp14:editId="00B3B8F3">
              <wp:simplePos x="0" y="0"/>
              <wp:positionH relativeFrom="column">
                <wp:posOffset>0</wp:posOffset>
              </wp:positionH>
              <wp:positionV relativeFrom="paragraph">
                <wp:posOffset>51435</wp:posOffset>
              </wp:positionV>
              <wp:extent cx="6172200" cy="0"/>
              <wp:effectExtent l="0" t="0" r="25400" b="25400"/>
              <wp:wrapNone/>
              <wp:docPr id="33" name="Conector recto 33"/>
              <wp:cNvGraphicFramePr/>
              <a:graphic xmlns:a="http://schemas.openxmlformats.org/drawingml/2006/main">
                <a:graphicData uri="http://schemas.microsoft.com/office/word/2010/wordprocessingShape">
                  <wps:wsp>
                    <wps:cNvCnPr/>
                    <wps:spPr>
                      <a:xfrm>
                        <a:off x="0" y="0"/>
                        <a:ext cx="6172200" cy="0"/>
                      </a:xfrm>
                      <a:prstGeom prst="line">
                        <a:avLst/>
                      </a:prstGeom>
                      <a:ln w="1270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C63F9D3" id="Conector recto 3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05pt" to="48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" strokecolor="#a5a5a5 [209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0545"/>
    <w:multiLevelType w:val="hybridMultilevel"/>
    <w:tmpl w:val="AC6418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C84397"/>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5566B0"/>
    <w:multiLevelType w:val="multilevel"/>
    <w:tmpl w:val="0C0A001F"/>
    <w:styleLink w:val="Estilo1"/>
    <w:lvl w:ilvl="0">
      <w:start w:val="1"/>
      <w:numFmt w:val="decimal"/>
      <w:lvlText w:val="%1."/>
      <w:lvlJc w:val="left"/>
      <w:pPr>
        <w:ind w:left="360" w:hanging="360"/>
      </w:pPr>
      <w:rPr>
        <w:b/>
      </w:r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BC5921"/>
    <w:multiLevelType w:val="hybridMultilevel"/>
    <w:tmpl w:val="FD52D228"/>
    <w:lvl w:ilvl="0" w:tplc="0C0A0001">
      <w:start w:val="1"/>
      <w:numFmt w:val="bullet"/>
      <w:lvlText w:val=""/>
      <w:lvlJc w:val="left"/>
      <w:pPr>
        <w:ind w:left="1700" w:hanging="360"/>
      </w:pPr>
      <w:rPr>
        <w:rFonts w:ascii="Symbol" w:hAnsi="Symbol" w:hint="default"/>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4" w15:restartNumberingAfterBreak="0">
    <w:nsid w:val="088E59CB"/>
    <w:multiLevelType w:val="hybridMultilevel"/>
    <w:tmpl w:val="0902FBAE"/>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5" w15:restartNumberingAfterBreak="0">
    <w:nsid w:val="0AAA4196"/>
    <w:multiLevelType w:val="hybridMultilevel"/>
    <w:tmpl w:val="CE18EFF6"/>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363869"/>
    <w:multiLevelType w:val="hybridMultilevel"/>
    <w:tmpl w:val="A6F8F396"/>
    <w:lvl w:ilvl="0" w:tplc="280A0001">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7" w15:restartNumberingAfterBreak="0">
    <w:nsid w:val="11F22B9C"/>
    <w:multiLevelType w:val="multilevel"/>
    <w:tmpl w:val="0EF4E834"/>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4595E06"/>
    <w:multiLevelType w:val="multilevel"/>
    <w:tmpl w:val="0C0A001D"/>
    <w:styleLink w:val="Estilo2"/>
    <w:lvl w:ilvl="0">
      <w:start w:val="1"/>
      <w:numFmt w:val="decimal"/>
      <w:lvlText w:val="%1)"/>
      <w:lvlJc w:val="left"/>
      <w:pPr>
        <w:ind w:left="360" w:hanging="360"/>
      </w:pPr>
    </w:lvl>
    <w:lvl w:ilvl="1">
      <w:start w:val="1"/>
      <w:numFmt w:val="lowerLetter"/>
      <w:lvlText w:val="%2)"/>
      <w:lvlJc w:val="left"/>
      <w:pPr>
        <w:ind w:left="720" w:hanging="360"/>
      </w:pPr>
      <w:rPr>
        <w:b/>
      </w:rPr>
    </w:lvl>
    <w:lvl w:ilvl="2">
      <w:start w:val="1"/>
      <w:numFmt w:val="lowerRoman"/>
      <w:lvlText w:val="%3)"/>
      <w:lvlJc w:val="left"/>
      <w:pPr>
        <w:ind w:left="1080" w:hanging="360"/>
      </w:pPr>
      <w:rPr>
        <w:b/>
      </w:rPr>
    </w:lvl>
    <w:lvl w:ilvl="3">
      <w:start w:val="1"/>
      <w:numFmt w:val="decimal"/>
      <w:lvlText w:val="(%4)"/>
      <w:lvlJc w:val="left"/>
      <w:pPr>
        <w:ind w:left="1440" w:hanging="360"/>
      </w:pPr>
      <w:rPr>
        <w:b/>
      </w:rPr>
    </w:lvl>
    <w:lvl w:ilvl="4">
      <w:start w:val="1"/>
      <w:numFmt w:val="lowerLetter"/>
      <w:lvlText w:val="(%5)"/>
      <w:lvlJc w:val="left"/>
      <w:pPr>
        <w:ind w:left="1800" w:hanging="360"/>
      </w:pPr>
      <w:rPr>
        <w:b/>
      </w:rPr>
    </w:lvl>
    <w:lvl w:ilvl="5">
      <w:start w:val="1"/>
      <w:numFmt w:val="lowerRoman"/>
      <w:lvlText w:val="(%6)"/>
      <w:lvlJc w:val="left"/>
      <w:pPr>
        <w:ind w:left="2160" w:hanging="360"/>
      </w:pPr>
      <w:rPr>
        <w:b/>
      </w:rPr>
    </w:lvl>
    <w:lvl w:ilvl="6">
      <w:start w:val="1"/>
      <w:numFmt w:val="decimal"/>
      <w:lvlText w:val="%7."/>
      <w:lvlJc w:val="left"/>
      <w:pPr>
        <w:ind w:left="2520" w:hanging="360"/>
      </w:pPr>
      <w:rPr>
        <w:b/>
      </w:rPr>
    </w:lvl>
    <w:lvl w:ilvl="7">
      <w:start w:val="1"/>
      <w:numFmt w:val="lowerLetter"/>
      <w:lvlText w:val="%8."/>
      <w:lvlJc w:val="left"/>
      <w:pPr>
        <w:ind w:left="2880" w:hanging="360"/>
      </w:pPr>
      <w:rPr>
        <w:b/>
      </w:rPr>
    </w:lvl>
    <w:lvl w:ilvl="8">
      <w:start w:val="1"/>
      <w:numFmt w:val="lowerRoman"/>
      <w:lvlText w:val="%9."/>
      <w:lvlJc w:val="left"/>
      <w:pPr>
        <w:ind w:left="3240" w:hanging="360"/>
      </w:pPr>
      <w:rPr>
        <w:b/>
      </w:rPr>
    </w:lvl>
  </w:abstractNum>
  <w:abstractNum w:abstractNumId="9" w15:restartNumberingAfterBreak="0">
    <w:nsid w:val="15CF654C"/>
    <w:multiLevelType w:val="hybridMultilevel"/>
    <w:tmpl w:val="DAF8F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7CD3E3F"/>
    <w:multiLevelType w:val="hybridMultilevel"/>
    <w:tmpl w:val="524A7BAC"/>
    <w:lvl w:ilvl="0" w:tplc="0C0A0001">
      <w:start w:val="1"/>
      <w:numFmt w:val="bullet"/>
      <w:lvlText w:val=""/>
      <w:lvlJc w:val="left"/>
      <w:pPr>
        <w:ind w:left="3174" w:hanging="360"/>
      </w:pPr>
      <w:rPr>
        <w:rFonts w:ascii="Symbol" w:hAnsi="Symbol" w:hint="default"/>
      </w:rPr>
    </w:lvl>
    <w:lvl w:ilvl="1" w:tplc="0C0A0003" w:tentative="1">
      <w:start w:val="1"/>
      <w:numFmt w:val="bullet"/>
      <w:lvlText w:val="o"/>
      <w:lvlJc w:val="left"/>
      <w:pPr>
        <w:ind w:left="3894" w:hanging="360"/>
      </w:pPr>
      <w:rPr>
        <w:rFonts w:ascii="Courier New" w:hAnsi="Courier New" w:hint="default"/>
      </w:rPr>
    </w:lvl>
    <w:lvl w:ilvl="2" w:tplc="0C0A0005" w:tentative="1">
      <w:start w:val="1"/>
      <w:numFmt w:val="bullet"/>
      <w:lvlText w:val=""/>
      <w:lvlJc w:val="left"/>
      <w:pPr>
        <w:ind w:left="4614" w:hanging="360"/>
      </w:pPr>
      <w:rPr>
        <w:rFonts w:ascii="Wingdings" w:hAnsi="Wingdings" w:hint="default"/>
      </w:rPr>
    </w:lvl>
    <w:lvl w:ilvl="3" w:tplc="0C0A0001" w:tentative="1">
      <w:start w:val="1"/>
      <w:numFmt w:val="bullet"/>
      <w:lvlText w:val=""/>
      <w:lvlJc w:val="left"/>
      <w:pPr>
        <w:ind w:left="5334" w:hanging="360"/>
      </w:pPr>
      <w:rPr>
        <w:rFonts w:ascii="Symbol" w:hAnsi="Symbol" w:hint="default"/>
      </w:rPr>
    </w:lvl>
    <w:lvl w:ilvl="4" w:tplc="0C0A0003" w:tentative="1">
      <w:start w:val="1"/>
      <w:numFmt w:val="bullet"/>
      <w:lvlText w:val="o"/>
      <w:lvlJc w:val="left"/>
      <w:pPr>
        <w:ind w:left="6054" w:hanging="360"/>
      </w:pPr>
      <w:rPr>
        <w:rFonts w:ascii="Courier New" w:hAnsi="Courier New" w:hint="default"/>
      </w:rPr>
    </w:lvl>
    <w:lvl w:ilvl="5" w:tplc="0C0A0005" w:tentative="1">
      <w:start w:val="1"/>
      <w:numFmt w:val="bullet"/>
      <w:lvlText w:val=""/>
      <w:lvlJc w:val="left"/>
      <w:pPr>
        <w:ind w:left="6774" w:hanging="360"/>
      </w:pPr>
      <w:rPr>
        <w:rFonts w:ascii="Wingdings" w:hAnsi="Wingdings" w:hint="default"/>
      </w:rPr>
    </w:lvl>
    <w:lvl w:ilvl="6" w:tplc="0C0A0001" w:tentative="1">
      <w:start w:val="1"/>
      <w:numFmt w:val="bullet"/>
      <w:lvlText w:val=""/>
      <w:lvlJc w:val="left"/>
      <w:pPr>
        <w:ind w:left="7494" w:hanging="360"/>
      </w:pPr>
      <w:rPr>
        <w:rFonts w:ascii="Symbol" w:hAnsi="Symbol" w:hint="default"/>
      </w:rPr>
    </w:lvl>
    <w:lvl w:ilvl="7" w:tplc="0C0A0003" w:tentative="1">
      <w:start w:val="1"/>
      <w:numFmt w:val="bullet"/>
      <w:lvlText w:val="o"/>
      <w:lvlJc w:val="left"/>
      <w:pPr>
        <w:ind w:left="8214" w:hanging="360"/>
      </w:pPr>
      <w:rPr>
        <w:rFonts w:ascii="Courier New" w:hAnsi="Courier New" w:hint="default"/>
      </w:rPr>
    </w:lvl>
    <w:lvl w:ilvl="8" w:tplc="0C0A0005" w:tentative="1">
      <w:start w:val="1"/>
      <w:numFmt w:val="bullet"/>
      <w:lvlText w:val=""/>
      <w:lvlJc w:val="left"/>
      <w:pPr>
        <w:ind w:left="8934" w:hanging="360"/>
      </w:pPr>
      <w:rPr>
        <w:rFonts w:ascii="Wingdings" w:hAnsi="Wingdings" w:hint="default"/>
      </w:rPr>
    </w:lvl>
  </w:abstractNum>
  <w:abstractNum w:abstractNumId="11" w15:restartNumberingAfterBreak="0">
    <w:nsid w:val="23D00988"/>
    <w:multiLevelType w:val="hybridMultilevel"/>
    <w:tmpl w:val="938029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4FF1349"/>
    <w:multiLevelType w:val="hybridMultilevel"/>
    <w:tmpl w:val="2984F8A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29055807"/>
    <w:multiLevelType w:val="hybridMultilevel"/>
    <w:tmpl w:val="F0DCCFD2"/>
    <w:lvl w:ilvl="0" w:tplc="F0E4EABE">
      <w:start w:val="1"/>
      <w:numFmt w:val="bullet"/>
      <w:lvlText w:val=""/>
      <w:lvlJc w:val="left"/>
      <w:pPr>
        <w:ind w:left="1700" w:hanging="360"/>
      </w:pPr>
      <w:rPr>
        <w:rFonts w:ascii="Symbol" w:hAnsi="Symbol" w:hint="default"/>
        <w:color w:val="229C84"/>
        <w:sz w:val="40"/>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14" w15:restartNumberingAfterBreak="0">
    <w:nsid w:val="3F3C1C0A"/>
    <w:multiLevelType w:val="hybridMultilevel"/>
    <w:tmpl w:val="C80AD9A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5" w15:restartNumberingAfterBreak="0">
    <w:nsid w:val="41B56EB7"/>
    <w:multiLevelType w:val="hybridMultilevel"/>
    <w:tmpl w:val="788AA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6B4A1A"/>
    <w:multiLevelType w:val="multilevel"/>
    <w:tmpl w:val="0C0A001F"/>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rPr>
        <w:b/>
      </w:rPr>
    </w:lvl>
    <w:lvl w:ilvl="7">
      <w:start w:val="1"/>
      <w:numFmt w:val="decimal"/>
      <w:lvlText w:val="%1.%2.%3.%4.%5.%6.%7.%8."/>
      <w:lvlJc w:val="left"/>
      <w:pPr>
        <w:ind w:left="3744" w:hanging="1224"/>
      </w:pPr>
      <w:rPr>
        <w:b/>
      </w:rPr>
    </w:lvl>
    <w:lvl w:ilvl="8">
      <w:start w:val="1"/>
      <w:numFmt w:val="decimal"/>
      <w:lvlText w:val="%1.%2.%3.%4.%5.%6.%7.%8.%9."/>
      <w:lvlJc w:val="left"/>
      <w:pPr>
        <w:ind w:left="4320" w:hanging="1440"/>
      </w:pPr>
      <w:rPr>
        <w:b/>
      </w:rPr>
    </w:lvl>
  </w:abstractNum>
  <w:abstractNum w:abstractNumId="17" w15:restartNumberingAfterBreak="0">
    <w:nsid w:val="42EB76B5"/>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E5B3D86"/>
    <w:multiLevelType w:val="hybridMultilevel"/>
    <w:tmpl w:val="BACE1D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184711E"/>
    <w:multiLevelType w:val="hybridMultilevel"/>
    <w:tmpl w:val="53485126"/>
    <w:lvl w:ilvl="0" w:tplc="0409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1CD7C0B"/>
    <w:multiLevelType w:val="hybridMultilevel"/>
    <w:tmpl w:val="ECDEA450"/>
    <w:lvl w:ilvl="0" w:tplc="35A4572E">
      <w:start w:val="1"/>
      <w:numFmt w:val="decimal"/>
      <w:lvlText w:val="%1."/>
      <w:lvlJc w:val="left"/>
      <w:pPr>
        <w:ind w:left="1514" w:hanging="380"/>
      </w:pPr>
      <w:rPr>
        <w:rFonts w:ascii="Calibri" w:hAnsi="Calibri" w:hint="default"/>
        <w:b/>
        <w:bCs/>
        <w:i w:val="0"/>
        <w:iCs w:val="0"/>
        <w:color w:val="229C84"/>
        <w:sz w:val="28"/>
        <w:szCs w:val="28"/>
      </w:r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21" w15:restartNumberingAfterBreak="0">
    <w:nsid w:val="55736D82"/>
    <w:multiLevelType w:val="hybridMultilevel"/>
    <w:tmpl w:val="C1CC4E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A826644"/>
    <w:multiLevelType w:val="hybridMultilevel"/>
    <w:tmpl w:val="AF24A37C"/>
    <w:lvl w:ilvl="0" w:tplc="45AC39F4">
      <w:numFmt w:val="bullet"/>
      <w:lvlText w:val="-"/>
      <w:lvlJc w:val="left"/>
      <w:pPr>
        <w:ind w:left="644" w:hanging="360"/>
      </w:pPr>
      <w:rPr>
        <w:rFonts w:ascii="Calibri" w:eastAsiaTheme="minorEastAsia" w:hAnsi="Calibri" w:cs="Calibri"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23" w15:restartNumberingAfterBreak="0">
    <w:nsid w:val="5A8D0D23"/>
    <w:multiLevelType w:val="hybridMultilevel"/>
    <w:tmpl w:val="0CB852D2"/>
    <w:lvl w:ilvl="0" w:tplc="0C0A0001">
      <w:start w:val="1"/>
      <w:numFmt w:val="bullet"/>
      <w:lvlText w:val=""/>
      <w:lvlJc w:val="left"/>
      <w:pPr>
        <w:ind w:left="720" w:hanging="360"/>
      </w:pPr>
      <w:rPr>
        <w:rFonts w:ascii="Symbol" w:hAnsi="Symbol" w:hint="default"/>
      </w:rPr>
    </w:lvl>
    <w:lvl w:ilvl="1" w:tplc="9F10B140">
      <w:numFmt w:val="bullet"/>
      <w:lvlText w:val="-"/>
      <w:lvlJc w:val="left"/>
      <w:pPr>
        <w:ind w:left="1440" w:hanging="360"/>
      </w:pPr>
      <w:rPr>
        <w:rFonts w:ascii="Calibri" w:eastAsiaTheme="minorEastAsia" w:hAnsi="Calibri"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B175093"/>
    <w:multiLevelType w:val="hybridMultilevel"/>
    <w:tmpl w:val="9E9C6F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29664F0"/>
    <w:multiLevelType w:val="hybridMultilevel"/>
    <w:tmpl w:val="0AEA157A"/>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26" w15:restartNumberingAfterBreak="0">
    <w:nsid w:val="62EC3862"/>
    <w:multiLevelType w:val="hybridMultilevel"/>
    <w:tmpl w:val="7A14D1D4"/>
    <w:lvl w:ilvl="0" w:tplc="6BA2B778">
      <w:start w:val="1"/>
      <w:numFmt w:val="bullet"/>
      <w:lvlText w:val="•"/>
      <w:lvlJc w:val="left"/>
      <w:pPr>
        <w:tabs>
          <w:tab w:val="num" w:pos="720"/>
        </w:tabs>
        <w:ind w:left="720" w:hanging="360"/>
      </w:pPr>
      <w:rPr>
        <w:rFonts w:ascii="Arial" w:hAnsi="Arial" w:hint="default"/>
      </w:rPr>
    </w:lvl>
    <w:lvl w:ilvl="1" w:tplc="E81067B8" w:tentative="1">
      <w:start w:val="1"/>
      <w:numFmt w:val="bullet"/>
      <w:lvlText w:val="•"/>
      <w:lvlJc w:val="left"/>
      <w:pPr>
        <w:tabs>
          <w:tab w:val="num" w:pos="1440"/>
        </w:tabs>
        <w:ind w:left="1440" w:hanging="360"/>
      </w:pPr>
      <w:rPr>
        <w:rFonts w:ascii="Arial" w:hAnsi="Arial" w:hint="default"/>
      </w:rPr>
    </w:lvl>
    <w:lvl w:ilvl="2" w:tplc="8ECEE878" w:tentative="1">
      <w:start w:val="1"/>
      <w:numFmt w:val="bullet"/>
      <w:lvlText w:val="•"/>
      <w:lvlJc w:val="left"/>
      <w:pPr>
        <w:tabs>
          <w:tab w:val="num" w:pos="2160"/>
        </w:tabs>
        <w:ind w:left="2160" w:hanging="360"/>
      </w:pPr>
      <w:rPr>
        <w:rFonts w:ascii="Arial" w:hAnsi="Arial" w:hint="default"/>
      </w:rPr>
    </w:lvl>
    <w:lvl w:ilvl="3" w:tplc="0BB0E2DE" w:tentative="1">
      <w:start w:val="1"/>
      <w:numFmt w:val="bullet"/>
      <w:lvlText w:val="•"/>
      <w:lvlJc w:val="left"/>
      <w:pPr>
        <w:tabs>
          <w:tab w:val="num" w:pos="2880"/>
        </w:tabs>
        <w:ind w:left="2880" w:hanging="360"/>
      </w:pPr>
      <w:rPr>
        <w:rFonts w:ascii="Arial" w:hAnsi="Arial" w:hint="default"/>
      </w:rPr>
    </w:lvl>
    <w:lvl w:ilvl="4" w:tplc="DCB21234" w:tentative="1">
      <w:start w:val="1"/>
      <w:numFmt w:val="bullet"/>
      <w:lvlText w:val="•"/>
      <w:lvlJc w:val="left"/>
      <w:pPr>
        <w:tabs>
          <w:tab w:val="num" w:pos="3600"/>
        </w:tabs>
        <w:ind w:left="3600" w:hanging="360"/>
      </w:pPr>
      <w:rPr>
        <w:rFonts w:ascii="Arial" w:hAnsi="Arial" w:hint="default"/>
      </w:rPr>
    </w:lvl>
    <w:lvl w:ilvl="5" w:tplc="A0766BA8" w:tentative="1">
      <w:start w:val="1"/>
      <w:numFmt w:val="bullet"/>
      <w:lvlText w:val="•"/>
      <w:lvlJc w:val="left"/>
      <w:pPr>
        <w:tabs>
          <w:tab w:val="num" w:pos="4320"/>
        </w:tabs>
        <w:ind w:left="4320" w:hanging="360"/>
      </w:pPr>
      <w:rPr>
        <w:rFonts w:ascii="Arial" w:hAnsi="Arial" w:hint="default"/>
      </w:rPr>
    </w:lvl>
    <w:lvl w:ilvl="6" w:tplc="7D06CCAA" w:tentative="1">
      <w:start w:val="1"/>
      <w:numFmt w:val="bullet"/>
      <w:lvlText w:val="•"/>
      <w:lvlJc w:val="left"/>
      <w:pPr>
        <w:tabs>
          <w:tab w:val="num" w:pos="5040"/>
        </w:tabs>
        <w:ind w:left="5040" w:hanging="360"/>
      </w:pPr>
      <w:rPr>
        <w:rFonts w:ascii="Arial" w:hAnsi="Arial" w:hint="default"/>
      </w:rPr>
    </w:lvl>
    <w:lvl w:ilvl="7" w:tplc="4E9AF68A" w:tentative="1">
      <w:start w:val="1"/>
      <w:numFmt w:val="bullet"/>
      <w:lvlText w:val="•"/>
      <w:lvlJc w:val="left"/>
      <w:pPr>
        <w:tabs>
          <w:tab w:val="num" w:pos="5760"/>
        </w:tabs>
        <w:ind w:left="5760" w:hanging="360"/>
      </w:pPr>
      <w:rPr>
        <w:rFonts w:ascii="Arial" w:hAnsi="Arial" w:hint="default"/>
      </w:rPr>
    </w:lvl>
    <w:lvl w:ilvl="8" w:tplc="9958373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3477038"/>
    <w:multiLevelType w:val="hybridMultilevel"/>
    <w:tmpl w:val="A9BE76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4D351BA"/>
    <w:multiLevelType w:val="hybridMultilevel"/>
    <w:tmpl w:val="25243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89324EA"/>
    <w:multiLevelType w:val="hybridMultilevel"/>
    <w:tmpl w:val="FC62F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8B4658"/>
    <w:multiLevelType w:val="hybridMultilevel"/>
    <w:tmpl w:val="E81E640C"/>
    <w:lvl w:ilvl="0" w:tplc="AAF61F10">
      <w:start w:val="1"/>
      <w:numFmt w:val="bullet"/>
      <w:lvlText w:val="•"/>
      <w:lvlJc w:val="left"/>
      <w:pPr>
        <w:tabs>
          <w:tab w:val="num" w:pos="720"/>
        </w:tabs>
        <w:ind w:left="720" w:hanging="360"/>
      </w:pPr>
      <w:rPr>
        <w:rFonts w:ascii="Arial" w:hAnsi="Arial" w:hint="default"/>
      </w:rPr>
    </w:lvl>
    <w:lvl w:ilvl="1" w:tplc="0C5442BA" w:tentative="1">
      <w:start w:val="1"/>
      <w:numFmt w:val="bullet"/>
      <w:lvlText w:val="•"/>
      <w:lvlJc w:val="left"/>
      <w:pPr>
        <w:tabs>
          <w:tab w:val="num" w:pos="1440"/>
        </w:tabs>
        <w:ind w:left="1440" w:hanging="360"/>
      </w:pPr>
      <w:rPr>
        <w:rFonts w:ascii="Arial" w:hAnsi="Arial" w:hint="default"/>
      </w:rPr>
    </w:lvl>
    <w:lvl w:ilvl="2" w:tplc="3AFE90E8" w:tentative="1">
      <w:start w:val="1"/>
      <w:numFmt w:val="bullet"/>
      <w:lvlText w:val="•"/>
      <w:lvlJc w:val="left"/>
      <w:pPr>
        <w:tabs>
          <w:tab w:val="num" w:pos="2160"/>
        </w:tabs>
        <w:ind w:left="2160" w:hanging="360"/>
      </w:pPr>
      <w:rPr>
        <w:rFonts w:ascii="Arial" w:hAnsi="Arial" w:hint="default"/>
      </w:rPr>
    </w:lvl>
    <w:lvl w:ilvl="3" w:tplc="A63604D2" w:tentative="1">
      <w:start w:val="1"/>
      <w:numFmt w:val="bullet"/>
      <w:lvlText w:val="•"/>
      <w:lvlJc w:val="left"/>
      <w:pPr>
        <w:tabs>
          <w:tab w:val="num" w:pos="2880"/>
        </w:tabs>
        <w:ind w:left="2880" w:hanging="360"/>
      </w:pPr>
      <w:rPr>
        <w:rFonts w:ascii="Arial" w:hAnsi="Arial" w:hint="default"/>
      </w:rPr>
    </w:lvl>
    <w:lvl w:ilvl="4" w:tplc="2DDEF38E" w:tentative="1">
      <w:start w:val="1"/>
      <w:numFmt w:val="bullet"/>
      <w:lvlText w:val="•"/>
      <w:lvlJc w:val="left"/>
      <w:pPr>
        <w:tabs>
          <w:tab w:val="num" w:pos="3600"/>
        </w:tabs>
        <w:ind w:left="3600" w:hanging="360"/>
      </w:pPr>
      <w:rPr>
        <w:rFonts w:ascii="Arial" w:hAnsi="Arial" w:hint="default"/>
      </w:rPr>
    </w:lvl>
    <w:lvl w:ilvl="5" w:tplc="30E053A2" w:tentative="1">
      <w:start w:val="1"/>
      <w:numFmt w:val="bullet"/>
      <w:lvlText w:val="•"/>
      <w:lvlJc w:val="left"/>
      <w:pPr>
        <w:tabs>
          <w:tab w:val="num" w:pos="4320"/>
        </w:tabs>
        <w:ind w:left="4320" w:hanging="360"/>
      </w:pPr>
      <w:rPr>
        <w:rFonts w:ascii="Arial" w:hAnsi="Arial" w:hint="default"/>
      </w:rPr>
    </w:lvl>
    <w:lvl w:ilvl="6" w:tplc="DF1E1B54" w:tentative="1">
      <w:start w:val="1"/>
      <w:numFmt w:val="bullet"/>
      <w:lvlText w:val="•"/>
      <w:lvlJc w:val="left"/>
      <w:pPr>
        <w:tabs>
          <w:tab w:val="num" w:pos="5040"/>
        </w:tabs>
        <w:ind w:left="5040" w:hanging="360"/>
      </w:pPr>
      <w:rPr>
        <w:rFonts w:ascii="Arial" w:hAnsi="Arial" w:hint="default"/>
      </w:rPr>
    </w:lvl>
    <w:lvl w:ilvl="7" w:tplc="C51A293E" w:tentative="1">
      <w:start w:val="1"/>
      <w:numFmt w:val="bullet"/>
      <w:lvlText w:val="•"/>
      <w:lvlJc w:val="left"/>
      <w:pPr>
        <w:tabs>
          <w:tab w:val="num" w:pos="5760"/>
        </w:tabs>
        <w:ind w:left="5760" w:hanging="360"/>
      </w:pPr>
      <w:rPr>
        <w:rFonts w:ascii="Arial" w:hAnsi="Arial" w:hint="default"/>
      </w:rPr>
    </w:lvl>
    <w:lvl w:ilvl="8" w:tplc="8DB6265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C6D4E9A"/>
    <w:multiLevelType w:val="hybridMultilevel"/>
    <w:tmpl w:val="3124AFF6"/>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32" w15:restartNumberingAfterBreak="0">
    <w:nsid w:val="77431FB5"/>
    <w:multiLevelType w:val="hybridMultilevel"/>
    <w:tmpl w:val="4DA29B20"/>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8A82848"/>
    <w:multiLevelType w:val="hybridMultilevel"/>
    <w:tmpl w:val="265E5A28"/>
    <w:lvl w:ilvl="0" w:tplc="62F023AA">
      <w:numFmt w:val="bullet"/>
      <w:lvlText w:val="-"/>
      <w:lvlJc w:val="left"/>
      <w:pPr>
        <w:ind w:left="1080" w:hanging="360"/>
      </w:pPr>
      <w:rPr>
        <w:rFonts w:ascii="Calibri" w:eastAsiaTheme="minorEastAsia" w:hAnsi="Calibri" w:cstheme="minorBidi"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 w15:restartNumberingAfterBreak="0">
    <w:nsid w:val="79A15769"/>
    <w:multiLevelType w:val="hybridMultilevel"/>
    <w:tmpl w:val="4F4C65F0"/>
    <w:lvl w:ilvl="0" w:tplc="069A7F1C">
      <w:start w:val="1"/>
      <w:numFmt w:val="bullet"/>
      <w:lvlText w:val="•"/>
      <w:lvlJc w:val="left"/>
      <w:pPr>
        <w:tabs>
          <w:tab w:val="num" w:pos="720"/>
        </w:tabs>
        <w:ind w:left="720" w:hanging="360"/>
      </w:pPr>
      <w:rPr>
        <w:rFonts w:ascii="Arial" w:hAnsi="Arial" w:hint="default"/>
      </w:rPr>
    </w:lvl>
    <w:lvl w:ilvl="1" w:tplc="DD34D786" w:tentative="1">
      <w:start w:val="1"/>
      <w:numFmt w:val="bullet"/>
      <w:lvlText w:val="•"/>
      <w:lvlJc w:val="left"/>
      <w:pPr>
        <w:tabs>
          <w:tab w:val="num" w:pos="1440"/>
        </w:tabs>
        <w:ind w:left="1440" w:hanging="360"/>
      </w:pPr>
      <w:rPr>
        <w:rFonts w:ascii="Arial" w:hAnsi="Arial" w:hint="default"/>
      </w:rPr>
    </w:lvl>
    <w:lvl w:ilvl="2" w:tplc="D94E38BA" w:tentative="1">
      <w:start w:val="1"/>
      <w:numFmt w:val="bullet"/>
      <w:lvlText w:val="•"/>
      <w:lvlJc w:val="left"/>
      <w:pPr>
        <w:tabs>
          <w:tab w:val="num" w:pos="2160"/>
        </w:tabs>
        <w:ind w:left="2160" w:hanging="360"/>
      </w:pPr>
      <w:rPr>
        <w:rFonts w:ascii="Arial" w:hAnsi="Arial" w:hint="default"/>
      </w:rPr>
    </w:lvl>
    <w:lvl w:ilvl="3" w:tplc="A75ABFE2" w:tentative="1">
      <w:start w:val="1"/>
      <w:numFmt w:val="bullet"/>
      <w:lvlText w:val="•"/>
      <w:lvlJc w:val="left"/>
      <w:pPr>
        <w:tabs>
          <w:tab w:val="num" w:pos="2880"/>
        </w:tabs>
        <w:ind w:left="2880" w:hanging="360"/>
      </w:pPr>
      <w:rPr>
        <w:rFonts w:ascii="Arial" w:hAnsi="Arial" w:hint="default"/>
      </w:rPr>
    </w:lvl>
    <w:lvl w:ilvl="4" w:tplc="F47612F8" w:tentative="1">
      <w:start w:val="1"/>
      <w:numFmt w:val="bullet"/>
      <w:lvlText w:val="•"/>
      <w:lvlJc w:val="left"/>
      <w:pPr>
        <w:tabs>
          <w:tab w:val="num" w:pos="3600"/>
        </w:tabs>
        <w:ind w:left="3600" w:hanging="360"/>
      </w:pPr>
      <w:rPr>
        <w:rFonts w:ascii="Arial" w:hAnsi="Arial" w:hint="default"/>
      </w:rPr>
    </w:lvl>
    <w:lvl w:ilvl="5" w:tplc="1A30E728" w:tentative="1">
      <w:start w:val="1"/>
      <w:numFmt w:val="bullet"/>
      <w:lvlText w:val="•"/>
      <w:lvlJc w:val="left"/>
      <w:pPr>
        <w:tabs>
          <w:tab w:val="num" w:pos="4320"/>
        </w:tabs>
        <w:ind w:left="4320" w:hanging="360"/>
      </w:pPr>
      <w:rPr>
        <w:rFonts w:ascii="Arial" w:hAnsi="Arial" w:hint="default"/>
      </w:rPr>
    </w:lvl>
    <w:lvl w:ilvl="6" w:tplc="6DACC180" w:tentative="1">
      <w:start w:val="1"/>
      <w:numFmt w:val="bullet"/>
      <w:lvlText w:val="•"/>
      <w:lvlJc w:val="left"/>
      <w:pPr>
        <w:tabs>
          <w:tab w:val="num" w:pos="5040"/>
        </w:tabs>
        <w:ind w:left="5040" w:hanging="360"/>
      </w:pPr>
      <w:rPr>
        <w:rFonts w:ascii="Arial" w:hAnsi="Arial" w:hint="default"/>
      </w:rPr>
    </w:lvl>
    <w:lvl w:ilvl="7" w:tplc="C742AFF6" w:tentative="1">
      <w:start w:val="1"/>
      <w:numFmt w:val="bullet"/>
      <w:lvlText w:val="•"/>
      <w:lvlJc w:val="left"/>
      <w:pPr>
        <w:tabs>
          <w:tab w:val="num" w:pos="5760"/>
        </w:tabs>
        <w:ind w:left="5760" w:hanging="360"/>
      </w:pPr>
      <w:rPr>
        <w:rFonts w:ascii="Arial" w:hAnsi="Arial" w:hint="default"/>
      </w:rPr>
    </w:lvl>
    <w:lvl w:ilvl="8" w:tplc="0C6E19E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9D6479D"/>
    <w:multiLevelType w:val="hybridMultilevel"/>
    <w:tmpl w:val="39804084"/>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36" w15:restartNumberingAfterBreak="0">
    <w:nsid w:val="7B97315E"/>
    <w:multiLevelType w:val="hybridMultilevel"/>
    <w:tmpl w:val="555C0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3"/>
  </w:num>
  <w:num w:numId="2">
    <w:abstractNumId w:val="21"/>
  </w:num>
  <w:num w:numId="3">
    <w:abstractNumId w:val="0"/>
  </w:num>
  <w:num w:numId="4">
    <w:abstractNumId w:val="18"/>
  </w:num>
  <w:num w:numId="5">
    <w:abstractNumId w:val="24"/>
  </w:num>
  <w:num w:numId="6">
    <w:abstractNumId w:val="12"/>
  </w:num>
  <w:num w:numId="7">
    <w:abstractNumId w:val="23"/>
  </w:num>
  <w:num w:numId="8">
    <w:abstractNumId w:val="14"/>
  </w:num>
  <w:num w:numId="9">
    <w:abstractNumId w:val="25"/>
  </w:num>
  <w:num w:numId="10">
    <w:abstractNumId w:val="10"/>
  </w:num>
  <w:num w:numId="11">
    <w:abstractNumId w:val="11"/>
  </w:num>
  <w:num w:numId="12">
    <w:abstractNumId w:val="36"/>
  </w:num>
  <w:num w:numId="13">
    <w:abstractNumId w:val="3"/>
  </w:num>
  <w:num w:numId="14">
    <w:abstractNumId w:val="13"/>
  </w:num>
  <w:num w:numId="15">
    <w:abstractNumId w:val="4"/>
  </w:num>
  <w:num w:numId="16">
    <w:abstractNumId w:val="31"/>
  </w:num>
  <w:num w:numId="17">
    <w:abstractNumId w:val="6"/>
  </w:num>
  <w:num w:numId="18">
    <w:abstractNumId w:val="32"/>
  </w:num>
  <w:num w:numId="19">
    <w:abstractNumId w:val="5"/>
  </w:num>
  <w:num w:numId="20">
    <w:abstractNumId w:val="15"/>
  </w:num>
  <w:num w:numId="21">
    <w:abstractNumId w:val="30"/>
  </w:num>
  <w:num w:numId="22">
    <w:abstractNumId w:val="28"/>
  </w:num>
  <w:num w:numId="23">
    <w:abstractNumId w:val="34"/>
  </w:num>
  <w:num w:numId="24">
    <w:abstractNumId w:val="29"/>
  </w:num>
  <w:num w:numId="25">
    <w:abstractNumId w:val="26"/>
  </w:num>
  <w:num w:numId="26">
    <w:abstractNumId w:val="27"/>
  </w:num>
  <w:num w:numId="27">
    <w:abstractNumId w:val="7"/>
  </w:num>
  <w:num w:numId="28">
    <w:abstractNumId w:val="9"/>
  </w:num>
  <w:num w:numId="29">
    <w:abstractNumId w:val="35"/>
  </w:num>
  <w:num w:numId="30">
    <w:abstractNumId w:val="20"/>
  </w:num>
  <w:num w:numId="31">
    <w:abstractNumId w:val="1"/>
  </w:num>
  <w:num w:numId="32">
    <w:abstractNumId w:val="17"/>
  </w:num>
  <w:num w:numId="33">
    <w:abstractNumId w:val="19"/>
  </w:num>
  <w:num w:numId="34">
    <w:abstractNumId w:val="16"/>
  </w:num>
  <w:num w:numId="35">
    <w:abstractNumId w:val="2"/>
  </w:num>
  <w:num w:numId="36">
    <w:abstractNumId w:val="8"/>
  </w:num>
  <w:num w:numId="37">
    <w:abstractNumId w:val="2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56A"/>
    <w:rsid w:val="000013BA"/>
    <w:rsid w:val="00002984"/>
    <w:rsid w:val="000039FB"/>
    <w:rsid w:val="000054E4"/>
    <w:rsid w:val="00005678"/>
    <w:rsid w:val="00006B5E"/>
    <w:rsid w:val="0002008D"/>
    <w:rsid w:val="00021D88"/>
    <w:rsid w:val="000230E0"/>
    <w:rsid w:val="00024DBD"/>
    <w:rsid w:val="00025B43"/>
    <w:rsid w:val="00027A60"/>
    <w:rsid w:val="0003443E"/>
    <w:rsid w:val="0003542F"/>
    <w:rsid w:val="00035C31"/>
    <w:rsid w:val="00037741"/>
    <w:rsid w:val="000378B1"/>
    <w:rsid w:val="00043C2A"/>
    <w:rsid w:val="00043FDC"/>
    <w:rsid w:val="0004475F"/>
    <w:rsid w:val="00060B40"/>
    <w:rsid w:val="00060E26"/>
    <w:rsid w:val="00062C77"/>
    <w:rsid w:val="00065E3B"/>
    <w:rsid w:val="00071959"/>
    <w:rsid w:val="000774F2"/>
    <w:rsid w:val="0007790C"/>
    <w:rsid w:val="0008326A"/>
    <w:rsid w:val="000861B2"/>
    <w:rsid w:val="000865F8"/>
    <w:rsid w:val="000A075F"/>
    <w:rsid w:val="000A5DFF"/>
    <w:rsid w:val="000B0A8B"/>
    <w:rsid w:val="000B1CA7"/>
    <w:rsid w:val="000B246E"/>
    <w:rsid w:val="000C212D"/>
    <w:rsid w:val="000C488C"/>
    <w:rsid w:val="000D0041"/>
    <w:rsid w:val="000D1952"/>
    <w:rsid w:val="000D2B32"/>
    <w:rsid w:val="000D7083"/>
    <w:rsid w:val="000E07A2"/>
    <w:rsid w:val="000E19E0"/>
    <w:rsid w:val="000E32AD"/>
    <w:rsid w:val="000E4B24"/>
    <w:rsid w:val="000F0E5F"/>
    <w:rsid w:val="000F4F67"/>
    <w:rsid w:val="001036EB"/>
    <w:rsid w:val="001048A8"/>
    <w:rsid w:val="00110645"/>
    <w:rsid w:val="0012788F"/>
    <w:rsid w:val="001351B1"/>
    <w:rsid w:val="001356CA"/>
    <w:rsid w:val="00135C41"/>
    <w:rsid w:val="00135FBD"/>
    <w:rsid w:val="001440CF"/>
    <w:rsid w:val="00146FC7"/>
    <w:rsid w:val="0015355A"/>
    <w:rsid w:val="0016044D"/>
    <w:rsid w:val="00162B85"/>
    <w:rsid w:val="001639EE"/>
    <w:rsid w:val="00172801"/>
    <w:rsid w:val="00176044"/>
    <w:rsid w:val="0017649A"/>
    <w:rsid w:val="001819A3"/>
    <w:rsid w:val="00182A2B"/>
    <w:rsid w:val="0018513E"/>
    <w:rsid w:val="001929C9"/>
    <w:rsid w:val="0019456A"/>
    <w:rsid w:val="001A567C"/>
    <w:rsid w:val="001A7A58"/>
    <w:rsid w:val="001B2C74"/>
    <w:rsid w:val="001B48FF"/>
    <w:rsid w:val="001B64AA"/>
    <w:rsid w:val="001C2092"/>
    <w:rsid w:val="001D03AB"/>
    <w:rsid w:val="001D140E"/>
    <w:rsid w:val="001E7428"/>
    <w:rsid w:val="001F2955"/>
    <w:rsid w:val="001F4C55"/>
    <w:rsid w:val="001F5CFE"/>
    <w:rsid w:val="002056AC"/>
    <w:rsid w:val="00216C3F"/>
    <w:rsid w:val="0022034C"/>
    <w:rsid w:val="0022280F"/>
    <w:rsid w:val="0022372E"/>
    <w:rsid w:val="00225977"/>
    <w:rsid w:val="00232F6C"/>
    <w:rsid w:val="002339A3"/>
    <w:rsid w:val="00235C9B"/>
    <w:rsid w:val="00241AF0"/>
    <w:rsid w:val="00242B57"/>
    <w:rsid w:val="00244EFB"/>
    <w:rsid w:val="00245598"/>
    <w:rsid w:val="002458D3"/>
    <w:rsid w:val="00250804"/>
    <w:rsid w:val="0025588D"/>
    <w:rsid w:val="0025712D"/>
    <w:rsid w:val="00257164"/>
    <w:rsid w:val="002572FA"/>
    <w:rsid w:val="00260179"/>
    <w:rsid w:val="00262D0E"/>
    <w:rsid w:val="00267ADF"/>
    <w:rsid w:val="00270506"/>
    <w:rsid w:val="00273F1E"/>
    <w:rsid w:val="0028396B"/>
    <w:rsid w:val="00292300"/>
    <w:rsid w:val="002A6494"/>
    <w:rsid w:val="002C373C"/>
    <w:rsid w:val="002C3E7D"/>
    <w:rsid w:val="002D10D6"/>
    <w:rsid w:val="002D11F4"/>
    <w:rsid w:val="002D24B0"/>
    <w:rsid w:val="002D6D71"/>
    <w:rsid w:val="002E28C5"/>
    <w:rsid w:val="002E37F3"/>
    <w:rsid w:val="002E7804"/>
    <w:rsid w:val="002F657B"/>
    <w:rsid w:val="0031094A"/>
    <w:rsid w:val="00320054"/>
    <w:rsid w:val="00335981"/>
    <w:rsid w:val="003474F3"/>
    <w:rsid w:val="003559BF"/>
    <w:rsid w:val="003564A3"/>
    <w:rsid w:val="003575D3"/>
    <w:rsid w:val="003624E9"/>
    <w:rsid w:val="0036501A"/>
    <w:rsid w:val="00365FCB"/>
    <w:rsid w:val="00371629"/>
    <w:rsid w:val="00377E70"/>
    <w:rsid w:val="00384234"/>
    <w:rsid w:val="0038549A"/>
    <w:rsid w:val="00385C12"/>
    <w:rsid w:val="0038659A"/>
    <w:rsid w:val="00387464"/>
    <w:rsid w:val="00392FBC"/>
    <w:rsid w:val="003962DC"/>
    <w:rsid w:val="00397EDF"/>
    <w:rsid w:val="003A0253"/>
    <w:rsid w:val="003A7A6A"/>
    <w:rsid w:val="003B2350"/>
    <w:rsid w:val="003B733B"/>
    <w:rsid w:val="003C479C"/>
    <w:rsid w:val="003C51CA"/>
    <w:rsid w:val="003D0765"/>
    <w:rsid w:val="003D08A4"/>
    <w:rsid w:val="003D10D1"/>
    <w:rsid w:val="003D1DD9"/>
    <w:rsid w:val="003E3552"/>
    <w:rsid w:val="003E7CD5"/>
    <w:rsid w:val="003F2E4F"/>
    <w:rsid w:val="003F373B"/>
    <w:rsid w:val="003F3934"/>
    <w:rsid w:val="003F45C2"/>
    <w:rsid w:val="003F74D9"/>
    <w:rsid w:val="00402767"/>
    <w:rsid w:val="0040285A"/>
    <w:rsid w:val="004148A9"/>
    <w:rsid w:val="00424A20"/>
    <w:rsid w:val="0044357E"/>
    <w:rsid w:val="00446348"/>
    <w:rsid w:val="00450D42"/>
    <w:rsid w:val="00462061"/>
    <w:rsid w:val="004666E9"/>
    <w:rsid w:val="00480AD8"/>
    <w:rsid w:val="004813C9"/>
    <w:rsid w:val="00484387"/>
    <w:rsid w:val="0049086C"/>
    <w:rsid w:val="004948E4"/>
    <w:rsid w:val="00495C4A"/>
    <w:rsid w:val="004A103B"/>
    <w:rsid w:val="004B0403"/>
    <w:rsid w:val="004B4F54"/>
    <w:rsid w:val="004B55B3"/>
    <w:rsid w:val="004B6181"/>
    <w:rsid w:val="004C08DB"/>
    <w:rsid w:val="004C78ED"/>
    <w:rsid w:val="004D1A7C"/>
    <w:rsid w:val="004D1D80"/>
    <w:rsid w:val="004E6D28"/>
    <w:rsid w:val="004E7C88"/>
    <w:rsid w:val="004F231B"/>
    <w:rsid w:val="00502FAB"/>
    <w:rsid w:val="005126EC"/>
    <w:rsid w:val="00521B0A"/>
    <w:rsid w:val="00521FE3"/>
    <w:rsid w:val="00523C16"/>
    <w:rsid w:val="00525235"/>
    <w:rsid w:val="0052679E"/>
    <w:rsid w:val="005368CA"/>
    <w:rsid w:val="0054367D"/>
    <w:rsid w:val="005451AA"/>
    <w:rsid w:val="0054526D"/>
    <w:rsid w:val="00545DEF"/>
    <w:rsid w:val="00546182"/>
    <w:rsid w:val="0054698F"/>
    <w:rsid w:val="00547C12"/>
    <w:rsid w:val="00555200"/>
    <w:rsid w:val="00556368"/>
    <w:rsid w:val="005608FB"/>
    <w:rsid w:val="00562698"/>
    <w:rsid w:val="00573E63"/>
    <w:rsid w:val="00574E2F"/>
    <w:rsid w:val="00575976"/>
    <w:rsid w:val="00575E8A"/>
    <w:rsid w:val="00577CFD"/>
    <w:rsid w:val="005811B3"/>
    <w:rsid w:val="005827CB"/>
    <w:rsid w:val="00583728"/>
    <w:rsid w:val="00584C0B"/>
    <w:rsid w:val="0058582F"/>
    <w:rsid w:val="00586866"/>
    <w:rsid w:val="00586FFA"/>
    <w:rsid w:val="0058798C"/>
    <w:rsid w:val="005A27D8"/>
    <w:rsid w:val="005A4EC6"/>
    <w:rsid w:val="005B169C"/>
    <w:rsid w:val="005B6197"/>
    <w:rsid w:val="005C6F6E"/>
    <w:rsid w:val="005D3401"/>
    <w:rsid w:val="005E33B0"/>
    <w:rsid w:val="005E436C"/>
    <w:rsid w:val="005E54C9"/>
    <w:rsid w:val="005F5999"/>
    <w:rsid w:val="005F61FD"/>
    <w:rsid w:val="00604810"/>
    <w:rsid w:val="00604EEE"/>
    <w:rsid w:val="006050D0"/>
    <w:rsid w:val="006132E6"/>
    <w:rsid w:val="006207FC"/>
    <w:rsid w:val="00622576"/>
    <w:rsid w:val="00622C16"/>
    <w:rsid w:val="006241E8"/>
    <w:rsid w:val="00625EA4"/>
    <w:rsid w:val="006338AE"/>
    <w:rsid w:val="00633E27"/>
    <w:rsid w:val="006361DF"/>
    <w:rsid w:val="0063720F"/>
    <w:rsid w:val="00640FC6"/>
    <w:rsid w:val="00642022"/>
    <w:rsid w:val="00647482"/>
    <w:rsid w:val="00652AC1"/>
    <w:rsid w:val="00667590"/>
    <w:rsid w:val="00671EB7"/>
    <w:rsid w:val="006823DB"/>
    <w:rsid w:val="00685378"/>
    <w:rsid w:val="00690273"/>
    <w:rsid w:val="00694C42"/>
    <w:rsid w:val="006A2C13"/>
    <w:rsid w:val="006A302D"/>
    <w:rsid w:val="006B23F0"/>
    <w:rsid w:val="006B42BF"/>
    <w:rsid w:val="006B51C7"/>
    <w:rsid w:val="006B6D97"/>
    <w:rsid w:val="006C2121"/>
    <w:rsid w:val="006C24C0"/>
    <w:rsid w:val="006C5FAC"/>
    <w:rsid w:val="006D1963"/>
    <w:rsid w:val="006E13FF"/>
    <w:rsid w:val="006E2094"/>
    <w:rsid w:val="006E4305"/>
    <w:rsid w:val="006E6519"/>
    <w:rsid w:val="006E7A02"/>
    <w:rsid w:val="006F2247"/>
    <w:rsid w:val="00704535"/>
    <w:rsid w:val="00705233"/>
    <w:rsid w:val="00707403"/>
    <w:rsid w:val="007100DB"/>
    <w:rsid w:val="00710792"/>
    <w:rsid w:val="007161C1"/>
    <w:rsid w:val="00716EB2"/>
    <w:rsid w:val="007179AE"/>
    <w:rsid w:val="007249CE"/>
    <w:rsid w:val="00726CBB"/>
    <w:rsid w:val="00740C93"/>
    <w:rsid w:val="00741E45"/>
    <w:rsid w:val="007436F4"/>
    <w:rsid w:val="00750327"/>
    <w:rsid w:val="00750D57"/>
    <w:rsid w:val="0075377A"/>
    <w:rsid w:val="00753EB6"/>
    <w:rsid w:val="007564EA"/>
    <w:rsid w:val="00756D1B"/>
    <w:rsid w:val="007610DE"/>
    <w:rsid w:val="00762639"/>
    <w:rsid w:val="00765FD4"/>
    <w:rsid w:val="00770291"/>
    <w:rsid w:val="0077029A"/>
    <w:rsid w:val="00770DD6"/>
    <w:rsid w:val="00781478"/>
    <w:rsid w:val="0078352A"/>
    <w:rsid w:val="0078574A"/>
    <w:rsid w:val="00787C2C"/>
    <w:rsid w:val="00790915"/>
    <w:rsid w:val="0079132C"/>
    <w:rsid w:val="00792E13"/>
    <w:rsid w:val="00793E56"/>
    <w:rsid w:val="00795C3F"/>
    <w:rsid w:val="007A0C03"/>
    <w:rsid w:val="007A2782"/>
    <w:rsid w:val="007A3460"/>
    <w:rsid w:val="007A5B56"/>
    <w:rsid w:val="007A606F"/>
    <w:rsid w:val="007A63FB"/>
    <w:rsid w:val="007B3FE6"/>
    <w:rsid w:val="007B4C16"/>
    <w:rsid w:val="007C2752"/>
    <w:rsid w:val="007C4EA7"/>
    <w:rsid w:val="007C5944"/>
    <w:rsid w:val="007D048B"/>
    <w:rsid w:val="007D1187"/>
    <w:rsid w:val="007D2D68"/>
    <w:rsid w:val="007D3793"/>
    <w:rsid w:val="007E0234"/>
    <w:rsid w:val="007E06E9"/>
    <w:rsid w:val="007E110B"/>
    <w:rsid w:val="007E536C"/>
    <w:rsid w:val="007F4D9D"/>
    <w:rsid w:val="008052FA"/>
    <w:rsid w:val="00806E45"/>
    <w:rsid w:val="008104ED"/>
    <w:rsid w:val="00817BE5"/>
    <w:rsid w:val="0082589C"/>
    <w:rsid w:val="00837D1C"/>
    <w:rsid w:val="0084597B"/>
    <w:rsid w:val="00847EE0"/>
    <w:rsid w:val="008569FF"/>
    <w:rsid w:val="008625F1"/>
    <w:rsid w:val="00862B62"/>
    <w:rsid w:val="00864956"/>
    <w:rsid w:val="008705BE"/>
    <w:rsid w:val="00873C6A"/>
    <w:rsid w:val="008823F6"/>
    <w:rsid w:val="00892AC1"/>
    <w:rsid w:val="00894831"/>
    <w:rsid w:val="008979CC"/>
    <w:rsid w:val="008A0732"/>
    <w:rsid w:val="008A2737"/>
    <w:rsid w:val="008A3AB9"/>
    <w:rsid w:val="008A3B9F"/>
    <w:rsid w:val="008A752F"/>
    <w:rsid w:val="008B0C66"/>
    <w:rsid w:val="008B3259"/>
    <w:rsid w:val="008B3322"/>
    <w:rsid w:val="008B6099"/>
    <w:rsid w:val="008B7978"/>
    <w:rsid w:val="008C2E67"/>
    <w:rsid w:val="008C641F"/>
    <w:rsid w:val="008D0254"/>
    <w:rsid w:val="008D3E37"/>
    <w:rsid w:val="008D4597"/>
    <w:rsid w:val="008E134E"/>
    <w:rsid w:val="008F01E8"/>
    <w:rsid w:val="008F444D"/>
    <w:rsid w:val="00900976"/>
    <w:rsid w:val="00905BBB"/>
    <w:rsid w:val="00907CFC"/>
    <w:rsid w:val="00913065"/>
    <w:rsid w:val="009159EC"/>
    <w:rsid w:val="009207C8"/>
    <w:rsid w:val="00920B00"/>
    <w:rsid w:val="0092368F"/>
    <w:rsid w:val="00923D52"/>
    <w:rsid w:val="00924374"/>
    <w:rsid w:val="00924A05"/>
    <w:rsid w:val="009257B3"/>
    <w:rsid w:val="00927A11"/>
    <w:rsid w:val="00932CEE"/>
    <w:rsid w:val="009337C7"/>
    <w:rsid w:val="00937321"/>
    <w:rsid w:val="00942E7F"/>
    <w:rsid w:val="00950F8B"/>
    <w:rsid w:val="00951614"/>
    <w:rsid w:val="00953387"/>
    <w:rsid w:val="00957C1B"/>
    <w:rsid w:val="009604DA"/>
    <w:rsid w:val="0096390B"/>
    <w:rsid w:val="0096495F"/>
    <w:rsid w:val="00972ECF"/>
    <w:rsid w:val="009730CE"/>
    <w:rsid w:val="00973B94"/>
    <w:rsid w:val="00977F7D"/>
    <w:rsid w:val="009840B0"/>
    <w:rsid w:val="009841CF"/>
    <w:rsid w:val="00985067"/>
    <w:rsid w:val="00985202"/>
    <w:rsid w:val="0098717E"/>
    <w:rsid w:val="00987194"/>
    <w:rsid w:val="00990BEF"/>
    <w:rsid w:val="009917CA"/>
    <w:rsid w:val="009A0541"/>
    <w:rsid w:val="009A3C0C"/>
    <w:rsid w:val="009A5B8C"/>
    <w:rsid w:val="009A6745"/>
    <w:rsid w:val="009B56F0"/>
    <w:rsid w:val="009B5C3A"/>
    <w:rsid w:val="009C3E33"/>
    <w:rsid w:val="009D5B07"/>
    <w:rsid w:val="009D71B1"/>
    <w:rsid w:val="009E09B7"/>
    <w:rsid w:val="009E0D67"/>
    <w:rsid w:val="009E384B"/>
    <w:rsid w:val="009E3CC1"/>
    <w:rsid w:val="009E52DD"/>
    <w:rsid w:val="009E7E97"/>
    <w:rsid w:val="009F44DF"/>
    <w:rsid w:val="009F7ADE"/>
    <w:rsid w:val="00A06B53"/>
    <w:rsid w:val="00A13992"/>
    <w:rsid w:val="00A1615A"/>
    <w:rsid w:val="00A20398"/>
    <w:rsid w:val="00A205BD"/>
    <w:rsid w:val="00A206B2"/>
    <w:rsid w:val="00A21D95"/>
    <w:rsid w:val="00A24B0F"/>
    <w:rsid w:val="00A30082"/>
    <w:rsid w:val="00A33E64"/>
    <w:rsid w:val="00A40768"/>
    <w:rsid w:val="00A43092"/>
    <w:rsid w:val="00A44D81"/>
    <w:rsid w:val="00A52716"/>
    <w:rsid w:val="00A53D82"/>
    <w:rsid w:val="00A5496F"/>
    <w:rsid w:val="00A55A41"/>
    <w:rsid w:val="00A61062"/>
    <w:rsid w:val="00A62F6F"/>
    <w:rsid w:val="00A654C4"/>
    <w:rsid w:val="00A71688"/>
    <w:rsid w:val="00A74981"/>
    <w:rsid w:val="00A761A2"/>
    <w:rsid w:val="00A762E3"/>
    <w:rsid w:val="00A7688B"/>
    <w:rsid w:val="00A81148"/>
    <w:rsid w:val="00A917C2"/>
    <w:rsid w:val="00A93473"/>
    <w:rsid w:val="00AA06FB"/>
    <w:rsid w:val="00AA1204"/>
    <w:rsid w:val="00AA6AFF"/>
    <w:rsid w:val="00AA7992"/>
    <w:rsid w:val="00AB6100"/>
    <w:rsid w:val="00AC0170"/>
    <w:rsid w:val="00AC3303"/>
    <w:rsid w:val="00AD0CDB"/>
    <w:rsid w:val="00AD6A05"/>
    <w:rsid w:val="00AF7EFF"/>
    <w:rsid w:val="00B03160"/>
    <w:rsid w:val="00B04A4D"/>
    <w:rsid w:val="00B10588"/>
    <w:rsid w:val="00B10B1F"/>
    <w:rsid w:val="00B1152A"/>
    <w:rsid w:val="00B15A0A"/>
    <w:rsid w:val="00B15AB4"/>
    <w:rsid w:val="00B210F9"/>
    <w:rsid w:val="00B21186"/>
    <w:rsid w:val="00B21DEC"/>
    <w:rsid w:val="00B25595"/>
    <w:rsid w:val="00B26AF4"/>
    <w:rsid w:val="00B27867"/>
    <w:rsid w:val="00B31B0D"/>
    <w:rsid w:val="00B373C3"/>
    <w:rsid w:val="00B41D20"/>
    <w:rsid w:val="00B436BB"/>
    <w:rsid w:val="00B5010D"/>
    <w:rsid w:val="00B52785"/>
    <w:rsid w:val="00B625AC"/>
    <w:rsid w:val="00B62C06"/>
    <w:rsid w:val="00B635A3"/>
    <w:rsid w:val="00B66A22"/>
    <w:rsid w:val="00B77D51"/>
    <w:rsid w:val="00B87608"/>
    <w:rsid w:val="00B9056C"/>
    <w:rsid w:val="00B93172"/>
    <w:rsid w:val="00B94DAB"/>
    <w:rsid w:val="00BA33D5"/>
    <w:rsid w:val="00BA6176"/>
    <w:rsid w:val="00BB0086"/>
    <w:rsid w:val="00BB096C"/>
    <w:rsid w:val="00BC20AD"/>
    <w:rsid w:val="00BC41D0"/>
    <w:rsid w:val="00BC6874"/>
    <w:rsid w:val="00BC7BA6"/>
    <w:rsid w:val="00BD0828"/>
    <w:rsid w:val="00BD0AC7"/>
    <w:rsid w:val="00BD1060"/>
    <w:rsid w:val="00BD4299"/>
    <w:rsid w:val="00BD70C8"/>
    <w:rsid w:val="00BE19AF"/>
    <w:rsid w:val="00BE2667"/>
    <w:rsid w:val="00BE457B"/>
    <w:rsid w:val="00BE6CA5"/>
    <w:rsid w:val="00BF07BF"/>
    <w:rsid w:val="00BF1ADA"/>
    <w:rsid w:val="00BF474E"/>
    <w:rsid w:val="00BF7A55"/>
    <w:rsid w:val="00C008CA"/>
    <w:rsid w:val="00C21596"/>
    <w:rsid w:val="00C21696"/>
    <w:rsid w:val="00C23A11"/>
    <w:rsid w:val="00C2639D"/>
    <w:rsid w:val="00C306B9"/>
    <w:rsid w:val="00C30D3B"/>
    <w:rsid w:val="00C334CE"/>
    <w:rsid w:val="00C40622"/>
    <w:rsid w:val="00C4188C"/>
    <w:rsid w:val="00C41BC0"/>
    <w:rsid w:val="00C46427"/>
    <w:rsid w:val="00C54644"/>
    <w:rsid w:val="00C55227"/>
    <w:rsid w:val="00C574C1"/>
    <w:rsid w:val="00C650EE"/>
    <w:rsid w:val="00C754E6"/>
    <w:rsid w:val="00C75735"/>
    <w:rsid w:val="00C77C49"/>
    <w:rsid w:val="00C93217"/>
    <w:rsid w:val="00C942C7"/>
    <w:rsid w:val="00C94994"/>
    <w:rsid w:val="00C94BAF"/>
    <w:rsid w:val="00C951AE"/>
    <w:rsid w:val="00CA0AC0"/>
    <w:rsid w:val="00CA1A8E"/>
    <w:rsid w:val="00CA2A95"/>
    <w:rsid w:val="00CA4A9F"/>
    <w:rsid w:val="00CA4BBA"/>
    <w:rsid w:val="00CB0BC2"/>
    <w:rsid w:val="00CC18AB"/>
    <w:rsid w:val="00CD2E8F"/>
    <w:rsid w:val="00CD4D9C"/>
    <w:rsid w:val="00CD7144"/>
    <w:rsid w:val="00CE3D5E"/>
    <w:rsid w:val="00CE65FA"/>
    <w:rsid w:val="00CE67D8"/>
    <w:rsid w:val="00CF16B2"/>
    <w:rsid w:val="00CF43C8"/>
    <w:rsid w:val="00CF719A"/>
    <w:rsid w:val="00D01920"/>
    <w:rsid w:val="00D035E7"/>
    <w:rsid w:val="00D070EE"/>
    <w:rsid w:val="00D109AA"/>
    <w:rsid w:val="00D13072"/>
    <w:rsid w:val="00D16A55"/>
    <w:rsid w:val="00D32646"/>
    <w:rsid w:val="00D33A31"/>
    <w:rsid w:val="00D3786C"/>
    <w:rsid w:val="00D400BB"/>
    <w:rsid w:val="00D41317"/>
    <w:rsid w:val="00D4235A"/>
    <w:rsid w:val="00D42573"/>
    <w:rsid w:val="00D43E9A"/>
    <w:rsid w:val="00D50ABD"/>
    <w:rsid w:val="00D51A23"/>
    <w:rsid w:val="00D553C2"/>
    <w:rsid w:val="00D55638"/>
    <w:rsid w:val="00D71D87"/>
    <w:rsid w:val="00D82F9A"/>
    <w:rsid w:val="00D839D0"/>
    <w:rsid w:val="00D8792F"/>
    <w:rsid w:val="00D92CC6"/>
    <w:rsid w:val="00D95F1E"/>
    <w:rsid w:val="00DA0142"/>
    <w:rsid w:val="00DA2BA3"/>
    <w:rsid w:val="00DB1AD6"/>
    <w:rsid w:val="00DB7F3D"/>
    <w:rsid w:val="00DC48E4"/>
    <w:rsid w:val="00DC7539"/>
    <w:rsid w:val="00DD1EAE"/>
    <w:rsid w:val="00DE292D"/>
    <w:rsid w:val="00DE3893"/>
    <w:rsid w:val="00DE4A42"/>
    <w:rsid w:val="00DE5A1D"/>
    <w:rsid w:val="00DE6C2E"/>
    <w:rsid w:val="00DE7FA5"/>
    <w:rsid w:val="00DF6678"/>
    <w:rsid w:val="00E00BB9"/>
    <w:rsid w:val="00E032BE"/>
    <w:rsid w:val="00E051A2"/>
    <w:rsid w:val="00E06726"/>
    <w:rsid w:val="00E0754E"/>
    <w:rsid w:val="00E10452"/>
    <w:rsid w:val="00E15270"/>
    <w:rsid w:val="00E17BFF"/>
    <w:rsid w:val="00E21881"/>
    <w:rsid w:val="00E22B8B"/>
    <w:rsid w:val="00E23C39"/>
    <w:rsid w:val="00E24C7F"/>
    <w:rsid w:val="00E30FDA"/>
    <w:rsid w:val="00E310A0"/>
    <w:rsid w:val="00E35447"/>
    <w:rsid w:val="00E37439"/>
    <w:rsid w:val="00E37F93"/>
    <w:rsid w:val="00E467FE"/>
    <w:rsid w:val="00E50DF7"/>
    <w:rsid w:val="00E54762"/>
    <w:rsid w:val="00E6025A"/>
    <w:rsid w:val="00E60B14"/>
    <w:rsid w:val="00E62D2E"/>
    <w:rsid w:val="00E652F1"/>
    <w:rsid w:val="00E76618"/>
    <w:rsid w:val="00E8179E"/>
    <w:rsid w:val="00E964F2"/>
    <w:rsid w:val="00EA0F19"/>
    <w:rsid w:val="00EA2907"/>
    <w:rsid w:val="00EA5425"/>
    <w:rsid w:val="00EA7DA8"/>
    <w:rsid w:val="00EB29D1"/>
    <w:rsid w:val="00EB4535"/>
    <w:rsid w:val="00EB6D19"/>
    <w:rsid w:val="00EC76F7"/>
    <w:rsid w:val="00ED0BFF"/>
    <w:rsid w:val="00ED32D6"/>
    <w:rsid w:val="00EE2B4D"/>
    <w:rsid w:val="00EE6333"/>
    <w:rsid w:val="00EF0443"/>
    <w:rsid w:val="00EF275B"/>
    <w:rsid w:val="00EF2760"/>
    <w:rsid w:val="00EF5902"/>
    <w:rsid w:val="00EF5BA1"/>
    <w:rsid w:val="00F04793"/>
    <w:rsid w:val="00F112B1"/>
    <w:rsid w:val="00F12CB9"/>
    <w:rsid w:val="00F17161"/>
    <w:rsid w:val="00F20ECC"/>
    <w:rsid w:val="00F26F9E"/>
    <w:rsid w:val="00F324A7"/>
    <w:rsid w:val="00F35533"/>
    <w:rsid w:val="00F35E56"/>
    <w:rsid w:val="00F36EED"/>
    <w:rsid w:val="00F40117"/>
    <w:rsid w:val="00F45BEB"/>
    <w:rsid w:val="00F55FA5"/>
    <w:rsid w:val="00F5700D"/>
    <w:rsid w:val="00F57D27"/>
    <w:rsid w:val="00F61F21"/>
    <w:rsid w:val="00F66F5D"/>
    <w:rsid w:val="00F72076"/>
    <w:rsid w:val="00F76245"/>
    <w:rsid w:val="00F814E0"/>
    <w:rsid w:val="00F82BDD"/>
    <w:rsid w:val="00F85239"/>
    <w:rsid w:val="00F8548A"/>
    <w:rsid w:val="00F85B79"/>
    <w:rsid w:val="00F918AF"/>
    <w:rsid w:val="00F91B69"/>
    <w:rsid w:val="00F94F36"/>
    <w:rsid w:val="00F95328"/>
    <w:rsid w:val="00F95967"/>
    <w:rsid w:val="00F96499"/>
    <w:rsid w:val="00FB2844"/>
    <w:rsid w:val="00FB2BAF"/>
    <w:rsid w:val="00FB34A9"/>
    <w:rsid w:val="00FB5679"/>
    <w:rsid w:val="00FC3E11"/>
    <w:rsid w:val="00FC6DB0"/>
    <w:rsid w:val="00FC6F36"/>
    <w:rsid w:val="00FD2D8A"/>
    <w:rsid w:val="00FE23A5"/>
    <w:rsid w:val="00FF269D"/>
    <w:rsid w:val="00FF4D46"/>
  </w:rsids>
  <m:mathPr>
    <m:mathFont m:val="Cambria Math"/>
    <m:brkBin m:val="before"/>
    <m:brkBinSub m:val="--"/>
    <m:smallFrac/>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2A4A61"/>
  <w15:docId w15:val="{9C872E6C-C083-481A-9193-69A3DB133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361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3854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1945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9456A"/>
    <w:rPr>
      <w:rFonts w:ascii="Times New Roman" w:eastAsia="Times New Roman" w:hAnsi="Times New Roman" w:cs="Times New Roman"/>
      <w:b/>
      <w:bCs/>
      <w:sz w:val="27"/>
      <w:szCs w:val="27"/>
      <w:lang w:eastAsia="es-PE"/>
    </w:rPr>
  </w:style>
  <w:style w:type="character" w:customStyle="1" w:styleId="apple-converted-space">
    <w:name w:val="apple-converted-space"/>
    <w:basedOn w:val="Fuentedeprrafopredeter"/>
    <w:rsid w:val="0019456A"/>
  </w:style>
  <w:style w:type="paragraph" w:styleId="Textodeglobo">
    <w:name w:val="Balloon Text"/>
    <w:basedOn w:val="Normal"/>
    <w:link w:val="TextodegloboCar"/>
    <w:uiPriority w:val="99"/>
    <w:semiHidden/>
    <w:unhideWhenUsed/>
    <w:rsid w:val="0019456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456A"/>
    <w:rPr>
      <w:rFonts w:ascii="Tahoma" w:hAnsi="Tahoma" w:cs="Tahoma"/>
      <w:sz w:val="16"/>
      <w:szCs w:val="16"/>
    </w:rPr>
  </w:style>
  <w:style w:type="paragraph" w:styleId="Encabezado">
    <w:name w:val="header"/>
    <w:basedOn w:val="Normal"/>
    <w:link w:val="EncabezadoCar"/>
    <w:uiPriority w:val="99"/>
    <w:unhideWhenUsed/>
    <w:rsid w:val="00A1615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615A"/>
  </w:style>
  <w:style w:type="paragraph" w:styleId="Piedepgina">
    <w:name w:val="footer"/>
    <w:basedOn w:val="Normal"/>
    <w:link w:val="PiedepginaCar"/>
    <w:uiPriority w:val="99"/>
    <w:unhideWhenUsed/>
    <w:rsid w:val="00A161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615A"/>
  </w:style>
  <w:style w:type="paragraph" w:styleId="Prrafodelista">
    <w:name w:val="List Paragraph"/>
    <w:basedOn w:val="Normal"/>
    <w:uiPriority w:val="34"/>
    <w:qFormat/>
    <w:rsid w:val="00250804"/>
    <w:pPr>
      <w:spacing w:after="0" w:line="0" w:lineRule="atLeast"/>
      <w:ind w:left="426"/>
      <w:contextualSpacing/>
    </w:pPr>
    <w:rPr>
      <w:rFonts w:ascii="Calibri" w:hAnsi="Calibri"/>
      <w:sz w:val="24"/>
      <w:szCs w:val="24"/>
    </w:rPr>
  </w:style>
  <w:style w:type="paragraph" w:customStyle="1" w:styleId="Default">
    <w:name w:val="Default"/>
    <w:rsid w:val="000C212D"/>
    <w:pPr>
      <w:autoSpaceDE w:val="0"/>
      <w:autoSpaceDN w:val="0"/>
      <w:adjustRightInd w:val="0"/>
      <w:spacing w:after="0" w:line="240" w:lineRule="auto"/>
    </w:pPr>
    <w:rPr>
      <w:rFonts w:ascii="Times New Roman" w:hAnsi="Times New Roman" w:cs="Times New Roman"/>
      <w:color w:val="000000"/>
      <w:sz w:val="24"/>
      <w:szCs w:val="24"/>
      <w:lang w:val="es-ES"/>
    </w:rPr>
  </w:style>
  <w:style w:type="character" w:styleId="Hipervnculo">
    <w:name w:val="Hyperlink"/>
    <w:basedOn w:val="Fuentedeprrafopredeter"/>
    <w:uiPriority w:val="99"/>
    <w:unhideWhenUsed/>
    <w:rsid w:val="008A0732"/>
    <w:rPr>
      <w:color w:val="0000FF" w:themeColor="hyperlink"/>
      <w:u w:val="single"/>
    </w:rPr>
  </w:style>
  <w:style w:type="paragraph" w:customStyle="1" w:styleId="margen">
    <w:name w:val="margen"/>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margen2">
    <w:name w:val="margen2"/>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A7688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tulo2Car">
    <w:name w:val="Título 2 Car"/>
    <w:basedOn w:val="Fuentedeprrafopredeter"/>
    <w:link w:val="Ttulo2"/>
    <w:uiPriority w:val="9"/>
    <w:semiHidden/>
    <w:rsid w:val="0038549A"/>
    <w:rPr>
      <w:rFonts w:asciiTheme="majorHAnsi" w:eastAsiaTheme="majorEastAsia" w:hAnsiTheme="majorHAnsi" w:cstheme="majorBidi"/>
      <w:color w:val="365F91" w:themeColor="accent1" w:themeShade="BF"/>
      <w:sz w:val="26"/>
      <w:szCs w:val="26"/>
    </w:rPr>
  </w:style>
  <w:style w:type="paragraph" w:styleId="Sangradetextonormal">
    <w:name w:val="Body Text Indent"/>
    <w:basedOn w:val="Normal"/>
    <w:link w:val="SangradetextonormalCar"/>
    <w:rsid w:val="00135C41"/>
    <w:pPr>
      <w:spacing w:after="0" w:line="360" w:lineRule="auto"/>
      <w:ind w:firstLine="360"/>
    </w:pPr>
    <w:rPr>
      <w:rFonts w:ascii="Arial" w:eastAsia="Times New Roman" w:hAnsi="Arial" w:cs="Arial"/>
      <w:sz w:val="24"/>
      <w:szCs w:val="24"/>
      <w:lang w:val="es-ES" w:eastAsia="es-ES"/>
    </w:rPr>
  </w:style>
  <w:style w:type="character" w:customStyle="1" w:styleId="SangradetextonormalCar">
    <w:name w:val="Sangría de texto normal Car"/>
    <w:basedOn w:val="Fuentedeprrafopredeter"/>
    <w:link w:val="Sangradetextonormal"/>
    <w:rsid w:val="00135C41"/>
    <w:rPr>
      <w:rFonts w:ascii="Arial" w:eastAsia="Times New Roman" w:hAnsi="Arial" w:cs="Arial"/>
      <w:sz w:val="24"/>
      <w:szCs w:val="24"/>
      <w:lang w:val="es-ES" w:eastAsia="es-ES"/>
    </w:rPr>
  </w:style>
  <w:style w:type="character" w:customStyle="1" w:styleId="a">
    <w:name w:val="a"/>
    <w:basedOn w:val="Fuentedeprrafopredeter"/>
    <w:rsid w:val="00135C41"/>
  </w:style>
  <w:style w:type="character" w:styleId="Textoennegrita">
    <w:name w:val="Strong"/>
    <w:basedOn w:val="Fuentedeprrafopredeter"/>
    <w:uiPriority w:val="22"/>
    <w:qFormat/>
    <w:rsid w:val="0054526D"/>
    <w:rPr>
      <w:b/>
      <w:bCs/>
    </w:rPr>
  </w:style>
  <w:style w:type="character" w:styleId="nfasis">
    <w:name w:val="Emphasis"/>
    <w:basedOn w:val="Fuentedeprrafopredeter"/>
    <w:uiPriority w:val="20"/>
    <w:qFormat/>
    <w:rsid w:val="0054526D"/>
    <w:rPr>
      <w:i/>
      <w:iCs/>
    </w:rPr>
  </w:style>
  <w:style w:type="character" w:styleId="Hipervnculovisitado">
    <w:name w:val="FollowedHyperlink"/>
    <w:basedOn w:val="Fuentedeprrafopredeter"/>
    <w:uiPriority w:val="99"/>
    <w:semiHidden/>
    <w:unhideWhenUsed/>
    <w:rsid w:val="00021D88"/>
    <w:rPr>
      <w:color w:val="800080" w:themeColor="followedHyperlink"/>
      <w:u w:val="single"/>
    </w:rPr>
  </w:style>
  <w:style w:type="character" w:customStyle="1" w:styleId="Ttulo1Car">
    <w:name w:val="Título 1 Car"/>
    <w:basedOn w:val="Fuentedeprrafopredeter"/>
    <w:link w:val="Ttulo1"/>
    <w:uiPriority w:val="9"/>
    <w:rsid w:val="006361DF"/>
    <w:rPr>
      <w:rFonts w:asciiTheme="majorHAnsi" w:eastAsiaTheme="majorEastAsia" w:hAnsiTheme="majorHAnsi" w:cstheme="majorBidi"/>
      <w:b/>
      <w:bCs/>
      <w:color w:val="365F91" w:themeColor="accent1" w:themeShade="BF"/>
      <w:sz w:val="28"/>
      <w:szCs w:val="28"/>
    </w:rPr>
  </w:style>
  <w:style w:type="paragraph" w:customStyle="1" w:styleId="intellitxt">
    <w:name w:val="intellitxt"/>
    <w:basedOn w:val="Normal"/>
    <w:rsid w:val="006361DF"/>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EB2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AA6AFF"/>
  </w:style>
  <w:style w:type="character" w:styleId="Textodelmarcadordeposicin">
    <w:name w:val="Placeholder Text"/>
    <w:basedOn w:val="Fuentedeprrafopredeter"/>
    <w:uiPriority w:val="99"/>
    <w:semiHidden/>
    <w:rsid w:val="00B21DEC"/>
    <w:rPr>
      <w:color w:val="808080"/>
    </w:rPr>
  </w:style>
  <w:style w:type="character" w:styleId="Refdecomentario">
    <w:name w:val="annotation reference"/>
    <w:basedOn w:val="Fuentedeprrafopredeter"/>
    <w:uiPriority w:val="99"/>
    <w:semiHidden/>
    <w:unhideWhenUsed/>
    <w:rsid w:val="00D82F9A"/>
    <w:rPr>
      <w:sz w:val="16"/>
      <w:szCs w:val="16"/>
    </w:rPr>
  </w:style>
  <w:style w:type="paragraph" w:styleId="Textocomentario">
    <w:name w:val="annotation text"/>
    <w:basedOn w:val="Normal"/>
    <w:link w:val="TextocomentarioCar"/>
    <w:uiPriority w:val="99"/>
    <w:semiHidden/>
    <w:unhideWhenUsed/>
    <w:rsid w:val="00D82F9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82F9A"/>
    <w:rPr>
      <w:sz w:val="20"/>
      <w:szCs w:val="20"/>
    </w:rPr>
  </w:style>
  <w:style w:type="paragraph" w:styleId="Asuntodelcomentario">
    <w:name w:val="annotation subject"/>
    <w:basedOn w:val="Textocomentario"/>
    <w:next w:val="Textocomentario"/>
    <w:link w:val="AsuntodelcomentarioCar"/>
    <w:uiPriority w:val="99"/>
    <w:semiHidden/>
    <w:unhideWhenUsed/>
    <w:rsid w:val="00D82F9A"/>
    <w:rPr>
      <w:b/>
      <w:bCs/>
    </w:rPr>
  </w:style>
  <w:style w:type="character" w:customStyle="1" w:styleId="AsuntodelcomentarioCar">
    <w:name w:val="Asunto del comentario Car"/>
    <w:basedOn w:val="TextocomentarioCar"/>
    <w:link w:val="Asuntodelcomentario"/>
    <w:uiPriority w:val="99"/>
    <w:semiHidden/>
    <w:rsid w:val="00D82F9A"/>
    <w:rPr>
      <w:b/>
      <w:bCs/>
      <w:sz w:val="20"/>
      <w:szCs w:val="20"/>
    </w:rPr>
  </w:style>
  <w:style w:type="character" w:styleId="Referenciasutil">
    <w:name w:val="Subtle Reference"/>
    <w:basedOn w:val="Fuentedeprrafopredeter"/>
    <w:uiPriority w:val="31"/>
    <w:qFormat/>
    <w:rsid w:val="007436F4"/>
    <w:rPr>
      <w:smallCaps/>
      <w:color w:val="5A5A5A" w:themeColor="text1" w:themeTint="A5"/>
    </w:rPr>
  </w:style>
  <w:style w:type="numbering" w:customStyle="1" w:styleId="Estilo1">
    <w:name w:val="Estilo1"/>
    <w:uiPriority w:val="99"/>
    <w:rsid w:val="00716EB2"/>
    <w:pPr>
      <w:numPr>
        <w:numId w:val="35"/>
      </w:numPr>
    </w:pPr>
  </w:style>
  <w:style w:type="numbering" w:customStyle="1" w:styleId="Estilo2">
    <w:name w:val="Estilo2"/>
    <w:uiPriority w:val="99"/>
    <w:rsid w:val="00716EB2"/>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361793">
      <w:bodyDiv w:val="1"/>
      <w:marLeft w:val="0"/>
      <w:marRight w:val="0"/>
      <w:marTop w:val="0"/>
      <w:marBottom w:val="0"/>
      <w:divBdr>
        <w:top w:val="none" w:sz="0" w:space="0" w:color="auto"/>
        <w:left w:val="none" w:sz="0" w:space="0" w:color="auto"/>
        <w:bottom w:val="none" w:sz="0" w:space="0" w:color="auto"/>
        <w:right w:val="none" w:sz="0" w:space="0" w:color="auto"/>
      </w:divBdr>
    </w:div>
    <w:div w:id="249169015">
      <w:bodyDiv w:val="1"/>
      <w:marLeft w:val="0"/>
      <w:marRight w:val="0"/>
      <w:marTop w:val="0"/>
      <w:marBottom w:val="0"/>
      <w:divBdr>
        <w:top w:val="none" w:sz="0" w:space="0" w:color="auto"/>
        <w:left w:val="none" w:sz="0" w:space="0" w:color="auto"/>
        <w:bottom w:val="none" w:sz="0" w:space="0" w:color="auto"/>
        <w:right w:val="none" w:sz="0" w:space="0" w:color="auto"/>
      </w:divBdr>
    </w:div>
    <w:div w:id="262111206">
      <w:bodyDiv w:val="1"/>
      <w:marLeft w:val="0"/>
      <w:marRight w:val="0"/>
      <w:marTop w:val="0"/>
      <w:marBottom w:val="0"/>
      <w:divBdr>
        <w:top w:val="none" w:sz="0" w:space="0" w:color="auto"/>
        <w:left w:val="none" w:sz="0" w:space="0" w:color="auto"/>
        <w:bottom w:val="none" w:sz="0" w:space="0" w:color="auto"/>
        <w:right w:val="none" w:sz="0" w:space="0" w:color="auto"/>
      </w:divBdr>
      <w:divsChild>
        <w:div w:id="539172625">
          <w:marLeft w:val="720"/>
          <w:marRight w:val="0"/>
          <w:marTop w:val="288"/>
          <w:marBottom w:val="0"/>
          <w:divBdr>
            <w:top w:val="none" w:sz="0" w:space="0" w:color="auto"/>
            <w:left w:val="none" w:sz="0" w:space="0" w:color="auto"/>
            <w:bottom w:val="none" w:sz="0" w:space="0" w:color="auto"/>
            <w:right w:val="none" w:sz="0" w:space="0" w:color="auto"/>
          </w:divBdr>
        </w:div>
        <w:div w:id="1676835836">
          <w:marLeft w:val="720"/>
          <w:marRight w:val="0"/>
          <w:marTop w:val="288"/>
          <w:marBottom w:val="0"/>
          <w:divBdr>
            <w:top w:val="none" w:sz="0" w:space="0" w:color="auto"/>
            <w:left w:val="none" w:sz="0" w:space="0" w:color="auto"/>
            <w:bottom w:val="none" w:sz="0" w:space="0" w:color="auto"/>
            <w:right w:val="none" w:sz="0" w:space="0" w:color="auto"/>
          </w:divBdr>
        </w:div>
      </w:divsChild>
    </w:div>
    <w:div w:id="274599316">
      <w:bodyDiv w:val="1"/>
      <w:marLeft w:val="0"/>
      <w:marRight w:val="0"/>
      <w:marTop w:val="0"/>
      <w:marBottom w:val="0"/>
      <w:divBdr>
        <w:top w:val="none" w:sz="0" w:space="0" w:color="auto"/>
        <w:left w:val="none" w:sz="0" w:space="0" w:color="auto"/>
        <w:bottom w:val="none" w:sz="0" w:space="0" w:color="auto"/>
        <w:right w:val="none" w:sz="0" w:space="0" w:color="auto"/>
      </w:divBdr>
      <w:divsChild>
        <w:div w:id="1406535362">
          <w:marLeft w:val="547"/>
          <w:marRight w:val="0"/>
          <w:marTop w:val="154"/>
          <w:marBottom w:val="0"/>
          <w:divBdr>
            <w:top w:val="none" w:sz="0" w:space="0" w:color="auto"/>
            <w:left w:val="none" w:sz="0" w:space="0" w:color="auto"/>
            <w:bottom w:val="none" w:sz="0" w:space="0" w:color="auto"/>
            <w:right w:val="none" w:sz="0" w:space="0" w:color="auto"/>
          </w:divBdr>
        </w:div>
        <w:div w:id="1310015043">
          <w:marLeft w:val="547"/>
          <w:marRight w:val="0"/>
          <w:marTop w:val="154"/>
          <w:marBottom w:val="0"/>
          <w:divBdr>
            <w:top w:val="none" w:sz="0" w:space="0" w:color="auto"/>
            <w:left w:val="none" w:sz="0" w:space="0" w:color="auto"/>
            <w:bottom w:val="none" w:sz="0" w:space="0" w:color="auto"/>
            <w:right w:val="none" w:sz="0" w:space="0" w:color="auto"/>
          </w:divBdr>
        </w:div>
        <w:div w:id="539981149">
          <w:marLeft w:val="547"/>
          <w:marRight w:val="0"/>
          <w:marTop w:val="154"/>
          <w:marBottom w:val="0"/>
          <w:divBdr>
            <w:top w:val="none" w:sz="0" w:space="0" w:color="auto"/>
            <w:left w:val="none" w:sz="0" w:space="0" w:color="auto"/>
            <w:bottom w:val="none" w:sz="0" w:space="0" w:color="auto"/>
            <w:right w:val="none" w:sz="0" w:space="0" w:color="auto"/>
          </w:divBdr>
        </w:div>
      </w:divsChild>
    </w:div>
    <w:div w:id="322008908">
      <w:bodyDiv w:val="1"/>
      <w:marLeft w:val="0"/>
      <w:marRight w:val="0"/>
      <w:marTop w:val="0"/>
      <w:marBottom w:val="0"/>
      <w:divBdr>
        <w:top w:val="none" w:sz="0" w:space="0" w:color="auto"/>
        <w:left w:val="none" w:sz="0" w:space="0" w:color="auto"/>
        <w:bottom w:val="none" w:sz="0" w:space="0" w:color="auto"/>
        <w:right w:val="none" w:sz="0" w:space="0" w:color="auto"/>
      </w:divBdr>
    </w:div>
    <w:div w:id="339162109">
      <w:bodyDiv w:val="1"/>
      <w:marLeft w:val="0"/>
      <w:marRight w:val="0"/>
      <w:marTop w:val="0"/>
      <w:marBottom w:val="0"/>
      <w:divBdr>
        <w:top w:val="none" w:sz="0" w:space="0" w:color="auto"/>
        <w:left w:val="none" w:sz="0" w:space="0" w:color="auto"/>
        <w:bottom w:val="none" w:sz="0" w:space="0" w:color="auto"/>
        <w:right w:val="none" w:sz="0" w:space="0" w:color="auto"/>
      </w:divBdr>
      <w:divsChild>
        <w:div w:id="93284196">
          <w:marLeft w:val="720"/>
          <w:marRight w:val="0"/>
          <w:marTop w:val="288"/>
          <w:marBottom w:val="0"/>
          <w:divBdr>
            <w:top w:val="none" w:sz="0" w:space="0" w:color="auto"/>
            <w:left w:val="none" w:sz="0" w:space="0" w:color="auto"/>
            <w:bottom w:val="none" w:sz="0" w:space="0" w:color="auto"/>
            <w:right w:val="none" w:sz="0" w:space="0" w:color="auto"/>
          </w:divBdr>
        </w:div>
      </w:divsChild>
    </w:div>
    <w:div w:id="346717512">
      <w:bodyDiv w:val="1"/>
      <w:marLeft w:val="0"/>
      <w:marRight w:val="0"/>
      <w:marTop w:val="0"/>
      <w:marBottom w:val="0"/>
      <w:divBdr>
        <w:top w:val="none" w:sz="0" w:space="0" w:color="auto"/>
        <w:left w:val="none" w:sz="0" w:space="0" w:color="auto"/>
        <w:bottom w:val="none" w:sz="0" w:space="0" w:color="auto"/>
        <w:right w:val="none" w:sz="0" w:space="0" w:color="auto"/>
      </w:divBdr>
      <w:divsChild>
        <w:div w:id="843400711">
          <w:marLeft w:val="547"/>
          <w:marRight w:val="0"/>
          <w:marTop w:val="134"/>
          <w:marBottom w:val="0"/>
          <w:divBdr>
            <w:top w:val="none" w:sz="0" w:space="0" w:color="auto"/>
            <w:left w:val="none" w:sz="0" w:space="0" w:color="auto"/>
            <w:bottom w:val="none" w:sz="0" w:space="0" w:color="auto"/>
            <w:right w:val="none" w:sz="0" w:space="0" w:color="auto"/>
          </w:divBdr>
        </w:div>
      </w:divsChild>
    </w:div>
    <w:div w:id="348872772">
      <w:bodyDiv w:val="1"/>
      <w:marLeft w:val="0"/>
      <w:marRight w:val="0"/>
      <w:marTop w:val="0"/>
      <w:marBottom w:val="0"/>
      <w:divBdr>
        <w:top w:val="none" w:sz="0" w:space="0" w:color="auto"/>
        <w:left w:val="none" w:sz="0" w:space="0" w:color="auto"/>
        <w:bottom w:val="none" w:sz="0" w:space="0" w:color="auto"/>
        <w:right w:val="none" w:sz="0" w:space="0" w:color="auto"/>
      </w:divBdr>
      <w:divsChild>
        <w:div w:id="742725908">
          <w:marLeft w:val="0"/>
          <w:marRight w:val="0"/>
          <w:marTop w:val="0"/>
          <w:marBottom w:val="0"/>
          <w:divBdr>
            <w:top w:val="none" w:sz="0" w:space="0" w:color="auto"/>
            <w:left w:val="none" w:sz="0" w:space="0" w:color="auto"/>
            <w:bottom w:val="none" w:sz="0" w:space="0" w:color="auto"/>
            <w:right w:val="none" w:sz="0" w:space="0" w:color="auto"/>
          </w:divBdr>
          <w:divsChild>
            <w:div w:id="2101633240">
              <w:marLeft w:val="0"/>
              <w:marRight w:val="0"/>
              <w:marTop w:val="0"/>
              <w:marBottom w:val="0"/>
              <w:divBdr>
                <w:top w:val="none" w:sz="0" w:space="0" w:color="auto"/>
                <w:left w:val="none" w:sz="0" w:space="0" w:color="auto"/>
                <w:bottom w:val="none" w:sz="0" w:space="0" w:color="auto"/>
                <w:right w:val="none" w:sz="0" w:space="0" w:color="auto"/>
              </w:divBdr>
            </w:div>
            <w:div w:id="1712723043">
              <w:marLeft w:val="0"/>
              <w:marRight w:val="0"/>
              <w:marTop w:val="0"/>
              <w:marBottom w:val="0"/>
              <w:divBdr>
                <w:top w:val="none" w:sz="0" w:space="0" w:color="auto"/>
                <w:left w:val="none" w:sz="0" w:space="0" w:color="auto"/>
                <w:bottom w:val="none" w:sz="0" w:space="0" w:color="auto"/>
                <w:right w:val="none" w:sz="0" w:space="0" w:color="auto"/>
              </w:divBdr>
              <w:divsChild>
                <w:div w:id="195778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78236">
      <w:bodyDiv w:val="1"/>
      <w:marLeft w:val="0"/>
      <w:marRight w:val="0"/>
      <w:marTop w:val="0"/>
      <w:marBottom w:val="0"/>
      <w:divBdr>
        <w:top w:val="none" w:sz="0" w:space="0" w:color="auto"/>
        <w:left w:val="none" w:sz="0" w:space="0" w:color="auto"/>
        <w:bottom w:val="none" w:sz="0" w:space="0" w:color="auto"/>
        <w:right w:val="none" w:sz="0" w:space="0" w:color="auto"/>
      </w:divBdr>
    </w:div>
    <w:div w:id="414329307">
      <w:bodyDiv w:val="1"/>
      <w:marLeft w:val="0"/>
      <w:marRight w:val="0"/>
      <w:marTop w:val="0"/>
      <w:marBottom w:val="0"/>
      <w:divBdr>
        <w:top w:val="none" w:sz="0" w:space="0" w:color="auto"/>
        <w:left w:val="none" w:sz="0" w:space="0" w:color="auto"/>
        <w:bottom w:val="none" w:sz="0" w:space="0" w:color="auto"/>
        <w:right w:val="none" w:sz="0" w:space="0" w:color="auto"/>
      </w:divBdr>
    </w:div>
    <w:div w:id="434640668">
      <w:bodyDiv w:val="1"/>
      <w:marLeft w:val="0"/>
      <w:marRight w:val="0"/>
      <w:marTop w:val="0"/>
      <w:marBottom w:val="0"/>
      <w:divBdr>
        <w:top w:val="none" w:sz="0" w:space="0" w:color="auto"/>
        <w:left w:val="none" w:sz="0" w:space="0" w:color="auto"/>
        <w:bottom w:val="none" w:sz="0" w:space="0" w:color="auto"/>
        <w:right w:val="none" w:sz="0" w:space="0" w:color="auto"/>
      </w:divBdr>
    </w:div>
    <w:div w:id="519323437">
      <w:bodyDiv w:val="1"/>
      <w:marLeft w:val="0"/>
      <w:marRight w:val="0"/>
      <w:marTop w:val="0"/>
      <w:marBottom w:val="0"/>
      <w:divBdr>
        <w:top w:val="none" w:sz="0" w:space="0" w:color="auto"/>
        <w:left w:val="none" w:sz="0" w:space="0" w:color="auto"/>
        <w:bottom w:val="none" w:sz="0" w:space="0" w:color="auto"/>
        <w:right w:val="none" w:sz="0" w:space="0" w:color="auto"/>
      </w:divBdr>
    </w:div>
    <w:div w:id="535194988">
      <w:bodyDiv w:val="1"/>
      <w:marLeft w:val="0"/>
      <w:marRight w:val="0"/>
      <w:marTop w:val="0"/>
      <w:marBottom w:val="0"/>
      <w:divBdr>
        <w:top w:val="none" w:sz="0" w:space="0" w:color="auto"/>
        <w:left w:val="none" w:sz="0" w:space="0" w:color="auto"/>
        <w:bottom w:val="none" w:sz="0" w:space="0" w:color="auto"/>
        <w:right w:val="none" w:sz="0" w:space="0" w:color="auto"/>
      </w:divBdr>
      <w:divsChild>
        <w:div w:id="861937967">
          <w:marLeft w:val="547"/>
          <w:marRight w:val="0"/>
          <w:marTop w:val="154"/>
          <w:marBottom w:val="0"/>
          <w:divBdr>
            <w:top w:val="none" w:sz="0" w:space="0" w:color="auto"/>
            <w:left w:val="none" w:sz="0" w:space="0" w:color="auto"/>
            <w:bottom w:val="none" w:sz="0" w:space="0" w:color="auto"/>
            <w:right w:val="none" w:sz="0" w:space="0" w:color="auto"/>
          </w:divBdr>
        </w:div>
        <w:div w:id="528759579">
          <w:marLeft w:val="547"/>
          <w:marRight w:val="0"/>
          <w:marTop w:val="154"/>
          <w:marBottom w:val="0"/>
          <w:divBdr>
            <w:top w:val="none" w:sz="0" w:space="0" w:color="auto"/>
            <w:left w:val="none" w:sz="0" w:space="0" w:color="auto"/>
            <w:bottom w:val="none" w:sz="0" w:space="0" w:color="auto"/>
            <w:right w:val="none" w:sz="0" w:space="0" w:color="auto"/>
          </w:divBdr>
        </w:div>
        <w:div w:id="516773538">
          <w:marLeft w:val="547"/>
          <w:marRight w:val="0"/>
          <w:marTop w:val="154"/>
          <w:marBottom w:val="0"/>
          <w:divBdr>
            <w:top w:val="none" w:sz="0" w:space="0" w:color="auto"/>
            <w:left w:val="none" w:sz="0" w:space="0" w:color="auto"/>
            <w:bottom w:val="none" w:sz="0" w:space="0" w:color="auto"/>
            <w:right w:val="none" w:sz="0" w:space="0" w:color="auto"/>
          </w:divBdr>
        </w:div>
      </w:divsChild>
    </w:div>
    <w:div w:id="553737263">
      <w:bodyDiv w:val="1"/>
      <w:marLeft w:val="0"/>
      <w:marRight w:val="0"/>
      <w:marTop w:val="0"/>
      <w:marBottom w:val="0"/>
      <w:divBdr>
        <w:top w:val="none" w:sz="0" w:space="0" w:color="auto"/>
        <w:left w:val="none" w:sz="0" w:space="0" w:color="auto"/>
        <w:bottom w:val="none" w:sz="0" w:space="0" w:color="auto"/>
        <w:right w:val="none" w:sz="0" w:space="0" w:color="auto"/>
      </w:divBdr>
      <w:divsChild>
        <w:div w:id="653220329">
          <w:marLeft w:val="547"/>
          <w:marRight w:val="0"/>
          <w:marTop w:val="77"/>
          <w:marBottom w:val="0"/>
          <w:divBdr>
            <w:top w:val="none" w:sz="0" w:space="0" w:color="auto"/>
            <w:left w:val="none" w:sz="0" w:space="0" w:color="auto"/>
            <w:bottom w:val="none" w:sz="0" w:space="0" w:color="auto"/>
            <w:right w:val="none" w:sz="0" w:space="0" w:color="auto"/>
          </w:divBdr>
        </w:div>
        <w:div w:id="1366976748">
          <w:marLeft w:val="547"/>
          <w:marRight w:val="0"/>
          <w:marTop w:val="77"/>
          <w:marBottom w:val="0"/>
          <w:divBdr>
            <w:top w:val="none" w:sz="0" w:space="0" w:color="auto"/>
            <w:left w:val="none" w:sz="0" w:space="0" w:color="auto"/>
            <w:bottom w:val="none" w:sz="0" w:space="0" w:color="auto"/>
            <w:right w:val="none" w:sz="0" w:space="0" w:color="auto"/>
          </w:divBdr>
        </w:div>
        <w:div w:id="1075472218">
          <w:marLeft w:val="547"/>
          <w:marRight w:val="0"/>
          <w:marTop w:val="77"/>
          <w:marBottom w:val="0"/>
          <w:divBdr>
            <w:top w:val="none" w:sz="0" w:space="0" w:color="auto"/>
            <w:left w:val="none" w:sz="0" w:space="0" w:color="auto"/>
            <w:bottom w:val="none" w:sz="0" w:space="0" w:color="auto"/>
            <w:right w:val="none" w:sz="0" w:space="0" w:color="auto"/>
          </w:divBdr>
        </w:div>
      </w:divsChild>
    </w:div>
    <w:div w:id="585042981">
      <w:bodyDiv w:val="1"/>
      <w:marLeft w:val="0"/>
      <w:marRight w:val="0"/>
      <w:marTop w:val="0"/>
      <w:marBottom w:val="0"/>
      <w:divBdr>
        <w:top w:val="none" w:sz="0" w:space="0" w:color="auto"/>
        <w:left w:val="none" w:sz="0" w:space="0" w:color="auto"/>
        <w:bottom w:val="none" w:sz="0" w:space="0" w:color="auto"/>
        <w:right w:val="none" w:sz="0" w:space="0" w:color="auto"/>
      </w:divBdr>
    </w:div>
    <w:div w:id="638539042">
      <w:bodyDiv w:val="1"/>
      <w:marLeft w:val="0"/>
      <w:marRight w:val="0"/>
      <w:marTop w:val="0"/>
      <w:marBottom w:val="0"/>
      <w:divBdr>
        <w:top w:val="none" w:sz="0" w:space="0" w:color="auto"/>
        <w:left w:val="none" w:sz="0" w:space="0" w:color="auto"/>
        <w:bottom w:val="none" w:sz="0" w:space="0" w:color="auto"/>
        <w:right w:val="none" w:sz="0" w:space="0" w:color="auto"/>
      </w:divBdr>
    </w:div>
    <w:div w:id="660737285">
      <w:bodyDiv w:val="1"/>
      <w:marLeft w:val="0"/>
      <w:marRight w:val="0"/>
      <w:marTop w:val="0"/>
      <w:marBottom w:val="0"/>
      <w:divBdr>
        <w:top w:val="none" w:sz="0" w:space="0" w:color="auto"/>
        <w:left w:val="none" w:sz="0" w:space="0" w:color="auto"/>
        <w:bottom w:val="none" w:sz="0" w:space="0" w:color="auto"/>
        <w:right w:val="none" w:sz="0" w:space="0" w:color="auto"/>
      </w:divBdr>
    </w:div>
    <w:div w:id="679814133">
      <w:bodyDiv w:val="1"/>
      <w:marLeft w:val="0"/>
      <w:marRight w:val="0"/>
      <w:marTop w:val="0"/>
      <w:marBottom w:val="0"/>
      <w:divBdr>
        <w:top w:val="none" w:sz="0" w:space="0" w:color="auto"/>
        <w:left w:val="none" w:sz="0" w:space="0" w:color="auto"/>
        <w:bottom w:val="none" w:sz="0" w:space="0" w:color="auto"/>
        <w:right w:val="none" w:sz="0" w:space="0" w:color="auto"/>
      </w:divBdr>
      <w:divsChild>
        <w:div w:id="1237781724">
          <w:marLeft w:val="720"/>
          <w:marRight w:val="0"/>
          <w:marTop w:val="288"/>
          <w:marBottom w:val="0"/>
          <w:divBdr>
            <w:top w:val="none" w:sz="0" w:space="0" w:color="auto"/>
            <w:left w:val="none" w:sz="0" w:space="0" w:color="auto"/>
            <w:bottom w:val="none" w:sz="0" w:space="0" w:color="auto"/>
            <w:right w:val="none" w:sz="0" w:space="0" w:color="auto"/>
          </w:divBdr>
        </w:div>
        <w:div w:id="1631789717">
          <w:marLeft w:val="720"/>
          <w:marRight w:val="0"/>
          <w:marTop w:val="288"/>
          <w:marBottom w:val="0"/>
          <w:divBdr>
            <w:top w:val="none" w:sz="0" w:space="0" w:color="auto"/>
            <w:left w:val="none" w:sz="0" w:space="0" w:color="auto"/>
            <w:bottom w:val="none" w:sz="0" w:space="0" w:color="auto"/>
            <w:right w:val="none" w:sz="0" w:space="0" w:color="auto"/>
          </w:divBdr>
        </w:div>
        <w:div w:id="1287782408">
          <w:marLeft w:val="720"/>
          <w:marRight w:val="0"/>
          <w:marTop w:val="288"/>
          <w:marBottom w:val="0"/>
          <w:divBdr>
            <w:top w:val="none" w:sz="0" w:space="0" w:color="auto"/>
            <w:left w:val="none" w:sz="0" w:space="0" w:color="auto"/>
            <w:bottom w:val="none" w:sz="0" w:space="0" w:color="auto"/>
            <w:right w:val="none" w:sz="0" w:space="0" w:color="auto"/>
          </w:divBdr>
        </w:div>
      </w:divsChild>
    </w:div>
    <w:div w:id="701442726">
      <w:bodyDiv w:val="1"/>
      <w:marLeft w:val="0"/>
      <w:marRight w:val="0"/>
      <w:marTop w:val="0"/>
      <w:marBottom w:val="0"/>
      <w:divBdr>
        <w:top w:val="none" w:sz="0" w:space="0" w:color="auto"/>
        <w:left w:val="none" w:sz="0" w:space="0" w:color="auto"/>
        <w:bottom w:val="none" w:sz="0" w:space="0" w:color="auto"/>
        <w:right w:val="none" w:sz="0" w:space="0" w:color="auto"/>
      </w:divBdr>
      <w:divsChild>
        <w:div w:id="1524857297">
          <w:marLeft w:val="547"/>
          <w:marRight w:val="0"/>
          <w:marTop w:val="154"/>
          <w:marBottom w:val="0"/>
          <w:divBdr>
            <w:top w:val="none" w:sz="0" w:space="0" w:color="auto"/>
            <w:left w:val="none" w:sz="0" w:space="0" w:color="auto"/>
            <w:bottom w:val="none" w:sz="0" w:space="0" w:color="auto"/>
            <w:right w:val="none" w:sz="0" w:space="0" w:color="auto"/>
          </w:divBdr>
        </w:div>
        <w:div w:id="644628796">
          <w:marLeft w:val="1800"/>
          <w:marRight w:val="0"/>
          <w:marTop w:val="115"/>
          <w:marBottom w:val="0"/>
          <w:divBdr>
            <w:top w:val="none" w:sz="0" w:space="0" w:color="auto"/>
            <w:left w:val="none" w:sz="0" w:space="0" w:color="auto"/>
            <w:bottom w:val="none" w:sz="0" w:space="0" w:color="auto"/>
            <w:right w:val="none" w:sz="0" w:space="0" w:color="auto"/>
          </w:divBdr>
        </w:div>
        <w:div w:id="2070761772">
          <w:marLeft w:val="1800"/>
          <w:marRight w:val="0"/>
          <w:marTop w:val="115"/>
          <w:marBottom w:val="0"/>
          <w:divBdr>
            <w:top w:val="none" w:sz="0" w:space="0" w:color="auto"/>
            <w:left w:val="none" w:sz="0" w:space="0" w:color="auto"/>
            <w:bottom w:val="none" w:sz="0" w:space="0" w:color="auto"/>
            <w:right w:val="none" w:sz="0" w:space="0" w:color="auto"/>
          </w:divBdr>
        </w:div>
        <w:div w:id="1739478878">
          <w:marLeft w:val="1800"/>
          <w:marRight w:val="0"/>
          <w:marTop w:val="115"/>
          <w:marBottom w:val="0"/>
          <w:divBdr>
            <w:top w:val="none" w:sz="0" w:space="0" w:color="auto"/>
            <w:left w:val="none" w:sz="0" w:space="0" w:color="auto"/>
            <w:bottom w:val="none" w:sz="0" w:space="0" w:color="auto"/>
            <w:right w:val="none" w:sz="0" w:space="0" w:color="auto"/>
          </w:divBdr>
        </w:div>
        <w:div w:id="1706252302">
          <w:marLeft w:val="1800"/>
          <w:marRight w:val="0"/>
          <w:marTop w:val="115"/>
          <w:marBottom w:val="0"/>
          <w:divBdr>
            <w:top w:val="none" w:sz="0" w:space="0" w:color="auto"/>
            <w:left w:val="none" w:sz="0" w:space="0" w:color="auto"/>
            <w:bottom w:val="none" w:sz="0" w:space="0" w:color="auto"/>
            <w:right w:val="none" w:sz="0" w:space="0" w:color="auto"/>
          </w:divBdr>
        </w:div>
      </w:divsChild>
    </w:div>
    <w:div w:id="756752505">
      <w:bodyDiv w:val="1"/>
      <w:marLeft w:val="0"/>
      <w:marRight w:val="0"/>
      <w:marTop w:val="0"/>
      <w:marBottom w:val="0"/>
      <w:divBdr>
        <w:top w:val="none" w:sz="0" w:space="0" w:color="auto"/>
        <w:left w:val="none" w:sz="0" w:space="0" w:color="auto"/>
        <w:bottom w:val="none" w:sz="0" w:space="0" w:color="auto"/>
        <w:right w:val="none" w:sz="0" w:space="0" w:color="auto"/>
      </w:divBdr>
    </w:div>
    <w:div w:id="850416796">
      <w:bodyDiv w:val="1"/>
      <w:marLeft w:val="0"/>
      <w:marRight w:val="0"/>
      <w:marTop w:val="0"/>
      <w:marBottom w:val="0"/>
      <w:divBdr>
        <w:top w:val="none" w:sz="0" w:space="0" w:color="auto"/>
        <w:left w:val="none" w:sz="0" w:space="0" w:color="auto"/>
        <w:bottom w:val="none" w:sz="0" w:space="0" w:color="auto"/>
        <w:right w:val="none" w:sz="0" w:space="0" w:color="auto"/>
      </w:divBdr>
    </w:div>
    <w:div w:id="865404901">
      <w:bodyDiv w:val="1"/>
      <w:marLeft w:val="0"/>
      <w:marRight w:val="0"/>
      <w:marTop w:val="0"/>
      <w:marBottom w:val="0"/>
      <w:divBdr>
        <w:top w:val="none" w:sz="0" w:space="0" w:color="auto"/>
        <w:left w:val="none" w:sz="0" w:space="0" w:color="auto"/>
        <w:bottom w:val="none" w:sz="0" w:space="0" w:color="auto"/>
        <w:right w:val="none" w:sz="0" w:space="0" w:color="auto"/>
      </w:divBdr>
      <w:divsChild>
        <w:div w:id="1153451928">
          <w:marLeft w:val="0"/>
          <w:marRight w:val="0"/>
          <w:marTop w:val="0"/>
          <w:marBottom w:val="0"/>
          <w:divBdr>
            <w:top w:val="none" w:sz="0" w:space="0" w:color="auto"/>
            <w:left w:val="none" w:sz="0" w:space="0" w:color="auto"/>
            <w:bottom w:val="none" w:sz="0" w:space="0" w:color="auto"/>
            <w:right w:val="none" w:sz="0" w:space="0" w:color="auto"/>
          </w:divBdr>
          <w:divsChild>
            <w:div w:id="766537833">
              <w:marLeft w:val="0"/>
              <w:marRight w:val="0"/>
              <w:marTop w:val="0"/>
              <w:marBottom w:val="0"/>
              <w:divBdr>
                <w:top w:val="none" w:sz="0" w:space="0" w:color="auto"/>
                <w:left w:val="none" w:sz="0" w:space="0" w:color="auto"/>
                <w:bottom w:val="none" w:sz="0" w:space="0" w:color="auto"/>
                <w:right w:val="none" w:sz="0" w:space="0" w:color="auto"/>
              </w:divBdr>
            </w:div>
            <w:div w:id="1695307163">
              <w:marLeft w:val="0"/>
              <w:marRight w:val="0"/>
              <w:marTop w:val="0"/>
              <w:marBottom w:val="0"/>
              <w:divBdr>
                <w:top w:val="none" w:sz="0" w:space="0" w:color="auto"/>
                <w:left w:val="none" w:sz="0" w:space="0" w:color="auto"/>
                <w:bottom w:val="none" w:sz="0" w:space="0" w:color="auto"/>
                <w:right w:val="none" w:sz="0" w:space="0" w:color="auto"/>
              </w:divBdr>
              <w:divsChild>
                <w:div w:id="1702894431">
                  <w:marLeft w:val="0"/>
                  <w:marRight w:val="0"/>
                  <w:marTop w:val="0"/>
                  <w:marBottom w:val="0"/>
                  <w:divBdr>
                    <w:top w:val="none" w:sz="0" w:space="0" w:color="auto"/>
                    <w:left w:val="none" w:sz="0" w:space="0" w:color="auto"/>
                    <w:bottom w:val="none" w:sz="0" w:space="0" w:color="auto"/>
                    <w:right w:val="none" w:sz="0" w:space="0" w:color="auto"/>
                  </w:divBdr>
                </w:div>
                <w:div w:id="482936641">
                  <w:marLeft w:val="0"/>
                  <w:marRight w:val="0"/>
                  <w:marTop w:val="0"/>
                  <w:marBottom w:val="0"/>
                  <w:divBdr>
                    <w:top w:val="none" w:sz="0" w:space="0" w:color="auto"/>
                    <w:left w:val="none" w:sz="0" w:space="0" w:color="auto"/>
                    <w:bottom w:val="none" w:sz="0" w:space="0" w:color="auto"/>
                    <w:right w:val="none" w:sz="0" w:space="0" w:color="auto"/>
                  </w:divBdr>
                </w:div>
              </w:divsChild>
            </w:div>
            <w:div w:id="1141919462">
              <w:marLeft w:val="0"/>
              <w:marRight w:val="0"/>
              <w:marTop w:val="0"/>
              <w:marBottom w:val="0"/>
              <w:divBdr>
                <w:top w:val="none" w:sz="0" w:space="0" w:color="auto"/>
                <w:left w:val="none" w:sz="0" w:space="0" w:color="auto"/>
                <w:bottom w:val="none" w:sz="0" w:space="0" w:color="auto"/>
                <w:right w:val="none" w:sz="0" w:space="0" w:color="auto"/>
              </w:divBdr>
            </w:div>
            <w:div w:id="169059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0775">
      <w:bodyDiv w:val="1"/>
      <w:marLeft w:val="0"/>
      <w:marRight w:val="0"/>
      <w:marTop w:val="0"/>
      <w:marBottom w:val="0"/>
      <w:divBdr>
        <w:top w:val="none" w:sz="0" w:space="0" w:color="auto"/>
        <w:left w:val="none" w:sz="0" w:space="0" w:color="auto"/>
        <w:bottom w:val="none" w:sz="0" w:space="0" w:color="auto"/>
        <w:right w:val="none" w:sz="0" w:space="0" w:color="auto"/>
      </w:divBdr>
      <w:divsChild>
        <w:div w:id="1914896754">
          <w:marLeft w:val="418"/>
          <w:marRight w:val="0"/>
          <w:marTop w:val="120"/>
          <w:marBottom w:val="120"/>
          <w:divBdr>
            <w:top w:val="none" w:sz="0" w:space="0" w:color="auto"/>
            <w:left w:val="none" w:sz="0" w:space="0" w:color="auto"/>
            <w:bottom w:val="none" w:sz="0" w:space="0" w:color="auto"/>
            <w:right w:val="none" w:sz="0" w:space="0" w:color="auto"/>
          </w:divBdr>
        </w:div>
        <w:div w:id="144516730">
          <w:marLeft w:val="418"/>
          <w:marRight w:val="0"/>
          <w:marTop w:val="120"/>
          <w:marBottom w:val="120"/>
          <w:divBdr>
            <w:top w:val="none" w:sz="0" w:space="0" w:color="auto"/>
            <w:left w:val="none" w:sz="0" w:space="0" w:color="auto"/>
            <w:bottom w:val="none" w:sz="0" w:space="0" w:color="auto"/>
            <w:right w:val="none" w:sz="0" w:space="0" w:color="auto"/>
          </w:divBdr>
        </w:div>
        <w:div w:id="520514928">
          <w:marLeft w:val="418"/>
          <w:marRight w:val="0"/>
          <w:marTop w:val="120"/>
          <w:marBottom w:val="120"/>
          <w:divBdr>
            <w:top w:val="none" w:sz="0" w:space="0" w:color="auto"/>
            <w:left w:val="none" w:sz="0" w:space="0" w:color="auto"/>
            <w:bottom w:val="none" w:sz="0" w:space="0" w:color="auto"/>
            <w:right w:val="none" w:sz="0" w:space="0" w:color="auto"/>
          </w:divBdr>
        </w:div>
        <w:div w:id="152141388">
          <w:marLeft w:val="418"/>
          <w:marRight w:val="0"/>
          <w:marTop w:val="120"/>
          <w:marBottom w:val="120"/>
          <w:divBdr>
            <w:top w:val="none" w:sz="0" w:space="0" w:color="auto"/>
            <w:left w:val="none" w:sz="0" w:space="0" w:color="auto"/>
            <w:bottom w:val="none" w:sz="0" w:space="0" w:color="auto"/>
            <w:right w:val="none" w:sz="0" w:space="0" w:color="auto"/>
          </w:divBdr>
        </w:div>
        <w:div w:id="1391031992">
          <w:marLeft w:val="418"/>
          <w:marRight w:val="0"/>
          <w:marTop w:val="120"/>
          <w:marBottom w:val="120"/>
          <w:divBdr>
            <w:top w:val="none" w:sz="0" w:space="0" w:color="auto"/>
            <w:left w:val="none" w:sz="0" w:space="0" w:color="auto"/>
            <w:bottom w:val="none" w:sz="0" w:space="0" w:color="auto"/>
            <w:right w:val="none" w:sz="0" w:space="0" w:color="auto"/>
          </w:divBdr>
        </w:div>
        <w:div w:id="554663068">
          <w:marLeft w:val="418"/>
          <w:marRight w:val="0"/>
          <w:marTop w:val="120"/>
          <w:marBottom w:val="120"/>
          <w:divBdr>
            <w:top w:val="none" w:sz="0" w:space="0" w:color="auto"/>
            <w:left w:val="none" w:sz="0" w:space="0" w:color="auto"/>
            <w:bottom w:val="none" w:sz="0" w:space="0" w:color="auto"/>
            <w:right w:val="none" w:sz="0" w:space="0" w:color="auto"/>
          </w:divBdr>
        </w:div>
        <w:div w:id="210775912">
          <w:marLeft w:val="418"/>
          <w:marRight w:val="0"/>
          <w:marTop w:val="120"/>
          <w:marBottom w:val="120"/>
          <w:divBdr>
            <w:top w:val="none" w:sz="0" w:space="0" w:color="auto"/>
            <w:left w:val="none" w:sz="0" w:space="0" w:color="auto"/>
            <w:bottom w:val="none" w:sz="0" w:space="0" w:color="auto"/>
            <w:right w:val="none" w:sz="0" w:space="0" w:color="auto"/>
          </w:divBdr>
        </w:div>
      </w:divsChild>
    </w:div>
    <w:div w:id="948896575">
      <w:bodyDiv w:val="1"/>
      <w:marLeft w:val="0"/>
      <w:marRight w:val="0"/>
      <w:marTop w:val="0"/>
      <w:marBottom w:val="0"/>
      <w:divBdr>
        <w:top w:val="none" w:sz="0" w:space="0" w:color="auto"/>
        <w:left w:val="none" w:sz="0" w:space="0" w:color="auto"/>
        <w:bottom w:val="none" w:sz="0" w:space="0" w:color="auto"/>
        <w:right w:val="none" w:sz="0" w:space="0" w:color="auto"/>
      </w:divBdr>
      <w:divsChild>
        <w:div w:id="451168478">
          <w:marLeft w:val="547"/>
          <w:marRight w:val="0"/>
          <w:marTop w:val="144"/>
          <w:marBottom w:val="0"/>
          <w:divBdr>
            <w:top w:val="none" w:sz="0" w:space="0" w:color="auto"/>
            <w:left w:val="none" w:sz="0" w:space="0" w:color="auto"/>
            <w:bottom w:val="none" w:sz="0" w:space="0" w:color="auto"/>
            <w:right w:val="none" w:sz="0" w:space="0" w:color="auto"/>
          </w:divBdr>
        </w:div>
        <w:div w:id="211618084">
          <w:marLeft w:val="547"/>
          <w:marRight w:val="0"/>
          <w:marTop w:val="144"/>
          <w:marBottom w:val="0"/>
          <w:divBdr>
            <w:top w:val="none" w:sz="0" w:space="0" w:color="auto"/>
            <w:left w:val="none" w:sz="0" w:space="0" w:color="auto"/>
            <w:bottom w:val="none" w:sz="0" w:space="0" w:color="auto"/>
            <w:right w:val="none" w:sz="0" w:space="0" w:color="auto"/>
          </w:divBdr>
        </w:div>
        <w:div w:id="959259852">
          <w:marLeft w:val="547"/>
          <w:marRight w:val="0"/>
          <w:marTop w:val="144"/>
          <w:marBottom w:val="0"/>
          <w:divBdr>
            <w:top w:val="none" w:sz="0" w:space="0" w:color="auto"/>
            <w:left w:val="none" w:sz="0" w:space="0" w:color="auto"/>
            <w:bottom w:val="none" w:sz="0" w:space="0" w:color="auto"/>
            <w:right w:val="none" w:sz="0" w:space="0" w:color="auto"/>
          </w:divBdr>
        </w:div>
      </w:divsChild>
    </w:div>
    <w:div w:id="992298449">
      <w:bodyDiv w:val="1"/>
      <w:marLeft w:val="0"/>
      <w:marRight w:val="0"/>
      <w:marTop w:val="0"/>
      <w:marBottom w:val="0"/>
      <w:divBdr>
        <w:top w:val="none" w:sz="0" w:space="0" w:color="auto"/>
        <w:left w:val="none" w:sz="0" w:space="0" w:color="auto"/>
        <w:bottom w:val="none" w:sz="0" w:space="0" w:color="auto"/>
        <w:right w:val="none" w:sz="0" w:space="0" w:color="auto"/>
      </w:divBdr>
    </w:div>
    <w:div w:id="1033968776">
      <w:bodyDiv w:val="1"/>
      <w:marLeft w:val="0"/>
      <w:marRight w:val="0"/>
      <w:marTop w:val="0"/>
      <w:marBottom w:val="0"/>
      <w:divBdr>
        <w:top w:val="none" w:sz="0" w:space="0" w:color="auto"/>
        <w:left w:val="none" w:sz="0" w:space="0" w:color="auto"/>
        <w:bottom w:val="none" w:sz="0" w:space="0" w:color="auto"/>
        <w:right w:val="none" w:sz="0" w:space="0" w:color="auto"/>
      </w:divBdr>
    </w:div>
    <w:div w:id="1088037510">
      <w:bodyDiv w:val="1"/>
      <w:marLeft w:val="0"/>
      <w:marRight w:val="0"/>
      <w:marTop w:val="0"/>
      <w:marBottom w:val="0"/>
      <w:divBdr>
        <w:top w:val="none" w:sz="0" w:space="0" w:color="auto"/>
        <w:left w:val="none" w:sz="0" w:space="0" w:color="auto"/>
        <w:bottom w:val="none" w:sz="0" w:space="0" w:color="auto"/>
        <w:right w:val="none" w:sz="0" w:space="0" w:color="auto"/>
      </w:divBdr>
    </w:div>
    <w:div w:id="1191719571">
      <w:bodyDiv w:val="1"/>
      <w:marLeft w:val="0"/>
      <w:marRight w:val="0"/>
      <w:marTop w:val="0"/>
      <w:marBottom w:val="0"/>
      <w:divBdr>
        <w:top w:val="none" w:sz="0" w:space="0" w:color="auto"/>
        <w:left w:val="none" w:sz="0" w:space="0" w:color="auto"/>
        <w:bottom w:val="none" w:sz="0" w:space="0" w:color="auto"/>
        <w:right w:val="none" w:sz="0" w:space="0" w:color="auto"/>
      </w:divBdr>
      <w:divsChild>
        <w:div w:id="1960140117">
          <w:marLeft w:val="547"/>
          <w:marRight w:val="0"/>
          <w:marTop w:val="154"/>
          <w:marBottom w:val="0"/>
          <w:divBdr>
            <w:top w:val="none" w:sz="0" w:space="0" w:color="auto"/>
            <w:left w:val="none" w:sz="0" w:space="0" w:color="auto"/>
            <w:bottom w:val="none" w:sz="0" w:space="0" w:color="auto"/>
            <w:right w:val="none" w:sz="0" w:space="0" w:color="auto"/>
          </w:divBdr>
        </w:div>
        <w:div w:id="1870147472">
          <w:marLeft w:val="1166"/>
          <w:marRight w:val="0"/>
          <w:marTop w:val="134"/>
          <w:marBottom w:val="0"/>
          <w:divBdr>
            <w:top w:val="none" w:sz="0" w:space="0" w:color="auto"/>
            <w:left w:val="none" w:sz="0" w:space="0" w:color="auto"/>
            <w:bottom w:val="none" w:sz="0" w:space="0" w:color="auto"/>
            <w:right w:val="none" w:sz="0" w:space="0" w:color="auto"/>
          </w:divBdr>
        </w:div>
        <w:div w:id="1437671632">
          <w:marLeft w:val="1166"/>
          <w:marRight w:val="0"/>
          <w:marTop w:val="134"/>
          <w:marBottom w:val="0"/>
          <w:divBdr>
            <w:top w:val="none" w:sz="0" w:space="0" w:color="auto"/>
            <w:left w:val="none" w:sz="0" w:space="0" w:color="auto"/>
            <w:bottom w:val="none" w:sz="0" w:space="0" w:color="auto"/>
            <w:right w:val="none" w:sz="0" w:space="0" w:color="auto"/>
          </w:divBdr>
        </w:div>
        <w:div w:id="528228959">
          <w:marLeft w:val="1166"/>
          <w:marRight w:val="0"/>
          <w:marTop w:val="134"/>
          <w:marBottom w:val="0"/>
          <w:divBdr>
            <w:top w:val="none" w:sz="0" w:space="0" w:color="auto"/>
            <w:left w:val="none" w:sz="0" w:space="0" w:color="auto"/>
            <w:bottom w:val="none" w:sz="0" w:space="0" w:color="auto"/>
            <w:right w:val="none" w:sz="0" w:space="0" w:color="auto"/>
          </w:divBdr>
        </w:div>
        <w:div w:id="236984719">
          <w:marLeft w:val="1166"/>
          <w:marRight w:val="0"/>
          <w:marTop w:val="134"/>
          <w:marBottom w:val="0"/>
          <w:divBdr>
            <w:top w:val="none" w:sz="0" w:space="0" w:color="auto"/>
            <w:left w:val="none" w:sz="0" w:space="0" w:color="auto"/>
            <w:bottom w:val="none" w:sz="0" w:space="0" w:color="auto"/>
            <w:right w:val="none" w:sz="0" w:space="0" w:color="auto"/>
          </w:divBdr>
        </w:div>
        <w:div w:id="1437359409">
          <w:marLeft w:val="1166"/>
          <w:marRight w:val="0"/>
          <w:marTop w:val="134"/>
          <w:marBottom w:val="0"/>
          <w:divBdr>
            <w:top w:val="none" w:sz="0" w:space="0" w:color="auto"/>
            <w:left w:val="none" w:sz="0" w:space="0" w:color="auto"/>
            <w:bottom w:val="none" w:sz="0" w:space="0" w:color="auto"/>
            <w:right w:val="none" w:sz="0" w:space="0" w:color="auto"/>
          </w:divBdr>
        </w:div>
      </w:divsChild>
    </w:div>
    <w:div w:id="1309703969">
      <w:bodyDiv w:val="1"/>
      <w:marLeft w:val="0"/>
      <w:marRight w:val="0"/>
      <w:marTop w:val="0"/>
      <w:marBottom w:val="0"/>
      <w:divBdr>
        <w:top w:val="none" w:sz="0" w:space="0" w:color="auto"/>
        <w:left w:val="none" w:sz="0" w:space="0" w:color="auto"/>
        <w:bottom w:val="none" w:sz="0" w:space="0" w:color="auto"/>
        <w:right w:val="none" w:sz="0" w:space="0" w:color="auto"/>
      </w:divBdr>
    </w:div>
    <w:div w:id="1352680773">
      <w:bodyDiv w:val="1"/>
      <w:marLeft w:val="0"/>
      <w:marRight w:val="0"/>
      <w:marTop w:val="0"/>
      <w:marBottom w:val="0"/>
      <w:divBdr>
        <w:top w:val="none" w:sz="0" w:space="0" w:color="auto"/>
        <w:left w:val="none" w:sz="0" w:space="0" w:color="auto"/>
        <w:bottom w:val="none" w:sz="0" w:space="0" w:color="auto"/>
        <w:right w:val="none" w:sz="0" w:space="0" w:color="auto"/>
      </w:divBdr>
    </w:div>
    <w:div w:id="1381592408">
      <w:bodyDiv w:val="1"/>
      <w:marLeft w:val="0"/>
      <w:marRight w:val="0"/>
      <w:marTop w:val="0"/>
      <w:marBottom w:val="0"/>
      <w:divBdr>
        <w:top w:val="none" w:sz="0" w:space="0" w:color="auto"/>
        <w:left w:val="none" w:sz="0" w:space="0" w:color="auto"/>
        <w:bottom w:val="none" w:sz="0" w:space="0" w:color="auto"/>
        <w:right w:val="none" w:sz="0" w:space="0" w:color="auto"/>
      </w:divBdr>
    </w:div>
    <w:div w:id="1426152654">
      <w:bodyDiv w:val="1"/>
      <w:marLeft w:val="0"/>
      <w:marRight w:val="0"/>
      <w:marTop w:val="0"/>
      <w:marBottom w:val="0"/>
      <w:divBdr>
        <w:top w:val="none" w:sz="0" w:space="0" w:color="auto"/>
        <w:left w:val="none" w:sz="0" w:space="0" w:color="auto"/>
        <w:bottom w:val="none" w:sz="0" w:space="0" w:color="auto"/>
        <w:right w:val="none" w:sz="0" w:space="0" w:color="auto"/>
      </w:divBdr>
      <w:divsChild>
        <w:div w:id="2000620062">
          <w:marLeft w:val="547"/>
          <w:marRight w:val="0"/>
          <w:marTop w:val="134"/>
          <w:marBottom w:val="0"/>
          <w:divBdr>
            <w:top w:val="none" w:sz="0" w:space="0" w:color="auto"/>
            <w:left w:val="none" w:sz="0" w:space="0" w:color="auto"/>
            <w:bottom w:val="none" w:sz="0" w:space="0" w:color="auto"/>
            <w:right w:val="none" w:sz="0" w:space="0" w:color="auto"/>
          </w:divBdr>
        </w:div>
        <w:div w:id="1672760684">
          <w:marLeft w:val="1166"/>
          <w:marRight w:val="0"/>
          <w:marTop w:val="115"/>
          <w:marBottom w:val="0"/>
          <w:divBdr>
            <w:top w:val="none" w:sz="0" w:space="0" w:color="auto"/>
            <w:left w:val="none" w:sz="0" w:space="0" w:color="auto"/>
            <w:bottom w:val="none" w:sz="0" w:space="0" w:color="auto"/>
            <w:right w:val="none" w:sz="0" w:space="0" w:color="auto"/>
          </w:divBdr>
        </w:div>
        <w:div w:id="1457941543">
          <w:marLeft w:val="1800"/>
          <w:marRight w:val="0"/>
          <w:marTop w:val="96"/>
          <w:marBottom w:val="0"/>
          <w:divBdr>
            <w:top w:val="none" w:sz="0" w:space="0" w:color="auto"/>
            <w:left w:val="none" w:sz="0" w:space="0" w:color="auto"/>
            <w:bottom w:val="none" w:sz="0" w:space="0" w:color="auto"/>
            <w:right w:val="none" w:sz="0" w:space="0" w:color="auto"/>
          </w:divBdr>
        </w:div>
        <w:div w:id="1423990941">
          <w:marLeft w:val="1800"/>
          <w:marRight w:val="0"/>
          <w:marTop w:val="96"/>
          <w:marBottom w:val="0"/>
          <w:divBdr>
            <w:top w:val="none" w:sz="0" w:space="0" w:color="auto"/>
            <w:left w:val="none" w:sz="0" w:space="0" w:color="auto"/>
            <w:bottom w:val="none" w:sz="0" w:space="0" w:color="auto"/>
            <w:right w:val="none" w:sz="0" w:space="0" w:color="auto"/>
          </w:divBdr>
        </w:div>
        <w:div w:id="458956385">
          <w:marLeft w:val="1800"/>
          <w:marRight w:val="0"/>
          <w:marTop w:val="96"/>
          <w:marBottom w:val="0"/>
          <w:divBdr>
            <w:top w:val="none" w:sz="0" w:space="0" w:color="auto"/>
            <w:left w:val="none" w:sz="0" w:space="0" w:color="auto"/>
            <w:bottom w:val="none" w:sz="0" w:space="0" w:color="auto"/>
            <w:right w:val="none" w:sz="0" w:space="0" w:color="auto"/>
          </w:divBdr>
        </w:div>
        <w:div w:id="983000701">
          <w:marLeft w:val="1800"/>
          <w:marRight w:val="0"/>
          <w:marTop w:val="96"/>
          <w:marBottom w:val="0"/>
          <w:divBdr>
            <w:top w:val="none" w:sz="0" w:space="0" w:color="auto"/>
            <w:left w:val="none" w:sz="0" w:space="0" w:color="auto"/>
            <w:bottom w:val="none" w:sz="0" w:space="0" w:color="auto"/>
            <w:right w:val="none" w:sz="0" w:space="0" w:color="auto"/>
          </w:divBdr>
        </w:div>
        <w:div w:id="1499152201">
          <w:marLeft w:val="1166"/>
          <w:marRight w:val="0"/>
          <w:marTop w:val="115"/>
          <w:marBottom w:val="0"/>
          <w:divBdr>
            <w:top w:val="none" w:sz="0" w:space="0" w:color="auto"/>
            <w:left w:val="none" w:sz="0" w:space="0" w:color="auto"/>
            <w:bottom w:val="none" w:sz="0" w:space="0" w:color="auto"/>
            <w:right w:val="none" w:sz="0" w:space="0" w:color="auto"/>
          </w:divBdr>
        </w:div>
        <w:div w:id="1411660654">
          <w:marLeft w:val="1800"/>
          <w:marRight w:val="0"/>
          <w:marTop w:val="96"/>
          <w:marBottom w:val="0"/>
          <w:divBdr>
            <w:top w:val="none" w:sz="0" w:space="0" w:color="auto"/>
            <w:left w:val="none" w:sz="0" w:space="0" w:color="auto"/>
            <w:bottom w:val="none" w:sz="0" w:space="0" w:color="auto"/>
            <w:right w:val="none" w:sz="0" w:space="0" w:color="auto"/>
          </w:divBdr>
        </w:div>
        <w:div w:id="985818455">
          <w:marLeft w:val="1800"/>
          <w:marRight w:val="0"/>
          <w:marTop w:val="96"/>
          <w:marBottom w:val="0"/>
          <w:divBdr>
            <w:top w:val="none" w:sz="0" w:space="0" w:color="auto"/>
            <w:left w:val="none" w:sz="0" w:space="0" w:color="auto"/>
            <w:bottom w:val="none" w:sz="0" w:space="0" w:color="auto"/>
            <w:right w:val="none" w:sz="0" w:space="0" w:color="auto"/>
          </w:divBdr>
        </w:div>
        <w:div w:id="1010252913">
          <w:marLeft w:val="1800"/>
          <w:marRight w:val="0"/>
          <w:marTop w:val="96"/>
          <w:marBottom w:val="0"/>
          <w:divBdr>
            <w:top w:val="none" w:sz="0" w:space="0" w:color="auto"/>
            <w:left w:val="none" w:sz="0" w:space="0" w:color="auto"/>
            <w:bottom w:val="none" w:sz="0" w:space="0" w:color="auto"/>
            <w:right w:val="none" w:sz="0" w:space="0" w:color="auto"/>
          </w:divBdr>
        </w:div>
      </w:divsChild>
    </w:div>
    <w:div w:id="1444349501">
      <w:bodyDiv w:val="1"/>
      <w:marLeft w:val="0"/>
      <w:marRight w:val="0"/>
      <w:marTop w:val="0"/>
      <w:marBottom w:val="0"/>
      <w:divBdr>
        <w:top w:val="none" w:sz="0" w:space="0" w:color="auto"/>
        <w:left w:val="none" w:sz="0" w:space="0" w:color="auto"/>
        <w:bottom w:val="none" w:sz="0" w:space="0" w:color="auto"/>
        <w:right w:val="none" w:sz="0" w:space="0" w:color="auto"/>
      </w:divBdr>
    </w:div>
    <w:div w:id="1497303175">
      <w:bodyDiv w:val="1"/>
      <w:marLeft w:val="0"/>
      <w:marRight w:val="0"/>
      <w:marTop w:val="0"/>
      <w:marBottom w:val="0"/>
      <w:divBdr>
        <w:top w:val="none" w:sz="0" w:space="0" w:color="auto"/>
        <w:left w:val="none" w:sz="0" w:space="0" w:color="auto"/>
        <w:bottom w:val="none" w:sz="0" w:space="0" w:color="auto"/>
        <w:right w:val="none" w:sz="0" w:space="0" w:color="auto"/>
      </w:divBdr>
    </w:div>
    <w:div w:id="1514028310">
      <w:bodyDiv w:val="1"/>
      <w:marLeft w:val="0"/>
      <w:marRight w:val="0"/>
      <w:marTop w:val="0"/>
      <w:marBottom w:val="0"/>
      <w:divBdr>
        <w:top w:val="none" w:sz="0" w:space="0" w:color="auto"/>
        <w:left w:val="none" w:sz="0" w:space="0" w:color="auto"/>
        <w:bottom w:val="none" w:sz="0" w:space="0" w:color="auto"/>
        <w:right w:val="none" w:sz="0" w:space="0" w:color="auto"/>
      </w:divBdr>
    </w:div>
    <w:div w:id="1540360663">
      <w:bodyDiv w:val="1"/>
      <w:marLeft w:val="0"/>
      <w:marRight w:val="0"/>
      <w:marTop w:val="0"/>
      <w:marBottom w:val="0"/>
      <w:divBdr>
        <w:top w:val="none" w:sz="0" w:space="0" w:color="auto"/>
        <w:left w:val="none" w:sz="0" w:space="0" w:color="auto"/>
        <w:bottom w:val="none" w:sz="0" w:space="0" w:color="auto"/>
        <w:right w:val="none" w:sz="0" w:space="0" w:color="auto"/>
      </w:divBdr>
      <w:divsChild>
        <w:div w:id="398133676">
          <w:marLeft w:val="547"/>
          <w:marRight w:val="0"/>
          <w:marTop w:val="154"/>
          <w:marBottom w:val="0"/>
          <w:divBdr>
            <w:top w:val="none" w:sz="0" w:space="0" w:color="auto"/>
            <w:left w:val="none" w:sz="0" w:space="0" w:color="auto"/>
            <w:bottom w:val="none" w:sz="0" w:space="0" w:color="auto"/>
            <w:right w:val="none" w:sz="0" w:space="0" w:color="auto"/>
          </w:divBdr>
        </w:div>
        <w:div w:id="200019725">
          <w:marLeft w:val="1166"/>
          <w:marRight w:val="0"/>
          <w:marTop w:val="134"/>
          <w:marBottom w:val="0"/>
          <w:divBdr>
            <w:top w:val="none" w:sz="0" w:space="0" w:color="auto"/>
            <w:left w:val="none" w:sz="0" w:space="0" w:color="auto"/>
            <w:bottom w:val="none" w:sz="0" w:space="0" w:color="auto"/>
            <w:right w:val="none" w:sz="0" w:space="0" w:color="auto"/>
          </w:divBdr>
        </w:div>
        <w:div w:id="1824199946">
          <w:marLeft w:val="1166"/>
          <w:marRight w:val="0"/>
          <w:marTop w:val="134"/>
          <w:marBottom w:val="0"/>
          <w:divBdr>
            <w:top w:val="none" w:sz="0" w:space="0" w:color="auto"/>
            <w:left w:val="none" w:sz="0" w:space="0" w:color="auto"/>
            <w:bottom w:val="none" w:sz="0" w:space="0" w:color="auto"/>
            <w:right w:val="none" w:sz="0" w:space="0" w:color="auto"/>
          </w:divBdr>
        </w:div>
        <w:div w:id="1815488330">
          <w:marLeft w:val="1166"/>
          <w:marRight w:val="0"/>
          <w:marTop w:val="134"/>
          <w:marBottom w:val="0"/>
          <w:divBdr>
            <w:top w:val="none" w:sz="0" w:space="0" w:color="auto"/>
            <w:left w:val="none" w:sz="0" w:space="0" w:color="auto"/>
            <w:bottom w:val="none" w:sz="0" w:space="0" w:color="auto"/>
            <w:right w:val="none" w:sz="0" w:space="0" w:color="auto"/>
          </w:divBdr>
        </w:div>
      </w:divsChild>
    </w:div>
    <w:div w:id="1543593574">
      <w:bodyDiv w:val="1"/>
      <w:marLeft w:val="0"/>
      <w:marRight w:val="0"/>
      <w:marTop w:val="0"/>
      <w:marBottom w:val="0"/>
      <w:divBdr>
        <w:top w:val="none" w:sz="0" w:space="0" w:color="auto"/>
        <w:left w:val="none" w:sz="0" w:space="0" w:color="auto"/>
        <w:bottom w:val="none" w:sz="0" w:space="0" w:color="auto"/>
        <w:right w:val="none" w:sz="0" w:space="0" w:color="auto"/>
      </w:divBdr>
      <w:divsChild>
        <w:div w:id="1329869924">
          <w:marLeft w:val="0"/>
          <w:marRight w:val="0"/>
          <w:marTop w:val="0"/>
          <w:marBottom w:val="0"/>
          <w:divBdr>
            <w:top w:val="none" w:sz="0" w:space="0" w:color="auto"/>
            <w:left w:val="none" w:sz="0" w:space="0" w:color="auto"/>
            <w:bottom w:val="none" w:sz="0" w:space="0" w:color="auto"/>
            <w:right w:val="none" w:sz="0" w:space="0" w:color="auto"/>
          </w:divBdr>
        </w:div>
        <w:div w:id="1870096874">
          <w:marLeft w:val="0"/>
          <w:marRight w:val="0"/>
          <w:marTop w:val="0"/>
          <w:marBottom w:val="0"/>
          <w:divBdr>
            <w:top w:val="none" w:sz="0" w:space="0" w:color="auto"/>
            <w:left w:val="none" w:sz="0" w:space="0" w:color="auto"/>
            <w:bottom w:val="none" w:sz="0" w:space="0" w:color="auto"/>
            <w:right w:val="none" w:sz="0" w:space="0" w:color="auto"/>
          </w:divBdr>
        </w:div>
      </w:divsChild>
    </w:div>
    <w:div w:id="1565725758">
      <w:bodyDiv w:val="1"/>
      <w:marLeft w:val="0"/>
      <w:marRight w:val="0"/>
      <w:marTop w:val="0"/>
      <w:marBottom w:val="0"/>
      <w:divBdr>
        <w:top w:val="none" w:sz="0" w:space="0" w:color="auto"/>
        <w:left w:val="none" w:sz="0" w:space="0" w:color="auto"/>
        <w:bottom w:val="none" w:sz="0" w:space="0" w:color="auto"/>
        <w:right w:val="none" w:sz="0" w:space="0" w:color="auto"/>
      </w:divBdr>
    </w:div>
    <w:div w:id="1678540546">
      <w:bodyDiv w:val="1"/>
      <w:marLeft w:val="0"/>
      <w:marRight w:val="0"/>
      <w:marTop w:val="0"/>
      <w:marBottom w:val="0"/>
      <w:divBdr>
        <w:top w:val="none" w:sz="0" w:space="0" w:color="auto"/>
        <w:left w:val="none" w:sz="0" w:space="0" w:color="auto"/>
        <w:bottom w:val="none" w:sz="0" w:space="0" w:color="auto"/>
        <w:right w:val="none" w:sz="0" w:space="0" w:color="auto"/>
      </w:divBdr>
    </w:div>
    <w:div w:id="1734352561">
      <w:bodyDiv w:val="1"/>
      <w:marLeft w:val="0"/>
      <w:marRight w:val="0"/>
      <w:marTop w:val="0"/>
      <w:marBottom w:val="0"/>
      <w:divBdr>
        <w:top w:val="none" w:sz="0" w:space="0" w:color="auto"/>
        <w:left w:val="none" w:sz="0" w:space="0" w:color="auto"/>
        <w:bottom w:val="none" w:sz="0" w:space="0" w:color="auto"/>
        <w:right w:val="none" w:sz="0" w:space="0" w:color="auto"/>
      </w:divBdr>
      <w:divsChild>
        <w:div w:id="681587462">
          <w:marLeft w:val="547"/>
          <w:marRight w:val="0"/>
          <w:marTop w:val="154"/>
          <w:marBottom w:val="0"/>
          <w:divBdr>
            <w:top w:val="none" w:sz="0" w:space="0" w:color="auto"/>
            <w:left w:val="none" w:sz="0" w:space="0" w:color="auto"/>
            <w:bottom w:val="none" w:sz="0" w:space="0" w:color="auto"/>
            <w:right w:val="none" w:sz="0" w:space="0" w:color="auto"/>
          </w:divBdr>
        </w:div>
        <w:div w:id="802847224">
          <w:marLeft w:val="1166"/>
          <w:marRight w:val="0"/>
          <w:marTop w:val="134"/>
          <w:marBottom w:val="0"/>
          <w:divBdr>
            <w:top w:val="none" w:sz="0" w:space="0" w:color="auto"/>
            <w:left w:val="none" w:sz="0" w:space="0" w:color="auto"/>
            <w:bottom w:val="none" w:sz="0" w:space="0" w:color="auto"/>
            <w:right w:val="none" w:sz="0" w:space="0" w:color="auto"/>
          </w:divBdr>
        </w:div>
        <w:div w:id="228149283">
          <w:marLeft w:val="1166"/>
          <w:marRight w:val="0"/>
          <w:marTop w:val="134"/>
          <w:marBottom w:val="0"/>
          <w:divBdr>
            <w:top w:val="none" w:sz="0" w:space="0" w:color="auto"/>
            <w:left w:val="none" w:sz="0" w:space="0" w:color="auto"/>
            <w:bottom w:val="none" w:sz="0" w:space="0" w:color="auto"/>
            <w:right w:val="none" w:sz="0" w:space="0" w:color="auto"/>
          </w:divBdr>
        </w:div>
        <w:div w:id="8263149">
          <w:marLeft w:val="1166"/>
          <w:marRight w:val="0"/>
          <w:marTop w:val="134"/>
          <w:marBottom w:val="0"/>
          <w:divBdr>
            <w:top w:val="none" w:sz="0" w:space="0" w:color="auto"/>
            <w:left w:val="none" w:sz="0" w:space="0" w:color="auto"/>
            <w:bottom w:val="none" w:sz="0" w:space="0" w:color="auto"/>
            <w:right w:val="none" w:sz="0" w:space="0" w:color="auto"/>
          </w:divBdr>
        </w:div>
        <w:div w:id="1602565477">
          <w:marLeft w:val="1166"/>
          <w:marRight w:val="0"/>
          <w:marTop w:val="134"/>
          <w:marBottom w:val="0"/>
          <w:divBdr>
            <w:top w:val="none" w:sz="0" w:space="0" w:color="auto"/>
            <w:left w:val="none" w:sz="0" w:space="0" w:color="auto"/>
            <w:bottom w:val="none" w:sz="0" w:space="0" w:color="auto"/>
            <w:right w:val="none" w:sz="0" w:space="0" w:color="auto"/>
          </w:divBdr>
        </w:div>
        <w:div w:id="668824163">
          <w:marLeft w:val="1166"/>
          <w:marRight w:val="0"/>
          <w:marTop w:val="134"/>
          <w:marBottom w:val="0"/>
          <w:divBdr>
            <w:top w:val="none" w:sz="0" w:space="0" w:color="auto"/>
            <w:left w:val="none" w:sz="0" w:space="0" w:color="auto"/>
            <w:bottom w:val="none" w:sz="0" w:space="0" w:color="auto"/>
            <w:right w:val="none" w:sz="0" w:space="0" w:color="auto"/>
          </w:divBdr>
        </w:div>
      </w:divsChild>
    </w:div>
    <w:div w:id="1750422646">
      <w:bodyDiv w:val="1"/>
      <w:marLeft w:val="0"/>
      <w:marRight w:val="0"/>
      <w:marTop w:val="0"/>
      <w:marBottom w:val="0"/>
      <w:divBdr>
        <w:top w:val="none" w:sz="0" w:space="0" w:color="auto"/>
        <w:left w:val="none" w:sz="0" w:space="0" w:color="auto"/>
        <w:bottom w:val="none" w:sz="0" w:space="0" w:color="auto"/>
        <w:right w:val="none" w:sz="0" w:space="0" w:color="auto"/>
      </w:divBdr>
    </w:div>
    <w:div w:id="1935244561">
      <w:bodyDiv w:val="1"/>
      <w:marLeft w:val="0"/>
      <w:marRight w:val="0"/>
      <w:marTop w:val="0"/>
      <w:marBottom w:val="0"/>
      <w:divBdr>
        <w:top w:val="none" w:sz="0" w:space="0" w:color="auto"/>
        <w:left w:val="none" w:sz="0" w:space="0" w:color="auto"/>
        <w:bottom w:val="none" w:sz="0" w:space="0" w:color="auto"/>
        <w:right w:val="none" w:sz="0" w:space="0" w:color="auto"/>
      </w:divBdr>
    </w:div>
    <w:div w:id="1938246187">
      <w:bodyDiv w:val="1"/>
      <w:marLeft w:val="0"/>
      <w:marRight w:val="0"/>
      <w:marTop w:val="0"/>
      <w:marBottom w:val="0"/>
      <w:divBdr>
        <w:top w:val="none" w:sz="0" w:space="0" w:color="auto"/>
        <w:left w:val="none" w:sz="0" w:space="0" w:color="auto"/>
        <w:bottom w:val="none" w:sz="0" w:space="0" w:color="auto"/>
        <w:right w:val="none" w:sz="0" w:space="0" w:color="auto"/>
      </w:divBdr>
    </w:div>
    <w:div w:id="1944191417">
      <w:bodyDiv w:val="1"/>
      <w:marLeft w:val="0"/>
      <w:marRight w:val="0"/>
      <w:marTop w:val="0"/>
      <w:marBottom w:val="0"/>
      <w:divBdr>
        <w:top w:val="none" w:sz="0" w:space="0" w:color="auto"/>
        <w:left w:val="none" w:sz="0" w:space="0" w:color="auto"/>
        <w:bottom w:val="none" w:sz="0" w:space="0" w:color="auto"/>
        <w:right w:val="none" w:sz="0" w:space="0" w:color="auto"/>
      </w:divBdr>
    </w:div>
    <w:div w:id="2033068775">
      <w:bodyDiv w:val="1"/>
      <w:marLeft w:val="0"/>
      <w:marRight w:val="0"/>
      <w:marTop w:val="0"/>
      <w:marBottom w:val="0"/>
      <w:divBdr>
        <w:top w:val="none" w:sz="0" w:space="0" w:color="auto"/>
        <w:left w:val="none" w:sz="0" w:space="0" w:color="auto"/>
        <w:bottom w:val="none" w:sz="0" w:space="0" w:color="auto"/>
        <w:right w:val="none" w:sz="0" w:space="0" w:color="auto"/>
      </w:divBdr>
      <w:divsChild>
        <w:div w:id="1997487464">
          <w:marLeft w:val="0"/>
          <w:marRight w:val="0"/>
          <w:marTop w:val="0"/>
          <w:marBottom w:val="0"/>
          <w:divBdr>
            <w:top w:val="none" w:sz="0" w:space="0" w:color="auto"/>
            <w:left w:val="none" w:sz="0" w:space="0" w:color="auto"/>
            <w:bottom w:val="none" w:sz="0" w:space="0" w:color="auto"/>
            <w:right w:val="none" w:sz="0" w:space="0" w:color="auto"/>
          </w:divBdr>
        </w:div>
        <w:div w:id="1652564011">
          <w:marLeft w:val="0"/>
          <w:marRight w:val="0"/>
          <w:marTop w:val="0"/>
          <w:marBottom w:val="0"/>
          <w:divBdr>
            <w:top w:val="none" w:sz="0" w:space="0" w:color="auto"/>
            <w:left w:val="none" w:sz="0" w:space="0" w:color="auto"/>
            <w:bottom w:val="none" w:sz="0" w:space="0" w:color="auto"/>
            <w:right w:val="none" w:sz="0" w:space="0" w:color="auto"/>
          </w:divBdr>
        </w:div>
        <w:div w:id="686441433">
          <w:marLeft w:val="0"/>
          <w:marRight w:val="0"/>
          <w:marTop w:val="0"/>
          <w:marBottom w:val="0"/>
          <w:divBdr>
            <w:top w:val="none" w:sz="0" w:space="0" w:color="auto"/>
            <w:left w:val="none" w:sz="0" w:space="0" w:color="auto"/>
            <w:bottom w:val="none" w:sz="0" w:space="0" w:color="auto"/>
            <w:right w:val="none" w:sz="0" w:space="0" w:color="auto"/>
          </w:divBdr>
        </w:div>
      </w:divsChild>
    </w:div>
    <w:div w:id="2054693459">
      <w:bodyDiv w:val="1"/>
      <w:marLeft w:val="0"/>
      <w:marRight w:val="0"/>
      <w:marTop w:val="0"/>
      <w:marBottom w:val="0"/>
      <w:divBdr>
        <w:top w:val="none" w:sz="0" w:space="0" w:color="auto"/>
        <w:left w:val="none" w:sz="0" w:space="0" w:color="auto"/>
        <w:bottom w:val="none" w:sz="0" w:space="0" w:color="auto"/>
        <w:right w:val="none" w:sz="0" w:space="0" w:color="auto"/>
      </w:divBdr>
    </w:div>
    <w:div w:id="2075473179">
      <w:bodyDiv w:val="1"/>
      <w:marLeft w:val="0"/>
      <w:marRight w:val="0"/>
      <w:marTop w:val="0"/>
      <w:marBottom w:val="0"/>
      <w:divBdr>
        <w:top w:val="none" w:sz="0" w:space="0" w:color="auto"/>
        <w:left w:val="none" w:sz="0" w:space="0" w:color="auto"/>
        <w:bottom w:val="none" w:sz="0" w:space="0" w:color="auto"/>
        <w:right w:val="none" w:sz="0" w:space="0" w:color="auto"/>
      </w:divBdr>
    </w:div>
    <w:div w:id="2111926895">
      <w:bodyDiv w:val="1"/>
      <w:marLeft w:val="0"/>
      <w:marRight w:val="0"/>
      <w:marTop w:val="0"/>
      <w:marBottom w:val="0"/>
      <w:divBdr>
        <w:top w:val="none" w:sz="0" w:space="0" w:color="auto"/>
        <w:left w:val="none" w:sz="0" w:space="0" w:color="auto"/>
        <w:bottom w:val="none" w:sz="0" w:space="0" w:color="auto"/>
        <w:right w:val="none" w:sz="0" w:space="0" w:color="auto"/>
      </w:divBdr>
      <w:divsChild>
        <w:div w:id="565799331">
          <w:marLeft w:val="547"/>
          <w:marRight w:val="0"/>
          <w:marTop w:val="77"/>
          <w:marBottom w:val="0"/>
          <w:divBdr>
            <w:top w:val="none" w:sz="0" w:space="0" w:color="auto"/>
            <w:left w:val="none" w:sz="0" w:space="0" w:color="auto"/>
            <w:bottom w:val="none" w:sz="0" w:space="0" w:color="auto"/>
            <w:right w:val="none" w:sz="0" w:space="0" w:color="auto"/>
          </w:divBdr>
        </w:div>
        <w:div w:id="737676980">
          <w:marLeft w:val="547"/>
          <w:marRight w:val="0"/>
          <w:marTop w:val="77"/>
          <w:marBottom w:val="0"/>
          <w:divBdr>
            <w:top w:val="none" w:sz="0" w:space="0" w:color="auto"/>
            <w:left w:val="none" w:sz="0" w:space="0" w:color="auto"/>
            <w:bottom w:val="none" w:sz="0" w:space="0" w:color="auto"/>
            <w:right w:val="none" w:sz="0" w:space="0" w:color="auto"/>
          </w:divBdr>
        </w:div>
        <w:div w:id="215625646">
          <w:marLeft w:val="547"/>
          <w:marRight w:val="0"/>
          <w:marTop w:val="77"/>
          <w:marBottom w:val="0"/>
          <w:divBdr>
            <w:top w:val="none" w:sz="0" w:space="0" w:color="auto"/>
            <w:left w:val="none" w:sz="0" w:space="0" w:color="auto"/>
            <w:bottom w:val="none" w:sz="0" w:space="0" w:color="auto"/>
            <w:right w:val="none" w:sz="0" w:space="0" w:color="auto"/>
          </w:divBdr>
        </w:div>
        <w:div w:id="884416380">
          <w:marLeft w:val="547"/>
          <w:marRight w:val="0"/>
          <w:marTop w:val="77"/>
          <w:marBottom w:val="0"/>
          <w:divBdr>
            <w:top w:val="none" w:sz="0" w:space="0" w:color="auto"/>
            <w:left w:val="none" w:sz="0" w:space="0" w:color="auto"/>
            <w:bottom w:val="none" w:sz="0" w:space="0" w:color="auto"/>
            <w:right w:val="none" w:sz="0" w:space="0" w:color="auto"/>
          </w:divBdr>
        </w:div>
        <w:div w:id="2041929201">
          <w:marLeft w:val="547"/>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66A66D-8DF1-440F-BA76-86F274C0C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1222</Words>
  <Characters>6727</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JKaneko</dc:creator>
  <cp:lastModifiedBy>Rosa Maria Muñoz Mendo</cp:lastModifiedBy>
  <cp:revision>11</cp:revision>
  <cp:lastPrinted>2015-06-24T22:04:00Z</cp:lastPrinted>
  <dcterms:created xsi:type="dcterms:W3CDTF">2018-05-21T22:15:00Z</dcterms:created>
  <dcterms:modified xsi:type="dcterms:W3CDTF">2018-06-06T15:50:00Z</dcterms:modified>
</cp:coreProperties>
</file>