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56"/>
          <w:shd w:fill="auto" w:val="clear"/>
        </w:rPr>
        <w:t xml:space="preserve">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  <w:t xml:space="preserve">  Christopher Pulley </w:t>
      </w:r>
      <w:r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  <w:tab/>
        <w:tab/>
        <w:tab/>
        <w:tab/>
        <w:tab/>
      </w: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Web Developer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b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Christopher.F.Pulley@gmail.com   Visit my website at </w:t>
      </w:r>
      <w:hyperlink xmlns:r="http://schemas.openxmlformats.org/officeDocument/2006/relationships" r:id="docRId2">
        <w:r>
          <w:rPr>
            <w:rFonts w:ascii="Calisto MT" w:hAnsi="Calisto MT" w:cs="Calisto MT" w:eastAsia="Calisto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www.CPulleyWebDesign.com</w:t>
        </w:r>
      </w:hyperlink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About me: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In the process of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transitioning from a career in the Automotive Industry into IT and Web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Development. I am seeking an opportunity to gain experience and prove myself in a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professional environment. 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2016-2018: Austin Community College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Computer Programming and Web Development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2019: Udemy Online Academy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Bootstrap 4 from Scratch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February 2020: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The Web Development Bootcamp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2011-2013: Austin Community College</w:t>
        <w:tab/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Automotive Technology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Technical Skills: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HTML5, CSS3, BootStrap 4,  JavaScript, JQuery, PHP, MySQL, NodeJS, Express,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RESTful Routing, Heroku Deployment, Git, GitHub, PhotoShop, GIMP, DreamWeaver,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Java, C, C#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 Work Experience: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September 2016 - Current: Star Custom Truck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Duties include installation, maintainance and repair of aftermarket parts supporting 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local dealership's accessory sales as well as custom design and metal fabrication.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2012 - September 2016: Ron Shimek Automotive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Heavy line work including engine repair/rebuilding and specialized work in restoring</w:t>
      </w:r>
    </w:p>
    <w:p>
      <w:pPr>
        <w:spacing w:before="0" w:after="0" w:line="240"/>
        <w:ind w:right="77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and maintaining classic British Sports Cars.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cpulleywebdesign.com/" Id="docRId2" Type="http://schemas.openxmlformats.org/officeDocument/2006/relationships/hyperlink" /><Relationship Target="styles.xml" Id="docRId4" Type="http://schemas.openxmlformats.org/officeDocument/2006/relationships/styles" /></Relationships>
</file>