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D9AF" w14:textId="64CA8D54" w:rsidR="00CB02A6" w:rsidRDefault="005F5EDB" w:rsidP="00CB02A6">
      <w:pPr>
        <w:pStyle w:val="Intro"/>
        <w:rPr>
          <w:lang w:eastAsia="fr-FR"/>
        </w:rPr>
      </w:pPr>
      <w:proofErr w:type="spellStart"/>
      <w:proofErr w:type="gramStart"/>
      <w:r>
        <w:rPr>
          <w:lang w:eastAsia="fr-FR"/>
        </w:rPr>
        <w:t>ip</w:t>
      </w:r>
      <w:r w:rsidR="00CB02A6">
        <w:rPr>
          <w:lang w:eastAsia="fr-FR"/>
        </w:rPr>
        <w:t>Objectifs</w:t>
      </w:r>
      <w:proofErr w:type="spellEnd"/>
      <w:proofErr w:type="gramEnd"/>
      <w:r w:rsidR="00CB02A6">
        <w:rPr>
          <w:lang w:eastAsia="fr-FR"/>
        </w:rPr>
        <w:t xml:space="preserve">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 xml:space="preserve">Ajout </w:t>
      </w:r>
      <w:proofErr w:type="gramStart"/>
      <w:r>
        <w:t>des droits administrateur</w:t>
      </w:r>
      <w:proofErr w:type="gramEnd"/>
      <w:r>
        <w:t xml:space="preserve">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w:t>
      </w:r>
      <w:proofErr w:type="gramStart"/>
      <w:r>
        <w:rPr>
          <w:rStyle w:val="CommandeCar"/>
        </w:rPr>
        <w:t>l</w:t>
      </w:r>
      <w:r>
        <w:t xml:space="preserve">  ou</w:t>
      </w:r>
      <w:proofErr w:type="gramEnd"/>
      <w:r>
        <w:t xml:space="preserve">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proofErr w:type="gramStart"/>
      <w:r>
        <w:t>usermod</w:t>
      </w:r>
      <w:proofErr w:type="spellEnd"/>
      <w:proofErr w:type="gram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proofErr w:type="gramStart"/>
      <w:r>
        <w:rPr>
          <w:rStyle w:val="CommandeCar"/>
        </w:rPr>
        <w:t>adduser</w:t>
      </w:r>
      <w:proofErr w:type="spellEnd"/>
      <w:proofErr w:type="gram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7">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xml:space="preserve">), vous devriez arriver à </w:t>
      </w:r>
      <w:r>
        <w:lastRenderedPageBreak/>
        <w:t>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 xml:space="preserve">Il existe 5 fichiers très importants pour le fonctionnement de votre machine. Vous devez les connaitre, savoir expliquer à quoi ils servent et savoir les modifier </w:t>
      </w:r>
      <w:proofErr w:type="gramStart"/>
      <w:r>
        <w:t>correctement(</w:t>
      </w:r>
      <w:proofErr w:type="gramEnd"/>
      <w:r>
        <w: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proofErr w:type="gramStart"/>
      <w:r>
        <w:rPr>
          <w:lang w:eastAsia="fr-FR"/>
        </w:rPr>
        <w:t>hostname</w:t>
      </w:r>
      <w:proofErr w:type="spellEnd"/>
      <w:r>
        <w:rPr>
          <w:lang w:eastAsia="fr-FR"/>
        </w:rPr>
        <w:t xml:space="preserve">  </w:t>
      </w:r>
      <w:r>
        <w:rPr>
          <w:lang w:eastAsia="fr-FR"/>
        </w:rPr>
        <w:tab/>
      </w:r>
      <w:proofErr w:type="gramEnd"/>
      <w:r>
        <w:rPr>
          <w:lang w:eastAsia="fr-FR"/>
        </w:rPr>
        <w:t xml:space="preserve">Ouvrez le fichier à l’aide de la commande suivante : </w:t>
      </w:r>
    </w:p>
    <w:p w14:paraId="7300176B"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0"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ping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77777777"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qu’il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4" w:history="1">
        <w:r w:rsidRPr="006E24FC">
          <w:rPr>
            <w:rStyle w:val="CommandeCar"/>
          </w:rPr>
          <w:t>www.google.fr</w:t>
        </w:r>
      </w:hyperlink>
      <w:r w:rsidRPr="006E24FC">
        <w:t xml:space="preserve"> </w:t>
      </w:r>
      <w:proofErr w:type="gramStart"/>
      <w:r w:rsidRPr="006E24FC">
        <w:t xml:space="preserve">  </w:t>
      </w:r>
      <w:r>
        <w:t>.</w:t>
      </w:r>
      <w:proofErr w:type="gramEnd"/>
      <w:r>
        <w:t xml:space="preserve"> Si vous faites un ping sur un nom, tel que </w:t>
      </w:r>
      <w:hyperlink r:id="rId15"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0B468CF" w:rsidR="00CB02A6" w:rsidRDefault="00CB02A6" w:rsidP="00CB02A6">
      <w:pPr>
        <w:tabs>
          <w:tab w:val="left" w:pos="2190"/>
        </w:tabs>
      </w:pPr>
      <w:r>
        <w:t xml:space="preserve">Lors de l’installation, nous avons défini le miroir à utiliser, deb.debian.org. Grâce à cette configuration, </w:t>
      </w:r>
      <w:proofErr w:type="spellStart"/>
      <w:r>
        <w:t>no</w:t>
      </w:r>
      <w:r w:rsidR="00DC1590">
        <w:t>su</w:t>
      </w:r>
      <w:r>
        <w:t>tre</w:t>
      </w:r>
      <w:proofErr w:type="spellEnd"/>
      <w:r>
        <w:t xml:space="preserve"> fichier ressemble à ça : </w:t>
      </w:r>
    </w:p>
    <w:p w14:paraId="0245D3CE" w14:textId="77777777" w:rsidR="00CB02A6" w:rsidRDefault="00CB02A6" w:rsidP="00CB02A6">
      <w:pPr>
        <w:tabs>
          <w:tab w:val="left" w:pos="2190"/>
        </w:tabs>
      </w:pPr>
      <w:r>
        <w:rPr>
          <w:noProof/>
          <w:lang w:eastAsia="fr-FR" w:bidi="ar-SA"/>
        </w:rPr>
        <w:lastRenderedPageBreak/>
        <w:drawing>
          <wp:inline distT="0" distB="0" distL="0" distR="0" wp14:anchorId="0520F3F3" wp14:editId="5C3B6E58">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389" cy="208119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77777777" w:rsidR="00CB02A6" w:rsidRDefault="00CB02A6" w:rsidP="00CB02A6">
      <w:pPr>
        <w:tabs>
          <w:tab w:val="left" w:pos="2190"/>
        </w:tabs>
      </w:pPr>
      <w:r>
        <w:rPr>
          <w:noProof/>
          <w:lang w:eastAsia="fr-FR" w:bidi="ar-SA"/>
        </w:rPr>
        <w:drawing>
          <wp:inline distT="0" distB="0" distL="0" distR="0" wp14:anchorId="6F05013B" wp14:editId="2E0D176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831" cy="2198111"/>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w:t>
      </w:r>
      <w:proofErr w:type="gramStart"/>
      <w:r>
        <w:rPr>
          <w:lang w:eastAsia="en-US" w:bidi="ar-SA"/>
        </w:rPr>
        <w:t>verrez</w:t>
      </w:r>
      <w:proofErr w:type="gramEnd"/>
      <w:r>
        <w:rPr>
          <w:lang w:eastAsia="en-US" w:bidi="ar-SA"/>
        </w:rPr>
        <w:t xml:space="preserve">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 xml:space="preserve">Cette personnalisation se faire dans le </w:t>
      </w:r>
      <w:proofErr w:type="gramStart"/>
      <w:r>
        <w:rPr>
          <w:lang w:eastAsia="en-US" w:bidi="ar-SA"/>
        </w:rPr>
        <w:t>fichier .</w:t>
      </w:r>
      <w:proofErr w:type="spellStart"/>
      <w:r>
        <w:rPr>
          <w:lang w:eastAsia="en-US" w:bidi="ar-SA"/>
        </w:rPr>
        <w:t>bashrc</w:t>
      </w:r>
      <w:proofErr w:type="spellEnd"/>
      <w:proofErr w:type="gramEnd"/>
      <w:r>
        <w:rPr>
          <w:lang w:eastAsia="en-US" w:bidi="ar-SA"/>
        </w:rPr>
        <w:t>.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pour cela, utilisez l’éditeur de texte nano. Tapez : </w:t>
      </w:r>
      <w:proofErr w:type="gramStart"/>
      <w:r w:rsidRPr="00E045D5">
        <w:rPr>
          <w:rStyle w:val="CommandeCar"/>
        </w:rPr>
        <w:t>nano .</w:t>
      </w:r>
      <w:proofErr w:type="spellStart"/>
      <w:r w:rsidRPr="00E045D5">
        <w:rPr>
          <w:rStyle w:val="CommandeCar"/>
        </w:rPr>
        <w:t>bashrc</w:t>
      </w:r>
      <w:proofErr w:type="spellEnd"/>
      <w:proofErr w:type="gramEnd"/>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Pr>
          <w:rFonts w:eastAsiaTheme="minorHAnsi" w:cstheme="minorHAnsi"/>
          <w:iCs/>
          <w:color w:val="auto"/>
          <w:kern w:val="0"/>
          <w:szCs w:val="22"/>
          <w:lang w:eastAsia="en-US" w:bidi="ar-SA"/>
        </w:rPr>
        <w:t xml:space="preserve"> », </w:t>
      </w:r>
      <w:proofErr w:type="spellStart"/>
      <w:r>
        <w:rPr>
          <w:rFonts w:eastAsiaTheme="minorHAnsi" w:cstheme="minorHAnsi"/>
          <w:iCs/>
          <w:color w:val="auto"/>
          <w:kern w:val="0"/>
          <w:szCs w:val="22"/>
          <w:lang w:eastAsia="en-US" w:bidi="ar-SA"/>
        </w:rPr>
        <w:t>dé-commenter</w:t>
      </w:r>
      <w:proofErr w:type="spellEnd"/>
      <w:r>
        <w:rPr>
          <w:rFonts w:eastAsiaTheme="minorHAnsi" w:cstheme="minorHAnsi"/>
          <w:iCs/>
          <w:color w:val="auto"/>
          <w:kern w:val="0"/>
          <w:szCs w:val="22"/>
          <w:lang w:eastAsia="en-US" w:bidi="ar-SA"/>
        </w:rPr>
        <w:t xml:space="preserve"> cette ligne pour activer la couleur sur votre prompt utilisateur, pour cela il suffit d’enlever le # au début de la ligne, la ligne doit donc devenir </w:t>
      </w:r>
      <w:proofErr w:type="spellStart"/>
      <w:r w:rsidRPr="003D5BF0">
        <w:rPr>
          <w:rStyle w:val="CommandeCar"/>
        </w:rPr>
        <w:t>force_color_prompt</w:t>
      </w:r>
      <w:proofErr w:type="spellEnd"/>
      <w:r w:rsidRPr="003D5BF0">
        <w:rPr>
          <w:rStyle w:val="CommandeCar"/>
        </w:rPr>
        <w: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w:t>
      </w:r>
      <w:proofErr w:type="gramStart"/>
      <w:r>
        <w:rPr>
          <w:rFonts w:eastAsiaTheme="minorHAnsi" w:cstheme="minorHAnsi"/>
          <w:iCs/>
          <w:color w:val="auto"/>
          <w:kern w:val="0"/>
          <w:szCs w:val="22"/>
          <w:lang w:eastAsia="en-US" w:bidi="ar-SA"/>
        </w:rPr>
        <w:t>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proofErr w:type="gramStart"/>
      <w:r w:rsidRPr="00BA2353">
        <w:rPr>
          <w:rStyle w:val="CommandeCar"/>
          <w:lang w:eastAsia="en-US" w:bidi="ar-SA"/>
        </w:rPr>
        <w:t>source .</w:t>
      </w:r>
      <w:proofErr w:type="spellStart"/>
      <w:r w:rsidRPr="00BA2353">
        <w:rPr>
          <w:rStyle w:val="CommandeCar"/>
          <w:lang w:eastAsia="en-US" w:bidi="ar-SA"/>
        </w:rPr>
        <w:t>bashrc</w:t>
      </w:r>
      <w:proofErr w:type="spellEnd"/>
      <w:proofErr w:type="gramEnd"/>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xml:space="preserve">. </w:t>
      </w:r>
      <w:proofErr w:type="gramStart"/>
      <w:r w:rsidRPr="003D5BF0">
        <w:rPr>
          <w:rStyle w:val="CommandeCar"/>
        </w:rPr>
        <w:t>.</w:t>
      </w:r>
      <w:proofErr w:type="spellStart"/>
      <w:r w:rsidRPr="003D5BF0">
        <w:rPr>
          <w:rStyle w:val="CommandeCar"/>
        </w:rPr>
        <w:t>bashrc</w:t>
      </w:r>
      <w:proofErr w:type="spellEnd"/>
      <w:proofErr w:type="gramEnd"/>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proofErr w:type="spellStart"/>
      <w:r w:rsidRPr="00E045D5">
        <w:rPr>
          <w:rStyle w:val="CommandeCar"/>
        </w:rPr>
        <w:t>ll</w:t>
      </w:r>
      <w:proofErr w:type="spellEnd"/>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proofErr w:type="spellStart"/>
      <w:r>
        <w:rPr>
          <w:lang w:eastAsia="en-US" w:bidi="ar-SA"/>
        </w:rPr>
        <w:t>Ré-ouvrez</w:t>
      </w:r>
      <w:proofErr w:type="spellEnd"/>
      <w:r>
        <w:rPr>
          <w:lang w:eastAsia="en-US" w:bidi="ar-SA"/>
        </w:rPr>
        <w:t xml:space="preserve">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 </w:t>
      </w:r>
      <w:r w:rsidRPr="000D5527">
        <w:rPr>
          <w:rStyle w:val="CommandeCar"/>
        </w:rPr>
        <w:t>nano .</w:t>
      </w:r>
      <w:proofErr w:type="spellStart"/>
      <w:r w:rsidRPr="000D5527">
        <w:rPr>
          <w:rStyle w:val="CommandeCar"/>
        </w:rPr>
        <w:t>bashrc</w:t>
      </w:r>
      <w:proofErr w:type="spellEnd"/>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=’ls</w:t>
      </w:r>
      <w:r>
        <w:rPr>
          <w:lang w:eastAsia="en-US" w:bidi="ar-SA"/>
        </w:rPr>
        <w:t xml:space="preserve"> ». Vous atterrissez sur la ligne </w:t>
      </w:r>
      <w:r w:rsidRPr="0013358D">
        <w:rPr>
          <w:rStyle w:val="CommandeCar"/>
          <w:lang w:eastAsia="en-US" w:bidi="ar-SA"/>
        </w:rPr>
        <w:t xml:space="preserve">#alias </w:t>
      </w:r>
      <w:proofErr w:type="spellStart"/>
      <w:r w:rsidRPr="0013358D">
        <w:rPr>
          <w:rStyle w:val="CommandeCar"/>
          <w:lang w:eastAsia="en-US" w:bidi="ar-SA"/>
        </w:rPr>
        <w:t>ll</w:t>
      </w:r>
      <w:proofErr w:type="spellEnd"/>
      <w:r w:rsidRPr="0013358D">
        <w:rPr>
          <w:rStyle w:val="CommandeCar"/>
          <w:lang w:eastAsia="en-US" w:bidi="ar-SA"/>
        </w:rPr>
        <w:t>=’ls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proofErr w:type="gramStart"/>
      <w:r w:rsidRPr="000D5527">
        <w:rPr>
          <w:rStyle w:val="CommandeCar"/>
        </w:rPr>
        <w:t xml:space="preserve">alias  </w:t>
      </w:r>
      <w:proofErr w:type="spellStart"/>
      <w:r w:rsidRPr="000D5527">
        <w:rPr>
          <w:rStyle w:val="CommandeCar"/>
        </w:rPr>
        <w:t>ll</w:t>
      </w:r>
      <w:proofErr w:type="spellEnd"/>
      <w:proofErr w:type="gramEnd"/>
      <w:r w:rsidRPr="000D5527">
        <w:rPr>
          <w:rStyle w:val="CommandeCar"/>
        </w:rPr>
        <w:t>=’ls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proofErr w:type="gramStart"/>
      <w:r w:rsidRPr="004658B0">
        <w:rPr>
          <w:rStyle w:val="CommandeCar"/>
        </w:rPr>
        <w:t>pwd</w:t>
      </w:r>
      <w:proofErr w:type="spellEnd"/>
      <w:r w:rsidRPr="004658B0">
        <w:t xml:space="preserve">  .</w:t>
      </w:r>
      <w:proofErr w:type="gramEnd"/>
      <w:r w:rsidRPr="004658B0">
        <w:t xml:space="preserve"> Vous vous situez dans le dossier </w:t>
      </w:r>
      <w:r w:rsidRPr="004658B0">
        <w:rPr>
          <w:rStyle w:val="CommandeCar"/>
        </w:rPr>
        <w:t>/</w:t>
      </w:r>
      <w:proofErr w:type="gramStart"/>
      <w:r w:rsidRPr="004658B0">
        <w:rPr>
          <w:rStyle w:val="CommandeCar"/>
        </w:rPr>
        <w:t>root</w:t>
      </w:r>
      <w:r w:rsidRPr="004658B0">
        <w:t xml:space="preserve"> ,</w:t>
      </w:r>
      <w:proofErr w:type="gramEnd"/>
      <w:r w:rsidRPr="004658B0">
        <w:t xml:space="preserve">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w:t>
      </w:r>
      <w:proofErr w:type="spellStart"/>
      <w:proofErr w:type="gramStart"/>
      <w:r w:rsidRPr="00C46E3F">
        <w:rPr>
          <w:rStyle w:val="CommandeCar"/>
        </w:rPr>
        <w:t>nomUser</w:t>
      </w:r>
      <w:proofErr w:type="spellEnd"/>
      <w:r w:rsidRPr="004658B0">
        <w:t xml:space="preserve"> .</w:t>
      </w:r>
      <w:proofErr w:type="gramEnd"/>
      <w:r w:rsidRPr="004658B0">
        <w:t xml:space="preserve">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w:t>
      </w:r>
      <w:proofErr w:type="gramStart"/>
      <w:r>
        <w:rPr>
          <w:lang w:eastAsia="fr-FR" w:bidi="ar-SA"/>
        </w:rPr>
        <w:t>fichier .</w:t>
      </w:r>
      <w:proofErr w:type="spellStart"/>
      <w:r>
        <w:rPr>
          <w:lang w:eastAsia="fr-FR" w:bidi="ar-SA"/>
        </w:rPr>
        <w:t>bashrc</w:t>
      </w:r>
      <w:proofErr w:type="spellEnd"/>
      <w:proofErr w:type="gramEnd"/>
      <w:r>
        <w:rPr>
          <w:lang w:eastAsia="fr-FR" w:bidi="ar-SA"/>
        </w:rPr>
        <w:t xml:space="preserve"> : </w:t>
      </w:r>
      <w:r w:rsidRPr="00C46E3F">
        <w:rPr>
          <w:rStyle w:val="CommandeCar"/>
        </w:rPr>
        <w:t>nano .</w:t>
      </w:r>
      <w:proofErr w:type="spellStart"/>
      <w:r w:rsidRPr="00C46E3F">
        <w:rPr>
          <w:rStyle w:val="CommandeCar"/>
        </w:rPr>
        <w:t>bashrc</w:t>
      </w:r>
      <w:proofErr w:type="spellEnd"/>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w:t>
      </w:r>
      <w:proofErr w:type="gramStart"/>
      <w:r>
        <w:rPr>
          <w:lang w:eastAsia="fr-FR" w:bidi="ar-SA"/>
        </w:rPr>
        <w:t>X</w:t>
      </w:r>
      <w:proofErr w:type="spellEnd"/>
      <w:r>
        <w:rPr>
          <w:lang w:eastAsia="fr-FR" w:bidi="ar-SA"/>
        </w:rPr>
        <w:t xml:space="preserve"> .</w:t>
      </w:r>
      <w:proofErr w:type="gramEnd"/>
      <w:r>
        <w:rPr>
          <w:lang w:eastAsia="fr-FR" w:bidi="ar-SA"/>
        </w:rPr>
        <w:t xml:space="preserve">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/root</w:t>
      </w:r>
      <w:proofErr w:type="gramStart"/>
      <w:r w:rsidRPr="00C46E3F">
        <w:rPr>
          <w:rStyle w:val="CommandeCar"/>
          <w:lang w:eastAsia="fr-FR"/>
        </w:rPr>
        <w:t>/.</w:t>
      </w:r>
      <w:proofErr w:type="spellStart"/>
      <w:r w:rsidRPr="00C46E3F">
        <w:rPr>
          <w:rStyle w:val="CommandeCar"/>
          <w:lang w:eastAsia="fr-FR"/>
        </w:rPr>
        <w:t>bashrc</w:t>
      </w:r>
      <w:proofErr w:type="spellEnd"/>
      <w:proofErr w:type="gramEnd"/>
      <w:r w:rsidRPr="00C46E3F">
        <w:rPr>
          <w:rStyle w:val="CommandeCar"/>
          <w:lang w:eastAsia="fr-FR"/>
        </w:rPr>
        <w:t xml:space="preserve"> /root/.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w:t>
      </w:r>
      <w:proofErr w:type="spellStart"/>
      <w:r w:rsidRPr="00C46E3F">
        <w:rPr>
          <w:rStyle w:val="CommandeCar"/>
          <w:lang w:eastAsia="fr-FR"/>
        </w:rPr>
        <w:t>bashrc</w:t>
      </w:r>
      <w:proofErr w:type="spellEnd"/>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w:t>
      </w:r>
      <w:proofErr w:type="gramStart"/>
      <w:r w:rsidRPr="00C46E3F">
        <w:rPr>
          <w:lang w:eastAsia="fr-FR" w:bidi="ar-SA"/>
        </w:rPr>
        <w:t xml:space="preserve">fichier </w:t>
      </w:r>
      <w:r w:rsidRPr="00C46E3F">
        <w:rPr>
          <w:rStyle w:val="CommandeCar"/>
          <w:lang w:eastAsia="fr-FR" w:bidi="ar-SA"/>
        </w:rPr>
        <w:t>.</w:t>
      </w:r>
      <w:proofErr w:type="spellStart"/>
      <w:r w:rsidRPr="00C46E3F">
        <w:rPr>
          <w:rStyle w:val="CommandeCar"/>
          <w:lang w:eastAsia="fr-FR" w:bidi="ar-SA"/>
        </w:rPr>
        <w:t>bashrc</w:t>
      </w:r>
      <w:proofErr w:type="spellEnd"/>
      <w:proofErr w:type="gramEnd"/>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w:t>
      </w:r>
      <w:proofErr w:type="spellStart"/>
      <w:r w:rsidRPr="00C46E3F">
        <w:rPr>
          <w:lang w:val="en-GB" w:eastAsia="fr-FR"/>
        </w:rPr>
        <w:t>nomUser</w:t>
      </w:r>
      <w:proofErr w:type="spellEnd"/>
      <w:proofErr w:type="gramStart"/>
      <w:r w:rsidRPr="00C46E3F">
        <w:rPr>
          <w:lang w:val="en-GB" w:eastAsia="fr-FR"/>
        </w:rPr>
        <w:t>/.</w:t>
      </w:r>
      <w:proofErr w:type="spellStart"/>
      <w:r w:rsidRPr="00C46E3F">
        <w:rPr>
          <w:lang w:val="en-GB" w:eastAsia="fr-FR"/>
        </w:rPr>
        <w:t>bashrc</w:t>
      </w:r>
      <w:proofErr w:type="spellEnd"/>
      <w:proofErr w:type="gramEnd"/>
      <w:r w:rsidRPr="00C46E3F">
        <w:rPr>
          <w:lang w:val="en-GB" w:eastAsia="fr-FR"/>
        </w:rPr>
        <w:t xml:space="preserve"> /root/.</w:t>
      </w:r>
      <w:proofErr w:type="spellStart"/>
      <w:r w:rsidRPr="00C46E3F">
        <w:rPr>
          <w:lang w:val="en-GB" w:eastAsia="fr-FR"/>
        </w:rPr>
        <w:t>bashrc</w:t>
      </w:r>
      <w:proofErr w:type="spellEnd"/>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w:t>
      </w:r>
      <w:proofErr w:type="gramStart"/>
      <w:r w:rsidRPr="00C46E3F">
        <w:rPr>
          <w:lang w:eastAsia="fr-FR"/>
        </w:rPr>
        <w:t>fichier .</w:t>
      </w:r>
      <w:proofErr w:type="spellStart"/>
      <w:r w:rsidRPr="00C46E3F">
        <w:rPr>
          <w:lang w:eastAsia="fr-FR"/>
        </w:rPr>
        <w:t>bashrc</w:t>
      </w:r>
      <w:proofErr w:type="spellEnd"/>
      <w:proofErr w:type="gramEnd"/>
      <w:r w:rsidRPr="00C46E3F">
        <w:rPr>
          <w:lang w:eastAsia="fr-FR"/>
        </w:rPr>
        <w:t>,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hier de sauvegarde .</w:t>
      </w:r>
      <w:proofErr w:type="spellStart"/>
      <w:r>
        <w:rPr>
          <w:lang w:eastAsia="fr-FR"/>
        </w:rPr>
        <w:t>bashrc.old</w:t>
      </w:r>
      <w:proofErr w:type="spellEnd"/>
      <w:r>
        <w:rPr>
          <w:lang w:eastAsia="fr-FR"/>
        </w:rPr>
        <w:t xml:space="preserve"> </w:t>
      </w:r>
    </w:p>
    <w:p w14:paraId="71A21DDF" w14:textId="77777777" w:rsidR="00CB02A6" w:rsidRDefault="00CB02A6" w:rsidP="00CB02A6">
      <w:pPr>
        <w:rPr>
          <w:lang w:eastAsia="fr-FR"/>
        </w:rPr>
      </w:pPr>
      <w:r>
        <w:rPr>
          <w:lang w:eastAsia="fr-FR"/>
        </w:rPr>
        <w:t xml:space="preserve">Ouvrez à nouveau le </w:t>
      </w:r>
      <w:proofErr w:type="gramStart"/>
      <w:r>
        <w:rPr>
          <w:lang w:eastAsia="fr-FR"/>
        </w:rPr>
        <w:t>fichier .</w:t>
      </w:r>
      <w:proofErr w:type="spellStart"/>
      <w:r>
        <w:rPr>
          <w:lang w:eastAsia="fr-FR"/>
        </w:rPr>
        <w:t>bashrc</w:t>
      </w:r>
      <w:proofErr w:type="spellEnd"/>
      <w:proofErr w:type="gramEnd"/>
      <w:r>
        <w:rPr>
          <w:lang w:eastAsia="fr-FR"/>
        </w:rPr>
        <w:t> : nano .</w:t>
      </w:r>
      <w:proofErr w:type="spellStart"/>
      <w:r>
        <w:rPr>
          <w:lang w:eastAsia="fr-FR"/>
        </w:rPr>
        <w:t>bashrc</w:t>
      </w:r>
      <w:proofErr w:type="spellEnd"/>
      <w:r>
        <w:rPr>
          <w:lang w:eastAsia="fr-FR"/>
        </w:rPr>
        <w:t xml:space="preserve">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w:t>
      </w:r>
      <w:proofErr w:type="spellStart"/>
      <w:r w:rsidRPr="00C46E3F">
        <w:rPr>
          <w:rStyle w:val="CommandeCar"/>
        </w:rPr>
        <w:t>debian_chroot</w:t>
      </w:r>
      <w:proofErr w:type="spellEnd"/>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proofErr w:type="gramStart"/>
      <w:r w:rsidRPr="001D7399">
        <w:rPr>
          <w:rStyle w:val="CommandeCar"/>
        </w:rPr>
        <w:t>source .</w:t>
      </w:r>
      <w:proofErr w:type="spellStart"/>
      <w:r w:rsidRPr="001D7399">
        <w:rPr>
          <w:rStyle w:val="CommandeCar"/>
        </w:rPr>
        <w:t>bashrc</w:t>
      </w:r>
      <w:proofErr w:type="spellEnd"/>
      <w:proofErr w:type="gramEnd"/>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77777777"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w:t>
      </w:r>
      <w:proofErr w:type="gramStart"/>
      <w:r>
        <w:t>fichier .</w:t>
      </w:r>
      <w:proofErr w:type="spellStart"/>
      <w:r>
        <w:t>bashrc</w:t>
      </w:r>
      <w:proofErr w:type="spellEnd"/>
      <w:proofErr w:type="gramEnd"/>
      <w:r>
        <w:t xml:space="preserve">.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8"/>
      <w:footerReference w:type="defaul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86561" w14:textId="77777777" w:rsidR="009137BB" w:rsidRDefault="009137BB" w:rsidP="003C6180">
      <w:pPr>
        <w:spacing w:after="0"/>
      </w:pPr>
      <w:r>
        <w:separator/>
      </w:r>
    </w:p>
  </w:endnote>
  <w:endnote w:type="continuationSeparator" w:id="0">
    <w:p w14:paraId="0028EB72" w14:textId="77777777" w:rsidR="009137BB" w:rsidRDefault="009137BB"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F78C" w14:textId="77777777" w:rsidR="009137BB" w:rsidRDefault="009137BB" w:rsidP="003C6180">
      <w:pPr>
        <w:spacing w:after="0"/>
      </w:pPr>
      <w:r>
        <w:separator/>
      </w:r>
    </w:p>
  </w:footnote>
  <w:footnote w:type="continuationSeparator" w:id="0">
    <w:p w14:paraId="180EC133" w14:textId="77777777" w:rsidR="009137BB" w:rsidRDefault="009137BB"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9569615">
    <w:abstractNumId w:val="2"/>
  </w:num>
  <w:num w:numId="2" w16cid:durableId="1604147487">
    <w:abstractNumId w:val="5"/>
  </w:num>
  <w:num w:numId="3" w16cid:durableId="2075161521">
    <w:abstractNumId w:val="9"/>
  </w:num>
  <w:num w:numId="4" w16cid:durableId="765615163">
    <w:abstractNumId w:val="3"/>
  </w:num>
  <w:num w:numId="5" w16cid:durableId="478040152">
    <w:abstractNumId w:val="7"/>
  </w:num>
  <w:num w:numId="6" w16cid:durableId="116681842">
    <w:abstractNumId w:val="2"/>
    <w:lvlOverride w:ilvl="0">
      <w:startOverride w:val="1"/>
    </w:lvlOverride>
  </w:num>
  <w:num w:numId="7" w16cid:durableId="75321798">
    <w:abstractNumId w:val="1"/>
  </w:num>
  <w:num w:numId="8" w16cid:durableId="902332253">
    <w:abstractNumId w:val="10"/>
  </w:num>
  <w:num w:numId="9" w16cid:durableId="1883132168">
    <w:abstractNumId w:val="8"/>
  </w:num>
  <w:num w:numId="10" w16cid:durableId="1446542077">
    <w:abstractNumId w:val="14"/>
  </w:num>
  <w:num w:numId="11" w16cid:durableId="10303831">
    <w:abstractNumId w:val="13"/>
  </w:num>
  <w:num w:numId="12" w16cid:durableId="1411848493">
    <w:abstractNumId w:val="12"/>
  </w:num>
  <w:num w:numId="13" w16cid:durableId="1430009142">
    <w:abstractNumId w:val="0"/>
  </w:num>
  <w:num w:numId="14" w16cid:durableId="1781025623">
    <w:abstractNumId w:val="6"/>
  </w:num>
  <w:num w:numId="15" w16cid:durableId="2007199331">
    <w:abstractNumId w:val="4"/>
  </w:num>
  <w:num w:numId="16" w16cid:durableId="20425830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5F5EDB"/>
    <w:rsid w:val="0064168E"/>
    <w:rsid w:val="006662B8"/>
    <w:rsid w:val="006E5ACE"/>
    <w:rsid w:val="00722A20"/>
    <w:rsid w:val="009137BB"/>
    <w:rsid w:val="00986A46"/>
    <w:rsid w:val="00A90842"/>
    <w:rsid w:val="00BA520F"/>
    <w:rsid w:val="00BB7242"/>
    <w:rsid w:val="00BC6F33"/>
    <w:rsid w:val="00C456D0"/>
    <w:rsid w:val="00C64EA8"/>
    <w:rsid w:val="00C64EAB"/>
    <w:rsid w:val="00C920B5"/>
    <w:rsid w:val="00CB02A6"/>
    <w:rsid w:val="00D33FC5"/>
    <w:rsid w:val="00D84A94"/>
    <w:rsid w:val="00DC1590"/>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oogle.fr" TargetMode="External"/><Relationship Id="rId10" Type="http://schemas.openxmlformats.org/officeDocument/2006/relationships/hyperlink" Target="http://www.google.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2433</Words>
  <Characters>13382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Christopher Chiarandini</cp:lastModifiedBy>
  <cp:revision>3</cp:revision>
  <cp:lastPrinted>2023-04-25T14:36:00Z</cp:lastPrinted>
  <dcterms:created xsi:type="dcterms:W3CDTF">2023-05-15T10:18:00Z</dcterms:created>
  <dcterms:modified xsi:type="dcterms:W3CDTF">2023-11-08T15:51:00Z</dcterms:modified>
</cp:coreProperties>
</file>