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pacing w:val="40"/>
          <w:sz w:val="22"/>
          <w:szCs w:val="22"/>
        </w:rPr>
        <w:t xml:space="preserve">MULTI-STORE RETAIL MANAGEMENT SYSTEM</w:t>
      </w:r>
    </w:p>
    <w:p>
      <w:pPr>
        <w:pBdr>
          <w:bottom w:val="single" w:color="2E75B6" w:sz="12" w:space="12"/>
        </w:pBdr>
        <w:spacing w:after="36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System Requirements Document</w:t>
      </w:r>
    </w:p>
    <w:p>
      <w:pPr>
        <w:spacing w:after="120" w:line="288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Functional and non-functional requirements, database requirements and delivery ownership for version 1.0.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for team review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document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Requirements, System Design and Team Development Plan v2.0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Introduction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Functional Requirements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 User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2.2 Business and Store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2.3 Product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2.4 Inventory / Stock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2.5 Stock Transfers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2.6 Sales Management (Point of Sale)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2.7 Shifts and Cash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2.8 Returns and Refunds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2.9 Purchasing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2.10 Supplier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2.11 Customer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2.12 Expense Management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2.13 Reporting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2.14 Dashboard</w:t>
      </w:r>
    </w:p>
    <w:p>
      <w:pPr>
        <w:spacing w:after="30" w:before="0"/>
        <w:ind w:left="400"/>
      </w:pPr>
      <w:r>
        <w:rPr>
          <w:rFonts w:ascii="Arial" w:cs="Arial" w:eastAsia="Arial" w:hAnsi="Arial"/>
          <w:b w:val="false"/>
          <w:bCs w:val="false"/>
          <w:color w:val="404040"/>
          <w:sz w:val="19"/>
          <w:szCs w:val="19"/>
        </w:rPr>
        <w:t xml:space="preserve">2.15 Notifications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Non-Functional Requirements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Basic Database Requirements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Example Workflow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Who Builds What</w:t>
      </w:r>
    </w:p>
    <w:p>
      <w:pPr>
        <w:spacing w:after="30" w:before="120"/>
        <w:ind w:left="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Sign-off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A Multi-Store Retail Management System is a software system that lets one business manage the products, stock, sales, purchases, customers, suppliers, staff and expenses of all its stores from one place.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Each store keeps its own stock, sales, cash and staff. Products, customers, suppliers and reports are shared across the business. The system will be used by the following people: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 in the system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control of the business, all stores, staff and settings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Runs day-to-day operations for the owner across all stores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 Manager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Manages one or more stores and approves voids, refunds, adjustments and transfers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Cashier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Sells at the till, takes payments and handles returns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 Officer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Receives, counts, adjusts and transfers stock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Accountant</w:t>
            </w:r>
          </w:p>
        </w:tc>
        <w:tc>
          <w:tcPr>
            <w:tcW w:type="dxa" w:w="722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Records expenses and reviews money and financial reports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Functional Requirements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These are the main functions the system must provide, grouped by area.</w:t>
      </w:r>
    </w:p>
    <w:p>
      <w:pPr>
        <w:pStyle w:val="Heading2"/>
      </w:pPr>
      <w:r>
        <w:t xml:space="preserve">2.1 User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Owner sign-up, which also creates the business account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Login, logout and password reset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Inviting staff by email or phone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Roles: Owner, Admin, Store Manager, Cashier, Inventory Officer and Accountant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Assigning each staff member to one or more stores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Role-based permissions limited to the stores a user is assigned 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Deactivating staff accounts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User activity and audit logs</w:t>
      </w:r>
    </w:p>
    <w:p>
      <w:pPr>
        <w:pStyle w:val="Heading2"/>
      </w:pPr>
      <w:r>
        <w:t xml:space="preserve">2.2 Business and Store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Creating and editing the business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Setting currency, timezone, tax and receipt details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Setting approval limits for discounts, refunds, stock adjustments and expenses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Creating, editing, activating and deactivating stores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Giving each store a unique code (for example LAG, ABJ, KAD)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Viewing all stores and how each one is performing</w:t>
      </w:r>
    </w:p>
    <w:p>
      <w:pPr>
        <w:pStyle w:val="Heading2"/>
      </w:pPr>
      <w:r>
        <w:t xml:space="preserve">2.3 Product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 staff 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Add, edit and archive products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Assign product categories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 product codes (SKUs) and barcodes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 cost and selling prices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Set a different selling price for a specific store where needed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Set minimum and reorder stock levels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Search and filter products by name, SKU or barcode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Import products in bulk from a spreadsheet (CSV)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Add product images and descriptions (later version)</w:t>
      </w:r>
    </w:p>
    <w:p>
      <w:pPr>
        <w:pStyle w:val="Heading2"/>
      </w:pPr>
      <w:r>
        <w:t xml:space="preserve">2.4 Inventory / Stock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Keep separate stock levels for each product in each 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 opening stock when a store starts using the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Automatically update stock after sales, returns, purchases and transfers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 damaged, expired and lost goods with a reason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Support stock adjustments, with manager approval for large 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Support physical stock counts and show the differences found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Keep a full stock movement history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Show current stock levels and stock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Generate low-stock alerts</w:t>
      </w:r>
    </w:p>
    <w:p>
      <w:pPr>
        <w:pStyle w:val="Heading2"/>
      </w:pPr>
      <w:r>
        <w:t xml:space="preserve">2.5 Stock Transfers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Requesting stock from one store to another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Approving or rejecting transfer requests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Dispatching goods, which reduces stock in the sending 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Receiving goods, which increases stock in the receiving 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any difference between quantities sent and received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Tracking transfer status and history</w:t>
      </w:r>
    </w:p>
    <w:p>
      <w:pPr>
        <w:pStyle w:val="Heading2"/>
      </w:pPr>
      <w:r>
        <w:t xml:space="preserve">2.6 Sales Management (Point of Sale)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support: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Searching or scanning products into a cart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Calculating totals, discounts and taxes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Discount limits by role, with manager override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Payment by cash, card, bank transfer, mobile money, or a mix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Calculating change for cash payments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Generating receipts with a store receipt number (for example LAG-000001)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Holding a sale and resuming it later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Voiding a sale with manager approval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Updating stock automatically after each sale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Viewing sales history by store, cashier and date</w:t>
      </w:r>
    </w:p>
    <w:p>
      <w:pPr>
        <w:pStyle w:val="Heading2"/>
      </w:pPr>
      <w:r>
        <w:t xml:space="preserve">2.7 Shifts and Cash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Opening a shift with a starting cash float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cash added to or removed from the till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Closing a shift with a cash 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Showing expected cash and any shortage or excess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Manager review of shifts with large cash differences</w:t>
      </w:r>
    </w:p>
    <w:p>
      <w:pPr>
        <w:pStyle w:val="Heading2"/>
      </w:pPr>
      <w:r>
        <w:t xml:space="preserve">2.8 Returns and Refunds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Finding the original sale by receipt number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Returning some or all items from a sale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Marking returned items as resellable or damaged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Refunding by cash or the original payment method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Manager approval for large refunds or late returns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Printing a return receipt</w:t>
      </w:r>
    </w:p>
    <w:p>
      <w:pPr>
        <w:pStyle w:val="Heading2"/>
      </w:pPr>
      <w:r>
        <w:t xml:space="preserve">2.9 Purchasing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Creating purchase orders for a store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Approving and cancelling purchase orders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goods received, in full or in part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Tracking purchase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Updating stock and product cost when goods are received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goods returned to suppliers</w:t>
      </w:r>
    </w:p>
    <w:p>
      <w:pPr>
        <w:pStyle w:val="Heading2"/>
      </w:pPr>
      <w:r>
        <w:t xml:space="preserve">2.10 Supplier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store: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Supplier name and contact details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Products supplied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Purchase history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Payments made and outstanding balances</w:t>
      </w:r>
    </w:p>
    <w:p>
      <w:pPr>
        <w:pStyle w:val="Heading2"/>
      </w:pPr>
      <w:r>
        <w:t xml:space="preserve">2.11 Customer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Quick customer registration at the till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Customer contact information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Purchase history and total spend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Marketing consent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Loyalty points and credit accounts (later version)</w:t>
      </w:r>
    </w:p>
    <w:p>
      <w:pPr>
        <w:pStyle w:val="Heading2"/>
      </w:pPr>
      <w:r>
        <w:t xml:space="preserve">2.12 Expense Management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allow: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expenses for each store (rent, salaries, diesel, transport, repairs)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Grouping expenses into categories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Attaching receipt photos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Approval for large expenses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Recording expenses paid from the till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Filtering expenses by store, category and date</w:t>
      </w:r>
    </w:p>
    <w:p>
      <w:pPr>
        <w:pStyle w:val="Heading2"/>
      </w:pPr>
      <w:r>
        <w:t xml:space="preserve">2.13 Reporting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generate reports such as: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Daily, weekly and monthly sales, per store and for the whole business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Sales by cashier and by payment method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Profit and revenue (profit and loss)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Inventory levels and stock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Low-stock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Stock movement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Transfer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Purchase and supplier reports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Expense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Shift and cash difference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Returns and voids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Product performance (best and slowest sellers)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Export of any report to CSV</w:t>
      </w:r>
    </w:p>
    <w:p>
      <w:pPr>
        <w:pStyle w:val="Heading2"/>
      </w:pPr>
      <w:r>
        <w:t xml:space="preserve">2.14 Dashboard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dashboard should show: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Today’s total sales and number of transactions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Average sale value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Sales comparison between stores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Low-stock products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Items waiting for approval (transfers, refunds, adjustments, expenses)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Recent sales and purchases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Revenue and profit summary</w:t>
      </w:r>
    </w:p>
    <w:p>
      <w:pPr>
        <w:pStyle w:val="Heading2"/>
      </w:pPr>
      <w:r>
        <w:t xml:space="preserve">2.15 Notifications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notify the right people about: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Low stock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Transfer requests and updates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Items waiting for their approval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Shifts closed with a large cash difference</w:t>
      </w:r>
    </w:p>
    <w:p>
      <w:r>
        <w:br w:type="page"/>
      </w:r>
    </w:p>
    <w:p>
      <w:pPr>
        <w:pStyle w:val="Heading1"/>
      </w:pPr>
      <w:r>
        <w:t xml:space="preserve">3. Non-Functional Requirements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should also have the following qualities. Each one lists the targets used to test it.</w:t>
      </w:r>
    </w:p>
    <w:p>
      <w:pPr>
        <w:pStyle w:val="Heading3"/>
      </w:pPr>
      <w:r>
        <w:t xml:space="preserve">Usability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Easy for store staff to learn and 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 trained cashier completes a 3-item sale in under 30 seconds.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system works on desktop screens and 10-inch tablets.</w:t>
      </w:r>
    </w:p>
    <w:p>
      <w:pPr>
        <w:pStyle w:val="Heading3"/>
      </w:pPr>
      <w:r>
        <w:t xml:space="preserve">Performance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Sales and stock transactions are processed quickly.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Most requests respond in under 300 milliseconds.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Checkout completes in under 1 second.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50 cashiers can sell at the same time without slowdown.</w:t>
      </w:r>
    </w:p>
    <w:p>
      <w:pPr>
        <w:pStyle w:val="Heading3"/>
      </w:pPr>
      <w:r>
        <w:t xml:space="preserve">Reliability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prevents data loss and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Sales, returns, transfers and stock changes are saved completely or not at 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Stock never goes below zero unless the business allows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Money is stored as whole kobo, never as decimals that can round wrongly.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Records with history are archived or voided, never deleted.</w:t>
      </w:r>
    </w:p>
    <w:p>
      <w:pPr>
        <w:pStyle w:val="Heading3"/>
      </w:pPr>
      <w:r>
        <w:t xml:space="preserve">Scalability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More stores, products and users can be added without redesign.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Reports load in under 3 seconds for a business with 50 stores and 1 million sales.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Each new store is added through settings, with no code changes.</w:t>
      </w:r>
    </w:p>
    <w:p>
      <w:pPr>
        <w:pStyle w:val="Heading3"/>
      </w:pPr>
      <w:r>
        <w:t xml:space="preserve">Availability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is accessible whenever stores are open.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Uptime is at least 99.5% each month.</w:t>
      </w:r>
    </w:p>
    <w:p>
      <w:pPr>
        <w:pStyle w:val="Heading3"/>
      </w:pPr>
      <w:r>
        <w:t xml:space="preserve">Security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Store and customer information is protected.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Passwords are stored hashed (Argon2id), never as plain text.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All traffic uses HTTPS.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Login tokens expire after 15 minutes and are renewed securely.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Five failed logins lock the account for a short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Passwords, keys and tokens never appear in code or logs.</w:t>
      </w:r>
    </w:p>
    <w:p>
      <w:pPr>
        <w:pStyle w:val="Heading3"/>
      </w:pPr>
      <w:r>
        <w:t xml:space="preserve">Access control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Users only reach what their role and stores allow.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backend checks permissions on every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 user cannot reach another store’s data by changing an ID in a request.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Each business’s data is completely separate from every other business.</w:t>
      </w:r>
    </w:p>
    <w:p>
      <w:pPr>
        <w:pStyle w:val="Heading3"/>
      </w:pPr>
      <w:r>
        <w:t xml:space="preserve">Auditability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Important actions can always be traced.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Every void, refund, adjustment, transfer, price change and role change is logged with who, where, what and when.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Audit records cannot be edited or deleted.</w:t>
      </w:r>
    </w:p>
    <w:p>
      <w:pPr>
        <w:pStyle w:val="Heading3"/>
      </w:pPr>
      <w:r>
        <w:t xml:space="preserve">Backup and recovery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Data can be recovered after failures.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database is backed up daily, and a restore is tested monthly.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After a major failure, service is back within 4 hours, with at most 24 hours of data lost.</w:t>
      </w:r>
    </w:p>
    <w:p>
      <w:pPr>
        <w:pStyle w:val="Heading3"/>
      </w:pPr>
      <w:r>
        <w:t xml:space="preserve">Maintainability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Developers can change and maintain the system easily.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Code passes automatic formatting, lint and test checks before it is merged.</w:t>
      </w:r>
    </w:p>
    <w:p>
      <w:pPr>
        <w:pStyle w:val="Heading3"/>
      </w:pPr>
      <w:r>
        <w:t xml:space="preserve">Privacy and compliance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Customer data follows Nigerian data protection law.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Consent is recorded, and customer data is deleted on request.</w:t>
      </w:r>
    </w:p>
    <w:p>
      <w:r>
        <w:br w:type="page"/>
      </w:r>
    </w:p>
    <w:p>
      <w:pPr>
        <w:pStyle w:val="Heading1"/>
      </w:pPr>
      <w:r>
        <w:t xml:space="preserve">4. Basic Database Requirements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The system needs the following main tables. Every table stores the business it belongs to, and store-level tables also store the store.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stores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Businesses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company using the system and its settings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branch, with its code, address and status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 accounts and login details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RoleAssignments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role each user has in which store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Categories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groups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shared product catalogue with SKU, barcode and prices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 stock of each product in each store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StockMovements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stock change, with reason and user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StockTransfers, TransferItems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moved between stores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Supplier details and balances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PurchaseOrders, PurchaseOrderItems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Orders placed with suppliers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GoodsReceipts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Goods received against purchase orders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details and consent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Shifts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Cashier shifts and cash counts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Sales, SaleItems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 sales and the items in each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each sale was paid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Returns, ReturnItems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Returned items and refunds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Expenses, ExpenseCategories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 spending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Alerts sent to users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AuditLogs</w:t>
            </w:r>
          </w:p>
        </w:tc>
        <w:tc>
          <w:tcPr>
            <w:tcW w:type="dxa" w:w="6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of important actions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Example Workflow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The owner sets up the business, stores, staff and products.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The store creates a purchase order and receives goods from a supplier, and store stock increases.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A cashier opens a shift and sells to a customer; the sale and payment are recorded.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Store stock decreases and a receipt is printed.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When stock runs low, the system alerts the store, which requests a transfer from another store or orders more.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The cashier closes the shift and counts the cash.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</w:rPr>
        <w:t xml:space="preserve">Reports and the dashboard update for the store and the whole business.</w:t>
      </w:r>
    </w:p>
    <w:p>
      <w:pPr>
        <w:pStyle w:val="Heading1"/>
      </w:pPr>
      <w:r>
        <w:t xml:space="preserve">6. Who Builds What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Each area belongs to one workstream and is delivered in the sprints shown (sprint plan in the v2.0 plan).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1"/>
        <w:gridCol w:w="4589"/>
        <w:gridCol w:w="1378"/>
      </w:tblGrid>
      <w:tr>
        <w:trPr>
          <w:tblHeader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 User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WS1 Platform &amp; Core, WS2 Organisation &amp; Access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S1–S2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2.2 Business and Store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WS2 Organisation &amp; Access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2.3 Product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WS3 Catalogue &amp; Inventory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2.4 Inventory / Stock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WS3 Catalogue &amp; Inventory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S2–S4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2.5 Stock Transfers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WS3 Catalogue &amp; Inventory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2.6 Sales Management (POS)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WS4 Sales &amp; POS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2.7 Shifts and Cash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WS4 Sales &amp; POS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2.8 Returns and Refunds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WS4 Sales &amp; POS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2.9 Purchasing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WS5 Purchasing &amp; Finance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S2–S3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2.10 Supplier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WS5 Purchasing &amp; Finance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S1–S4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2.11 Customer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WS4 Sales &amp; POS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2.12 Expense Management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WS5 Purchasing &amp; Finance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2.13 Reporting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WS6 Reporting &amp; Insights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S3–S4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2.14 Dashboard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WS6 Reporting &amp; Insights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2.15 Notifications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WS6 Reporting &amp; Insights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S1–S3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Security, access control, audit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WS1 Platform &amp; Core (all teams test their own endpoints)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S1–S5</w:t>
            </w:r>
          </w:p>
        </w:tc>
      </w:tr>
      <w:tr>
        <w:trPr>
          <w:cantSplit/>
        </w:trPr>
        <w:tc>
          <w:tcPr>
            <w:tcW w:type="dxa" w:w="367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Performance, scalability, availability, backup</w:t>
            </w:r>
          </w:p>
        </w:tc>
        <w:tc>
          <w:tcPr>
            <w:tcW w:type="dxa" w:w="458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WS1 Platform &amp; Core with all teams</w:t>
            </w:r>
          </w:p>
        </w:tc>
        <w:tc>
          <w:tcPr>
            <w:tcW w:type="dxa" w:w="137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Sign-off</w:t>
      </w:r>
    </w:p>
    <w:p>
      <w:pPr>
        <w:spacing w:after="120" w:line="288"/>
      </w:pPr>
      <w:r>
        <w:rPr>
          <w:rFonts w:ascii="Arial" w:cs="Arial" w:eastAsia="Arial" w:hAnsi="Arial"/>
        </w:rPr>
        <w:t xml:space="preserve">Version 1.0 is ready for release when every item below is checked on staging.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7"/>
        <w:gridCol w:w="8721"/>
      </w:tblGrid>
      <w:tr>
        <w:trPr>
          <w:tblHeader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 check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functional requirements in areas 2.1 to 2.15 work as described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non-functional quality targets are met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14-step end-to-end scenario (plan section 11) runs green in CI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test passes on every store-specific endpoint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test meets the performance and scalability targets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restore drill completed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 store has run on the system for at least one week</w:t>
            </w:r>
          </w:p>
        </w:tc>
      </w:tr>
      <w:tr>
        <w:trPr>
          <w:cantSplit/>
        </w:trPr>
        <w:tc>
          <w:tcPr>
            <w:tcW w:type="dxa" w:w="91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72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 lead and product owner approve the release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B00"/>
                <w:sz w:val="20"/>
                <w:szCs w:val="20"/>
              </w:rPr>
              <w:t xml:space="preserve">Open question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policy thresholds (cashier discount limit, return window, approval amounts) are placeholders until the product owner confirms them.</w:t>
            </w:r>
          </w:p>
        </w:tc>
      </w:tr>
    </w:tbl>
    <w:p>
      <w:pPr>
        <w:spacing w:after="1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Multi-Store Retail Management System  |  System Requirements Document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8" w:space="6"/>
      </w:pBdr>
      <w:spacing w:after="2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3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22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Document — Multi-Store Retail Management System</dc:title>
  <dc:creator>Product team</dc:creator>
  <cp:lastModifiedBy>Un-named</cp:lastModifiedBy>
  <cp:revision>1</cp:revision>
  <dcterms:created xsi:type="dcterms:W3CDTF">2026-10-20T10:16:08.486Z</dcterms:created>
  <dcterms:modified xsi:type="dcterms:W3CDTF">2026-10-20T10:16:08.486Z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