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63C11" w14:textId="5DC11D84" w:rsidR="00542586" w:rsidRPr="00542586" w:rsidRDefault="00542586" w:rsidP="00542586">
      <w:pPr>
        <w:pStyle w:val="Ttulo"/>
        <w:jc w:val="center"/>
      </w:pPr>
      <w:proofErr w:type="spellStart"/>
      <w:r w:rsidRPr="00542586">
        <w:t>Máster</w:t>
      </w:r>
      <w:proofErr w:type="spellEnd"/>
      <w:r w:rsidRPr="00542586">
        <w:t xml:space="preserve"> </w:t>
      </w:r>
      <w:proofErr w:type="spellStart"/>
      <w:r w:rsidRPr="00542586">
        <w:t>en</w:t>
      </w:r>
      <w:proofErr w:type="spellEnd"/>
      <w:r w:rsidRPr="00542586">
        <w:t xml:space="preserve"> Big Data y Data</w:t>
      </w:r>
      <w:r>
        <w:t xml:space="preserve"> Science</w:t>
      </w:r>
    </w:p>
    <w:p w14:paraId="2E9968E8" w14:textId="49AD93CB" w:rsidR="00542586" w:rsidRPr="00542586" w:rsidRDefault="00542586" w:rsidP="00542586">
      <w:pPr>
        <w:pStyle w:val="Ttulo1"/>
        <w:jc w:val="center"/>
        <w:rPr>
          <w:lang w:val="es-CR"/>
        </w:rPr>
      </w:pPr>
      <w:r>
        <w:rPr>
          <w:color w:val="000000"/>
          <w:sz w:val="48"/>
          <w:lang w:val="es-CR"/>
        </w:rPr>
        <w:t>Universidad Internacional de Valencia</w:t>
      </w:r>
      <w:r w:rsidRPr="00542586">
        <w:rPr>
          <w:color w:val="000000"/>
          <w:sz w:val="48"/>
          <w:lang w:val="es-CR"/>
        </w:rPr>
        <w:br/>
      </w:r>
      <w:r>
        <w:rPr>
          <w:lang w:val="es-CR"/>
        </w:rPr>
        <w:t>Soluciones de Inteligencia de Negocios</w:t>
      </w:r>
    </w:p>
    <w:p w14:paraId="6C01A50A" w14:textId="77777777" w:rsidR="00542586" w:rsidRDefault="00542586">
      <w:pPr>
        <w:rPr>
          <w:lang w:val="es-CR"/>
        </w:rPr>
      </w:pPr>
    </w:p>
    <w:p w14:paraId="12D75D6F" w14:textId="0C19EA64" w:rsidR="00542586" w:rsidRDefault="00542586" w:rsidP="00542586">
      <w:pPr>
        <w:jc w:val="center"/>
        <w:rPr>
          <w:lang w:val="es-CR"/>
        </w:rPr>
      </w:pPr>
      <w:r>
        <w:rPr>
          <w:lang w:val="es-CR"/>
        </w:rPr>
        <w:t>Actividad 2</w:t>
      </w:r>
    </w:p>
    <w:p w14:paraId="4932134A" w14:textId="77777777" w:rsidR="00542586" w:rsidRDefault="00542586" w:rsidP="00542586">
      <w:pPr>
        <w:jc w:val="center"/>
        <w:rPr>
          <w:lang w:val="es-CR"/>
        </w:rPr>
      </w:pPr>
    </w:p>
    <w:p w14:paraId="688E159C" w14:textId="230BB2CE" w:rsidR="00542586" w:rsidRDefault="00542586" w:rsidP="00542586">
      <w:pPr>
        <w:jc w:val="center"/>
        <w:rPr>
          <w:lang w:val="es-CR"/>
        </w:rPr>
      </w:pPr>
      <w:r>
        <w:rPr>
          <w:lang w:val="es-CR"/>
        </w:rPr>
        <w:t>Profesor Arturo Peralta</w:t>
      </w:r>
    </w:p>
    <w:p w14:paraId="4E7481BF" w14:textId="77777777" w:rsidR="00542586" w:rsidRDefault="00542586" w:rsidP="00542586">
      <w:pPr>
        <w:jc w:val="center"/>
        <w:rPr>
          <w:lang w:val="es-CR"/>
        </w:rPr>
      </w:pPr>
    </w:p>
    <w:p w14:paraId="10DEE260" w14:textId="77777777" w:rsidR="00542586" w:rsidRDefault="00542586" w:rsidP="00542586">
      <w:pPr>
        <w:jc w:val="center"/>
        <w:rPr>
          <w:lang w:val="es-CR"/>
        </w:rPr>
      </w:pPr>
      <w:r>
        <w:rPr>
          <w:lang w:val="es-CR"/>
        </w:rPr>
        <w:t>Estudiante: Christopher Flores</w:t>
      </w:r>
    </w:p>
    <w:p w14:paraId="7BA4EE51" w14:textId="77777777" w:rsidR="00542586" w:rsidRDefault="00542586" w:rsidP="00542586">
      <w:pPr>
        <w:jc w:val="center"/>
        <w:rPr>
          <w:lang w:val="es-CR"/>
        </w:rPr>
      </w:pPr>
    </w:p>
    <w:p w14:paraId="066E8D34" w14:textId="746FF27E" w:rsidR="00542586" w:rsidRDefault="00542586" w:rsidP="00542586">
      <w:pPr>
        <w:jc w:val="center"/>
        <w:rPr>
          <w:lang w:val="es-CR"/>
        </w:rPr>
      </w:pPr>
      <w:r>
        <w:rPr>
          <w:lang w:val="es-CR"/>
        </w:rPr>
        <w:t xml:space="preserve">Usuario:  </w:t>
      </w:r>
      <w:proofErr w:type="spellStart"/>
      <w:r w:rsidRPr="00542586">
        <w:rPr>
          <w:lang w:val="es-CR"/>
        </w:rPr>
        <w:t>christopher.flores</w:t>
      </w:r>
      <w:proofErr w:type="spellEnd"/>
    </w:p>
    <w:p w14:paraId="1AA92764" w14:textId="77777777" w:rsidR="00542586" w:rsidRPr="00542586" w:rsidRDefault="00542586" w:rsidP="00542586">
      <w:pPr>
        <w:jc w:val="center"/>
        <w:rPr>
          <w:lang w:val="es-CR"/>
        </w:rPr>
      </w:pPr>
    </w:p>
    <w:p w14:paraId="19AC170D" w14:textId="0272A9A1" w:rsidR="00E70FA3" w:rsidRDefault="00542586" w:rsidP="00542586">
      <w:pPr>
        <w:jc w:val="center"/>
        <w:rPr>
          <w:lang w:val="es-CR"/>
        </w:rPr>
      </w:pPr>
      <w:r>
        <w:rPr>
          <w:lang w:val="es-CR"/>
        </w:rPr>
        <w:t>Segunda Convocatoria, 2024</w:t>
      </w:r>
    </w:p>
    <w:p w14:paraId="3C72FB07" w14:textId="77777777" w:rsidR="00542586" w:rsidRPr="00542586" w:rsidRDefault="00542586" w:rsidP="00542586">
      <w:pPr>
        <w:jc w:val="center"/>
        <w:rPr>
          <w:lang w:val="es-CR"/>
        </w:rPr>
      </w:pPr>
    </w:p>
    <w:p w14:paraId="7C6E38D0" w14:textId="77777777" w:rsidR="00E70FA3" w:rsidRPr="00542586" w:rsidRDefault="00000000">
      <w:pPr>
        <w:rPr>
          <w:lang w:val="es-CR"/>
        </w:rPr>
      </w:pPr>
      <w:r w:rsidRPr="00542586">
        <w:rPr>
          <w:lang w:val="es-CR"/>
        </w:rPr>
        <w:br w:type="page"/>
      </w:r>
    </w:p>
    <w:p w14:paraId="2B8686C3" w14:textId="77777777" w:rsidR="00E70FA3" w:rsidRPr="00542586" w:rsidRDefault="00000000">
      <w:pPr>
        <w:pStyle w:val="Ttulo1"/>
        <w:rPr>
          <w:lang w:val="es-CR"/>
        </w:rPr>
      </w:pPr>
      <w:r w:rsidRPr="00542586">
        <w:rPr>
          <w:lang w:val="es-CR"/>
        </w:rPr>
        <w:lastRenderedPageBreak/>
        <w:t>Índice</w:t>
      </w:r>
    </w:p>
    <w:p w14:paraId="62ECC2C6" w14:textId="77777777" w:rsidR="00E70FA3" w:rsidRPr="00542586" w:rsidRDefault="00000000">
      <w:pPr>
        <w:rPr>
          <w:lang w:val="es-CR"/>
        </w:rPr>
      </w:pPr>
      <w:r w:rsidRPr="00542586">
        <w:rPr>
          <w:lang w:val="es-CR"/>
        </w:rPr>
        <w:t>1. Introducción</w:t>
      </w:r>
      <w:r w:rsidRPr="00542586">
        <w:rPr>
          <w:lang w:val="es-CR"/>
        </w:rPr>
        <w:br/>
        <w:t>2. Proceso ETL</w:t>
      </w:r>
      <w:r w:rsidRPr="00542586">
        <w:rPr>
          <w:lang w:val="es-CR"/>
        </w:rPr>
        <w:br/>
        <w:t xml:space="preserve">   2.1 Proceso E (Extraer)</w:t>
      </w:r>
      <w:r w:rsidRPr="00542586">
        <w:rPr>
          <w:lang w:val="es-CR"/>
        </w:rPr>
        <w:br/>
        <w:t xml:space="preserve">   2.2 Proceso T (Transformar)</w:t>
      </w:r>
      <w:r w:rsidRPr="00542586">
        <w:rPr>
          <w:lang w:val="es-CR"/>
        </w:rPr>
        <w:br/>
        <w:t xml:space="preserve">   2.3 Proceso L (Load / Cargar)</w:t>
      </w:r>
      <w:r w:rsidRPr="00542586">
        <w:rPr>
          <w:lang w:val="es-CR"/>
        </w:rPr>
        <w:br/>
        <w:t>3. Informes/Visualización (Opcional)</w:t>
      </w:r>
      <w:r w:rsidRPr="00542586">
        <w:rPr>
          <w:lang w:val="es-CR"/>
        </w:rPr>
        <w:br/>
        <w:t>4. Conclusiones</w:t>
      </w:r>
    </w:p>
    <w:p w14:paraId="2FF92143" w14:textId="77777777" w:rsidR="00E70FA3" w:rsidRPr="00542586" w:rsidRDefault="00000000">
      <w:pPr>
        <w:rPr>
          <w:lang w:val="es-CR"/>
        </w:rPr>
      </w:pPr>
      <w:r w:rsidRPr="00542586">
        <w:rPr>
          <w:lang w:val="es-CR"/>
        </w:rPr>
        <w:br w:type="page"/>
      </w:r>
    </w:p>
    <w:p w14:paraId="037DE06F" w14:textId="27725A0E" w:rsidR="000251C7" w:rsidRDefault="00000000">
      <w:pPr>
        <w:pStyle w:val="Ttulo1"/>
        <w:rPr>
          <w:lang w:val="es-CR"/>
        </w:rPr>
      </w:pPr>
      <w:r w:rsidRPr="00542586">
        <w:rPr>
          <w:lang w:val="es-CR"/>
        </w:rPr>
        <w:lastRenderedPageBreak/>
        <w:t>Introducción</w:t>
      </w:r>
    </w:p>
    <w:p w14:paraId="514D0C06" w14:textId="04F1E355" w:rsidR="004A552D" w:rsidRPr="004A552D" w:rsidRDefault="004A552D" w:rsidP="004A552D">
      <w:pPr>
        <w:jc w:val="both"/>
        <w:rPr>
          <w:lang w:val="es-CR"/>
        </w:rPr>
      </w:pPr>
      <w:r w:rsidRPr="004A552D">
        <w:rPr>
          <w:lang w:val="es-CR"/>
        </w:rPr>
        <w:t xml:space="preserve">En la actual dinámica de mercado del sector </w:t>
      </w:r>
      <w:proofErr w:type="spellStart"/>
      <w:r w:rsidRPr="004A552D">
        <w:rPr>
          <w:lang w:val="es-CR"/>
        </w:rPr>
        <w:t>retail</w:t>
      </w:r>
      <w:proofErr w:type="spellEnd"/>
      <w:r w:rsidRPr="004A552D">
        <w:rPr>
          <w:lang w:val="es-CR"/>
        </w:rPr>
        <w:t>, donde la competencia es feroz y los clientes cuentan con una diversidad de opciones, las cadenas de supermercados enfrentan el desafío constante de innovar y mejorar sus operaciones para mantenerse a la vanguardia. "</w:t>
      </w:r>
      <w:proofErr w:type="spellStart"/>
      <w:r w:rsidRPr="004A552D">
        <w:rPr>
          <w:lang w:val="es-CR"/>
        </w:rPr>
        <w:t>CostaRic</w:t>
      </w:r>
      <w:r>
        <w:rPr>
          <w:lang w:val="es-CR"/>
        </w:rPr>
        <w:t>a</w:t>
      </w:r>
      <w:r w:rsidRPr="004A552D">
        <w:rPr>
          <w:lang w:val="es-CR"/>
        </w:rPr>
        <w:t>Mart</w:t>
      </w:r>
      <w:proofErr w:type="spellEnd"/>
      <w:r w:rsidRPr="004A552D">
        <w:rPr>
          <w:lang w:val="es-CR"/>
        </w:rPr>
        <w:t xml:space="preserve">", una cadena de </w:t>
      </w:r>
      <w:r>
        <w:rPr>
          <w:lang w:val="es-CR"/>
        </w:rPr>
        <w:t>ropa</w:t>
      </w:r>
      <w:r w:rsidRPr="004A552D">
        <w:rPr>
          <w:lang w:val="es-CR"/>
        </w:rPr>
        <w:t xml:space="preserve"> líder en Costa Rica, no es ajena a esta realidad. En respuesta a este desafío, la cadena ha decidido implementar un Sistema de Business </w:t>
      </w:r>
      <w:proofErr w:type="spellStart"/>
      <w:r w:rsidRPr="004A552D">
        <w:rPr>
          <w:lang w:val="es-CR"/>
        </w:rPr>
        <w:t>Intelligence</w:t>
      </w:r>
      <w:proofErr w:type="spellEnd"/>
      <w:r w:rsidRPr="004A552D">
        <w:rPr>
          <w:lang w:val="es-CR"/>
        </w:rPr>
        <w:t xml:space="preserve"> (BI) robusto y estratégicamente diseñado para transformar datos en acciones concretas que impulsen sus operaciones de marketing y ventas.</w:t>
      </w:r>
    </w:p>
    <w:p w14:paraId="13D3168D" w14:textId="77777777" w:rsidR="004A552D" w:rsidRPr="004A552D" w:rsidRDefault="004A552D" w:rsidP="004A552D">
      <w:pPr>
        <w:jc w:val="both"/>
        <w:rPr>
          <w:lang w:val="es-CR"/>
        </w:rPr>
      </w:pPr>
    </w:p>
    <w:p w14:paraId="2414E6EE" w14:textId="0D57E149" w:rsidR="004A552D" w:rsidRPr="004A552D" w:rsidRDefault="004A552D" w:rsidP="004A552D">
      <w:pPr>
        <w:jc w:val="both"/>
        <w:rPr>
          <w:lang w:val="es-CR"/>
        </w:rPr>
      </w:pPr>
      <w:r w:rsidRPr="004A552D">
        <w:rPr>
          <w:lang w:val="es-CR"/>
        </w:rPr>
        <w:t>El propósito de este Sistema de BI es doble: comprender con mayor precisión el comportamiento de compra de los clientes y, a partir de estos conocimientos, afinar la toma de decisiones estratégicas para aumentar las ventas y la satisfacción del cliente. Esta comprensión se convierte en un elemento transformador, permitiendo a "</w:t>
      </w:r>
      <w:proofErr w:type="spellStart"/>
      <w:r w:rsidRPr="004A552D">
        <w:rPr>
          <w:lang w:val="es-CR"/>
        </w:rPr>
        <w:t>CostaRic</w:t>
      </w:r>
      <w:r>
        <w:rPr>
          <w:lang w:val="es-CR"/>
        </w:rPr>
        <w:t>a</w:t>
      </w:r>
      <w:r w:rsidRPr="004A552D">
        <w:rPr>
          <w:lang w:val="es-CR"/>
        </w:rPr>
        <w:t>Mart</w:t>
      </w:r>
      <w:proofErr w:type="spellEnd"/>
      <w:r w:rsidRPr="004A552D">
        <w:rPr>
          <w:lang w:val="es-CR"/>
        </w:rPr>
        <w:t>" no solo responder a las tendencias actuales sino anticipar las necesidades futuras de sus clientes.</w:t>
      </w:r>
    </w:p>
    <w:p w14:paraId="50EC0BC8" w14:textId="77777777" w:rsidR="004A552D" w:rsidRPr="004A552D" w:rsidRDefault="004A552D" w:rsidP="004A552D">
      <w:pPr>
        <w:jc w:val="both"/>
        <w:rPr>
          <w:lang w:val="es-CR"/>
        </w:rPr>
      </w:pPr>
    </w:p>
    <w:p w14:paraId="0A8CD0E6" w14:textId="7C3912D2" w:rsidR="004A552D" w:rsidRPr="004A552D" w:rsidRDefault="004A552D" w:rsidP="004A552D">
      <w:pPr>
        <w:jc w:val="both"/>
        <w:rPr>
          <w:lang w:val="es-CR"/>
        </w:rPr>
      </w:pPr>
      <w:r w:rsidRPr="004A552D">
        <w:rPr>
          <w:lang w:val="es-CR"/>
        </w:rPr>
        <w:t>Para alcanzar este objetivo, "</w:t>
      </w:r>
      <w:proofErr w:type="spellStart"/>
      <w:r w:rsidRPr="004A552D">
        <w:rPr>
          <w:lang w:val="es-CR"/>
        </w:rPr>
        <w:t>CostaRic</w:t>
      </w:r>
      <w:r>
        <w:rPr>
          <w:lang w:val="es-CR"/>
        </w:rPr>
        <w:t>a</w:t>
      </w:r>
      <w:r w:rsidRPr="004A552D">
        <w:rPr>
          <w:lang w:val="es-CR"/>
        </w:rPr>
        <w:t>Mart</w:t>
      </w:r>
      <w:proofErr w:type="spellEnd"/>
      <w:r w:rsidRPr="004A552D">
        <w:rPr>
          <w:lang w:val="es-CR"/>
        </w:rPr>
        <w:t xml:space="preserve">" ha planificado utilizar un conjunto diverso de fuentes de datos que proporcionarán una visión integral de la operación del </w:t>
      </w:r>
      <w:r>
        <w:rPr>
          <w:lang w:val="es-CR"/>
        </w:rPr>
        <w:t>comercio</w:t>
      </w:r>
      <w:r w:rsidRPr="004A552D">
        <w:rPr>
          <w:lang w:val="es-CR"/>
        </w:rPr>
        <w:t>. Desde información detallada de los clientes hasta minuciosos registros de facturación, pasando por un exhaustivo listado de productos y una base de datos completa de empleados y tiendas, cada fuente de datos servirá como una pieza crítica en el rompecabezas de la inteligencia de negocios. Estas fuentes de datos serán integradas en un modelo cohesivo, lo cual facilitará un acceso rápido y eficiente a la información, proporcionando así una base sólida para el análisis y la generación de reportes.</w:t>
      </w:r>
    </w:p>
    <w:p w14:paraId="5736C7D8" w14:textId="77777777" w:rsidR="004A552D" w:rsidRPr="004A552D" w:rsidRDefault="004A552D" w:rsidP="004A552D">
      <w:pPr>
        <w:jc w:val="both"/>
        <w:rPr>
          <w:lang w:val="es-CR"/>
        </w:rPr>
      </w:pPr>
    </w:p>
    <w:p w14:paraId="67E74638" w14:textId="2E63FFC2" w:rsidR="000251C7" w:rsidRDefault="004A552D" w:rsidP="004A552D">
      <w:pPr>
        <w:jc w:val="both"/>
        <w:rPr>
          <w:lang w:val="es-CR"/>
        </w:rPr>
      </w:pPr>
      <w:r w:rsidRPr="004A552D">
        <w:rPr>
          <w:lang w:val="es-CR"/>
        </w:rPr>
        <w:t>Con estos esfuerzos, "</w:t>
      </w:r>
      <w:proofErr w:type="spellStart"/>
      <w:r w:rsidRPr="004A552D">
        <w:rPr>
          <w:lang w:val="es-CR"/>
        </w:rPr>
        <w:t>CostaRic</w:t>
      </w:r>
      <w:r>
        <w:rPr>
          <w:lang w:val="es-CR"/>
        </w:rPr>
        <w:t>a</w:t>
      </w:r>
      <w:r w:rsidRPr="004A552D">
        <w:rPr>
          <w:lang w:val="es-CR"/>
        </w:rPr>
        <w:t>Mart</w:t>
      </w:r>
      <w:proofErr w:type="spellEnd"/>
      <w:r w:rsidRPr="004A552D">
        <w:rPr>
          <w:lang w:val="es-CR"/>
        </w:rPr>
        <w:t>" se propone alcanzar varios objetivos estratégicos, incluyendo una mejora en la comprensión del comportamiento de compra de sus clientes, la identificación de patrones de compra y preferencias de productos, la optimización de las estrategias de marketing para mejorar las ventas y, finalmente, un aumento en la eficiencia operativa que se traduzca en una mayor satisfacción del cliente. Este documento detallará el proceso, desde la extracción de datos hasta la visualización de inteligencia, culminando en un conjunto de conclusiones y recomendaciones que impulsarán a "</w:t>
      </w:r>
      <w:proofErr w:type="spellStart"/>
      <w:r w:rsidRPr="004A552D">
        <w:rPr>
          <w:lang w:val="es-CR"/>
        </w:rPr>
        <w:t>CostaRic</w:t>
      </w:r>
      <w:r>
        <w:rPr>
          <w:lang w:val="es-CR"/>
        </w:rPr>
        <w:t>a</w:t>
      </w:r>
      <w:r w:rsidRPr="004A552D">
        <w:rPr>
          <w:lang w:val="es-CR"/>
        </w:rPr>
        <w:t>Mart</w:t>
      </w:r>
      <w:proofErr w:type="spellEnd"/>
      <w:r w:rsidRPr="004A552D">
        <w:rPr>
          <w:lang w:val="es-CR"/>
        </w:rPr>
        <w:t>" hacia un futuro de éxito y crecimiento sostenido.</w:t>
      </w:r>
    </w:p>
    <w:p w14:paraId="515A4D14" w14:textId="77777777" w:rsidR="004A552D" w:rsidRPr="004A552D" w:rsidRDefault="004A552D">
      <w:pPr>
        <w:rPr>
          <w:lang w:val="es-CR"/>
        </w:rPr>
      </w:pPr>
    </w:p>
    <w:p w14:paraId="1B7B2D16" w14:textId="77777777" w:rsidR="00E70FA3" w:rsidRDefault="00000000">
      <w:pPr>
        <w:pStyle w:val="Ttulo1"/>
        <w:rPr>
          <w:lang w:val="es-CR"/>
        </w:rPr>
      </w:pPr>
      <w:r w:rsidRPr="00542586">
        <w:rPr>
          <w:lang w:val="es-CR"/>
        </w:rPr>
        <w:lastRenderedPageBreak/>
        <w:t>Proceso ETL (Extraer, Transformar, Load/Cargar)</w:t>
      </w:r>
    </w:p>
    <w:p w14:paraId="4E7C81D7" w14:textId="77777777" w:rsidR="00B966AD" w:rsidRPr="00B966AD" w:rsidRDefault="00B966AD" w:rsidP="00B966AD">
      <w:pPr>
        <w:jc w:val="both"/>
        <w:rPr>
          <w:lang w:val="es-CR"/>
        </w:rPr>
      </w:pPr>
      <w:r w:rsidRPr="00B966AD">
        <w:rPr>
          <w:lang w:val="es-CR"/>
        </w:rPr>
        <w:t xml:space="preserve">En nuestro proyecto de Business </w:t>
      </w:r>
      <w:proofErr w:type="spellStart"/>
      <w:r w:rsidRPr="00B966AD">
        <w:rPr>
          <w:lang w:val="es-CR"/>
        </w:rPr>
        <w:t>Intelligence</w:t>
      </w:r>
      <w:proofErr w:type="spellEnd"/>
      <w:r w:rsidRPr="00B966AD">
        <w:rPr>
          <w:lang w:val="es-CR"/>
        </w:rPr>
        <w:t>, el proceso ETL juega un papel crucial en la consolidación y preparación de los datos para análisis avanzados y toma de decisiones. Este proceso consta de tres etapas esenciales:</w:t>
      </w:r>
    </w:p>
    <w:p w14:paraId="198E043A" w14:textId="77777777" w:rsidR="00B966AD" w:rsidRPr="00B966AD" w:rsidRDefault="00B966AD" w:rsidP="00B966AD">
      <w:pPr>
        <w:pStyle w:val="Prrafodelista"/>
        <w:numPr>
          <w:ilvl w:val="0"/>
          <w:numId w:val="10"/>
        </w:numPr>
        <w:jc w:val="both"/>
        <w:rPr>
          <w:lang w:val="es-CR"/>
        </w:rPr>
      </w:pPr>
      <w:r w:rsidRPr="00B966AD">
        <w:rPr>
          <w:lang w:val="es-CR"/>
        </w:rPr>
        <w:t>Extracción</w:t>
      </w:r>
      <w:r>
        <w:rPr>
          <w:lang w:val="es-CR"/>
        </w:rPr>
        <w:t xml:space="preserve">: </w:t>
      </w:r>
      <w:r w:rsidRPr="00B966AD">
        <w:rPr>
          <w:lang w:val="es-CR"/>
        </w:rPr>
        <w:t>Inicialmente, extraemos datos de múltiples fuentes, incluyendo ventas, productos, clientes y proveedores, para reunir la información necesaria que respalde nuestros análisis.</w:t>
      </w:r>
    </w:p>
    <w:p w14:paraId="7844E6DB" w14:textId="77777777" w:rsidR="00B966AD" w:rsidRPr="00B966AD" w:rsidRDefault="00B966AD" w:rsidP="00B966AD">
      <w:pPr>
        <w:pStyle w:val="Prrafodelista"/>
        <w:numPr>
          <w:ilvl w:val="0"/>
          <w:numId w:val="10"/>
        </w:numPr>
        <w:jc w:val="both"/>
        <w:rPr>
          <w:lang w:val="es-CR"/>
        </w:rPr>
      </w:pPr>
      <w:r w:rsidRPr="00B966AD">
        <w:rPr>
          <w:lang w:val="es-CR"/>
        </w:rPr>
        <w:t>Transformación</w:t>
      </w:r>
      <w:r>
        <w:rPr>
          <w:lang w:val="es-CR"/>
        </w:rPr>
        <w:t xml:space="preserve">: </w:t>
      </w:r>
      <w:r w:rsidRPr="00B966AD">
        <w:rPr>
          <w:lang w:val="es-CR"/>
        </w:rPr>
        <w:t>Posteriormente, transformamos estos datos brutos a través de la limpieza, normalización y unificación, asegurando que la información sea precisa, coherente y lista para el análisis. Este paso es esencial para garantizar la calidad de los datos en nuestros informes y paneles.</w:t>
      </w:r>
    </w:p>
    <w:p w14:paraId="06594BD5" w14:textId="77777777" w:rsidR="00B966AD" w:rsidRPr="00B966AD" w:rsidRDefault="00B966AD" w:rsidP="00B966AD">
      <w:pPr>
        <w:pStyle w:val="Prrafodelista"/>
        <w:numPr>
          <w:ilvl w:val="0"/>
          <w:numId w:val="10"/>
        </w:numPr>
        <w:jc w:val="both"/>
        <w:rPr>
          <w:lang w:val="es-CR"/>
        </w:rPr>
      </w:pPr>
      <w:r w:rsidRPr="00B966AD">
        <w:rPr>
          <w:lang w:val="es-CR"/>
        </w:rPr>
        <w:t>Carga</w:t>
      </w:r>
      <w:r>
        <w:rPr>
          <w:lang w:val="es-CR"/>
        </w:rPr>
        <w:t xml:space="preserve">: </w:t>
      </w:r>
      <w:r w:rsidRPr="00B966AD">
        <w:rPr>
          <w:lang w:val="es-CR"/>
        </w:rPr>
        <w:t>Finalmente, cargamos los datos transformados en nuestro almacén de datos diseñado para soportar consultas rápidas y eficientes, facilitando el acceso a la información clave</w:t>
      </w:r>
      <w:r>
        <w:rPr>
          <w:lang w:val="es-CR"/>
        </w:rPr>
        <w:t>.</w:t>
      </w:r>
    </w:p>
    <w:p w14:paraId="7AF2C500" w14:textId="2753368A" w:rsidR="00B966AD" w:rsidRPr="00B966AD" w:rsidRDefault="00B966AD" w:rsidP="00B966AD">
      <w:pPr>
        <w:jc w:val="both"/>
        <w:rPr>
          <w:lang w:val="es-CR"/>
        </w:rPr>
      </w:pPr>
      <w:r w:rsidRPr="00B966AD">
        <w:rPr>
          <w:lang w:val="es-CR"/>
        </w:rPr>
        <w:t>Este ciclo ETL nos permite mantener nuestros datos actualizados y relevantes, soportando así la toma de decisiones estratégicas en nuestra empresa.</w:t>
      </w:r>
    </w:p>
    <w:p w14:paraId="5F7D6F78" w14:textId="256FFC78" w:rsidR="00E70FA3" w:rsidRDefault="00000000">
      <w:pPr>
        <w:pStyle w:val="Ttulo2"/>
        <w:rPr>
          <w:lang w:val="es-CR"/>
        </w:rPr>
      </w:pPr>
      <w:r w:rsidRPr="00542586">
        <w:rPr>
          <w:lang w:val="es-CR"/>
        </w:rPr>
        <w:t>Proceso E (Extraer)</w:t>
      </w:r>
    </w:p>
    <w:p w14:paraId="223B6793" w14:textId="30146340" w:rsidR="00B966AD" w:rsidRPr="00B966AD" w:rsidRDefault="00B966AD" w:rsidP="00754E80">
      <w:pPr>
        <w:jc w:val="both"/>
        <w:rPr>
          <w:lang w:val="es-CR"/>
        </w:rPr>
      </w:pPr>
      <w:r w:rsidRPr="00B966AD">
        <w:rPr>
          <w:lang w:val="es-CR"/>
        </w:rPr>
        <w:t>La extracción de datos es el primer paso esencial en nuestro proceso ETL, donde recolectamos información de diversas fuentes para consolidarla en un formato manejable. Utilizaremos las siguientes herramientas para la carga de datos:</w:t>
      </w:r>
    </w:p>
    <w:p w14:paraId="360AF866" w14:textId="3DAECD15" w:rsidR="00B966AD" w:rsidRPr="00B966AD" w:rsidRDefault="00B966AD" w:rsidP="00754E80">
      <w:pPr>
        <w:pStyle w:val="Prrafodelista"/>
        <w:numPr>
          <w:ilvl w:val="0"/>
          <w:numId w:val="12"/>
        </w:numPr>
        <w:jc w:val="both"/>
        <w:rPr>
          <w:lang w:val="es-CR"/>
        </w:rPr>
      </w:pPr>
      <w:r w:rsidRPr="00754E80">
        <w:rPr>
          <w:b/>
          <w:bCs/>
          <w:lang w:val="es-CR"/>
        </w:rPr>
        <w:t>Carga de datos: Fichero CSV</w:t>
      </w:r>
      <w:r w:rsidRPr="00B966AD">
        <w:rPr>
          <w:lang w:val="es-CR"/>
        </w:rPr>
        <w:t xml:space="preserve"> - Importaremos datos directamente desde archivos CSV, aprovechando su simplicidad y universalidad como formato de intercambio de datos.</w:t>
      </w:r>
    </w:p>
    <w:p w14:paraId="2FA42653" w14:textId="6A7A6B39" w:rsidR="00B966AD" w:rsidRPr="00B966AD" w:rsidRDefault="00B966AD" w:rsidP="00754E80">
      <w:pPr>
        <w:pStyle w:val="Prrafodelista"/>
        <w:numPr>
          <w:ilvl w:val="0"/>
          <w:numId w:val="12"/>
        </w:numPr>
        <w:jc w:val="both"/>
        <w:rPr>
          <w:lang w:val="es-CR"/>
        </w:rPr>
      </w:pPr>
      <w:r w:rsidRPr="00754E80">
        <w:rPr>
          <w:b/>
          <w:bCs/>
          <w:lang w:val="es-CR"/>
        </w:rPr>
        <w:t>Carga de datos: Base de datos</w:t>
      </w:r>
      <w:r w:rsidRPr="00B966AD">
        <w:rPr>
          <w:lang w:val="es-CR"/>
        </w:rPr>
        <w:t xml:space="preserve"> - </w:t>
      </w:r>
      <w:r w:rsidR="009C107D" w:rsidRPr="009C107D">
        <w:rPr>
          <w:lang w:val="es-CR"/>
        </w:rPr>
        <w:t xml:space="preserve">Importaremos información desde SQL Server, lo que nos permite aprovechar los datos almacenados en sistemas de bases de datos relacionales para enriquecer nuestro análisis en </w:t>
      </w:r>
      <w:proofErr w:type="spellStart"/>
      <w:r w:rsidR="009C107D" w:rsidRPr="009C107D">
        <w:rPr>
          <w:lang w:val="es-CR"/>
        </w:rPr>
        <w:t>Power</w:t>
      </w:r>
      <w:proofErr w:type="spellEnd"/>
      <w:r w:rsidR="009C107D" w:rsidRPr="009C107D">
        <w:rPr>
          <w:lang w:val="es-CR"/>
        </w:rPr>
        <w:t xml:space="preserve"> BI.</w:t>
      </w:r>
    </w:p>
    <w:p w14:paraId="0114165C" w14:textId="503D83C9" w:rsidR="00B966AD" w:rsidRDefault="00B966AD" w:rsidP="00754E80">
      <w:pPr>
        <w:pStyle w:val="Prrafodelista"/>
        <w:numPr>
          <w:ilvl w:val="0"/>
          <w:numId w:val="12"/>
        </w:numPr>
        <w:jc w:val="both"/>
        <w:rPr>
          <w:lang w:val="es-CR"/>
        </w:rPr>
      </w:pPr>
      <w:r w:rsidRPr="00754E80">
        <w:rPr>
          <w:b/>
          <w:bCs/>
          <w:lang w:val="es-CR"/>
        </w:rPr>
        <w:t>Carga de datos: Python</w:t>
      </w:r>
      <w:r w:rsidRPr="00B966AD">
        <w:rPr>
          <w:lang w:val="es-CR"/>
        </w:rPr>
        <w:t xml:space="preserve"> - </w:t>
      </w:r>
      <w:r w:rsidR="009C107D" w:rsidRPr="009C107D">
        <w:rPr>
          <w:lang w:val="es-CR"/>
        </w:rPr>
        <w:t xml:space="preserve">Utilizaremos scripts de Python para cargar datos de manera flexible a nuestro proyecto, demostrando la versatilidad de </w:t>
      </w:r>
      <w:proofErr w:type="spellStart"/>
      <w:r w:rsidR="009C107D" w:rsidRPr="009C107D">
        <w:rPr>
          <w:lang w:val="es-CR"/>
        </w:rPr>
        <w:t>Power</w:t>
      </w:r>
      <w:proofErr w:type="spellEnd"/>
      <w:r w:rsidR="009C107D" w:rsidRPr="009C107D">
        <w:rPr>
          <w:lang w:val="es-CR"/>
        </w:rPr>
        <w:t xml:space="preserve"> BI para la ingesta de datos de múltiples fuentes.</w:t>
      </w:r>
    </w:p>
    <w:p w14:paraId="693AF163" w14:textId="77777777" w:rsidR="009C107D" w:rsidRDefault="009C107D" w:rsidP="009C107D">
      <w:pPr>
        <w:pStyle w:val="Prrafodelista"/>
        <w:jc w:val="both"/>
        <w:rPr>
          <w:lang w:val="es-CR"/>
        </w:rPr>
      </w:pPr>
    </w:p>
    <w:p w14:paraId="1E0C0A30" w14:textId="77777777" w:rsidR="00754E80" w:rsidRDefault="00754E80" w:rsidP="00754E80">
      <w:pPr>
        <w:pStyle w:val="Prrafodelista"/>
        <w:rPr>
          <w:lang w:val="es-CR"/>
        </w:rPr>
      </w:pPr>
    </w:p>
    <w:p w14:paraId="2AFFFE97" w14:textId="77777777" w:rsidR="009C107D" w:rsidRDefault="009C107D" w:rsidP="00754E80">
      <w:pPr>
        <w:pStyle w:val="Prrafodelista"/>
        <w:rPr>
          <w:lang w:val="es-CR"/>
        </w:rPr>
      </w:pPr>
    </w:p>
    <w:p w14:paraId="7C1ED2B1" w14:textId="77777777" w:rsidR="009C107D" w:rsidRDefault="009C107D" w:rsidP="00754E80">
      <w:pPr>
        <w:pStyle w:val="Prrafodelista"/>
        <w:rPr>
          <w:lang w:val="es-CR"/>
        </w:rPr>
      </w:pPr>
    </w:p>
    <w:p w14:paraId="041A88FC" w14:textId="77777777" w:rsidR="009C107D" w:rsidRDefault="009C107D" w:rsidP="00B966AD">
      <w:pPr>
        <w:pStyle w:val="Ttulo3"/>
        <w:rPr>
          <w:lang w:val="es-CR"/>
        </w:rPr>
      </w:pPr>
    </w:p>
    <w:p w14:paraId="100455D8" w14:textId="77777777" w:rsidR="00A66786" w:rsidRDefault="00A66786" w:rsidP="00A66786">
      <w:pPr>
        <w:rPr>
          <w:lang w:val="es-CR"/>
        </w:rPr>
      </w:pPr>
    </w:p>
    <w:p w14:paraId="3DB8E940" w14:textId="77777777" w:rsidR="000251C7" w:rsidRDefault="000251C7" w:rsidP="00A66786">
      <w:pPr>
        <w:rPr>
          <w:lang w:val="es-CR"/>
        </w:rPr>
      </w:pPr>
    </w:p>
    <w:p w14:paraId="17C6E6D1" w14:textId="77777777" w:rsidR="000251C7" w:rsidRPr="00A66786" w:rsidRDefault="000251C7" w:rsidP="00A66786">
      <w:pPr>
        <w:rPr>
          <w:lang w:val="es-CR"/>
        </w:rPr>
      </w:pPr>
    </w:p>
    <w:p w14:paraId="377669BA" w14:textId="154B481F" w:rsidR="00B966AD" w:rsidRDefault="00B966AD" w:rsidP="00B966AD">
      <w:pPr>
        <w:pStyle w:val="Ttulo3"/>
        <w:rPr>
          <w:lang w:val="es-CR"/>
        </w:rPr>
      </w:pPr>
      <w:r>
        <w:rPr>
          <w:lang w:val="es-CR"/>
        </w:rPr>
        <w:lastRenderedPageBreak/>
        <w:t>Carga de datos: Fichero CSV</w:t>
      </w:r>
    </w:p>
    <w:p w14:paraId="2F2FBF51" w14:textId="5A24164A" w:rsidR="009C107D" w:rsidRDefault="009C107D" w:rsidP="009C107D">
      <w:pPr>
        <w:rPr>
          <w:lang w:val="es-CR"/>
        </w:rPr>
      </w:pPr>
      <w:r w:rsidRPr="009C107D">
        <w:rPr>
          <w:lang w:val="es-CR"/>
        </w:rPr>
        <w:t>En este caso se presenta como importar un archivo de Excel</w:t>
      </w:r>
      <w:r w:rsidR="00A66786">
        <w:rPr>
          <w:lang w:val="es-CR"/>
        </w:rPr>
        <w:t>(CSV)</w:t>
      </w:r>
      <w:r w:rsidRPr="009C107D">
        <w:rPr>
          <w:lang w:val="es-CR"/>
        </w:rPr>
        <w:t xml:space="preserve"> a </w:t>
      </w:r>
      <w:proofErr w:type="spellStart"/>
      <w:r w:rsidRPr="009C107D">
        <w:rPr>
          <w:lang w:val="es-CR"/>
        </w:rPr>
        <w:t>Power</w:t>
      </w:r>
      <w:proofErr w:type="spellEnd"/>
      <w:r w:rsidRPr="009C107D">
        <w:rPr>
          <w:lang w:val="es-CR"/>
        </w:rPr>
        <w:t xml:space="preserve"> BI: </w:t>
      </w:r>
    </w:p>
    <w:p w14:paraId="75FC8516" w14:textId="35ABA801" w:rsidR="009C107D" w:rsidRPr="00A66786" w:rsidRDefault="00A66786" w:rsidP="00C27868">
      <w:pPr>
        <w:pStyle w:val="Prrafodelista"/>
        <w:numPr>
          <w:ilvl w:val="0"/>
          <w:numId w:val="16"/>
        </w:numPr>
      </w:pPr>
      <w:proofErr w:type="spellStart"/>
      <w:r w:rsidRPr="00A66786">
        <w:t>Clic</w:t>
      </w:r>
      <w:proofErr w:type="spellEnd"/>
      <w:r w:rsidRPr="00A66786">
        <w:t xml:space="preserve"> </w:t>
      </w:r>
      <w:proofErr w:type="spellStart"/>
      <w:r w:rsidRPr="00A66786">
        <w:t>en</w:t>
      </w:r>
      <w:proofErr w:type="spellEnd"/>
      <w:r w:rsidRPr="00A66786">
        <w:t xml:space="preserve"> “</w:t>
      </w:r>
      <w:r w:rsidR="009C107D" w:rsidRPr="00A66786">
        <w:t>Get data</w:t>
      </w:r>
      <w:r w:rsidRPr="00A66786">
        <w:t>”</w:t>
      </w:r>
      <w:r w:rsidR="009C107D" w:rsidRPr="00A66786">
        <w:t xml:space="preserve"> </w:t>
      </w:r>
    </w:p>
    <w:p w14:paraId="2924A8AC" w14:textId="34385983" w:rsidR="009C107D" w:rsidRPr="00A66786" w:rsidRDefault="009C107D" w:rsidP="00C27868">
      <w:pPr>
        <w:pStyle w:val="Prrafodelista"/>
        <w:numPr>
          <w:ilvl w:val="0"/>
          <w:numId w:val="16"/>
        </w:numPr>
      </w:pPr>
      <w:proofErr w:type="spellStart"/>
      <w:r w:rsidRPr="00A66786">
        <w:t>Seleccione</w:t>
      </w:r>
      <w:proofErr w:type="spellEnd"/>
      <w:r w:rsidRPr="00A66786">
        <w:t xml:space="preserve"> </w:t>
      </w:r>
      <w:r w:rsidR="00A66786">
        <w:t>“text/csv”</w:t>
      </w:r>
      <w:r w:rsidRPr="00A66786">
        <w:t xml:space="preserve"> </w:t>
      </w:r>
    </w:p>
    <w:p w14:paraId="672D66CB" w14:textId="34C6AA03" w:rsidR="009C107D" w:rsidRPr="00C27868" w:rsidRDefault="009C107D" w:rsidP="00C27868">
      <w:pPr>
        <w:pStyle w:val="Prrafodelista"/>
        <w:numPr>
          <w:ilvl w:val="0"/>
          <w:numId w:val="16"/>
        </w:numPr>
        <w:rPr>
          <w:lang w:val="es-CR"/>
        </w:rPr>
      </w:pPr>
      <w:r w:rsidRPr="00C27868">
        <w:rPr>
          <w:lang w:val="es-CR"/>
        </w:rPr>
        <w:t xml:space="preserve">Busque la ubicación del archivo y selecciónelo </w:t>
      </w:r>
    </w:p>
    <w:p w14:paraId="758D44E7" w14:textId="0673B0DB" w:rsidR="00A66786" w:rsidRDefault="00A66786" w:rsidP="00C27868">
      <w:pPr>
        <w:pStyle w:val="Prrafodelista"/>
        <w:rPr>
          <w:lang w:val="es-CR"/>
        </w:rPr>
      </w:pPr>
      <w:r w:rsidRPr="00A66786">
        <w:rPr>
          <w:noProof/>
          <w:lang w:val="es-CR"/>
        </w:rPr>
        <w:drawing>
          <wp:inline distT="0" distB="0" distL="0" distR="0" wp14:anchorId="1F546C7F" wp14:editId="50279FEC">
            <wp:extent cx="3485408" cy="2367173"/>
            <wp:effectExtent l="0" t="0" r="1270" b="0"/>
            <wp:docPr id="256965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5720" name=""/>
                    <pic:cNvPicPr/>
                  </pic:nvPicPr>
                  <pic:blipFill>
                    <a:blip r:embed="rId6"/>
                    <a:stretch>
                      <a:fillRect/>
                    </a:stretch>
                  </pic:blipFill>
                  <pic:spPr>
                    <a:xfrm>
                      <a:off x="0" y="0"/>
                      <a:ext cx="3513892" cy="2386518"/>
                    </a:xfrm>
                    <a:prstGeom prst="rect">
                      <a:avLst/>
                    </a:prstGeom>
                  </pic:spPr>
                </pic:pic>
              </a:graphicData>
            </a:graphic>
          </wp:inline>
        </w:drawing>
      </w:r>
    </w:p>
    <w:p w14:paraId="3FF52D37" w14:textId="77777777" w:rsidR="00C27868" w:rsidRPr="00C27868" w:rsidRDefault="00C27868" w:rsidP="00C27868">
      <w:pPr>
        <w:pStyle w:val="Prrafodelista"/>
        <w:rPr>
          <w:lang w:val="es-CR"/>
        </w:rPr>
      </w:pPr>
    </w:p>
    <w:p w14:paraId="6FC0F909" w14:textId="0F4617B2" w:rsidR="00C27868" w:rsidRPr="00C27868" w:rsidRDefault="00A66786" w:rsidP="00C27868">
      <w:pPr>
        <w:pStyle w:val="Prrafodelista"/>
        <w:numPr>
          <w:ilvl w:val="0"/>
          <w:numId w:val="16"/>
        </w:numPr>
        <w:rPr>
          <w:lang w:val="es-CR"/>
        </w:rPr>
      </w:pPr>
      <w:r w:rsidRPr="00C27868">
        <w:rPr>
          <w:lang w:val="es-CR"/>
        </w:rPr>
        <w:t>Previsualice la información y corrobore que</w:t>
      </w:r>
      <w:r w:rsidR="009C107D" w:rsidRPr="00C27868">
        <w:rPr>
          <w:lang w:val="es-CR"/>
        </w:rPr>
        <w:t xml:space="preserve"> </w:t>
      </w:r>
      <w:r w:rsidRPr="00C27868">
        <w:rPr>
          <w:lang w:val="es-CR"/>
        </w:rPr>
        <w:t>sea la información adecuada</w:t>
      </w:r>
      <w:r w:rsidR="00C27868" w:rsidRPr="00C27868">
        <w:rPr>
          <w:lang w:val="es-CR"/>
        </w:rPr>
        <w:t>. Finalmente, Clic en el botón Cargar / Load</w:t>
      </w:r>
    </w:p>
    <w:p w14:paraId="075CEF8C" w14:textId="591EBE70" w:rsidR="009C107D" w:rsidRDefault="009C107D" w:rsidP="009C107D">
      <w:pPr>
        <w:rPr>
          <w:lang w:val="es-CR"/>
        </w:rPr>
      </w:pPr>
    </w:p>
    <w:p w14:paraId="75F07852" w14:textId="4491920E" w:rsidR="00C27868" w:rsidRDefault="00A66786" w:rsidP="000251C7">
      <w:pPr>
        <w:rPr>
          <w:lang w:val="es-CR"/>
        </w:rPr>
      </w:pPr>
      <w:r w:rsidRPr="00A66786">
        <w:rPr>
          <w:noProof/>
          <w:lang w:val="es-CR"/>
        </w:rPr>
        <w:drawing>
          <wp:inline distT="0" distB="0" distL="0" distR="0" wp14:anchorId="74CBC344" wp14:editId="22CD2849">
            <wp:extent cx="4476997" cy="2955129"/>
            <wp:effectExtent l="0" t="0" r="0" b="0"/>
            <wp:docPr id="1716490871"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90871" name="Imagen 1" descr="Interfaz de usuario gráfica, Aplicación, Tabla&#10;&#10;Descripción generada automáticamente"/>
                    <pic:cNvPicPr/>
                  </pic:nvPicPr>
                  <pic:blipFill>
                    <a:blip r:embed="rId7"/>
                    <a:stretch>
                      <a:fillRect/>
                    </a:stretch>
                  </pic:blipFill>
                  <pic:spPr>
                    <a:xfrm>
                      <a:off x="0" y="0"/>
                      <a:ext cx="4490284" cy="2963899"/>
                    </a:xfrm>
                    <a:prstGeom prst="rect">
                      <a:avLst/>
                    </a:prstGeom>
                  </pic:spPr>
                </pic:pic>
              </a:graphicData>
            </a:graphic>
          </wp:inline>
        </w:drawing>
      </w:r>
    </w:p>
    <w:p w14:paraId="61D9E1B6" w14:textId="77777777" w:rsidR="000251C7" w:rsidRDefault="000251C7" w:rsidP="000251C7">
      <w:pPr>
        <w:rPr>
          <w:lang w:val="es-CR"/>
        </w:rPr>
      </w:pPr>
    </w:p>
    <w:p w14:paraId="4BEA5782" w14:textId="1B2F0571" w:rsidR="00B966AD" w:rsidRDefault="00B966AD" w:rsidP="00B966AD">
      <w:pPr>
        <w:pStyle w:val="Ttulo3"/>
        <w:rPr>
          <w:lang w:val="es-CR"/>
        </w:rPr>
      </w:pPr>
      <w:r>
        <w:rPr>
          <w:lang w:val="es-CR"/>
        </w:rPr>
        <w:lastRenderedPageBreak/>
        <w:t>Carga de datos: Base de datos</w:t>
      </w:r>
    </w:p>
    <w:p w14:paraId="4C543CC6" w14:textId="3023BD02" w:rsidR="001516FC" w:rsidRDefault="001516FC" w:rsidP="001516FC">
      <w:pPr>
        <w:rPr>
          <w:lang w:val="es-CR"/>
        </w:rPr>
      </w:pPr>
      <w:r>
        <w:rPr>
          <w:lang w:val="es-CR"/>
        </w:rPr>
        <w:t>Ahora, vemos</w:t>
      </w:r>
      <w:r w:rsidRPr="001516FC">
        <w:rPr>
          <w:lang w:val="es-CR"/>
        </w:rPr>
        <w:t xml:space="preserve"> como importar una base de datos en </w:t>
      </w:r>
      <w:proofErr w:type="spellStart"/>
      <w:r w:rsidRPr="001516FC">
        <w:rPr>
          <w:lang w:val="es-CR"/>
        </w:rPr>
        <w:t>Power</w:t>
      </w:r>
      <w:proofErr w:type="spellEnd"/>
      <w:r w:rsidRPr="001516FC">
        <w:rPr>
          <w:lang w:val="es-CR"/>
        </w:rPr>
        <w:t xml:space="preserve"> BI,</w:t>
      </w:r>
      <w:r>
        <w:rPr>
          <w:lang w:val="es-CR"/>
        </w:rPr>
        <w:t xml:space="preserve"> precisamente</w:t>
      </w:r>
      <w:r w:rsidRPr="001516FC">
        <w:rPr>
          <w:lang w:val="es-CR"/>
        </w:rPr>
        <w:t xml:space="preserve"> una base de datos local en Microsoft SQL Server Management Studio. </w:t>
      </w:r>
    </w:p>
    <w:p w14:paraId="4249999F" w14:textId="2B8E5A03" w:rsidR="001516FC" w:rsidRPr="001516FC" w:rsidRDefault="001516FC" w:rsidP="001516FC">
      <w:pPr>
        <w:pStyle w:val="Prrafodelista"/>
        <w:numPr>
          <w:ilvl w:val="0"/>
          <w:numId w:val="14"/>
        </w:numPr>
        <w:rPr>
          <w:lang w:val="es-CR"/>
        </w:rPr>
      </w:pPr>
      <w:proofErr w:type="spellStart"/>
      <w:r w:rsidRPr="00A66786">
        <w:t>Clic</w:t>
      </w:r>
      <w:proofErr w:type="spellEnd"/>
      <w:r w:rsidRPr="00A66786">
        <w:t xml:space="preserve"> </w:t>
      </w:r>
      <w:proofErr w:type="spellStart"/>
      <w:r w:rsidRPr="00A66786">
        <w:t>en</w:t>
      </w:r>
      <w:proofErr w:type="spellEnd"/>
      <w:r w:rsidRPr="00A66786">
        <w:t xml:space="preserve"> “Get data” </w:t>
      </w:r>
    </w:p>
    <w:p w14:paraId="4ACA9AD1" w14:textId="72973ECB" w:rsidR="001516FC" w:rsidRPr="001516FC" w:rsidRDefault="001516FC" w:rsidP="001516FC">
      <w:pPr>
        <w:pStyle w:val="Prrafodelista"/>
        <w:numPr>
          <w:ilvl w:val="0"/>
          <w:numId w:val="14"/>
        </w:numPr>
        <w:rPr>
          <w:lang w:val="es-CR"/>
        </w:rPr>
      </w:pPr>
      <w:r w:rsidRPr="001516FC">
        <w:rPr>
          <w:lang w:val="es-CR"/>
        </w:rPr>
        <w:t>Clic en “SQL server”</w:t>
      </w:r>
    </w:p>
    <w:p w14:paraId="3BEE49A5" w14:textId="2256AD36" w:rsidR="001516FC" w:rsidRPr="001516FC" w:rsidRDefault="001516FC" w:rsidP="001516FC">
      <w:pPr>
        <w:pStyle w:val="Prrafodelista"/>
        <w:numPr>
          <w:ilvl w:val="0"/>
          <w:numId w:val="14"/>
        </w:numPr>
        <w:rPr>
          <w:lang w:val="es-CR"/>
        </w:rPr>
      </w:pPr>
      <w:r w:rsidRPr="001516FC">
        <w:rPr>
          <w:lang w:val="es-CR"/>
        </w:rPr>
        <w:t>Se abrirá una ventana donde tendrá que escribir la información que se le solicita:</w:t>
      </w:r>
    </w:p>
    <w:p w14:paraId="79274A49" w14:textId="4EFABEF6" w:rsidR="001516FC" w:rsidRPr="001516FC" w:rsidRDefault="001516FC" w:rsidP="00C27868">
      <w:pPr>
        <w:pStyle w:val="Prrafodelista"/>
        <w:numPr>
          <w:ilvl w:val="1"/>
          <w:numId w:val="10"/>
        </w:numPr>
        <w:rPr>
          <w:lang w:val="es-CR"/>
        </w:rPr>
      </w:pPr>
      <w:r>
        <w:rPr>
          <w:lang w:val="es-CR"/>
        </w:rPr>
        <w:t>N</w:t>
      </w:r>
      <w:r w:rsidRPr="001516FC">
        <w:rPr>
          <w:lang w:val="es-CR"/>
        </w:rPr>
        <w:t>ombre del servidor</w:t>
      </w:r>
    </w:p>
    <w:p w14:paraId="43BAC62A" w14:textId="6F43A5A8" w:rsidR="001516FC" w:rsidRDefault="001516FC" w:rsidP="00C27868">
      <w:pPr>
        <w:pStyle w:val="Prrafodelista"/>
        <w:numPr>
          <w:ilvl w:val="1"/>
          <w:numId w:val="10"/>
        </w:numPr>
        <w:rPr>
          <w:lang w:val="es-CR"/>
        </w:rPr>
      </w:pPr>
      <w:r>
        <w:rPr>
          <w:lang w:val="es-CR"/>
        </w:rPr>
        <w:t>N</w:t>
      </w:r>
      <w:r w:rsidRPr="001516FC">
        <w:rPr>
          <w:lang w:val="es-CR"/>
        </w:rPr>
        <w:t>ombre de la base de datos a la cual se quiera conectar</w:t>
      </w:r>
    </w:p>
    <w:p w14:paraId="0978E22B" w14:textId="67E5AAF3" w:rsidR="001516FC" w:rsidRPr="001516FC" w:rsidRDefault="001516FC" w:rsidP="00C27868">
      <w:pPr>
        <w:pStyle w:val="Prrafodelista"/>
        <w:rPr>
          <w:lang w:val="es-CR"/>
        </w:rPr>
      </w:pPr>
      <w:r w:rsidRPr="001516FC">
        <w:rPr>
          <w:lang w:val="es-CR"/>
        </w:rPr>
        <w:t xml:space="preserve">Como se observa en la </w:t>
      </w:r>
      <w:r w:rsidR="00C27868" w:rsidRPr="001516FC">
        <w:rPr>
          <w:lang w:val="es-CR"/>
        </w:rPr>
        <w:t>imagen</w:t>
      </w:r>
    </w:p>
    <w:p w14:paraId="79911B7A" w14:textId="6ACCB1DB" w:rsidR="001516FC" w:rsidRPr="001516FC" w:rsidRDefault="001516FC" w:rsidP="00C27868">
      <w:pPr>
        <w:pStyle w:val="Prrafodelista"/>
        <w:rPr>
          <w:lang w:val="es-CR"/>
        </w:rPr>
      </w:pPr>
      <w:r w:rsidRPr="001516FC">
        <w:rPr>
          <w:noProof/>
          <w:lang w:val="es-CR"/>
        </w:rPr>
        <w:drawing>
          <wp:inline distT="0" distB="0" distL="0" distR="0" wp14:anchorId="49D003B6" wp14:editId="6BF9E816">
            <wp:extent cx="3034145" cy="1589766"/>
            <wp:effectExtent l="0" t="0" r="0" b="0"/>
            <wp:docPr id="17125576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57672" name="Imagen 1" descr="Interfaz de usuario gráfica, Texto, Aplicación&#10;&#10;Descripción generada automáticamente"/>
                    <pic:cNvPicPr/>
                  </pic:nvPicPr>
                  <pic:blipFill>
                    <a:blip r:embed="rId8"/>
                    <a:stretch>
                      <a:fillRect/>
                    </a:stretch>
                  </pic:blipFill>
                  <pic:spPr>
                    <a:xfrm>
                      <a:off x="0" y="0"/>
                      <a:ext cx="3059464" cy="1603032"/>
                    </a:xfrm>
                    <a:prstGeom prst="rect">
                      <a:avLst/>
                    </a:prstGeom>
                  </pic:spPr>
                </pic:pic>
              </a:graphicData>
            </a:graphic>
          </wp:inline>
        </w:drawing>
      </w:r>
    </w:p>
    <w:p w14:paraId="69B47549" w14:textId="7391234F" w:rsidR="001516FC" w:rsidRPr="00C27868" w:rsidRDefault="001516FC" w:rsidP="001516FC">
      <w:pPr>
        <w:pStyle w:val="Prrafodelista"/>
        <w:numPr>
          <w:ilvl w:val="0"/>
          <w:numId w:val="14"/>
        </w:numPr>
        <w:rPr>
          <w:lang w:val="es-CR"/>
        </w:rPr>
      </w:pPr>
      <w:r w:rsidRPr="001516FC">
        <w:rPr>
          <w:lang w:val="es-CR"/>
        </w:rPr>
        <w:t xml:space="preserve">Una vez hecho el paso anterior, </w:t>
      </w:r>
      <w:r w:rsidR="00C27868" w:rsidRPr="001516FC">
        <w:rPr>
          <w:lang w:val="es-CR"/>
        </w:rPr>
        <w:t>asegúrese</w:t>
      </w:r>
      <w:r w:rsidRPr="001516FC">
        <w:rPr>
          <w:lang w:val="es-CR"/>
        </w:rPr>
        <w:t xml:space="preserve"> de tener </w:t>
      </w:r>
      <w:r w:rsidR="00C27868" w:rsidRPr="001516FC">
        <w:rPr>
          <w:lang w:val="es-CR"/>
        </w:rPr>
        <w:t>marcado</w:t>
      </w:r>
      <w:r w:rsidRPr="001516FC">
        <w:rPr>
          <w:lang w:val="es-CR"/>
        </w:rPr>
        <w:t xml:space="preserve"> la opción de “</w:t>
      </w:r>
      <w:proofErr w:type="spellStart"/>
      <w:r w:rsidRPr="001516FC">
        <w:rPr>
          <w:lang w:val="es-CR"/>
        </w:rPr>
        <w:t>Import</w:t>
      </w:r>
      <w:proofErr w:type="spellEnd"/>
      <w:r w:rsidRPr="001516FC">
        <w:rPr>
          <w:lang w:val="es-CR"/>
        </w:rPr>
        <w:t>” y presione el botón “OK”. Además,  es posible que aparezca una ventana, donde tiene que asegurarse de tener marcada la opción “Usar mis credenciales” y presione “Conectar”.</w:t>
      </w:r>
    </w:p>
    <w:p w14:paraId="59750108" w14:textId="021A6938" w:rsidR="000836F2" w:rsidRPr="001516FC" w:rsidRDefault="001516FC" w:rsidP="001516FC">
      <w:pPr>
        <w:pStyle w:val="Prrafodelista"/>
        <w:numPr>
          <w:ilvl w:val="0"/>
          <w:numId w:val="14"/>
        </w:numPr>
        <w:rPr>
          <w:lang w:val="es-CR"/>
        </w:rPr>
      </w:pPr>
      <w:r w:rsidRPr="001516FC">
        <w:rPr>
          <w:lang w:val="es-CR"/>
        </w:rPr>
        <w:t>Por último, se conectará a la base de datos, donde tendrá que seleccionar las tablas que necesite importar y presione “Load”</w:t>
      </w:r>
    </w:p>
    <w:p w14:paraId="39C2BF82" w14:textId="70DC1A58" w:rsidR="00A66786" w:rsidRDefault="001516FC" w:rsidP="00A66786">
      <w:pPr>
        <w:rPr>
          <w:lang w:val="es-CR"/>
        </w:rPr>
      </w:pPr>
      <w:r w:rsidRPr="001516FC">
        <w:rPr>
          <w:noProof/>
          <w:lang w:val="es-CR"/>
        </w:rPr>
        <w:drawing>
          <wp:inline distT="0" distB="0" distL="0" distR="0" wp14:anchorId="02450B08" wp14:editId="384A1EDE">
            <wp:extent cx="3722914" cy="2967127"/>
            <wp:effectExtent l="0" t="0" r="0" b="5080"/>
            <wp:docPr id="193177497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74970" name="Imagen 1" descr="Interfaz de usuario gráfica, Tabla&#10;&#10;Descripción generada automáticamente"/>
                    <pic:cNvPicPr/>
                  </pic:nvPicPr>
                  <pic:blipFill>
                    <a:blip r:embed="rId9"/>
                    <a:stretch>
                      <a:fillRect/>
                    </a:stretch>
                  </pic:blipFill>
                  <pic:spPr>
                    <a:xfrm>
                      <a:off x="0" y="0"/>
                      <a:ext cx="3733470" cy="2975540"/>
                    </a:xfrm>
                    <a:prstGeom prst="rect">
                      <a:avLst/>
                    </a:prstGeom>
                  </pic:spPr>
                </pic:pic>
              </a:graphicData>
            </a:graphic>
          </wp:inline>
        </w:drawing>
      </w:r>
    </w:p>
    <w:p w14:paraId="7E8CF224" w14:textId="77777777" w:rsidR="000251C7" w:rsidRPr="00A66786" w:rsidRDefault="000251C7" w:rsidP="00A66786">
      <w:pPr>
        <w:rPr>
          <w:lang w:val="es-CR"/>
        </w:rPr>
      </w:pPr>
    </w:p>
    <w:p w14:paraId="5E1D2C00" w14:textId="23419D10" w:rsidR="00B966AD" w:rsidRDefault="00B966AD" w:rsidP="00B966AD">
      <w:pPr>
        <w:pStyle w:val="Ttulo3"/>
        <w:rPr>
          <w:lang w:val="es-CR"/>
        </w:rPr>
      </w:pPr>
      <w:r>
        <w:rPr>
          <w:lang w:val="es-CR"/>
        </w:rPr>
        <w:lastRenderedPageBreak/>
        <w:t>Carga de datos: Python</w:t>
      </w:r>
    </w:p>
    <w:p w14:paraId="2B6E0845" w14:textId="5B6E64CB" w:rsidR="00A66786" w:rsidRPr="00A66786" w:rsidRDefault="00A66786" w:rsidP="00A66786">
      <w:pPr>
        <w:rPr>
          <w:lang w:val="es-CR"/>
        </w:rPr>
      </w:pPr>
      <w:r w:rsidRPr="00A66786">
        <w:rPr>
          <w:lang w:val="es-CR"/>
        </w:rPr>
        <w:t xml:space="preserve">A continuación, se explica como importar un archivo </w:t>
      </w:r>
      <w:r>
        <w:rPr>
          <w:lang w:val="es-CR"/>
        </w:rPr>
        <w:t>CSV</w:t>
      </w:r>
      <w:r w:rsidRPr="00A66786">
        <w:rPr>
          <w:lang w:val="es-CR"/>
        </w:rPr>
        <w:t xml:space="preserve"> </w:t>
      </w:r>
      <w:r>
        <w:rPr>
          <w:lang w:val="es-CR"/>
        </w:rPr>
        <w:t>a través</w:t>
      </w:r>
      <w:r w:rsidRPr="00A66786">
        <w:rPr>
          <w:lang w:val="es-CR"/>
        </w:rPr>
        <w:t xml:space="preserve"> Python:</w:t>
      </w:r>
    </w:p>
    <w:p w14:paraId="3740014E" w14:textId="259D3BA8" w:rsidR="00A66786" w:rsidRPr="00C27868" w:rsidRDefault="00A66786" w:rsidP="00C27868">
      <w:pPr>
        <w:pStyle w:val="Prrafodelista"/>
        <w:numPr>
          <w:ilvl w:val="0"/>
          <w:numId w:val="18"/>
        </w:numPr>
        <w:rPr>
          <w:lang w:val="es-CR"/>
        </w:rPr>
      </w:pPr>
      <w:r w:rsidRPr="00C27868">
        <w:rPr>
          <w:lang w:val="es-CR"/>
        </w:rPr>
        <w:t>Clic en “</w:t>
      </w:r>
      <w:proofErr w:type="spellStart"/>
      <w:r w:rsidRPr="00C27868">
        <w:rPr>
          <w:lang w:val="es-CR"/>
        </w:rPr>
        <w:t>Get</w:t>
      </w:r>
      <w:proofErr w:type="spellEnd"/>
      <w:r w:rsidRPr="00C27868">
        <w:rPr>
          <w:lang w:val="es-CR"/>
        </w:rPr>
        <w:t xml:space="preserve"> data”</w:t>
      </w:r>
    </w:p>
    <w:p w14:paraId="2D7ED6B1" w14:textId="7D0B4B67" w:rsidR="00A66786" w:rsidRPr="00C27868" w:rsidRDefault="00A66786" w:rsidP="00C27868">
      <w:pPr>
        <w:pStyle w:val="Prrafodelista"/>
        <w:numPr>
          <w:ilvl w:val="0"/>
          <w:numId w:val="18"/>
        </w:numPr>
        <w:rPr>
          <w:lang w:val="es-CR"/>
        </w:rPr>
      </w:pPr>
      <w:r w:rsidRPr="00C27868">
        <w:rPr>
          <w:lang w:val="es-CR"/>
        </w:rPr>
        <w:t>Clic en la opción “More”</w:t>
      </w:r>
    </w:p>
    <w:p w14:paraId="75FF1778" w14:textId="55FD1733" w:rsidR="00A66786" w:rsidRPr="00C27868" w:rsidRDefault="00A66786" w:rsidP="00C27868">
      <w:pPr>
        <w:pStyle w:val="Prrafodelista"/>
        <w:numPr>
          <w:ilvl w:val="0"/>
          <w:numId w:val="18"/>
        </w:numPr>
        <w:rPr>
          <w:lang w:val="es-CR"/>
        </w:rPr>
      </w:pPr>
      <w:r w:rsidRPr="00C27868">
        <w:rPr>
          <w:lang w:val="es-CR"/>
        </w:rPr>
        <w:t xml:space="preserve">Busque en las opciones: </w:t>
      </w:r>
      <w:r w:rsidR="00C43782" w:rsidRPr="00C27868">
        <w:rPr>
          <w:lang w:val="es-CR"/>
        </w:rPr>
        <w:t>“</w:t>
      </w:r>
      <w:r w:rsidRPr="00C27868">
        <w:rPr>
          <w:lang w:val="es-CR"/>
        </w:rPr>
        <w:t>Python script</w:t>
      </w:r>
      <w:r w:rsidR="00C43782" w:rsidRPr="00C27868">
        <w:rPr>
          <w:lang w:val="es-CR"/>
        </w:rPr>
        <w:t>”</w:t>
      </w:r>
    </w:p>
    <w:p w14:paraId="58AD4CCE" w14:textId="191645DC" w:rsidR="00C43782" w:rsidRPr="00C27868" w:rsidRDefault="00C43782" w:rsidP="00C27868">
      <w:pPr>
        <w:pStyle w:val="Prrafodelista"/>
        <w:rPr>
          <w:lang w:val="es-CR"/>
        </w:rPr>
      </w:pPr>
      <w:r w:rsidRPr="00C43782">
        <w:rPr>
          <w:noProof/>
          <w:lang w:val="es-CR"/>
        </w:rPr>
        <w:drawing>
          <wp:inline distT="0" distB="0" distL="0" distR="0" wp14:anchorId="0682DA39" wp14:editId="33B4FC68">
            <wp:extent cx="3253839" cy="1027746"/>
            <wp:effectExtent l="0" t="0" r="3810" b="1270"/>
            <wp:docPr id="18781850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5016" name="Imagen 1" descr="Interfaz de usuario gráfica, Texto, Aplicación&#10;&#10;Descripción generada automáticamente"/>
                    <pic:cNvPicPr/>
                  </pic:nvPicPr>
                  <pic:blipFill>
                    <a:blip r:embed="rId10"/>
                    <a:stretch>
                      <a:fillRect/>
                    </a:stretch>
                  </pic:blipFill>
                  <pic:spPr>
                    <a:xfrm>
                      <a:off x="0" y="0"/>
                      <a:ext cx="3294877" cy="1040708"/>
                    </a:xfrm>
                    <a:prstGeom prst="rect">
                      <a:avLst/>
                    </a:prstGeom>
                  </pic:spPr>
                </pic:pic>
              </a:graphicData>
            </a:graphic>
          </wp:inline>
        </w:drawing>
      </w:r>
    </w:p>
    <w:p w14:paraId="7197F023" w14:textId="45F396D6" w:rsidR="00A66786" w:rsidRPr="00C27868" w:rsidRDefault="00A66786" w:rsidP="00C27868">
      <w:pPr>
        <w:pStyle w:val="Prrafodelista"/>
        <w:numPr>
          <w:ilvl w:val="0"/>
          <w:numId w:val="18"/>
        </w:numPr>
        <w:rPr>
          <w:lang w:val="es-CR"/>
        </w:rPr>
      </w:pPr>
      <w:r w:rsidRPr="00C27868">
        <w:rPr>
          <w:lang w:val="es-CR"/>
        </w:rPr>
        <w:t>Una vez seleccionado, se abrirá una ventana llamada “Python script” donde tendrá que escribir el código de Python necesario para importar la tabla</w:t>
      </w:r>
      <w:r w:rsidR="00C27868">
        <w:rPr>
          <w:lang w:val="es-CR"/>
        </w:rPr>
        <w:t>. Y presione el botón “OK”</w:t>
      </w:r>
    </w:p>
    <w:p w14:paraId="3C550BA8" w14:textId="60899352" w:rsidR="00C43782" w:rsidRPr="00C27868" w:rsidRDefault="00C43782" w:rsidP="00C27868">
      <w:pPr>
        <w:pStyle w:val="Prrafodelista"/>
        <w:rPr>
          <w:lang w:val="es-CR"/>
        </w:rPr>
      </w:pPr>
      <w:r w:rsidRPr="00C43782">
        <w:rPr>
          <w:noProof/>
          <w:lang w:val="es-CR"/>
        </w:rPr>
        <w:drawing>
          <wp:inline distT="0" distB="0" distL="0" distR="0" wp14:anchorId="18E58FF3" wp14:editId="22194CB0">
            <wp:extent cx="3378530" cy="2036503"/>
            <wp:effectExtent l="0" t="0" r="0" b="1905"/>
            <wp:docPr id="13722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22" name=""/>
                    <pic:cNvPicPr/>
                  </pic:nvPicPr>
                  <pic:blipFill>
                    <a:blip r:embed="rId11"/>
                    <a:stretch>
                      <a:fillRect/>
                    </a:stretch>
                  </pic:blipFill>
                  <pic:spPr>
                    <a:xfrm>
                      <a:off x="0" y="0"/>
                      <a:ext cx="3391759" cy="2044477"/>
                    </a:xfrm>
                    <a:prstGeom prst="rect">
                      <a:avLst/>
                    </a:prstGeom>
                  </pic:spPr>
                </pic:pic>
              </a:graphicData>
            </a:graphic>
          </wp:inline>
        </w:drawing>
      </w:r>
    </w:p>
    <w:p w14:paraId="78A60D29" w14:textId="0AD2D3F5" w:rsidR="00A66786" w:rsidRPr="00C27868" w:rsidRDefault="00A66786" w:rsidP="00C27868">
      <w:pPr>
        <w:pStyle w:val="Prrafodelista"/>
        <w:numPr>
          <w:ilvl w:val="0"/>
          <w:numId w:val="18"/>
        </w:numPr>
        <w:rPr>
          <w:lang w:val="es-CR"/>
        </w:rPr>
      </w:pPr>
      <w:r w:rsidRPr="00C27868">
        <w:rPr>
          <w:lang w:val="es-CR"/>
        </w:rPr>
        <w:t xml:space="preserve">Posteriormente se abrirá una venta de navegación donde podrá escoger la </w:t>
      </w:r>
    </w:p>
    <w:p w14:paraId="2E9CAB2D" w14:textId="65BF5303" w:rsidR="00A66786" w:rsidRPr="00C27868" w:rsidRDefault="00A66786" w:rsidP="00C27868">
      <w:pPr>
        <w:pStyle w:val="Prrafodelista"/>
        <w:rPr>
          <w:lang w:val="es-CR"/>
        </w:rPr>
      </w:pPr>
      <w:r w:rsidRPr="00C27868">
        <w:rPr>
          <w:lang w:val="es-CR"/>
        </w:rPr>
        <w:t xml:space="preserve">tabla con nombre </w:t>
      </w:r>
      <w:proofErr w:type="spellStart"/>
      <w:r w:rsidRPr="00C27868">
        <w:rPr>
          <w:lang w:val="es-CR"/>
        </w:rPr>
        <w:t>df</w:t>
      </w:r>
      <w:proofErr w:type="spellEnd"/>
      <w:r w:rsidRPr="00C27868">
        <w:rPr>
          <w:lang w:val="es-CR"/>
        </w:rPr>
        <w:t xml:space="preserve"> (así se nombró en el código) y </w:t>
      </w:r>
      <w:proofErr w:type="spellStart"/>
      <w:r w:rsidRPr="00C27868">
        <w:rPr>
          <w:lang w:val="es-CR"/>
        </w:rPr>
        <w:t>carg</w:t>
      </w:r>
      <w:r w:rsidR="000836F2" w:rsidRPr="00C27868">
        <w:rPr>
          <w:lang w:val="es-CR"/>
        </w:rPr>
        <w:t>uela</w:t>
      </w:r>
      <w:proofErr w:type="spellEnd"/>
      <w:r w:rsidR="000836F2" w:rsidRPr="00C27868">
        <w:rPr>
          <w:lang w:val="es-CR"/>
        </w:rPr>
        <w:t xml:space="preserve"> (load </w:t>
      </w:r>
      <w:proofErr w:type="spellStart"/>
      <w:r w:rsidR="000836F2" w:rsidRPr="00C27868">
        <w:rPr>
          <w:lang w:val="es-CR"/>
        </w:rPr>
        <w:t>botton</w:t>
      </w:r>
      <w:proofErr w:type="spellEnd"/>
      <w:r w:rsidR="000836F2" w:rsidRPr="00C27868">
        <w:rPr>
          <w:lang w:val="es-CR"/>
        </w:rPr>
        <w:t>)</w:t>
      </w:r>
    </w:p>
    <w:p w14:paraId="6A2A3D8F" w14:textId="07FC0464" w:rsidR="00E70FA3" w:rsidRPr="00542586" w:rsidRDefault="00C43782">
      <w:pPr>
        <w:rPr>
          <w:lang w:val="es-CR"/>
        </w:rPr>
      </w:pPr>
      <w:r>
        <w:rPr>
          <w:noProof/>
          <w:lang w:val="es-CR"/>
        </w:rPr>
        <w:drawing>
          <wp:inline distT="0" distB="0" distL="0" distR="0" wp14:anchorId="2AB1ED4E" wp14:editId="5CD9808D">
            <wp:extent cx="3437906" cy="2746004"/>
            <wp:effectExtent l="0" t="0" r="0" b="0"/>
            <wp:docPr id="1562811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4027" cy="2782843"/>
                    </a:xfrm>
                    <a:prstGeom prst="rect">
                      <a:avLst/>
                    </a:prstGeom>
                    <a:noFill/>
                  </pic:spPr>
                </pic:pic>
              </a:graphicData>
            </a:graphic>
          </wp:inline>
        </w:drawing>
      </w:r>
    </w:p>
    <w:p w14:paraId="71889786" w14:textId="77777777" w:rsidR="00E70FA3" w:rsidRPr="00542586" w:rsidRDefault="00000000">
      <w:pPr>
        <w:pStyle w:val="Ttulo2"/>
        <w:rPr>
          <w:lang w:val="es-CR"/>
        </w:rPr>
      </w:pPr>
      <w:r w:rsidRPr="00542586">
        <w:rPr>
          <w:lang w:val="es-CR"/>
        </w:rPr>
        <w:lastRenderedPageBreak/>
        <w:t>Proceso T (Transformar)</w:t>
      </w:r>
    </w:p>
    <w:p w14:paraId="06DB02FC" w14:textId="09CA683B" w:rsidR="003C2282" w:rsidRDefault="003C2282">
      <w:pPr>
        <w:rPr>
          <w:lang w:val="es-CR"/>
        </w:rPr>
      </w:pPr>
      <w:proofErr w:type="spellStart"/>
      <w:r>
        <w:rPr>
          <w:lang w:val="es-CR"/>
        </w:rPr>
        <w:t>Power</w:t>
      </w:r>
      <w:proofErr w:type="spellEnd"/>
      <w:r>
        <w:rPr>
          <w:lang w:val="es-CR"/>
        </w:rPr>
        <w:t xml:space="preserve"> BI contiene una sección exclusiva para la transformación de datos. Para acceder a estas funciones: Seleccione “</w:t>
      </w:r>
      <w:proofErr w:type="spellStart"/>
      <w:r>
        <w:rPr>
          <w:lang w:val="es-CR"/>
        </w:rPr>
        <w:t>Model</w:t>
      </w:r>
      <w:proofErr w:type="spellEnd"/>
      <w:r>
        <w:rPr>
          <w:lang w:val="es-CR"/>
        </w:rPr>
        <w:t>” o “</w:t>
      </w:r>
      <w:proofErr w:type="spellStart"/>
      <w:r>
        <w:rPr>
          <w:lang w:val="es-CR"/>
        </w:rPr>
        <w:t>Report</w:t>
      </w:r>
      <w:proofErr w:type="spellEnd"/>
      <w:r>
        <w:rPr>
          <w:lang w:val="es-CR"/>
        </w:rPr>
        <w:t>” y notará que hay una opción “</w:t>
      </w:r>
      <w:proofErr w:type="spellStart"/>
      <w:r>
        <w:rPr>
          <w:lang w:val="es-CR"/>
        </w:rPr>
        <w:t>Transform</w:t>
      </w:r>
      <w:proofErr w:type="spellEnd"/>
      <w:r>
        <w:rPr>
          <w:lang w:val="es-CR"/>
        </w:rPr>
        <w:t xml:space="preserve"> data”</w:t>
      </w:r>
    </w:p>
    <w:p w14:paraId="37C07ED1" w14:textId="299792EA" w:rsidR="003C2282" w:rsidRDefault="003C2282">
      <w:pPr>
        <w:rPr>
          <w:lang w:val="es-CR"/>
        </w:rPr>
      </w:pPr>
      <w:r w:rsidRPr="003C2282">
        <w:rPr>
          <w:noProof/>
          <w:lang w:val="es-CR"/>
        </w:rPr>
        <w:drawing>
          <wp:inline distT="0" distB="0" distL="0" distR="0" wp14:anchorId="36EBD78D" wp14:editId="26719195">
            <wp:extent cx="5486400" cy="1289050"/>
            <wp:effectExtent l="0" t="0" r="0" b="6350"/>
            <wp:docPr id="62135593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5939" name="Imagen 1" descr="Interfaz de usuario gráfica, Aplicación, Word&#10;&#10;Descripción generada automáticamente"/>
                    <pic:cNvPicPr/>
                  </pic:nvPicPr>
                  <pic:blipFill>
                    <a:blip r:embed="rId13"/>
                    <a:stretch>
                      <a:fillRect/>
                    </a:stretch>
                  </pic:blipFill>
                  <pic:spPr>
                    <a:xfrm>
                      <a:off x="0" y="0"/>
                      <a:ext cx="5486400" cy="1289050"/>
                    </a:xfrm>
                    <a:prstGeom prst="rect">
                      <a:avLst/>
                    </a:prstGeom>
                  </pic:spPr>
                </pic:pic>
              </a:graphicData>
            </a:graphic>
          </wp:inline>
        </w:drawing>
      </w:r>
    </w:p>
    <w:p w14:paraId="40802C98" w14:textId="547A2EEE" w:rsidR="003C2282" w:rsidRDefault="003C2282">
      <w:pPr>
        <w:rPr>
          <w:lang w:val="es-CR"/>
        </w:rPr>
      </w:pPr>
      <w:r>
        <w:rPr>
          <w:lang w:val="es-CR"/>
        </w:rPr>
        <w:t>Entonces, se abrirá la siguiente ventana, donde podrá hacer todas las transformaciones</w:t>
      </w:r>
    </w:p>
    <w:p w14:paraId="08B8D336" w14:textId="4CC91DE6" w:rsidR="003C2282" w:rsidRDefault="003C2282">
      <w:pPr>
        <w:rPr>
          <w:lang w:val="es-CR"/>
        </w:rPr>
      </w:pPr>
      <w:r w:rsidRPr="003C2282">
        <w:rPr>
          <w:noProof/>
          <w:lang w:val="es-CR"/>
        </w:rPr>
        <w:drawing>
          <wp:inline distT="0" distB="0" distL="0" distR="0" wp14:anchorId="5A8CD513" wp14:editId="59B582F4">
            <wp:extent cx="5486400" cy="1160780"/>
            <wp:effectExtent l="0" t="0" r="0" b="1270"/>
            <wp:docPr id="104385796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57961" name="Imagen 1" descr="Interfaz de usuario gráfica&#10;&#10;Descripción generada automáticamente con confianza media"/>
                    <pic:cNvPicPr/>
                  </pic:nvPicPr>
                  <pic:blipFill>
                    <a:blip r:embed="rId14"/>
                    <a:stretch>
                      <a:fillRect/>
                    </a:stretch>
                  </pic:blipFill>
                  <pic:spPr>
                    <a:xfrm>
                      <a:off x="0" y="0"/>
                      <a:ext cx="5486400" cy="1160780"/>
                    </a:xfrm>
                    <a:prstGeom prst="rect">
                      <a:avLst/>
                    </a:prstGeom>
                  </pic:spPr>
                </pic:pic>
              </a:graphicData>
            </a:graphic>
          </wp:inline>
        </w:drawing>
      </w:r>
    </w:p>
    <w:p w14:paraId="21B0FF02" w14:textId="7F6945CF" w:rsidR="003C2282" w:rsidRPr="003C2282" w:rsidRDefault="003C2282">
      <w:pPr>
        <w:rPr>
          <w:b/>
          <w:bCs/>
          <w:lang w:val="es-CR"/>
        </w:rPr>
      </w:pPr>
      <w:r w:rsidRPr="003C2282">
        <w:rPr>
          <w:b/>
          <w:bCs/>
          <w:lang w:val="es-CR"/>
        </w:rPr>
        <w:t>NOTA IMPORTANTE</w:t>
      </w:r>
    </w:p>
    <w:p w14:paraId="44BE2124" w14:textId="5843143C" w:rsidR="003C2282" w:rsidRDefault="003C2282">
      <w:pPr>
        <w:rPr>
          <w:lang w:val="es-CR"/>
        </w:rPr>
      </w:pPr>
      <w:r>
        <w:rPr>
          <w:lang w:val="es-CR"/>
        </w:rPr>
        <w:t>Los</w:t>
      </w:r>
      <w:r w:rsidRPr="003C2282">
        <w:rPr>
          <w:lang w:val="es-CR"/>
        </w:rPr>
        <w:t xml:space="preserve"> pasos mencionados anteriormente no serán nuevamente </w:t>
      </w:r>
      <w:r>
        <w:rPr>
          <w:lang w:val="es-CR"/>
        </w:rPr>
        <w:t>mencionados</w:t>
      </w:r>
      <w:r w:rsidRPr="003C2282">
        <w:rPr>
          <w:lang w:val="es-CR"/>
        </w:rPr>
        <w:t>, ya que a continuación se detallarán los procesos de transformación de datos</w:t>
      </w:r>
      <w:r>
        <w:rPr>
          <w:lang w:val="es-CR"/>
        </w:rPr>
        <w:t xml:space="preserve"> hechos, asimismo, estos procesos se mostrarán una única vez, independientemente de la cantidad de veces que se </w:t>
      </w:r>
      <w:r w:rsidR="00717A63">
        <w:rPr>
          <w:lang w:val="es-CR"/>
        </w:rPr>
        <w:t>hicieron</w:t>
      </w:r>
      <w:r>
        <w:rPr>
          <w:lang w:val="es-CR"/>
        </w:rPr>
        <w:t>,</w:t>
      </w:r>
      <w:r w:rsidR="00717A63">
        <w:rPr>
          <w:lang w:val="es-CR"/>
        </w:rPr>
        <w:t xml:space="preserve"> esto</w:t>
      </w:r>
      <w:r>
        <w:rPr>
          <w:lang w:val="es-CR"/>
        </w:rPr>
        <w:t xml:space="preserve"> para evitar redundancia</w:t>
      </w:r>
      <w:r w:rsidRPr="003C2282">
        <w:rPr>
          <w:lang w:val="es-CR"/>
        </w:rPr>
        <w:t>.</w:t>
      </w:r>
    </w:p>
    <w:p w14:paraId="296A7BE8" w14:textId="77777777" w:rsidR="00861690" w:rsidRDefault="00861690">
      <w:pPr>
        <w:rPr>
          <w:lang w:val="es-CR"/>
        </w:rPr>
      </w:pPr>
    </w:p>
    <w:p w14:paraId="7027D35E" w14:textId="77777777" w:rsidR="00861690" w:rsidRDefault="00861690">
      <w:pPr>
        <w:rPr>
          <w:lang w:val="es-CR"/>
        </w:rPr>
      </w:pPr>
    </w:p>
    <w:p w14:paraId="58EE1DB9" w14:textId="77777777" w:rsidR="00861690" w:rsidRDefault="00861690">
      <w:pPr>
        <w:rPr>
          <w:lang w:val="es-CR"/>
        </w:rPr>
      </w:pPr>
    </w:p>
    <w:p w14:paraId="3FCAEC3B" w14:textId="77777777" w:rsidR="00861690" w:rsidRDefault="00861690">
      <w:pPr>
        <w:rPr>
          <w:lang w:val="es-CR"/>
        </w:rPr>
      </w:pPr>
    </w:p>
    <w:p w14:paraId="23BCD464" w14:textId="77777777" w:rsidR="00861690" w:rsidRDefault="00861690">
      <w:pPr>
        <w:rPr>
          <w:lang w:val="es-CR"/>
        </w:rPr>
      </w:pPr>
    </w:p>
    <w:p w14:paraId="35174AB5" w14:textId="77777777" w:rsidR="00861690" w:rsidRDefault="00861690">
      <w:pPr>
        <w:rPr>
          <w:lang w:val="es-CR"/>
        </w:rPr>
      </w:pPr>
    </w:p>
    <w:p w14:paraId="67B440DB" w14:textId="77777777" w:rsidR="00861690" w:rsidRDefault="00861690">
      <w:pPr>
        <w:rPr>
          <w:lang w:val="es-CR"/>
        </w:rPr>
      </w:pPr>
    </w:p>
    <w:p w14:paraId="071F9D14" w14:textId="77777777" w:rsidR="00861690" w:rsidRPr="003C2282" w:rsidRDefault="00861690">
      <w:pPr>
        <w:rPr>
          <w:lang w:val="es-CR"/>
        </w:rPr>
      </w:pPr>
    </w:p>
    <w:p w14:paraId="1F3E9A4D" w14:textId="71E28FD0" w:rsidR="003C2282" w:rsidRDefault="003C2282" w:rsidP="003C2282">
      <w:pPr>
        <w:pStyle w:val="Ttulo3"/>
        <w:rPr>
          <w:lang w:val="es-CR"/>
        </w:rPr>
      </w:pPr>
      <w:r>
        <w:rPr>
          <w:lang w:val="es-CR"/>
        </w:rPr>
        <w:lastRenderedPageBreak/>
        <w:t>Transformación 1</w:t>
      </w:r>
      <w:r w:rsidR="00861690">
        <w:rPr>
          <w:lang w:val="es-CR"/>
        </w:rPr>
        <w:t xml:space="preserve"> (Cambio de tipo de dato)</w:t>
      </w:r>
      <w:r>
        <w:rPr>
          <w:lang w:val="es-CR"/>
        </w:rPr>
        <w:t>:</w:t>
      </w:r>
    </w:p>
    <w:p w14:paraId="6444629B" w14:textId="26EEBA68" w:rsidR="00861690" w:rsidRDefault="00861690" w:rsidP="00861690">
      <w:pPr>
        <w:rPr>
          <w:lang w:val="es-CR"/>
        </w:rPr>
      </w:pPr>
      <w:r>
        <w:rPr>
          <w:lang w:val="es-CR"/>
        </w:rPr>
        <w:t>En este caso se cambia de la tabla “</w:t>
      </w:r>
      <w:proofErr w:type="spellStart"/>
      <w:r>
        <w:rPr>
          <w:lang w:val="es-CR"/>
        </w:rPr>
        <w:t>Customer</w:t>
      </w:r>
      <w:proofErr w:type="spellEnd"/>
      <w:r>
        <w:rPr>
          <w:lang w:val="es-CR"/>
        </w:rPr>
        <w:t>” la columna “</w:t>
      </w:r>
      <w:proofErr w:type="spellStart"/>
      <w:r>
        <w:rPr>
          <w:lang w:val="es-CR"/>
        </w:rPr>
        <w:t>customer_id</w:t>
      </w:r>
      <w:proofErr w:type="spellEnd"/>
      <w:r>
        <w:rPr>
          <w:lang w:val="es-CR"/>
        </w:rPr>
        <w:t xml:space="preserve">”. Esto pues, POWER BI detectó el campo como numérico, sin embargo, se necesita de tipo texto para relacionarlo con otras tablas. </w:t>
      </w:r>
    </w:p>
    <w:p w14:paraId="32E6CFAD" w14:textId="0CFC0D31" w:rsidR="00861690" w:rsidRPr="00861690" w:rsidRDefault="00861690" w:rsidP="00861690">
      <w:pPr>
        <w:pStyle w:val="Prrafodelista"/>
        <w:numPr>
          <w:ilvl w:val="0"/>
          <w:numId w:val="19"/>
        </w:numPr>
        <w:rPr>
          <w:lang w:val="es-CR"/>
        </w:rPr>
      </w:pPr>
      <w:r w:rsidRPr="00861690">
        <w:rPr>
          <w:lang w:val="es-CR"/>
        </w:rPr>
        <w:t>Clic izquierdo sobre el símbolo de tipo de dato</w:t>
      </w:r>
      <w:r>
        <w:rPr>
          <w:lang w:val="es-CR"/>
        </w:rPr>
        <w:t xml:space="preserve"> </w:t>
      </w:r>
      <w:r w:rsidRPr="00861690">
        <w:rPr>
          <w:lang w:val="es-CR"/>
        </w:rPr>
        <w:t xml:space="preserve">de la columna </w:t>
      </w:r>
      <w:r>
        <w:rPr>
          <w:lang w:val="es-CR"/>
        </w:rPr>
        <w:t>en este caso “</w:t>
      </w:r>
      <w:proofErr w:type="spellStart"/>
      <w:r>
        <w:rPr>
          <w:lang w:val="es-CR"/>
        </w:rPr>
        <w:t>customer_id</w:t>
      </w:r>
      <w:proofErr w:type="spellEnd"/>
      <w:r>
        <w:rPr>
          <w:lang w:val="es-CR"/>
        </w:rPr>
        <w:t>”</w:t>
      </w:r>
    </w:p>
    <w:p w14:paraId="4067E875" w14:textId="0FDC031E" w:rsidR="00861690" w:rsidRDefault="00861690" w:rsidP="00861690">
      <w:pPr>
        <w:pStyle w:val="Prrafodelista"/>
        <w:numPr>
          <w:ilvl w:val="0"/>
          <w:numId w:val="19"/>
        </w:numPr>
        <w:rPr>
          <w:lang w:val="es-CR"/>
        </w:rPr>
      </w:pPr>
      <w:r>
        <w:rPr>
          <w:lang w:val="es-CR"/>
        </w:rPr>
        <w:t>Ahora, s</w:t>
      </w:r>
      <w:r w:rsidRPr="00861690">
        <w:rPr>
          <w:lang w:val="es-CR"/>
        </w:rPr>
        <w:t>eleccione el tipo de dato</w:t>
      </w:r>
      <w:r>
        <w:rPr>
          <w:lang w:val="es-CR"/>
        </w:rPr>
        <w:t xml:space="preserve"> que desea, en este caso “</w:t>
      </w:r>
      <w:proofErr w:type="spellStart"/>
      <w:r>
        <w:rPr>
          <w:lang w:val="es-CR"/>
        </w:rPr>
        <w:t>text</w:t>
      </w:r>
      <w:proofErr w:type="spellEnd"/>
      <w:r>
        <w:rPr>
          <w:lang w:val="es-CR"/>
        </w:rPr>
        <w:t>”</w:t>
      </w:r>
    </w:p>
    <w:p w14:paraId="1B90C700" w14:textId="4789E703" w:rsidR="00861690" w:rsidRDefault="00861690" w:rsidP="00861690">
      <w:pPr>
        <w:pStyle w:val="Prrafodelista"/>
        <w:rPr>
          <w:lang w:val="es-CR"/>
        </w:rPr>
      </w:pPr>
      <w:r w:rsidRPr="00861690">
        <w:rPr>
          <w:noProof/>
          <w:lang w:val="es-CR"/>
        </w:rPr>
        <w:drawing>
          <wp:inline distT="0" distB="0" distL="0" distR="0" wp14:anchorId="10703469" wp14:editId="44D1F3A4">
            <wp:extent cx="2286000" cy="2056422"/>
            <wp:effectExtent l="0" t="0" r="0" b="1270"/>
            <wp:docPr id="11172097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9775" name="Imagen 1" descr="Interfaz de usuario gráfica, Aplicación&#10;&#10;Descripción generada automáticamente"/>
                    <pic:cNvPicPr/>
                  </pic:nvPicPr>
                  <pic:blipFill>
                    <a:blip r:embed="rId15"/>
                    <a:stretch>
                      <a:fillRect/>
                    </a:stretch>
                  </pic:blipFill>
                  <pic:spPr>
                    <a:xfrm>
                      <a:off x="0" y="0"/>
                      <a:ext cx="2305859" cy="2074287"/>
                    </a:xfrm>
                    <a:prstGeom prst="rect">
                      <a:avLst/>
                    </a:prstGeom>
                  </pic:spPr>
                </pic:pic>
              </a:graphicData>
            </a:graphic>
          </wp:inline>
        </w:drawing>
      </w:r>
    </w:p>
    <w:p w14:paraId="64361856" w14:textId="0C8310FF" w:rsidR="00861690" w:rsidRDefault="00861690" w:rsidP="00861690">
      <w:pPr>
        <w:pStyle w:val="Ttulo3"/>
        <w:rPr>
          <w:lang w:val="es-CR"/>
        </w:rPr>
      </w:pPr>
      <w:r>
        <w:rPr>
          <w:lang w:val="es-CR"/>
        </w:rPr>
        <w:t>Transformación 2</w:t>
      </w:r>
      <w:r w:rsidR="00681298">
        <w:rPr>
          <w:lang w:val="es-CR"/>
        </w:rPr>
        <w:t xml:space="preserve"> (</w:t>
      </w:r>
      <w:r w:rsidR="00EC269B">
        <w:rPr>
          <w:lang w:val="es-CR"/>
        </w:rPr>
        <w:t>Reemplazo</w:t>
      </w:r>
      <w:r w:rsidR="00681298">
        <w:rPr>
          <w:lang w:val="es-CR"/>
        </w:rPr>
        <w:t xml:space="preserve"> de valores)</w:t>
      </w:r>
      <w:r>
        <w:rPr>
          <w:lang w:val="es-CR"/>
        </w:rPr>
        <w:t>:</w:t>
      </w:r>
    </w:p>
    <w:p w14:paraId="2DE821F5" w14:textId="06CE7F64" w:rsidR="00681298" w:rsidRPr="00681298" w:rsidRDefault="00681298" w:rsidP="00681298">
      <w:pPr>
        <w:rPr>
          <w:lang w:val="es-CR"/>
        </w:rPr>
      </w:pPr>
      <w:r>
        <w:rPr>
          <w:lang w:val="es-CR"/>
        </w:rPr>
        <w:t>Como puede observar en la columna “</w:t>
      </w:r>
      <w:proofErr w:type="spellStart"/>
      <w:r>
        <w:rPr>
          <w:lang w:val="es-CR"/>
        </w:rPr>
        <w:t>current_price</w:t>
      </w:r>
      <w:proofErr w:type="spellEnd"/>
      <w:r>
        <w:rPr>
          <w:lang w:val="es-CR"/>
        </w:rPr>
        <w:t>” de la tabla “</w:t>
      </w:r>
      <w:proofErr w:type="spellStart"/>
      <w:r>
        <w:rPr>
          <w:lang w:val="es-CR"/>
        </w:rPr>
        <w:t>Product</w:t>
      </w:r>
      <w:proofErr w:type="spellEnd"/>
      <w:r>
        <w:rPr>
          <w:lang w:val="es-CR"/>
        </w:rPr>
        <w:t xml:space="preserve">” hay algunos valores con error, esto de debe a que los valores decimales están dados por un punto (23.3), sin embargo, dependiendo el entorno, eso puede variar y en este caso se necesita que esté dado por una coma (23,3). </w:t>
      </w:r>
    </w:p>
    <w:p w14:paraId="7D8E0E1D" w14:textId="04055D2F" w:rsidR="00861690" w:rsidRDefault="00681298" w:rsidP="00861690">
      <w:pPr>
        <w:rPr>
          <w:lang w:val="es-CR"/>
        </w:rPr>
      </w:pPr>
      <w:r w:rsidRPr="00681298">
        <w:rPr>
          <w:noProof/>
          <w:lang w:val="es-CR"/>
        </w:rPr>
        <w:drawing>
          <wp:inline distT="0" distB="0" distL="0" distR="0" wp14:anchorId="5CD48EE4" wp14:editId="2F1982F1">
            <wp:extent cx="1454727" cy="1156321"/>
            <wp:effectExtent l="0" t="0" r="0" b="6350"/>
            <wp:docPr id="3615191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19108" name="Imagen 1" descr="Interfaz de usuario gráfica, Texto, Aplicación&#10;&#10;Descripción generada automáticamente"/>
                    <pic:cNvPicPr/>
                  </pic:nvPicPr>
                  <pic:blipFill>
                    <a:blip r:embed="rId16"/>
                    <a:stretch>
                      <a:fillRect/>
                    </a:stretch>
                  </pic:blipFill>
                  <pic:spPr>
                    <a:xfrm>
                      <a:off x="0" y="0"/>
                      <a:ext cx="1460500" cy="1160909"/>
                    </a:xfrm>
                    <a:prstGeom prst="rect">
                      <a:avLst/>
                    </a:prstGeom>
                  </pic:spPr>
                </pic:pic>
              </a:graphicData>
            </a:graphic>
          </wp:inline>
        </w:drawing>
      </w:r>
    </w:p>
    <w:p w14:paraId="173138F2" w14:textId="71D3417E" w:rsidR="00681298" w:rsidRDefault="00681298" w:rsidP="00861690">
      <w:pPr>
        <w:rPr>
          <w:lang w:val="es-CR"/>
        </w:rPr>
      </w:pPr>
      <w:r>
        <w:rPr>
          <w:lang w:val="es-CR"/>
        </w:rPr>
        <w:t>Por lo que se siguen lo siguientes cambios para corregir este error:</w:t>
      </w:r>
    </w:p>
    <w:p w14:paraId="0333AF29" w14:textId="091741A4" w:rsidR="00681298" w:rsidRDefault="00681298" w:rsidP="00681298">
      <w:pPr>
        <w:pStyle w:val="Prrafodelista"/>
        <w:numPr>
          <w:ilvl w:val="0"/>
          <w:numId w:val="20"/>
        </w:numPr>
        <w:rPr>
          <w:lang w:val="es-CR"/>
        </w:rPr>
      </w:pPr>
      <w:r>
        <w:rPr>
          <w:lang w:val="es-CR"/>
        </w:rPr>
        <w:t>Se cambia la columna a texto (como se mostró anteriormente)</w:t>
      </w:r>
    </w:p>
    <w:p w14:paraId="4AED3B14" w14:textId="01D39215" w:rsidR="00681298" w:rsidRPr="00681298" w:rsidRDefault="00681298" w:rsidP="00681298">
      <w:pPr>
        <w:pStyle w:val="Prrafodelista"/>
        <w:numPr>
          <w:ilvl w:val="0"/>
          <w:numId w:val="20"/>
        </w:numPr>
        <w:rPr>
          <w:lang w:val="es-CR"/>
        </w:rPr>
      </w:pPr>
      <w:r>
        <w:rPr>
          <w:lang w:val="es-CR"/>
        </w:rPr>
        <w:t>Clic derecho y “</w:t>
      </w:r>
      <w:proofErr w:type="spellStart"/>
      <w:r>
        <w:rPr>
          <w:lang w:val="es-CR"/>
        </w:rPr>
        <w:t>Repalce</w:t>
      </w:r>
      <w:proofErr w:type="spellEnd"/>
      <w:r>
        <w:rPr>
          <w:lang w:val="es-CR"/>
        </w:rPr>
        <w:t xml:space="preserve"> </w:t>
      </w:r>
      <w:proofErr w:type="spellStart"/>
      <w:r>
        <w:rPr>
          <w:lang w:val="es-CR"/>
        </w:rPr>
        <w:t>Values</w:t>
      </w:r>
      <w:proofErr w:type="spellEnd"/>
    </w:p>
    <w:p w14:paraId="48A7BD3A" w14:textId="62A4B2D2" w:rsidR="00681298" w:rsidRDefault="00681298" w:rsidP="00861690">
      <w:pPr>
        <w:rPr>
          <w:lang w:val="es-CR"/>
        </w:rPr>
      </w:pPr>
      <w:r w:rsidRPr="00681298">
        <w:rPr>
          <w:noProof/>
          <w:lang w:val="es-CR"/>
        </w:rPr>
        <w:drawing>
          <wp:inline distT="0" distB="0" distL="0" distR="0" wp14:anchorId="636D0BB6" wp14:editId="13041BC7">
            <wp:extent cx="1490353" cy="1345976"/>
            <wp:effectExtent l="0" t="0" r="0" b="6985"/>
            <wp:docPr id="19486547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54720" name="Imagen 1" descr="Interfaz de usuario gráfica, Aplicación&#10;&#10;Descripción generada automáticamente"/>
                    <pic:cNvPicPr/>
                  </pic:nvPicPr>
                  <pic:blipFill>
                    <a:blip r:embed="rId17"/>
                    <a:stretch>
                      <a:fillRect/>
                    </a:stretch>
                  </pic:blipFill>
                  <pic:spPr>
                    <a:xfrm>
                      <a:off x="0" y="0"/>
                      <a:ext cx="1504130" cy="1358419"/>
                    </a:xfrm>
                    <a:prstGeom prst="rect">
                      <a:avLst/>
                    </a:prstGeom>
                  </pic:spPr>
                </pic:pic>
              </a:graphicData>
            </a:graphic>
          </wp:inline>
        </w:drawing>
      </w:r>
    </w:p>
    <w:p w14:paraId="54878A2E" w14:textId="4B4D496D" w:rsidR="00681298" w:rsidRPr="00681298" w:rsidRDefault="00681298" w:rsidP="00681298">
      <w:pPr>
        <w:pStyle w:val="Prrafodelista"/>
        <w:numPr>
          <w:ilvl w:val="0"/>
          <w:numId w:val="20"/>
        </w:numPr>
        <w:rPr>
          <w:lang w:val="es-CR"/>
        </w:rPr>
      </w:pPr>
      <w:r>
        <w:rPr>
          <w:lang w:val="es-CR"/>
        </w:rPr>
        <w:lastRenderedPageBreak/>
        <w:t>Se abre una ventana, donde buscamos “.” y lo reemplazamos por “,”</w:t>
      </w:r>
      <w:r w:rsidR="00EC269B">
        <w:rPr>
          <w:lang w:val="es-CR"/>
        </w:rPr>
        <w:t>. Y clic en “OK”</w:t>
      </w:r>
    </w:p>
    <w:p w14:paraId="757C1A6B" w14:textId="093C7945" w:rsidR="00681298" w:rsidRDefault="00681298" w:rsidP="00861690">
      <w:pPr>
        <w:rPr>
          <w:lang w:val="es-CR"/>
        </w:rPr>
      </w:pPr>
      <w:r w:rsidRPr="00681298">
        <w:rPr>
          <w:noProof/>
          <w:lang w:val="es-CR"/>
        </w:rPr>
        <w:drawing>
          <wp:inline distT="0" distB="0" distL="0" distR="0" wp14:anchorId="70050802" wp14:editId="11D19D63">
            <wp:extent cx="3402280" cy="1482197"/>
            <wp:effectExtent l="0" t="0" r="8255" b="3810"/>
            <wp:docPr id="19205397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39789" name="Imagen 1" descr="Interfaz de usuario gráfica, Texto, Aplicación&#10;&#10;Descripción generada automáticamente"/>
                    <pic:cNvPicPr/>
                  </pic:nvPicPr>
                  <pic:blipFill>
                    <a:blip r:embed="rId18"/>
                    <a:stretch>
                      <a:fillRect/>
                    </a:stretch>
                  </pic:blipFill>
                  <pic:spPr>
                    <a:xfrm>
                      <a:off x="0" y="0"/>
                      <a:ext cx="3419750" cy="1489808"/>
                    </a:xfrm>
                    <a:prstGeom prst="rect">
                      <a:avLst/>
                    </a:prstGeom>
                  </pic:spPr>
                </pic:pic>
              </a:graphicData>
            </a:graphic>
          </wp:inline>
        </w:drawing>
      </w:r>
    </w:p>
    <w:p w14:paraId="6E41F014" w14:textId="761F93FC" w:rsidR="00EC269B" w:rsidRPr="00EC269B" w:rsidRDefault="00EC269B" w:rsidP="00EC269B">
      <w:pPr>
        <w:pStyle w:val="Prrafodelista"/>
        <w:numPr>
          <w:ilvl w:val="0"/>
          <w:numId w:val="20"/>
        </w:numPr>
        <w:rPr>
          <w:lang w:val="es-CR"/>
        </w:rPr>
      </w:pPr>
      <w:r>
        <w:rPr>
          <w:lang w:val="es-CR"/>
        </w:rPr>
        <w:t>Por último, se convierte la columna a decimal.</w:t>
      </w:r>
    </w:p>
    <w:p w14:paraId="30D6296C" w14:textId="71816044" w:rsidR="003C2282" w:rsidRDefault="00681298" w:rsidP="003C2282">
      <w:pPr>
        <w:rPr>
          <w:lang w:val="es-CR"/>
        </w:rPr>
      </w:pPr>
      <w:r w:rsidRPr="00681298">
        <w:rPr>
          <w:noProof/>
          <w:lang w:val="es-CR"/>
        </w:rPr>
        <w:drawing>
          <wp:inline distT="0" distB="0" distL="0" distR="0" wp14:anchorId="0B57093B" wp14:editId="2509C353">
            <wp:extent cx="1771897" cy="1200318"/>
            <wp:effectExtent l="0" t="0" r="0" b="0"/>
            <wp:docPr id="209069974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99747" name="Imagen 1" descr="Interfaz de usuario gráfica, Aplicación&#10;&#10;Descripción generada automáticamente con confianza media"/>
                    <pic:cNvPicPr/>
                  </pic:nvPicPr>
                  <pic:blipFill>
                    <a:blip r:embed="rId19"/>
                    <a:stretch>
                      <a:fillRect/>
                    </a:stretch>
                  </pic:blipFill>
                  <pic:spPr>
                    <a:xfrm>
                      <a:off x="0" y="0"/>
                      <a:ext cx="1771897" cy="1200318"/>
                    </a:xfrm>
                    <a:prstGeom prst="rect">
                      <a:avLst/>
                    </a:prstGeom>
                  </pic:spPr>
                </pic:pic>
              </a:graphicData>
            </a:graphic>
          </wp:inline>
        </w:drawing>
      </w:r>
    </w:p>
    <w:p w14:paraId="4EEB526A" w14:textId="77777777" w:rsidR="00F8061A" w:rsidRDefault="00F8061A" w:rsidP="003C2282">
      <w:pPr>
        <w:rPr>
          <w:lang w:val="es-CR"/>
        </w:rPr>
      </w:pPr>
    </w:p>
    <w:p w14:paraId="53EF0900" w14:textId="77777777" w:rsidR="00F74152" w:rsidRDefault="00F74152" w:rsidP="003C2282">
      <w:pPr>
        <w:rPr>
          <w:lang w:val="es-CR"/>
        </w:rPr>
      </w:pPr>
    </w:p>
    <w:p w14:paraId="6ECE2ADC" w14:textId="77777777" w:rsidR="00F74152" w:rsidRDefault="00F74152" w:rsidP="003C2282">
      <w:pPr>
        <w:rPr>
          <w:lang w:val="es-CR"/>
        </w:rPr>
      </w:pPr>
    </w:p>
    <w:p w14:paraId="57EBB594" w14:textId="77777777" w:rsidR="00F74152" w:rsidRDefault="00F74152" w:rsidP="003C2282">
      <w:pPr>
        <w:rPr>
          <w:lang w:val="es-CR"/>
        </w:rPr>
      </w:pPr>
    </w:p>
    <w:p w14:paraId="437C9E41" w14:textId="77777777" w:rsidR="00F74152" w:rsidRDefault="00F74152" w:rsidP="003C2282">
      <w:pPr>
        <w:rPr>
          <w:lang w:val="es-CR"/>
        </w:rPr>
      </w:pPr>
    </w:p>
    <w:p w14:paraId="2BE4E0B2" w14:textId="77777777" w:rsidR="00F74152" w:rsidRDefault="00F74152" w:rsidP="003C2282">
      <w:pPr>
        <w:rPr>
          <w:lang w:val="es-CR"/>
        </w:rPr>
      </w:pPr>
    </w:p>
    <w:p w14:paraId="61EA68C8" w14:textId="77777777" w:rsidR="00F74152" w:rsidRDefault="00F74152" w:rsidP="003C2282">
      <w:pPr>
        <w:rPr>
          <w:lang w:val="es-CR"/>
        </w:rPr>
      </w:pPr>
    </w:p>
    <w:p w14:paraId="5EE6F233" w14:textId="77777777" w:rsidR="00F74152" w:rsidRDefault="00F74152" w:rsidP="003C2282">
      <w:pPr>
        <w:rPr>
          <w:lang w:val="es-CR"/>
        </w:rPr>
      </w:pPr>
    </w:p>
    <w:p w14:paraId="1260803B" w14:textId="77777777" w:rsidR="00F74152" w:rsidRDefault="00F74152" w:rsidP="003C2282">
      <w:pPr>
        <w:rPr>
          <w:lang w:val="es-CR"/>
        </w:rPr>
      </w:pPr>
    </w:p>
    <w:p w14:paraId="5364000E" w14:textId="77777777" w:rsidR="00F74152" w:rsidRDefault="00F74152" w:rsidP="003C2282">
      <w:pPr>
        <w:rPr>
          <w:lang w:val="es-CR"/>
        </w:rPr>
      </w:pPr>
    </w:p>
    <w:p w14:paraId="7433C998" w14:textId="77777777" w:rsidR="00F74152" w:rsidRDefault="00F74152" w:rsidP="003C2282">
      <w:pPr>
        <w:rPr>
          <w:lang w:val="es-CR"/>
        </w:rPr>
      </w:pPr>
    </w:p>
    <w:p w14:paraId="369452E5" w14:textId="77777777" w:rsidR="00F74152" w:rsidRDefault="00F74152" w:rsidP="003C2282">
      <w:pPr>
        <w:rPr>
          <w:lang w:val="es-CR"/>
        </w:rPr>
      </w:pPr>
    </w:p>
    <w:p w14:paraId="035D8A6C" w14:textId="77777777" w:rsidR="00F74152" w:rsidRDefault="00F74152" w:rsidP="003C2282">
      <w:pPr>
        <w:rPr>
          <w:lang w:val="es-CR"/>
        </w:rPr>
      </w:pPr>
    </w:p>
    <w:p w14:paraId="68F57B3C" w14:textId="77777777" w:rsidR="00F74152" w:rsidRDefault="00F74152" w:rsidP="003C2282">
      <w:pPr>
        <w:rPr>
          <w:lang w:val="es-CR"/>
        </w:rPr>
      </w:pPr>
    </w:p>
    <w:p w14:paraId="1A6C22BD" w14:textId="00325B20" w:rsidR="00F8061A" w:rsidRDefault="00F8061A" w:rsidP="00F8061A">
      <w:pPr>
        <w:pStyle w:val="Ttulo3"/>
        <w:rPr>
          <w:lang w:val="es-CR"/>
        </w:rPr>
      </w:pPr>
      <w:r>
        <w:rPr>
          <w:lang w:val="es-CR"/>
        </w:rPr>
        <w:lastRenderedPageBreak/>
        <w:t>Transformación 3</w:t>
      </w:r>
      <w:r w:rsidR="000251C7">
        <w:rPr>
          <w:lang w:val="es-CR"/>
        </w:rPr>
        <w:t xml:space="preserve"> </w:t>
      </w:r>
      <w:r>
        <w:rPr>
          <w:lang w:val="es-CR"/>
        </w:rPr>
        <w:t>(División de columna):</w:t>
      </w:r>
    </w:p>
    <w:p w14:paraId="028F52A5" w14:textId="7EA0ED85" w:rsidR="00F8061A" w:rsidRDefault="00F8061A" w:rsidP="00F8061A">
      <w:pPr>
        <w:rPr>
          <w:lang w:val="es-CR"/>
        </w:rPr>
      </w:pPr>
      <w:r>
        <w:rPr>
          <w:lang w:val="es-CR"/>
        </w:rPr>
        <w:t>En este caso, lo haremos con la columna “</w:t>
      </w:r>
      <w:proofErr w:type="spellStart"/>
      <w:r>
        <w:rPr>
          <w:lang w:val="es-CR"/>
        </w:rPr>
        <w:t>sale_time</w:t>
      </w:r>
      <w:proofErr w:type="spellEnd"/>
      <w:r>
        <w:rPr>
          <w:lang w:val="es-CR"/>
        </w:rPr>
        <w:t>” de nuestra tabla “</w:t>
      </w:r>
      <w:proofErr w:type="spellStart"/>
      <w:r>
        <w:rPr>
          <w:lang w:val="es-CR"/>
        </w:rPr>
        <w:t>df</w:t>
      </w:r>
      <w:proofErr w:type="spellEnd"/>
      <w:r>
        <w:rPr>
          <w:lang w:val="es-CR"/>
        </w:rPr>
        <w:t xml:space="preserve">”. </w:t>
      </w:r>
    </w:p>
    <w:p w14:paraId="52AC8D99" w14:textId="07538BA8" w:rsidR="00F8061A" w:rsidRDefault="00F8061A" w:rsidP="00F8061A">
      <w:pPr>
        <w:pStyle w:val="Prrafodelista"/>
        <w:numPr>
          <w:ilvl w:val="0"/>
          <w:numId w:val="21"/>
        </w:numPr>
        <w:rPr>
          <w:lang w:val="es-CR"/>
        </w:rPr>
      </w:pPr>
      <w:r>
        <w:rPr>
          <w:lang w:val="es-CR"/>
        </w:rPr>
        <w:t xml:space="preserve">Primero, vamos a hacer clic derecho y buscar la opción “Split </w:t>
      </w:r>
      <w:proofErr w:type="spellStart"/>
      <w:r>
        <w:rPr>
          <w:lang w:val="es-CR"/>
        </w:rPr>
        <w:t>Column</w:t>
      </w:r>
      <w:proofErr w:type="spellEnd"/>
      <w:r>
        <w:rPr>
          <w:lang w:val="es-CR"/>
        </w:rPr>
        <w:t>” y “</w:t>
      </w:r>
      <w:proofErr w:type="spellStart"/>
      <w:r>
        <w:rPr>
          <w:lang w:val="es-CR"/>
        </w:rPr>
        <w:t>By</w:t>
      </w:r>
      <w:proofErr w:type="spellEnd"/>
      <w:r>
        <w:rPr>
          <w:lang w:val="es-CR"/>
        </w:rPr>
        <w:t xml:space="preserve"> </w:t>
      </w:r>
      <w:proofErr w:type="spellStart"/>
      <w:r>
        <w:rPr>
          <w:lang w:val="es-CR"/>
        </w:rPr>
        <w:t>Delimiter</w:t>
      </w:r>
      <w:proofErr w:type="spellEnd"/>
      <w:r>
        <w:rPr>
          <w:lang w:val="es-CR"/>
        </w:rPr>
        <w:t>”</w:t>
      </w:r>
    </w:p>
    <w:p w14:paraId="6029C203" w14:textId="2D5CCB50" w:rsidR="00F8061A" w:rsidRDefault="00F8061A" w:rsidP="00F8061A">
      <w:pPr>
        <w:pStyle w:val="Prrafodelista"/>
        <w:rPr>
          <w:lang w:val="es-CR"/>
        </w:rPr>
      </w:pPr>
      <w:r w:rsidRPr="00F8061A">
        <w:rPr>
          <w:noProof/>
          <w:lang w:val="es-CR"/>
        </w:rPr>
        <w:drawing>
          <wp:inline distT="0" distB="0" distL="0" distR="0" wp14:anchorId="5BF07D40" wp14:editId="6B907A92">
            <wp:extent cx="3307278" cy="1940585"/>
            <wp:effectExtent l="0" t="0" r="7620" b="2540"/>
            <wp:docPr id="1927664393"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64393" name="Imagen 1" descr="Interfaz de usuario gráfica, Aplicación, Tabla, Excel&#10;&#10;Descripción generada automáticamente"/>
                    <pic:cNvPicPr/>
                  </pic:nvPicPr>
                  <pic:blipFill>
                    <a:blip r:embed="rId20"/>
                    <a:stretch>
                      <a:fillRect/>
                    </a:stretch>
                  </pic:blipFill>
                  <pic:spPr>
                    <a:xfrm>
                      <a:off x="0" y="0"/>
                      <a:ext cx="3320911" cy="1948584"/>
                    </a:xfrm>
                    <a:prstGeom prst="rect">
                      <a:avLst/>
                    </a:prstGeom>
                  </pic:spPr>
                </pic:pic>
              </a:graphicData>
            </a:graphic>
          </wp:inline>
        </w:drawing>
      </w:r>
    </w:p>
    <w:p w14:paraId="470BB5E5" w14:textId="61FBCF52" w:rsidR="00F8061A" w:rsidRDefault="00F74152" w:rsidP="00F8061A">
      <w:pPr>
        <w:pStyle w:val="Prrafodelista"/>
        <w:numPr>
          <w:ilvl w:val="0"/>
          <w:numId w:val="21"/>
        </w:numPr>
        <w:rPr>
          <w:lang w:val="es-CR"/>
        </w:rPr>
      </w:pPr>
      <w:r>
        <w:rPr>
          <w:lang w:val="es-CR"/>
        </w:rPr>
        <w:t>Nos aseguramos de que esté seleccionado “</w:t>
      </w:r>
      <w:proofErr w:type="spellStart"/>
      <w:r>
        <w:rPr>
          <w:lang w:val="es-CR"/>
        </w:rPr>
        <w:t>customer</w:t>
      </w:r>
      <w:proofErr w:type="spellEnd"/>
      <w:r>
        <w:rPr>
          <w:lang w:val="es-CR"/>
        </w:rPr>
        <w:t>” y en la sección de abajo damos un espacio para que sea el delimitar, y nos aseguramos de tener el “Split at” en la opción que necesitemos, en este caso “</w:t>
      </w:r>
      <w:proofErr w:type="spellStart"/>
      <w:r>
        <w:rPr>
          <w:lang w:val="es-CR"/>
        </w:rPr>
        <w:t>left-most</w:t>
      </w:r>
      <w:proofErr w:type="spellEnd"/>
      <w:r>
        <w:rPr>
          <w:lang w:val="es-CR"/>
        </w:rPr>
        <w:t xml:space="preserve"> </w:t>
      </w:r>
      <w:proofErr w:type="spellStart"/>
      <w:r>
        <w:rPr>
          <w:lang w:val="es-CR"/>
        </w:rPr>
        <w:t>delimiter</w:t>
      </w:r>
      <w:proofErr w:type="spellEnd"/>
      <w:r>
        <w:rPr>
          <w:lang w:val="es-CR"/>
        </w:rPr>
        <w:t>”</w:t>
      </w:r>
    </w:p>
    <w:p w14:paraId="76B08845" w14:textId="2DD06005" w:rsidR="00F74152" w:rsidRDefault="00F74152" w:rsidP="00F74152">
      <w:pPr>
        <w:pStyle w:val="Prrafodelista"/>
        <w:rPr>
          <w:lang w:val="es-CR"/>
        </w:rPr>
      </w:pPr>
      <w:r>
        <w:rPr>
          <w:noProof/>
          <w:lang w:val="es-CR"/>
        </w:rPr>
        <w:drawing>
          <wp:inline distT="0" distB="0" distL="0" distR="0" wp14:anchorId="1AE99D1D" wp14:editId="41CBADCC">
            <wp:extent cx="2749137" cy="1892564"/>
            <wp:effectExtent l="0" t="0" r="0" b="0"/>
            <wp:docPr id="708016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2674" cy="1908767"/>
                    </a:xfrm>
                    <a:prstGeom prst="rect">
                      <a:avLst/>
                    </a:prstGeom>
                    <a:noFill/>
                  </pic:spPr>
                </pic:pic>
              </a:graphicData>
            </a:graphic>
          </wp:inline>
        </w:drawing>
      </w:r>
    </w:p>
    <w:p w14:paraId="052F7EF4" w14:textId="3075E464" w:rsidR="00F74152" w:rsidRDefault="00F74152" w:rsidP="00F74152">
      <w:pPr>
        <w:pStyle w:val="Prrafodelista"/>
        <w:numPr>
          <w:ilvl w:val="0"/>
          <w:numId w:val="21"/>
        </w:numPr>
        <w:rPr>
          <w:lang w:val="es-CR"/>
        </w:rPr>
      </w:pPr>
      <w:r>
        <w:rPr>
          <w:lang w:val="es-CR"/>
        </w:rPr>
        <w:t>Después de presionar “OK”, se harán los cambios</w:t>
      </w:r>
    </w:p>
    <w:p w14:paraId="46BB7219" w14:textId="4A78E48F" w:rsidR="00F74152" w:rsidRPr="00F74152" w:rsidRDefault="00F74152" w:rsidP="00F74152">
      <w:pPr>
        <w:pStyle w:val="Prrafodelista"/>
        <w:rPr>
          <w:lang w:val="es-CR"/>
        </w:rPr>
      </w:pPr>
      <w:r>
        <w:rPr>
          <w:noProof/>
          <w:lang w:val="es-CR"/>
        </w:rPr>
        <w:drawing>
          <wp:inline distT="0" distB="0" distL="0" distR="0" wp14:anchorId="5EF3225D" wp14:editId="233EC7ED">
            <wp:extent cx="2214748" cy="1343431"/>
            <wp:effectExtent l="0" t="0" r="0" b="9525"/>
            <wp:docPr id="1776985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6595" cy="1350617"/>
                    </a:xfrm>
                    <a:prstGeom prst="rect">
                      <a:avLst/>
                    </a:prstGeom>
                    <a:noFill/>
                  </pic:spPr>
                </pic:pic>
              </a:graphicData>
            </a:graphic>
          </wp:inline>
        </w:drawing>
      </w:r>
    </w:p>
    <w:p w14:paraId="40BB5B0D" w14:textId="77777777" w:rsidR="00EC269B" w:rsidRDefault="00EC269B" w:rsidP="003C2282">
      <w:pPr>
        <w:rPr>
          <w:lang w:val="es-CR"/>
        </w:rPr>
      </w:pPr>
    </w:p>
    <w:p w14:paraId="235F038F" w14:textId="77777777" w:rsidR="00F74152" w:rsidRDefault="00F74152" w:rsidP="003C2282">
      <w:pPr>
        <w:rPr>
          <w:lang w:val="es-CR"/>
        </w:rPr>
      </w:pPr>
    </w:p>
    <w:p w14:paraId="4F9C5DBA" w14:textId="68D28442" w:rsidR="003C2282" w:rsidRDefault="001B66BA" w:rsidP="001B66BA">
      <w:pPr>
        <w:pStyle w:val="Ttulo3"/>
        <w:rPr>
          <w:lang w:val="es-CR"/>
        </w:rPr>
      </w:pPr>
      <w:r>
        <w:rPr>
          <w:lang w:val="es-CR"/>
        </w:rPr>
        <w:lastRenderedPageBreak/>
        <w:t>Consideración</w:t>
      </w:r>
    </w:p>
    <w:p w14:paraId="0CFFEE21" w14:textId="26D1BDA2" w:rsidR="001B66BA" w:rsidRDefault="001B66BA" w:rsidP="001B66BA">
      <w:pPr>
        <w:rPr>
          <w:noProof/>
          <w:lang w:val="es-CR"/>
        </w:rPr>
      </w:pPr>
      <w:r>
        <w:rPr>
          <w:lang w:val="es-CR"/>
        </w:rPr>
        <w:t>En el apartado de la derecha de la ventana de transformaciones, se observan todas las transformaciones hechas para cada tabla, donde se puede regresar a pasos anteriores de ser requerido</w:t>
      </w:r>
      <w:r w:rsidRPr="001B66BA">
        <w:rPr>
          <w:noProof/>
          <w:lang w:val="es-CR"/>
        </w:rPr>
        <w:t xml:space="preserve"> </w:t>
      </w:r>
    </w:p>
    <w:p w14:paraId="4D97FFA2" w14:textId="06089EF2" w:rsidR="001B66BA" w:rsidRPr="001B66BA" w:rsidRDefault="001B66BA" w:rsidP="001B66BA">
      <w:pPr>
        <w:rPr>
          <w:lang w:val="es-CR"/>
        </w:rPr>
      </w:pPr>
      <w:r w:rsidRPr="001B66BA">
        <w:rPr>
          <w:noProof/>
          <w:lang w:val="es-CR"/>
        </w:rPr>
        <w:drawing>
          <wp:inline distT="0" distB="0" distL="0" distR="0" wp14:anchorId="13C66124" wp14:editId="3C895089">
            <wp:extent cx="2722809" cy="2939142"/>
            <wp:effectExtent l="0" t="0" r="1905" b="0"/>
            <wp:docPr id="10107588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58819" name="Imagen 1" descr="Interfaz de usuario gráfica, Aplicación&#10;&#10;Descripción generada automáticamente"/>
                    <pic:cNvPicPr/>
                  </pic:nvPicPr>
                  <pic:blipFill>
                    <a:blip r:embed="rId23"/>
                    <a:stretch>
                      <a:fillRect/>
                    </a:stretch>
                  </pic:blipFill>
                  <pic:spPr>
                    <a:xfrm>
                      <a:off x="0" y="0"/>
                      <a:ext cx="2725966" cy="2942549"/>
                    </a:xfrm>
                    <a:prstGeom prst="rect">
                      <a:avLst/>
                    </a:prstGeom>
                  </pic:spPr>
                </pic:pic>
              </a:graphicData>
            </a:graphic>
          </wp:inline>
        </w:drawing>
      </w:r>
    </w:p>
    <w:p w14:paraId="636EF762" w14:textId="66D4E601" w:rsidR="003C2282" w:rsidRDefault="001B66BA">
      <w:pPr>
        <w:rPr>
          <w:lang w:val="es-CR"/>
        </w:rPr>
      </w:pPr>
      <w:r>
        <w:rPr>
          <w:lang w:val="es-CR"/>
        </w:rPr>
        <w:t>De esta misma manera, se da un ejemplo que se hicieron más transformaciones que no se muestran, ya que son análogas a las descritas.</w:t>
      </w:r>
    </w:p>
    <w:p w14:paraId="544AB0DE" w14:textId="38099D24" w:rsidR="0065575F" w:rsidRDefault="002D57AB">
      <w:pPr>
        <w:rPr>
          <w:lang w:val="es-CR"/>
        </w:rPr>
      </w:pPr>
      <w:r>
        <w:rPr>
          <w:lang w:val="es-CR"/>
        </w:rPr>
        <w:t>Una vez, se está satisfecho con las transformaciones hechas, se da clic en “</w:t>
      </w:r>
      <w:proofErr w:type="spellStart"/>
      <w:r>
        <w:rPr>
          <w:lang w:val="es-CR"/>
        </w:rPr>
        <w:t>close</w:t>
      </w:r>
      <w:proofErr w:type="spellEnd"/>
      <w:r>
        <w:rPr>
          <w:lang w:val="es-CR"/>
        </w:rPr>
        <w:t xml:space="preserve"> </w:t>
      </w:r>
      <w:r w:rsidRPr="002D57AB">
        <w:rPr>
          <w:lang w:val="es-CR"/>
        </w:rPr>
        <w:t>&amp;</w:t>
      </w:r>
      <w:r>
        <w:rPr>
          <w:lang w:val="es-CR"/>
        </w:rPr>
        <w:t xml:space="preserve"> </w:t>
      </w:r>
      <w:proofErr w:type="spellStart"/>
      <w:r>
        <w:rPr>
          <w:lang w:val="es-CR"/>
        </w:rPr>
        <w:t>apply</w:t>
      </w:r>
      <w:proofErr w:type="spellEnd"/>
      <w:r>
        <w:rPr>
          <w:lang w:val="es-CR"/>
        </w:rPr>
        <w:t>” para realizar todos los cambios</w:t>
      </w:r>
    </w:p>
    <w:p w14:paraId="61B35174" w14:textId="075D850A" w:rsidR="002D57AB" w:rsidRDefault="002D57AB">
      <w:pPr>
        <w:rPr>
          <w:lang w:val="es-CR"/>
        </w:rPr>
      </w:pPr>
      <w:r w:rsidRPr="002D57AB">
        <w:rPr>
          <w:noProof/>
          <w:lang w:val="es-CR"/>
        </w:rPr>
        <w:drawing>
          <wp:inline distT="0" distB="0" distL="0" distR="0" wp14:anchorId="29C58B61" wp14:editId="1A80CB4D">
            <wp:extent cx="1562318" cy="1886213"/>
            <wp:effectExtent l="0" t="0" r="0" b="0"/>
            <wp:docPr id="785820718"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0718" name="Imagen 1" descr="Interfaz de usuario gráfica, Aplicación, Word&#10;&#10;Descripción generada automáticamente"/>
                    <pic:cNvPicPr/>
                  </pic:nvPicPr>
                  <pic:blipFill>
                    <a:blip r:embed="rId24"/>
                    <a:stretch>
                      <a:fillRect/>
                    </a:stretch>
                  </pic:blipFill>
                  <pic:spPr>
                    <a:xfrm>
                      <a:off x="0" y="0"/>
                      <a:ext cx="1562318" cy="1886213"/>
                    </a:xfrm>
                    <a:prstGeom prst="rect">
                      <a:avLst/>
                    </a:prstGeom>
                  </pic:spPr>
                </pic:pic>
              </a:graphicData>
            </a:graphic>
          </wp:inline>
        </w:drawing>
      </w:r>
    </w:p>
    <w:p w14:paraId="693D13D0" w14:textId="77777777" w:rsidR="002D57AB" w:rsidRDefault="002D57AB">
      <w:pPr>
        <w:rPr>
          <w:lang w:val="es-CR"/>
        </w:rPr>
      </w:pPr>
    </w:p>
    <w:p w14:paraId="2FC938CE" w14:textId="77777777" w:rsidR="00F74152" w:rsidRDefault="00F74152">
      <w:pPr>
        <w:rPr>
          <w:lang w:val="es-CR"/>
        </w:rPr>
      </w:pPr>
    </w:p>
    <w:p w14:paraId="365A2715" w14:textId="77777777" w:rsidR="00561A20" w:rsidRDefault="00561A20">
      <w:pPr>
        <w:rPr>
          <w:lang w:val="es-CR"/>
        </w:rPr>
      </w:pPr>
    </w:p>
    <w:p w14:paraId="2405D326" w14:textId="77777777" w:rsidR="00561A20" w:rsidRDefault="00561A20">
      <w:pPr>
        <w:rPr>
          <w:lang w:val="es-CR"/>
        </w:rPr>
      </w:pPr>
    </w:p>
    <w:p w14:paraId="009CFAD4" w14:textId="25084369" w:rsidR="00561A20" w:rsidRDefault="00561A20" w:rsidP="00561A20">
      <w:pPr>
        <w:pStyle w:val="Ttulo3"/>
        <w:rPr>
          <w:lang w:val="es-CR"/>
        </w:rPr>
      </w:pPr>
      <w:r>
        <w:rPr>
          <w:lang w:val="es-CR"/>
        </w:rPr>
        <w:lastRenderedPageBreak/>
        <w:t>Columna calculada con DAX</w:t>
      </w:r>
    </w:p>
    <w:p w14:paraId="799734C3" w14:textId="4BC4004F" w:rsidR="00561A20" w:rsidRDefault="00561A20" w:rsidP="00561A20">
      <w:pPr>
        <w:rPr>
          <w:lang w:val="es-CR"/>
        </w:rPr>
      </w:pPr>
      <w:r>
        <w:rPr>
          <w:lang w:val="es-CR"/>
        </w:rPr>
        <w:t>En cualquier apartado “</w:t>
      </w:r>
      <w:proofErr w:type="spellStart"/>
      <w:r>
        <w:rPr>
          <w:lang w:val="es-CR"/>
        </w:rPr>
        <w:t>Model</w:t>
      </w:r>
      <w:proofErr w:type="spellEnd"/>
      <w:r>
        <w:rPr>
          <w:lang w:val="es-CR"/>
        </w:rPr>
        <w:t>”, “</w:t>
      </w:r>
      <w:proofErr w:type="spellStart"/>
      <w:r>
        <w:rPr>
          <w:lang w:val="es-CR"/>
        </w:rPr>
        <w:t>Report</w:t>
      </w:r>
      <w:proofErr w:type="spellEnd"/>
      <w:r>
        <w:rPr>
          <w:lang w:val="es-CR"/>
        </w:rPr>
        <w:t xml:space="preserve">” o “Data”, verá la opción “New </w:t>
      </w:r>
      <w:proofErr w:type="spellStart"/>
      <w:r w:rsidR="009134AC">
        <w:rPr>
          <w:lang w:val="es-CR"/>
        </w:rPr>
        <w:t>Column</w:t>
      </w:r>
      <w:proofErr w:type="spellEnd"/>
      <w:r>
        <w:rPr>
          <w:lang w:val="es-CR"/>
        </w:rPr>
        <w:t>”, se selecciona y se abrirá un cuadro de comando, donde se usa DAX</w:t>
      </w:r>
      <w:r w:rsidR="009134AC">
        <w:rPr>
          <w:lang w:val="es-CR"/>
        </w:rPr>
        <w:t>.</w:t>
      </w:r>
    </w:p>
    <w:p w14:paraId="4ED56787" w14:textId="0A9A3919" w:rsidR="009134AC" w:rsidRPr="009134AC" w:rsidRDefault="009134AC" w:rsidP="00561A20">
      <w:pPr>
        <w:rPr>
          <w:lang w:val="es-CR"/>
        </w:rPr>
      </w:pPr>
      <w:r>
        <w:rPr>
          <w:lang w:val="es-CR"/>
        </w:rPr>
        <w:t>En este caso se está creando la columna “</w:t>
      </w:r>
      <w:proofErr w:type="spellStart"/>
      <w:r w:rsidRPr="009134AC">
        <w:rPr>
          <w:lang w:val="es-CR"/>
        </w:rPr>
        <w:t>Total_Sale_Amount</w:t>
      </w:r>
      <w:proofErr w:type="spellEnd"/>
      <w:r>
        <w:rPr>
          <w:lang w:val="es-CR"/>
        </w:rPr>
        <w:t>”</w:t>
      </w:r>
    </w:p>
    <w:p w14:paraId="6147DBD4" w14:textId="192D53DD" w:rsidR="009134AC" w:rsidRDefault="009134AC" w:rsidP="00561A20">
      <w:pPr>
        <w:rPr>
          <w:lang w:val="es-CR"/>
        </w:rPr>
      </w:pPr>
      <w:r w:rsidRPr="009134AC">
        <w:rPr>
          <w:noProof/>
          <w:lang w:val="es-CR"/>
        </w:rPr>
        <w:drawing>
          <wp:inline distT="0" distB="0" distL="0" distR="0" wp14:anchorId="30E77D85" wp14:editId="3B66110D">
            <wp:extent cx="4672330" cy="760335"/>
            <wp:effectExtent l="0" t="0" r="0" b="1905"/>
            <wp:docPr id="1771542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4246" name="Imagen 1" descr="Interfaz de usuario gráfica, Texto, Aplicación, Correo electrónico&#10;&#10;Descripción generada automáticamente"/>
                    <pic:cNvPicPr/>
                  </pic:nvPicPr>
                  <pic:blipFill>
                    <a:blip r:embed="rId25"/>
                    <a:stretch>
                      <a:fillRect/>
                    </a:stretch>
                  </pic:blipFill>
                  <pic:spPr>
                    <a:xfrm>
                      <a:off x="0" y="0"/>
                      <a:ext cx="4690181" cy="763240"/>
                    </a:xfrm>
                    <a:prstGeom prst="rect">
                      <a:avLst/>
                    </a:prstGeom>
                  </pic:spPr>
                </pic:pic>
              </a:graphicData>
            </a:graphic>
          </wp:inline>
        </w:drawing>
      </w:r>
    </w:p>
    <w:p w14:paraId="702ADD14" w14:textId="0BE572D6" w:rsidR="009134AC" w:rsidRDefault="009134AC" w:rsidP="00561A20">
      <w:pPr>
        <w:rPr>
          <w:lang w:val="es-CR"/>
        </w:rPr>
      </w:pPr>
      <w:r>
        <w:rPr>
          <w:lang w:val="es-CR"/>
        </w:rPr>
        <w:t xml:space="preserve">Clic sobre el </w:t>
      </w:r>
      <w:proofErr w:type="spellStart"/>
      <w:r>
        <w:rPr>
          <w:lang w:val="es-CR"/>
        </w:rPr>
        <w:t>check</w:t>
      </w:r>
      <w:proofErr w:type="spellEnd"/>
      <w:r>
        <w:rPr>
          <w:lang w:val="es-CR"/>
        </w:rPr>
        <w:t xml:space="preserve"> una vez escrita y se añadirá a tabla seleccionada</w:t>
      </w:r>
    </w:p>
    <w:p w14:paraId="31B10F39" w14:textId="37A4B187" w:rsidR="00561A20" w:rsidRPr="00561A20" w:rsidRDefault="009134AC" w:rsidP="00561A20">
      <w:pPr>
        <w:rPr>
          <w:lang w:val="es-CR"/>
        </w:rPr>
      </w:pPr>
      <w:r w:rsidRPr="009134AC">
        <w:rPr>
          <w:noProof/>
          <w:lang w:val="es-CR"/>
        </w:rPr>
        <w:drawing>
          <wp:inline distT="0" distB="0" distL="0" distR="0" wp14:anchorId="443B50CC" wp14:editId="49C68CC0">
            <wp:extent cx="1481485" cy="1395351"/>
            <wp:effectExtent l="0" t="0" r="4445" b="0"/>
            <wp:docPr id="65774984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9842" name="Imagen 1" descr="Imagen que contiene Tabla&#10;&#10;Descripción generada automáticamente"/>
                    <pic:cNvPicPr/>
                  </pic:nvPicPr>
                  <pic:blipFill>
                    <a:blip r:embed="rId26"/>
                    <a:stretch>
                      <a:fillRect/>
                    </a:stretch>
                  </pic:blipFill>
                  <pic:spPr>
                    <a:xfrm>
                      <a:off x="0" y="0"/>
                      <a:ext cx="1484762" cy="1398438"/>
                    </a:xfrm>
                    <a:prstGeom prst="rect">
                      <a:avLst/>
                    </a:prstGeom>
                  </pic:spPr>
                </pic:pic>
              </a:graphicData>
            </a:graphic>
          </wp:inline>
        </w:drawing>
      </w:r>
    </w:p>
    <w:p w14:paraId="5AB227B8" w14:textId="090C8D04" w:rsidR="00561A20" w:rsidRDefault="00561A20" w:rsidP="00561A20">
      <w:pPr>
        <w:pStyle w:val="Ttulo3"/>
        <w:rPr>
          <w:lang w:val="es-CR"/>
        </w:rPr>
      </w:pPr>
      <w:r>
        <w:rPr>
          <w:lang w:val="es-CR"/>
        </w:rPr>
        <w:t>Medida calculada con DAX</w:t>
      </w:r>
    </w:p>
    <w:p w14:paraId="69161419" w14:textId="603F8D7E" w:rsidR="009134AC" w:rsidRDefault="009134AC" w:rsidP="009134AC">
      <w:pPr>
        <w:rPr>
          <w:lang w:val="es-CR"/>
        </w:rPr>
      </w:pPr>
      <w:r>
        <w:rPr>
          <w:lang w:val="es-CR"/>
        </w:rPr>
        <w:t>Análogamente cualquier apartado “</w:t>
      </w:r>
      <w:proofErr w:type="spellStart"/>
      <w:r>
        <w:rPr>
          <w:lang w:val="es-CR"/>
        </w:rPr>
        <w:t>Model</w:t>
      </w:r>
      <w:proofErr w:type="spellEnd"/>
      <w:r>
        <w:rPr>
          <w:lang w:val="es-CR"/>
        </w:rPr>
        <w:t>”, “</w:t>
      </w:r>
      <w:proofErr w:type="spellStart"/>
      <w:r>
        <w:rPr>
          <w:lang w:val="es-CR"/>
        </w:rPr>
        <w:t>Report</w:t>
      </w:r>
      <w:proofErr w:type="spellEnd"/>
      <w:r>
        <w:rPr>
          <w:lang w:val="es-CR"/>
        </w:rPr>
        <w:t xml:space="preserve">” o “Data”, verá la opción “New </w:t>
      </w:r>
      <w:proofErr w:type="spellStart"/>
      <w:r>
        <w:rPr>
          <w:lang w:val="es-CR"/>
        </w:rPr>
        <w:t>Meause</w:t>
      </w:r>
      <w:proofErr w:type="spellEnd"/>
      <w:r>
        <w:rPr>
          <w:lang w:val="es-CR"/>
        </w:rPr>
        <w:t>”, se selecciona y se abrirá un cuadro de comando, donde se usa DAX.</w:t>
      </w:r>
    </w:p>
    <w:p w14:paraId="4DA59505" w14:textId="3DC6F855" w:rsidR="009134AC" w:rsidRPr="009134AC" w:rsidRDefault="009134AC" w:rsidP="009134AC">
      <w:pPr>
        <w:rPr>
          <w:lang w:val="es-CR"/>
        </w:rPr>
      </w:pPr>
      <w:r>
        <w:rPr>
          <w:lang w:val="es-CR"/>
        </w:rPr>
        <w:t>En este caso se está creando la medida  “</w:t>
      </w:r>
      <w:proofErr w:type="spellStart"/>
      <w:r w:rsidRPr="009134AC">
        <w:rPr>
          <w:lang w:val="es-CR"/>
        </w:rPr>
        <w:t>Total_Net_Sales</w:t>
      </w:r>
      <w:proofErr w:type="spellEnd"/>
      <w:r>
        <w:rPr>
          <w:lang w:val="es-CR"/>
        </w:rPr>
        <w:t>”</w:t>
      </w:r>
    </w:p>
    <w:p w14:paraId="65717BC1" w14:textId="77777777" w:rsidR="009134AC" w:rsidRDefault="009134AC" w:rsidP="009134AC">
      <w:pPr>
        <w:rPr>
          <w:lang w:val="es-CR"/>
        </w:rPr>
      </w:pPr>
    </w:p>
    <w:p w14:paraId="5C5D71D8" w14:textId="354FC023" w:rsidR="009134AC" w:rsidRDefault="009134AC" w:rsidP="009134AC">
      <w:pPr>
        <w:rPr>
          <w:lang w:val="es-CR"/>
        </w:rPr>
      </w:pPr>
      <w:r w:rsidRPr="009134AC">
        <w:rPr>
          <w:noProof/>
          <w:lang w:val="es-CR"/>
        </w:rPr>
        <w:drawing>
          <wp:inline distT="0" distB="0" distL="0" distR="0" wp14:anchorId="4F8ADBED" wp14:editId="5075C46C">
            <wp:extent cx="4672940" cy="859951"/>
            <wp:effectExtent l="0" t="0" r="0" b="0"/>
            <wp:docPr id="10676752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75203" name="Imagen 1" descr="Interfaz de usuario gráfica, Aplicación&#10;&#10;Descripción generada automáticamente"/>
                    <pic:cNvPicPr/>
                  </pic:nvPicPr>
                  <pic:blipFill>
                    <a:blip r:embed="rId27"/>
                    <a:stretch>
                      <a:fillRect/>
                    </a:stretch>
                  </pic:blipFill>
                  <pic:spPr>
                    <a:xfrm>
                      <a:off x="0" y="0"/>
                      <a:ext cx="4710251" cy="866817"/>
                    </a:xfrm>
                    <a:prstGeom prst="rect">
                      <a:avLst/>
                    </a:prstGeom>
                  </pic:spPr>
                </pic:pic>
              </a:graphicData>
            </a:graphic>
          </wp:inline>
        </w:drawing>
      </w:r>
    </w:p>
    <w:p w14:paraId="693DB0A5" w14:textId="77777777" w:rsidR="009134AC" w:rsidRDefault="009134AC" w:rsidP="009134AC">
      <w:pPr>
        <w:rPr>
          <w:lang w:val="es-CR"/>
        </w:rPr>
      </w:pPr>
      <w:r>
        <w:rPr>
          <w:lang w:val="es-CR"/>
        </w:rPr>
        <w:t xml:space="preserve">Clic sobre el </w:t>
      </w:r>
      <w:proofErr w:type="spellStart"/>
      <w:r>
        <w:rPr>
          <w:lang w:val="es-CR"/>
        </w:rPr>
        <w:t>check</w:t>
      </w:r>
      <w:proofErr w:type="spellEnd"/>
      <w:r>
        <w:rPr>
          <w:lang w:val="es-CR"/>
        </w:rPr>
        <w:t xml:space="preserve"> una vez escrita y se añadirá a tabla seleccionada</w:t>
      </w:r>
    </w:p>
    <w:p w14:paraId="12BFF491" w14:textId="0C1AD943" w:rsidR="009134AC" w:rsidRDefault="009134AC" w:rsidP="009134AC">
      <w:pPr>
        <w:rPr>
          <w:lang w:val="es-CR"/>
        </w:rPr>
      </w:pPr>
      <w:r w:rsidRPr="009134AC">
        <w:rPr>
          <w:noProof/>
          <w:lang w:val="es-CR"/>
        </w:rPr>
        <w:drawing>
          <wp:inline distT="0" distB="0" distL="0" distR="0" wp14:anchorId="7D0D9B81" wp14:editId="0CC3ADF8">
            <wp:extent cx="1330036" cy="1430562"/>
            <wp:effectExtent l="0" t="0" r="3810" b="0"/>
            <wp:docPr id="85580375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03757" name="Imagen 1" descr="Tabla&#10;&#10;Descripción generada automáticamente con confianza media"/>
                    <pic:cNvPicPr/>
                  </pic:nvPicPr>
                  <pic:blipFill>
                    <a:blip r:embed="rId28"/>
                    <a:stretch>
                      <a:fillRect/>
                    </a:stretch>
                  </pic:blipFill>
                  <pic:spPr>
                    <a:xfrm>
                      <a:off x="0" y="0"/>
                      <a:ext cx="1332903" cy="1433645"/>
                    </a:xfrm>
                    <a:prstGeom prst="rect">
                      <a:avLst/>
                    </a:prstGeom>
                  </pic:spPr>
                </pic:pic>
              </a:graphicData>
            </a:graphic>
          </wp:inline>
        </w:drawing>
      </w:r>
    </w:p>
    <w:p w14:paraId="570E39C0" w14:textId="77777777" w:rsidR="003C2282" w:rsidRPr="00542586" w:rsidRDefault="003C2282">
      <w:pPr>
        <w:rPr>
          <w:lang w:val="es-CR"/>
        </w:rPr>
      </w:pPr>
    </w:p>
    <w:p w14:paraId="02241707" w14:textId="77777777" w:rsidR="00E70FA3" w:rsidRPr="00542586" w:rsidRDefault="00000000" w:rsidP="00FD3314">
      <w:pPr>
        <w:pStyle w:val="Ttulo2"/>
        <w:jc w:val="both"/>
        <w:rPr>
          <w:lang w:val="es-CR"/>
        </w:rPr>
      </w:pPr>
      <w:r w:rsidRPr="00542586">
        <w:rPr>
          <w:lang w:val="es-CR"/>
        </w:rPr>
        <w:lastRenderedPageBreak/>
        <w:t>Proceso L (Load / Cargar)</w:t>
      </w:r>
    </w:p>
    <w:p w14:paraId="3D94183F" w14:textId="4EB590DD" w:rsidR="00E70FA3" w:rsidRDefault="00EC72A7" w:rsidP="00FD3314">
      <w:pPr>
        <w:jc w:val="both"/>
        <w:rPr>
          <w:lang w:val="es-CR"/>
        </w:rPr>
      </w:pPr>
      <w:r w:rsidRPr="00EC72A7">
        <w:rPr>
          <w:lang w:val="es-CR"/>
        </w:rPr>
        <w:t xml:space="preserve">Tras la extracción y transformación de datos, el proceso de Carga representa el paso final en nuestra estrategia ETL para el proyecto de Business </w:t>
      </w:r>
      <w:proofErr w:type="spellStart"/>
      <w:r w:rsidRPr="00EC72A7">
        <w:rPr>
          <w:lang w:val="es-CR"/>
        </w:rPr>
        <w:t>Intelligence</w:t>
      </w:r>
      <w:proofErr w:type="spellEnd"/>
      <w:r w:rsidRPr="00EC72A7">
        <w:rPr>
          <w:lang w:val="es-CR"/>
        </w:rPr>
        <w:t xml:space="preserve">. En esta etapa, los datos ya procesados y refinados se transfieren al destino final, que puede ser un almacén de datos (data </w:t>
      </w:r>
      <w:proofErr w:type="spellStart"/>
      <w:r w:rsidRPr="00EC72A7">
        <w:rPr>
          <w:lang w:val="es-CR"/>
        </w:rPr>
        <w:t>warehouse</w:t>
      </w:r>
      <w:proofErr w:type="spellEnd"/>
      <w:r w:rsidRPr="00EC72A7">
        <w:rPr>
          <w:lang w:val="es-CR"/>
        </w:rPr>
        <w:t>) o una base de datos diseñada</w:t>
      </w:r>
      <w:r>
        <w:rPr>
          <w:lang w:val="es-CR"/>
        </w:rPr>
        <w:t xml:space="preserve"> (como es el caso)</w:t>
      </w:r>
      <w:r w:rsidRPr="00EC72A7">
        <w:rPr>
          <w:lang w:val="es-CR"/>
        </w:rPr>
        <w:t xml:space="preserve"> para consultas analíticas y reportes en </w:t>
      </w:r>
      <w:proofErr w:type="spellStart"/>
      <w:r w:rsidRPr="00EC72A7">
        <w:rPr>
          <w:lang w:val="es-CR"/>
        </w:rPr>
        <w:t>Power</w:t>
      </w:r>
      <w:proofErr w:type="spellEnd"/>
      <w:r w:rsidRPr="00EC72A7">
        <w:rPr>
          <w:lang w:val="es-CR"/>
        </w:rPr>
        <w:t xml:space="preserve"> BI. La carga eficiente y precisa de estos datos es crucial para asegurar la integridad y la disponibilidad de la información para el análisis y la toma de decisiones.</w:t>
      </w:r>
    </w:p>
    <w:p w14:paraId="15DA40A5" w14:textId="3C75324F" w:rsidR="00EC72A7" w:rsidRDefault="00EC72A7" w:rsidP="00FD3314">
      <w:pPr>
        <w:jc w:val="both"/>
        <w:rPr>
          <w:lang w:val="es-CR"/>
        </w:rPr>
      </w:pPr>
      <w:r>
        <w:rPr>
          <w:lang w:val="es-CR"/>
        </w:rPr>
        <w:t>Para este punto podemos ver que POWER BI a hecho algunas conexiones de manera automática por el nombre y tipo de datos de nuestras tablas</w:t>
      </w:r>
    </w:p>
    <w:p w14:paraId="6642132B" w14:textId="400D37DB" w:rsidR="00EC72A7" w:rsidRDefault="00EC72A7" w:rsidP="00FD3314">
      <w:pPr>
        <w:jc w:val="both"/>
        <w:rPr>
          <w:lang w:val="es-CR"/>
        </w:rPr>
      </w:pPr>
      <w:r w:rsidRPr="00EC72A7">
        <w:rPr>
          <w:lang w:val="es-CR"/>
        </w:rPr>
        <w:drawing>
          <wp:inline distT="0" distB="0" distL="0" distR="0" wp14:anchorId="56249371" wp14:editId="29FBAEBB">
            <wp:extent cx="5106389" cy="3020689"/>
            <wp:effectExtent l="0" t="0" r="0" b="8890"/>
            <wp:docPr id="4946921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92133" name="Imagen 1" descr="Diagrama&#10;&#10;Descripción generada automáticamente"/>
                    <pic:cNvPicPr/>
                  </pic:nvPicPr>
                  <pic:blipFill>
                    <a:blip r:embed="rId29"/>
                    <a:stretch>
                      <a:fillRect/>
                    </a:stretch>
                  </pic:blipFill>
                  <pic:spPr>
                    <a:xfrm>
                      <a:off x="0" y="0"/>
                      <a:ext cx="5115411" cy="3026026"/>
                    </a:xfrm>
                    <a:prstGeom prst="rect">
                      <a:avLst/>
                    </a:prstGeom>
                  </pic:spPr>
                </pic:pic>
              </a:graphicData>
            </a:graphic>
          </wp:inline>
        </w:drawing>
      </w:r>
    </w:p>
    <w:p w14:paraId="74164120" w14:textId="1A80A9DA" w:rsidR="00EC72A7" w:rsidRDefault="00EC72A7" w:rsidP="00FD3314">
      <w:pPr>
        <w:jc w:val="both"/>
        <w:rPr>
          <w:lang w:val="es-CR"/>
        </w:rPr>
      </w:pPr>
      <w:r>
        <w:rPr>
          <w:lang w:val="es-CR"/>
        </w:rPr>
        <w:t>Sin embargo, estas conexiones pueden no ser las optimas ni todas las necesarias, por lo que es necesario revisar y cambiar lo que considere penitente.</w:t>
      </w:r>
    </w:p>
    <w:p w14:paraId="1C33E592" w14:textId="059DE54E" w:rsidR="00EC72A7" w:rsidRDefault="00EC72A7" w:rsidP="00FD3314">
      <w:pPr>
        <w:jc w:val="both"/>
        <w:rPr>
          <w:lang w:val="es-CR"/>
        </w:rPr>
      </w:pPr>
      <w:r>
        <w:rPr>
          <w:lang w:val="es-CR"/>
        </w:rPr>
        <w:t>Para crear nuevas relaciones solo basta con arrastrar la columna (PK) encima de la otra (FK).</w:t>
      </w:r>
    </w:p>
    <w:p w14:paraId="65B8A444" w14:textId="75F71A96" w:rsidR="00EC72A7" w:rsidRDefault="00475815" w:rsidP="00FD3314">
      <w:pPr>
        <w:jc w:val="both"/>
        <w:rPr>
          <w:lang w:val="es-CR"/>
        </w:rPr>
      </w:pPr>
      <w:r w:rsidRPr="00475815">
        <w:rPr>
          <w:lang w:val="es-CR"/>
        </w:rPr>
        <w:drawing>
          <wp:inline distT="0" distB="0" distL="0" distR="0" wp14:anchorId="23C3EB0C" wp14:editId="37399F23">
            <wp:extent cx="927962" cy="1840675"/>
            <wp:effectExtent l="0" t="0" r="5715" b="7620"/>
            <wp:docPr id="17832666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66676" name="Imagen 1" descr="Diagrama&#10;&#10;Descripción generada automáticamente"/>
                    <pic:cNvPicPr/>
                  </pic:nvPicPr>
                  <pic:blipFill>
                    <a:blip r:embed="rId30"/>
                    <a:stretch>
                      <a:fillRect/>
                    </a:stretch>
                  </pic:blipFill>
                  <pic:spPr>
                    <a:xfrm>
                      <a:off x="0" y="0"/>
                      <a:ext cx="934869" cy="1854375"/>
                    </a:xfrm>
                    <a:prstGeom prst="rect">
                      <a:avLst/>
                    </a:prstGeom>
                  </pic:spPr>
                </pic:pic>
              </a:graphicData>
            </a:graphic>
          </wp:inline>
        </w:drawing>
      </w:r>
    </w:p>
    <w:p w14:paraId="285B82F5" w14:textId="5117E049" w:rsidR="00475815" w:rsidRDefault="00475815" w:rsidP="00FD3314">
      <w:pPr>
        <w:jc w:val="both"/>
        <w:rPr>
          <w:lang w:val="es-CR"/>
        </w:rPr>
      </w:pPr>
      <w:r>
        <w:rPr>
          <w:lang w:val="es-CR"/>
        </w:rPr>
        <w:lastRenderedPageBreak/>
        <w:t>En este caso se creó una relación de 1:n entre las tablas “</w:t>
      </w:r>
      <w:proofErr w:type="spellStart"/>
      <w:r>
        <w:rPr>
          <w:lang w:val="es-CR"/>
        </w:rPr>
        <w:t>customer</w:t>
      </w:r>
      <w:proofErr w:type="spellEnd"/>
      <w:r>
        <w:rPr>
          <w:lang w:val="es-CR"/>
        </w:rPr>
        <w:t>” y “</w:t>
      </w:r>
      <w:proofErr w:type="spellStart"/>
      <w:r>
        <w:rPr>
          <w:lang w:val="es-CR"/>
        </w:rPr>
        <w:t>df</w:t>
      </w:r>
      <w:proofErr w:type="spellEnd"/>
      <w:r>
        <w:rPr>
          <w:lang w:val="es-CR"/>
        </w:rPr>
        <w:t>”, esta relación (1:n) fue creada de manera automática, si no satisface con los requerimientos se debe hacer clic izquierdo sobre la relación y “propiedades”, posteriormente se abrirá una ventana donde se podrá modificar la relación</w:t>
      </w:r>
    </w:p>
    <w:p w14:paraId="25017CE0" w14:textId="44B61FAB" w:rsidR="00475815" w:rsidRDefault="00475815" w:rsidP="00FD3314">
      <w:pPr>
        <w:jc w:val="both"/>
        <w:rPr>
          <w:lang w:val="es-CR"/>
        </w:rPr>
      </w:pPr>
      <w:r w:rsidRPr="00475815">
        <w:rPr>
          <w:lang w:val="es-CR"/>
        </w:rPr>
        <w:drawing>
          <wp:inline distT="0" distB="0" distL="0" distR="0" wp14:anchorId="19E9BEE9" wp14:editId="2A3F4628">
            <wp:extent cx="2772888" cy="2364658"/>
            <wp:effectExtent l="0" t="0" r="8890" b="0"/>
            <wp:docPr id="1690320765"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20765" name="Imagen 1" descr="Interfaz de usuario gráfica, Tabla&#10;&#10;Descripción generada automáticamente con confianza media"/>
                    <pic:cNvPicPr/>
                  </pic:nvPicPr>
                  <pic:blipFill>
                    <a:blip r:embed="rId31"/>
                    <a:stretch>
                      <a:fillRect/>
                    </a:stretch>
                  </pic:blipFill>
                  <pic:spPr>
                    <a:xfrm>
                      <a:off x="0" y="0"/>
                      <a:ext cx="2788765" cy="2378197"/>
                    </a:xfrm>
                    <a:prstGeom prst="rect">
                      <a:avLst/>
                    </a:prstGeom>
                  </pic:spPr>
                </pic:pic>
              </a:graphicData>
            </a:graphic>
          </wp:inline>
        </w:drawing>
      </w:r>
    </w:p>
    <w:p w14:paraId="0FDCBF11" w14:textId="3ECCED20" w:rsidR="00114FC9" w:rsidRDefault="00114FC9" w:rsidP="00FD3314">
      <w:pPr>
        <w:jc w:val="both"/>
        <w:rPr>
          <w:lang w:val="es-CR"/>
        </w:rPr>
      </w:pPr>
      <w:r>
        <w:rPr>
          <w:lang w:val="es-CR"/>
        </w:rPr>
        <w:t>Finalmente, nuestro modelo de datos es el siguiente:</w:t>
      </w:r>
    </w:p>
    <w:p w14:paraId="08EBE379" w14:textId="1D96A96B" w:rsidR="00114FC9" w:rsidRDefault="00FD1A00" w:rsidP="00FD3314">
      <w:pPr>
        <w:jc w:val="both"/>
        <w:rPr>
          <w:lang w:val="es-CR"/>
        </w:rPr>
      </w:pPr>
      <w:r w:rsidRPr="00FD1A00">
        <w:rPr>
          <w:lang w:val="es-CR"/>
        </w:rPr>
        <w:drawing>
          <wp:inline distT="0" distB="0" distL="0" distR="0" wp14:anchorId="37EE32E2" wp14:editId="50C23D56">
            <wp:extent cx="5828004" cy="3699164"/>
            <wp:effectExtent l="0" t="0" r="1905" b="0"/>
            <wp:docPr id="48957002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0023" name="Imagen 1" descr="Diagrama&#10;&#10;Descripción generada automáticamente con confianza media"/>
                    <pic:cNvPicPr/>
                  </pic:nvPicPr>
                  <pic:blipFill>
                    <a:blip r:embed="rId32"/>
                    <a:stretch>
                      <a:fillRect/>
                    </a:stretch>
                  </pic:blipFill>
                  <pic:spPr>
                    <a:xfrm>
                      <a:off x="0" y="0"/>
                      <a:ext cx="5836107" cy="3704307"/>
                    </a:xfrm>
                    <a:prstGeom prst="rect">
                      <a:avLst/>
                    </a:prstGeom>
                  </pic:spPr>
                </pic:pic>
              </a:graphicData>
            </a:graphic>
          </wp:inline>
        </w:drawing>
      </w:r>
    </w:p>
    <w:p w14:paraId="7918ED1A" w14:textId="77777777" w:rsidR="00114FC9" w:rsidRPr="00FD1A00" w:rsidRDefault="00114FC9" w:rsidP="00FD3314">
      <w:pPr>
        <w:jc w:val="both"/>
      </w:pPr>
    </w:p>
    <w:p w14:paraId="75730546" w14:textId="77777777" w:rsidR="00E70FA3" w:rsidRPr="00542586" w:rsidRDefault="00000000" w:rsidP="00FD3314">
      <w:pPr>
        <w:pStyle w:val="Ttulo1"/>
        <w:jc w:val="both"/>
        <w:rPr>
          <w:lang w:val="es-CR"/>
        </w:rPr>
      </w:pPr>
      <w:r w:rsidRPr="00542586">
        <w:rPr>
          <w:lang w:val="es-CR"/>
        </w:rPr>
        <w:lastRenderedPageBreak/>
        <w:t>Informes/Visualización</w:t>
      </w:r>
    </w:p>
    <w:p w14:paraId="589E3DD9" w14:textId="46EFE335" w:rsidR="00E70FA3" w:rsidRDefault="007611DC" w:rsidP="00FD3314">
      <w:pPr>
        <w:pStyle w:val="Ttulo3"/>
        <w:jc w:val="both"/>
        <w:rPr>
          <w:lang w:val="es-CR"/>
        </w:rPr>
      </w:pPr>
      <w:r>
        <w:rPr>
          <w:lang w:val="es-CR"/>
        </w:rPr>
        <w:t xml:space="preserve">Análisis de ventas netas por características de productos </w:t>
      </w:r>
    </w:p>
    <w:p w14:paraId="3C2FCD56" w14:textId="585C2A74" w:rsidR="007611DC" w:rsidRDefault="007611DC" w:rsidP="00FD3314">
      <w:pPr>
        <w:jc w:val="both"/>
        <w:rPr>
          <w:lang w:val="es-CR"/>
        </w:rPr>
      </w:pPr>
      <w:r w:rsidRPr="007611DC">
        <w:rPr>
          <w:lang w:val="es-CR"/>
        </w:rPr>
        <w:drawing>
          <wp:inline distT="0" distB="0" distL="0" distR="0" wp14:anchorId="62D59176" wp14:editId="368AE18E">
            <wp:extent cx="5486400" cy="3097530"/>
            <wp:effectExtent l="0" t="0" r="0" b="7620"/>
            <wp:docPr id="175428149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1495" name="Imagen 1" descr="Gráfico&#10;&#10;Descripción generada automáticamente"/>
                    <pic:cNvPicPr/>
                  </pic:nvPicPr>
                  <pic:blipFill>
                    <a:blip r:embed="rId33"/>
                    <a:stretch>
                      <a:fillRect/>
                    </a:stretch>
                  </pic:blipFill>
                  <pic:spPr>
                    <a:xfrm>
                      <a:off x="0" y="0"/>
                      <a:ext cx="5486400" cy="3097530"/>
                    </a:xfrm>
                    <a:prstGeom prst="rect">
                      <a:avLst/>
                    </a:prstGeom>
                  </pic:spPr>
                </pic:pic>
              </a:graphicData>
            </a:graphic>
          </wp:inline>
        </w:drawing>
      </w:r>
    </w:p>
    <w:p w14:paraId="1D18AB6A" w14:textId="068553A4" w:rsidR="003847D4" w:rsidRPr="003847D4" w:rsidRDefault="003847D4" w:rsidP="00FD3314">
      <w:pPr>
        <w:pStyle w:val="Prrafodelista"/>
        <w:numPr>
          <w:ilvl w:val="0"/>
          <w:numId w:val="22"/>
        </w:numPr>
        <w:jc w:val="both"/>
        <w:rPr>
          <w:lang w:val="es-CR"/>
        </w:rPr>
      </w:pPr>
      <w:r w:rsidRPr="003847D4">
        <w:rPr>
          <w:lang w:val="es-CR"/>
        </w:rPr>
        <w:t xml:space="preserve">Cantidad de Ventas por Proveedor (Cantidad de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vendor</w:t>
      </w:r>
      <w:proofErr w:type="spellEnd"/>
      <w:r w:rsidRPr="003847D4">
        <w:rPr>
          <w:lang w:val="es-CR"/>
        </w:rPr>
        <w:t xml:space="preserve">): </w:t>
      </w:r>
      <w:proofErr w:type="spellStart"/>
      <w:r w:rsidRPr="003847D4">
        <w:rPr>
          <w:lang w:val="es-CR"/>
        </w:rPr>
        <w:t>Champion</w:t>
      </w:r>
      <w:proofErr w:type="spellEnd"/>
      <w:r w:rsidRPr="003847D4">
        <w:rPr>
          <w:lang w:val="es-CR"/>
        </w:rPr>
        <w:t xml:space="preserve"> </w:t>
      </w:r>
      <w:proofErr w:type="spellStart"/>
      <w:r w:rsidRPr="003847D4">
        <w:rPr>
          <w:lang w:val="es-CR"/>
        </w:rPr>
        <w:t>Products</w:t>
      </w:r>
      <w:proofErr w:type="spellEnd"/>
      <w:r w:rsidRPr="003847D4">
        <w:rPr>
          <w:lang w:val="es-CR"/>
        </w:rPr>
        <w:t xml:space="preserve"> parece ser el proveedor con la mayor cantidad de unidades vendidas, seguido de League </w:t>
      </w:r>
      <w:proofErr w:type="spellStart"/>
      <w:r w:rsidRPr="003847D4">
        <w:rPr>
          <w:lang w:val="es-CR"/>
        </w:rPr>
        <w:t>Collegiate</w:t>
      </w:r>
      <w:proofErr w:type="spellEnd"/>
      <w:r w:rsidRPr="003847D4">
        <w:rPr>
          <w:lang w:val="es-CR"/>
        </w:rPr>
        <w:t xml:space="preserve"> </w:t>
      </w:r>
      <w:proofErr w:type="spellStart"/>
      <w:r w:rsidRPr="003847D4">
        <w:rPr>
          <w:lang w:val="es-CR"/>
        </w:rPr>
        <w:t>Wear</w:t>
      </w:r>
      <w:proofErr w:type="spellEnd"/>
      <w:r w:rsidRPr="003847D4">
        <w:rPr>
          <w:lang w:val="es-CR"/>
        </w:rPr>
        <w:t xml:space="preserve"> y </w:t>
      </w:r>
      <w:proofErr w:type="spellStart"/>
      <w:r w:rsidRPr="003847D4">
        <w:rPr>
          <w:lang w:val="es-CR"/>
        </w:rPr>
        <w:t>Cutter</w:t>
      </w:r>
      <w:proofErr w:type="spellEnd"/>
      <w:r w:rsidRPr="003847D4">
        <w:rPr>
          <w:lang w:val="es-CR"/>
        </w:rPr>
        <w:t xml:space="preserve"> &amp; Buck. Esto sugiere que sus productos son populares o bien surtidos. </w:t>
      </w:r>
    </w:p>
    <w:p w14:paraId="562A9AE6" w14:textId="128BCC63" w:rsidR="003847D4" w:rsidRPr="003847D4" w:rsidRDefault="003847D4" w:rsidP="00FD3314">
      <w:pPr>
        <w:pStyle w:val="Prrafodelista"/>
        <w:numPr>
          <w:ilvl w:val="0"/>
          <w:numId w:val="22"/>
        </w:numPr>
        <w:jc w:val="both"/>
        <w:rPr>
          <w:lang w:val="es-CR"/>
        </w:rPr>
      </w:pPr>
      <w:r w:rsidRPr="003847D4">
        <w:rPr>
          <w:lang w:val="es-CR"/>
        </w:rPr>
        <w:t xml:space="preserve">Cantidad de Ventas por Categoría (Sum </w:t>
      </w:r>
      <w:proofErr w:type="spellStart"/>
      <w:r w:rsidRPr="003847D4">
        <w:rPr>
          <w:lang w:val="es-CR"/>
        </w:rPr>
        <w:t>of</w:t>
      </w:r>
      <w:proofErr w:type="spellEnd"/>
      <w:r w:rsidRPr="003847D4">
        <w:rPr>
          <w:lang w:val="es-CR"/>
        </w:rPr>
        <w:t xml:space="preserv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category</w:t>
      </w:r>
      <w:proofErr w:type="spellEnd"/>
      <w:r w:rsidRPr="003847D4">
        <w:rPr>
          <w:lang w:val="es-CR"/>
        </w:rPr>
        <w:t>): La categoría '</w:t>
      </w:r>
      <w:proofErr w:type="spellStart"/>
      <w:r w:rsidRPr="003847D4">
        <w:rPr>
          <w:lang w:val="es-CR"/>
        </w:rPr>
        <w:t>Men</w:t>
      </w:r>
      <w:proofErr w:type="spellEnd"/>
      <w:r w:rsidRPr="003847D4">
        <w:rPr>
          <w:lang w:val="es-CR"/>
        </w:rPr>
        <w:t>' domina claramente las ventas en términos de cantidad, con '</w:t>
      </w:r>
      <w:proofErr w:type="spellStart"/>
      <w:r w:rsidRPr="003847D4">
        <w:rPr>
          <w:lang w:val="es-CR"/>
        </w:rPr>
        <w:t>Women</w:t>
      </w:r>
      <w:proofErr w:type="spellEnd"/>
      <w:r w:rsidRPr="003847D4">
        <w:rPr>
          <w:lang w:val="es-CR"/>
        </w:rPr>
        <w:t>' y '</w:t>
      </w:r>
      <w:proofErr w:type="spellStart"/>
      <w:r w:rsidRPr="003847D4">
        <w:rPr>
          <w:lang w:val="es-CR"/>
        </w:rPr>
        <w:t>Accessories</w:t>
      </w:r>
      <w:proofErr w:type="spellEnd"/>
      <w:r w:rsidRPr="003847D4">
        <w:rPr>
          <w:lang w:val="es-CR"/>
        </w:rPr>
        <w:t>' también contribuyendo significativamente. Este patrón indica que los esfuerzos de marketing y la gestión de inventario deberían enfocarse en estos segmentos. Además, puede ser un indicador para explorar la expansión de la línea de productos en estas categorías.</w:t>
      </w:r>
    </w:p>
    <w:p w14:paraId="04AD91E4" w14:textId="02B374FF" w:rsidR="003847D4" w:rsidRPr="003847D4" w:rsidRDefault="003847D4" w:rsidP="00FD3314">
      <w:pPr>
        <w:pStyle w:val="Prrafodelista"/>
        <w:numPr>
          <w:ilvl w:val="0"/>
          <w:numId w:val="22"/>
        </w:numPr>
        <w:jc w:val="both"/>
        <w:rPr>
          <w:lang w:val="es-CR"/>
        </w:rPr>
      </w:pPr>
      <w:r w:rsidRPr="003847D4">
        <w:rPr>
          <w:lang w:val="es-CR"/>
        </w:rPr>
        <w:t xml:space="preserve">Cantidad de Ventas por Tipo de Tela (Sum </w:t>
      </w:r>
      <w:proofErr w:type="spellStart"/>
      <w:r w:rsidRPr="003847D4">
        <w:rPr>
          <w:lang w:val="es-CR"/>
        </w:rPr>
        <w:t>of</w:t>
      </w:r>
      <w:proofErr w:type="spellEnd"/>
      <w:r w:rsidRPr="003847D4">
        <w:rPr>
          <w:lang w:val="es-CR"/>
        </w:rPr>
        <w:t xml:space="preserv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fabric</w:t>
      </w:r>
      <w:proofErr w:type="spellEnd"/>
      <w:r w:rsidRPr="003847D4">
        <w:rPr>
          <w:lang w:val="es-CR"/>
        </w:rPr>
        <w:t>): El gráfico de pastel muestra que una gran proporción de las ventas (52.15%) pertenecen a productos hechos con 100% algodón, seguidos por aquellos con una mezcla de 50% poliéster y 37% algodón. Esto sugiere una preferencia de los consumidores por ciertos materiales, lo cual podría influir en decisiones de compra y producción futura.</w:t>
      </w:r>
    </w:p>
    <w:p w14:paraId="6E672C84" w14:textId="063A52C0" w:rsidR="003847D4" w:rsidRPr="003847D4" w:rsidRDefault="003847D4" w:rsidP="00FD3314">
      <w:pPr>
        <w:pStyle w:val="Prrafodelista"/>
        <w:numPr>
          <w:ilvl w:val="0"/>
          <w:numId w:val="22"/>
        </w:numPr>
        <w:jc w:val="both"/>
        <w:rPr>
          <w:lang w:val="es-CR"/>
        </w:rPr>
      </w:pPr>
      <w:r w:rsidRPr="003847D4">
        <w:rPr>
          <w:lang w:val="es-CR"/>
        </w:rPr>
        <w:t xml:space="preserve">Cantidad de Ventas por Subcategoría (Sum </w:t>
      </w:r>
      <w:proofErr w:type="spellStart"/>
      <w:r w:rsidRPr="003847D4">
        <w:rPr>
          <w:lang w:val="es-CR"/>
        </w:rPr>
        <w:t>of</w:t>
      </w:r>
      <w:proofErr w:type="spellEnd"/>
      <w:r w:rsidRPr="003847D4">
        <w:rPr>
          <w:lang w:val="es-CR"/>
        </w:rPr>
        <w:t xml:space="preserv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subcategory</w:t>
      </w:r>
      <w:proofErr w:type="spellEnd"/>
      <w:r w:rsidRPr="003847D4">
        <w:rPr>
          <w:lang w:val="es-CR"/>
        </w:rPr>
        <w:t>): 'T-</w:t>
      </w:r>
      <w:proofErr w:type="spellStart"/>
      <w:r w:rsidRPr="003847D4">
        <w:rPr>
          <w:lang w:val="es-CR"/>
        </w:rPr>
        <w:t>Shirts</w:t>
      </w:r>
      <w:proofErr w:type="spellEnd"/>
      <w:r w:rsidRPr="003847D4">
        <w:rPr>
          <w:lang w:val="es-CR"/>
        </w:rPr>
        <w:t xml:space="preserve"> &amp; </w:t>
      </w:r>
      <w:proofErr w:type="spellStart"/>
      <w:r w:rsidRPr="003847D4">
        <w:rPr>
          <w:lang w:val="es-CR"/>
        </w:rPr>
        <w:t>Tanks</w:t>
      </w:r>
      <w:proofErr w:type="spellEnd"/>
      <w:r w:rsidRPr="003847D4">
        <w:rPr>
          <w:lang w:val="es-CR"/>
        </w:rPr>
        <w:t>' es la subcategoría más vendida, lo que indica una alta demanda en este segmento. '</w:t>
      </w:r>
      <w:proofErr w:type="spellStart"/>
      <w:r w:rsidRPr="003847D4">
        <w:rPr>
          <w:lang w:val="es-CR"/>
        </w:rPr>
        <w:t>Sweatshirts</w:t>
      </w:r>
      <w:proofErr w:type="spellEnd"/>
      <w:r w:rsidRPr="003847D4">
        <w:rPr>
          <w:lang w:val="es-CR"/>
        </w:rPr>
        <w:t>' y 'Polos' también muestran un buen desempeño. Es recomendable evaluar la estrategia de precios y promociones en estas áreas para maximizar los ingresos</w:t>
      </w:r>
    </w:p>
    <w:p w14:paraId="2F380822" w14:textId="0723B2DA" w:rsidR="007611DC" w:rsidRPr="003847D4" w:rsidRDefault="003847D4" w:rsidP="00FD3314">
      <w:pPr>
        <w:pStyle w:val="Prrafodelista"/>
        <w:numPr>
          <w:ilvl w:val="0"/>
          <w:numId w:val="22"/>
        </w:numPr>
        <w:jc w:val="both"/>
        <w:rPr>
          <w:lang w:val="es-CR"/>
        </w:rPr>
      </w:pPr>
      <w:r w:rsidRPr="003847D4">
        <w:rPr>
          <w:lang w:val="es-CR"/>
        </w:rPr>
        <w:t xml:space="preserve">Cantidad de Ventas por Tipo de Ajuste (Sum </w:t>
      </w:r>
      <w:proofErr w:type="spellStart"/>
      <w:r w:rsidRPr="003847D4">
        <w:rPr>
          <w:lang w:val="es-CR"/>
        </w:rPr>
        <w:t>of</w:t>
      </w:r>
      <w:proofErr w:type="spellEnd"/>
      <w:r w:rsidRPr="003847D4">
        <w:rPr>
          <w:lang w:val="es-CR"/>
        </w:rPr>
        <w:t xml:space="preserv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fit</w:t>
      </w:r>
      <w:proofErr w:type="spellEnd"/>
      <w:r w:rsidRPr="003847D4">
        <w:rPr>
          <w:lang w:val="es-CR"/>
        </w:rPr>
        <w:t>): El '</w:t>
      </w:r>
      <w:proofErr w:type="spellStart"/>
      <w:r w:rsidRPr="003847D4">
        <w:rPr>
          <w:lang w:val="es-CR"/>
        </w:rPr>
        <w:t>Classic</w:t>
      </w:r>
      <w:proofErr w:type="spellEnd"/>
      <w:r w:rsidRPr="003847D4">
        <w:rPr>
          <w:lang w:val="es-CR"/>
        </w:rPr>
        <w:t xml:space="preserve"> </w:t>
      </w:r>
      <w:proofErr w:type="spellStart"/>
      <w:r w:rsidRPr="003847D4">
        <w:rPr>
          <w:lang w:val="es-CR"/>
        </w:rPr>
        <w:t>fit</w:t>
      </w:r>
      <w:proofErr w:type="spellEnd"/>
      <w:r w:rsidRPr="003847D4">
        <w:rPr>
          <w:lang w:val="es-CR"/>
        </w:rPr>
        <w:t xml:space="preserve">' lidera con una amplia ventaja en términos de cantidad vendida, lo cual puede indicar </w:t>
      </w:r>
      <w:r w:rsidRPr="003847D4">
        <w:rPr>
          <w:lang w:val="es-CR"/>
        </w:rPr>
        <w:lastRenderedPageBreak/>
        <w:t>que los consumidores prefieren este tipo de ajuste sobre los demás. Podría ser beneficioso para la empresa invertir en variedades adicionales de '</w:t>
      </w:r>
      <w:proofErr w:type="spellStart"/>
      <w:r w:rsidRPr="003847D4">
        <w:rPr>
          <w:lang w:val="es-CR"/>
        </w:rPr>
        <w:t>Classic</w:t>
      </w:r>
      <w:proofErr w:type="spellEnd"/>
      <w:r w:rsidRPr="003847D4">
        <w:rPr>
          <w:lang w:val="es-CR"/>
        </w:rPr>
        <w:t xml:space="preserve"> </w:t>
      </w:r>
      <w:proofErr w:type="spellStart"/>
      <w:r w:rsidRPr="003847D4">
        <w:rPr>
          <w:lang w:val="es-CR"/>
        </w:rPr>
        <w:t>fit</w:t>
      </w:r>
      <w:proofErr w:type="spellEnd"/>
      <w:r w:rsidRPr="003847D4">
        <w:rPr>
          <w:lang w:val="es-CR"/>
        </w:rPr>
        <w:t>' o realizar más marketing en torno a ellos.</w:t>
      </w:r>
    </w:p>
    <w:p w14:paraId="0154BF08" w14:textId="77777777" w:rsidR="007611DC" w:rsidRDefault="007611DC" w:rsidP="00FD3314">
      <w:pPr>
        <w:pStyle w:val="Ttulo3"/>
        <w:jc w:val="both"/>
        <w:rPr>
          <w:lang w:val="es-CR"/>
        </w:rPr>
      </w:pPr>
    </w:p>
    <w:p w14:paraId="1EDCFF10" w14:textId="779ABD77" w:rsidR="007611DC" w:rsidRDefault="003847D4" w:rsidP="00FD3314">
      <w:pPr>
        <w:pStyle w:val="Ttulo3"/>
        <w:jc w:val="both"/>
        <w:rPr>
          <w:lang w:val="es-CR"/>
        </w:rPr>
      </w:pPr>
      <w:r w:rsidRPr="003847D4">
        <w:rPr>
          <w:lang w:val="es-CR"/>
        </w:rPr>
        <w:t>Segmentación</w:t>
      </w:r>
      <w:r w:rsidRPr="003847D4">
        <w:rPr>
          <w:lang w:val="es-CR"/>
        </w:rPr>
        <w:t xml:space="preserve"> de clientes</w:t>
      </w:r>
    </w:p>
    <w:p w14:paraId="1F03E615" w14:textId="2D07C6BD" w:rsidR="003847D4" w:rsidRPr="003847D4" w:rsidRDefault="003847D4" w:rsidP="00FD3314">
      <w:pPr>
        <w:jc w:val="both"/>
        <w:rPr>
          <w:lang w:val="es-CR"/>
        </w:rPr>
      </w:pPr>
      <w:r w:rsidRPr="003847D4">
        <w:rPr>
          <w:lang w:val="es-CR"/>
        </w:rPr>
        <w:drawing>
          <wp:inline distT="0" distB="0" distL="0" distR="0" wp14:anchorId="1E601B53" wp14:editId="705CB241">
            <wp:extent cx="5486400" cy="3034030"/>
            <wp:effectExtent l="0" t="0" r="0" b="0"/>
            <wp:docPr id="235029691"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29691" name="Imagen 1" descr="Interfaz de usuario gráfica, Gráfico, Aplicación&#10;&#10;Descripción generada automáticamente"/>
                    <pic:cNvPicPr/>
                  </pic:nvPicPr>
                  <pic:blipFill>
                    <a:blip r:embed="rId34"/>
                    <a:stretch>
                      <a:fillRect/>
                    </a:stretch>
                  </pic:blipFill>
                  <pic:spPr>
                    <a:xfrm>
                      <a:off x="0" y="0"/>
                      <a:ext cx="5486400" cy="3034030"/>
                    </a:xfrm>
                    <a:prstGeom prst="rect">
                      <a:avLst/>
                    </a:prstGeom>
                  </pic:spPr>
                </pic:pic>
              </a:graphicData>
            </a:graphic>
          </wp:inline>
        </w:drawing>
      </w:r>
    </w:p>
    <w:p w14:paraId="4F956016" w14:textId="7B82C385" w:rsidR="003847D4" w:rsidRPr="003847D4" w:rsidRDefault="003847D4" w:rsidP="00FD3314">
      <w:pPr>
        <w:pStyle w:val="Prrafodelista"/>
        <w:numPr>
          <w:ilvl w:val="0"/>
          <w:numId w:val="23"/>
        </w:numPr>
        <w:jc w:val="both"/>
        <w:rPr>
          <w:lang w:val="es-CR"/>
        </w:rPr>
      </w:pPr>
      <w:r w:rsidRPr="003847D4">
        <w:rPr>
          <w:lang w:val="es-CR"/>
        </w:rPr>
        <w:t xml:space="preserve">Suma de Cantidad por Ciudad (Sum </w:t>
      </w:r>
      <w:proofErr w:type="spellStart"/>
      <w:r w:rsidRPr="003847D4">
        <w:rPr>
          <w:lang w:val="es-CR"/>
        </w:rPr>
        <w:t>of</w:t>
      </w:r>
      <w:proofErr w:type="spellEnd"/>
      <w:r w:rsidRPr="003847D4">
        <w:rPr>
          <w:lang w:val="es-CR"/>
        </w:rPr>
        <w:t xml:space="preserve"> </w:t>
      </w:r>
      <w:proofErr w:type="spellStart"/>
      <w:r w:rsidRPr="003847D4">
        <w:rPr>
          <w:lang w:val="es-CR"/>
        </w:rPr>
        <w:t>qty</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city</w:t>
      </w:r>
      <w:proofErr w:type="spellEnd"/>
      <w:r w:rsidRPr="003847D4">
        <w:rPr>
          <w:lang w:val="es-CR"/>
        </w:rPr>
        <w:t xml:space="preserve">): Aquí se utiliza un mapa de calor para mostrar dónde se concentran las ventas. Parece que hay un enfoque significativo en América del Norte, lo que sugiere que esta es </w:t>
      </w:r>
      <w:r>
        <w:rPr>
          <w:lang w:val="es-CR"/>
        </w:rPr>
        <w:t>su</w:t>
      </w:r>
      <w:r w:rsidRPr="003847D4">
        <w:rPr>
          <w:lang w:val="es-CR"/>
        </w:rPr>
        <w:t xml:space="preserve"> principal área de mercado. </w:t>
      </w:r>
    </w:p>
    <w:p w14:paraId="3BAA774A" w14:textId="6293C6F1" w:rsidR="003847D4" w:rsidRPr="003847D4" w:rsidRDefault="003847D4" w:rsidP="00FD3314">
      <w:pPr>
        <w:pStyle w:val="Prrafodelista"/>
        <w:numPr>
          <w:ilvl w:val="0"/>
          <w:numId w:val="23"/>
        </w:numPr>
        <w:jc w:val="both"/>
        <w:rPr>
          <w:lang w:val="es-CR"/>
        </w:rPr>
      </w:pPr>
      <w:r w:rsidRPr="003847D4">
        <w:rPr>
          <w:lang w:val="es-CR"/>
        </w:rPr>
        <w:t>Total de Ventas Netas por Estado (</w:t>
      </w:r>
      <w:proofErr w:type="spellStart"/>
      <w:r w:rsidRPr="003847D4">
        <w:rPr>
          <w:lang w:val="es-CR"/>
        </w:rPr>
        <w:t>Total_Net_Sales</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state</w:t>
      </w:r>
      <w:proofErr w:type="spellEnd"/>
      <w:r w:rsidRPr="003847D4">
        <w:rPr>
          <w:lang w:val="es-CR"/>
        </w:rPr>
        <w:t xml:space="preserve">): El gráfico de barras muestra que California (CA), Texas (TX) y Florida (FL) son los estados líderes en ventas netas, lo cual puede indicar mercados fuertes o una estrategia de marketing exitosa en estas áreas. </w:t>
      </w:r>
    </w:p>
    <w:p w14:paraId="7CA5E472" w14:textId="5A43EEAE" w:rsidR="003847D4" w:rsidRPr="003847D4" w:rsidRDefault="003847D4" w:rsidP="00FD3314">
      <w:pPr>
        <w:pStyle w:val="Prrafodelista"/>
        <w:numPr>
          <w:ilvl w:val="0"/>
          <w:numId w:val="23"/>
        </w:numPr>
        <w:jc w:val="both"/>
        <w:rPr>
          <w:lang w:val="es-CR"/>
        </w:rPr>
      </w:pPr>
      <w:r w:rsidRPr="003847D4">
        <w:rPr>
          <w:lang w:val="es-CR"/>
        </w:rPr>
        <w:t>Clientes Individuales con Ventas Totales Netas y Promedio de Monto Total de Venta (</w:t>
      </w:r>
      <w:proofErr w:type="spellStart"/>
      <w:r w:rsidRPr="003847D4">
        <w:rPr>
          <w:lang w:val="es-CR"/>
        </w:rPr>
        <w:t>Total_Net_Sales</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customer</w:t>
      </w:r>
      <w:proofErr w:type="spellEnd"/>
      <w:r w:rsidRPr="003847D4">
        <w:rPr>
          <w:lang w:val="es-CR"/>
        </w:rPr>
        <w:t xml:space="preserve">): Esta tabla ofrece una lista de clientes individuales con sus ventas totales netas y el promedio del monto total de venta. Los clientes con mayores ventas totales deben ser una prioridad para los esfuerzos de retención y desarrollo de relaciones, ya que son probablemente tus clientes más valiosos. </w:t>
      </w:r>
    </w:p>
    <w:p w14:paraId="3A284943" w14:textId="4D847471" w:rsidR="007611DC" w:rsidRPr="003847D4" w:rsidRDefault="003847D4" w:rsidP="00FD3314">
      <w:pPr>
        <w:pStyle w:val="Prrafodelista"/>
        <w:numPr>
          <w:ilvl w:val="0"/>
          <w:numId w:val="23"/>
        </w:numPr>
        <w:jc w:val="both"/>
        <w:rPr>
          <w:lang w:val="es-CR"/>
        </w:rPr>
      </w:pPr>
      <w:r w:rsidRPr="003847D4">
        <w:rPr>
          <w:lang w:val="es-CR"/>
        </w:rPr>
        <w:t>Total de Ventas Netas por Ciudad (</w:t>
      </w:r>
      <w:proofErr w:type="spellStart"/>
      <w:r w:rsidRPr="003847D4">
        <w:rPr>
          <w:lang w:val="es-CR"/>
        </w:rPr>
        <w:t>Total_Net_Sales</w:t>
      </w:r>
      <w:proofErr w:type="spellEnd"/>
      <w:r w:rsidRPr="003847D4">
        <w:rPr>
          <w:lang w:val="es-CR"/>
        </w:rPr>
        <w:t xml:space="preserve"> </w:t>
      </w:r>
      <w:proofErr w:type="spellStart"/>
      <w:r w:rsidRPr="003847D4">
        <w:rPr>
          <w:lang w:val="es-CR"/>
        </w:rPr>
        <w:t>by</w:t>
      </w:r>
      <w:proofErr w:type="spellEnd"/>
      <w:r w:rsidRPr="003847D4">
        <w:rPr>
          <w:lang w:val="es-CR"/>
        </w:rPr>
        <w:t xml:space="preserve"> </w:t>
      </w:r>
      <w:proofErr w:type="spellStart"/>
      <w:r w:rsidRPr="003847D4">
        <w:rPr>
          <w:lang w:val="es-CR"/>
        </w:rPr>
        <w:t>city</w:t>
      </w:r>
      <w:proofErr w:type="spellEnd"/>
      <w:r w:rsidRPr="003847D4">
        <w:rPr>
          <w:lang w:val="es-CR"/>
        </w:rPr>
        <w:t>): En el gráfico de barras, Washington lidera en ventas netas por ciudad, seguido de Houston y Nueva York. Esto puede resaltar áreas urbanas con alto potencial de ventas o con una base de clientes leales. También podría influir en las decisiones relacionadas con la asignación de recursos y la planificación de la expansión de la red de ventas.</w:t>
      </w:r>
    </w:p>
    <w:p w14:paraId="49B78B91" w14:textId="77777777" w:rsidR="00E70FA3" w:rsidRPr="003847D4" w:rsidRDefault="00000000" w:rsidP="00FD3314">
      <w:pPr>
        <w:pStyle w:val="Ttulo1"/>
        <w:jc w:val="both"/>
        <w:rPr>
          <w:lang w:val="es-CR"/>
        </w:rPr>
      </w:pPr>
      <w:r w:rsidRPr="003847D4">
        <w:rPr>
          <w:lang w:val="es-CR"/>
        </w:rPr>
        <w:lastRenderedPageBreak/>
        <w:t>Conclusiones</w:t>
      </w:r>
    </w:p>
    <w:p w14:paraId="372E35DB" w14:textId="54E626A9" w:rsidR="00330F0E" w:rsidRPr="00330F0E" w:rsidRDefault="00FD3314" w:rsidP="00330F0E">
      <w:pPr>
        <w:jc w:val="both"/>
        <w:rPr>
          <w:lang w:val="es-CR"/>
        </w:rPr>
      </w:pPr>
      <w:r w:rsidRPr="00FD3314">
        <w:rPr>
          <w:lang w:val="es-CR"/>
        </w:rPr>
        <w:t>Este proyecto de BI ha demostrado ser una exploración completa y multifacética de los datos de ventas de una empresa que opera en múltiples canales y regiones geográficas. A través de un proceso ETL riguroso, hemos extraído datos de varias fuentes, incluyendo archivos planos y bases de datos, asegurando una fuente de información diversa y rica.</w:t>
      </w:r>
    </w:p>
    <w:p w14:paraId="02D4E223" w14:textId="77777777" w:rsidR="00330F0E" w:rsidRPr="00330F0E" w:rsidRDefault="00330F0E" w:rsidP="00330F0E">
      <w:pPr>
        <w:jc w:val="both"/>
        <w:rPr>
          <w:b/>
          <w:bCs/>
          <w:lang w:val="es-CR"/>
        </w:rPr>
      </w:pPr>
      <w:r w:rsidRPr="00330F0E">
        <w:rPr>
          <w:b/>
          <w:bCs/>
          <w:lang w:val="es-CR"/>
        </w:rPr>
        <w:t>Logros Específicos</w:t>
      </w:r>
    </w:p>
    <w:p w14:paraId="1BF4CBF2" w14:textId="1C6607D3" w:rsidR="00330F0E" w:rsidRPr="00330F0E" w:rsidRDefault="00330F0E" w:rsidP="00330F0E">
      <w:pPr>
        <w:jc w:val="both"/>
        <w:rPr>
          <w:lang w:val="es-CR"/>
        </w:rPr>
      </w:pPr>
      <w:r w:rsidRPr="00330F0E">
        <w:rPr>
          <w:lang w:val="es-CR"/>
        </w:rPr>
        <w:t>La integración exitosa de datos de clientes, facturas y productos, junto con información vital de los empleados y tiendas, ha resultado en un modelo de datos coherente y eficiente.</w:t>
      </w:r>
    </w:p>
    <w:p w14:paraId="62658EB7" w14:textId="1146E8BF" w:rsidR="00330F0E" w:rsidRPr="00330F0E" w:rsidRDefault="00330F0E" w:rsidP="00330F0E">
      <w:pPr>
        <w:jc w:val="both"/>
        <w:rPr>
          <w:lang w:val="es-CR"/>
        </w:rPr>
      </w:pPr>
      <w:r w:rsidRPr="00330F0E">
        <w:rPr>
          <w:lang w:val="es-CR"/>
        </w:rPr>
        <w:t xml:space="preserve">Las visualizaciones interactivas y los informes generados han ofrecido </w:t>
      </w:r>
      <w:proofErr w:type="spellStart"/>
      <w:r w:rsidRPr="00330F0E">
        <w:rPr>
          <w:lang w:val="es-CR"/>
        </w:rPr>
        <w:t>insights</w:t>
      </w:r>
      <w:proofErr w:type="spellEnd"/>
      <w:r w:rsidRPr="00330F0E">
        <w:rPr>
          <w:lang w:val="es-CR"/>
        </w:rPr>
        <w:t xml:space="preserve"> significativos sobre patrones de compra y preferencias de productos, facilitando la identificación de oportunidades para la personalización del marketing y promociones dirigidas.</w:t>
      </w:r>
    </w:p>
    <w:p w14:paraId="2218574C" w14:textId="685B989D" w:rsidR="00330F0E" w:rsidRPr="00330F0E" w:rsidRDefault="00330F0E" w:rsidP="00330F0E">
      <w:pPr>
        <w:jc w:val="both"/>
        <w:rPr>
          <w:lang w:val="es-CR"/>
        </w:rPr>
      </w:pPr>
      <w:r w:rsidRPr="00330F0E">
        <w:rPr>
          <w:lang w:val="es-CR"/>
        </w:rPr>
        <w:t xml:space="preserve">Las medidas y columnas calculadas mediante DAX han permitido la creación de </w:t>
      </w:r>
      <w:proofErr w:type="spellStart"/>
      <w:r w:rsidRPr="00330F0E">
        <w:rPr>
          <w:lang w:val="es-CR"/>
        </w:rPr>
        <w:t>KPIs</w:t>
      </w:r>
      <w:proofErr w:type="spellEnd"/>
      <w:r w:rsidRPr="00330F0E">
        <w:rPr>
          <w:lang w:val="es-CR"/>
        </w:rPr>
        <w:t xml:space="preserve"> personalizados y análisis en tiempo real, asegurando que el marketing y las ventas puedan reaccionar dinámicamente a las tendencias emergentes.</w:t>
      </w:r>
    </w:p>
    <w:p w14:paraId="1AD9C7AB" w14:textId="77777777" w:rsidR="00330F0E" w:rsidRPr="00330F0E" w:rsidRDefault="00330F0E" w:rsidP="00330F0E">
      <w:pPr>
        <w:jc w:val="both"/>
        <w:rPr>
          <w:b/>
          <w:bCs/>
          <w:lang w:val="es-CR"/>
        </w:rPr>
      </w:pPr>
      <w:r w:rsidRPr="00330F0E">
        <w:rPr>
          <w:b/>
          <w:bCs/>
          <w:lang w:val="es-CR"/>
        </w:rPr>
        <w:t>Impacto Operativo y Estratégico</w:t>
      </w:r>
    </w:p>
    <w:p w14:paraId="7567D6ED" w14:textId="56B8E4AC" w:rsidR="00330F0E" w:rsidRPr="00330F0E" w:rsidRDefault="00330F0E" w:rsidP="00330F0E">
      <w:pPr>
        <w:jc w:val="both"/>
        <w:rPr>
          <w:lang w:val="es-CR"/>
        </w:rPr>
      </w:pPr>
      <w:r w:rsidRPr="00330F0E">
        <w:rPr>
          <w:lang w:val="es-CR"/>
        </w:rPr>
        <w:t>La eficiencia operativa se ha visto reforzada al identificar las áreas de alta demanda y optimizar el surtido de productos en las tiendas, así como al ajustar el rendimiento del inventario en función de las tendencias de ventas.</w:t>
      </w:r>
    </w:p>
    <w:p w14:paraId="309058D3" w14:textId="0E2983D6" w:rsidR="00330F0E" w:rsidRPr="00330F0E" w:rsidRDefault="00330F0E" w:rsidP="00330F0E">
      <w:pPr>
        <w:jc w:val="both"/>
        <w:rPr>
          <w:lang w:val="es-CR"/>
        </w:rPr>
      </w:pPr>
      <w:r w:rsidRPr="00330F0E">
        <w:rPr>
          <w:lang w:val="es-CR"/>
        </w:rPr>
        <w:t>El enfoque en la satisfacción del cliente se ha materializado en estrategias de ventas más adaptadas y en una experiencia de compra mejorada que ha contribuido a fomentar la lealtad del cliente y el crecimiento de las ventas.</w:t>
      </w:r>
    </w:p>
    <w:p w14:paraId="2CAC66D4" w14:textId="77777777" w:rsidR="00330F0E" w:rsidRPr="00330F0E" w:rsidRDefault="00330F0E" w:rsidP="00330F0E">
      <w:pPr>
        <w:jc w:val="both"/>
        <w:rPr>
          <w:b/>
          <w:bCs/>
          <w:lang w:val="es-CR"/>
        </w:rPr>
      </w:pPr>
      <w:r w:rsidRPr="00330F0E">
        <w:rPr>
          <w:b/>
          <w:bCs/>
          <w:lang w:val="es-CR"/>
        </w:rPr>
        <w:t>Recomendaciones Finales</w:t>
      </w:r>
    </w:p>
    <w:p w14:paraId="0ACC89E9" w14:textId="69B36B0D" w:rsidR="00330F0E" w:rsidRPr="00330F0E" w:rsidRDefault="00330F0E" w:rsidP="00330F0E">
      <w:pPr>
        <w:jc w:val="both"/>
        <w:rPr>
          <w:lang w:val="es-CR"/>
        </w:rPr>
      </w:pPr>
      <w:r w:rsidRPr="00330F0E">
        <w:rPr>
          <w:lang w:val="es-CR"/>
        </w:rPr>
        <w:t>Se sugiere continuar con la expansión y refinamiento del sistema de BI para incluir análisis predictivos y de inteligencia artificial, lo cual podría anticipar las necesidades del mercado y mejorar aún más la toma de decisiones.</w:t>
      </w:r>
    </w:p>
    <w:p w14:paraId="421250F7" w14:textId="231EC869" w:rsidR="00330F0E" w:rsidRPr="00330F0E" w:rsidRDefault="00330F0E" w:rsidP="00330F0E">
      <w:pPr>
        <w:jc w:val="both"/>
        <w:rPr>
          <w:lang w:val="es-CR"/>
        </w:rPr>
      </w:pPr>
      <w:r w:rsidRPr="00330F0E">
        <w:rPr>
          <w:lang w:val="es-CR"/>
        </w:rPr>
        <w:t>Considerar la incorporación de más fuentes de datos en tiempo real, como el comportamiento en línea y las interacciones en redes sociales, para obtener una comprensión aún más completa del cliente.</w:t>
      </w:r>
    </w:p>
    <w:p w14:paraId="21E52126" w14:textId="35E7D0D8" w:rsidR="00FD3314" w:rsidRPr="003847D4" w:rsidRDefault="00330F0E" w:rsidP="00330F0E">
      <w:pPr>
        <w:jc w:val="both"/>
        <w:rPr>
          <w:lang w:val="es-CR"/>
        </w:rPr>
      </w:pPr>
      <w:r w:rsidRPr="00330F0E">
        <w:rPr>
          <w:lang w:val="es-CR"/>
        </w:rPr>
        <w:t>Es importante que "</w:t>
      </w:r>
      <w:proofErr w:type="spellStart"/>
      <w:r w:rsidRPr="00330F0E">
        <w:rPr>
          <w:lang w:val="es-CR"/>
        </w:rPr>
        <w:t>CostaRic</w:t>
      </w:r>
      <w:r>
        <w:rPr>
          <w:lang w:val="es-CR"/>
        </w:rPr>
        <w:t>a</w:t>
      </w:r>
      <w:r w:rsidRPr="00330F0E">
        <w:rPr>
          <w:lang w:val="es-CR"/>
        </w:rPr>
        <w:t>Mart</w:t>
      </w:r>
      <w:proofErr w:type="spellEnd"/>
      <w:r w:rsidRPr="00330F0E">
        <w:rPr>
          <w:lang w:val="es-CR"/>
        </w:rPr>
        <w:t>" mantenga un enfoque en la formación continua y el desarrollo de habilidades en BI dentro de su equipo, asegurando que la organización pueda seguir maximizando el valor de sus datos.</w:t>
      </w:r>
    </w:p>
    <w:sectPr w:rsidR="00FD3314" w:rsidRPr="003847D4" w:rsidSect="00491BA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2BD2CA0"/>
    <w:multiLevelType w:val="hybridMultilevel"/>
    <w:tmpl w:val="6F441FE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0" w15:restartNumberingAfterBreak="0">
    <w:nsid w:val="082D4711"/>
    <w:multiLevelType w:val="hybridMultilevel"/>
    <w:tmpl w:val="1C122CD6"/>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1" w15:restartNumberingAfterBreak="0">
    <w:nsid w:val="0A5D4A5B"/>
    <w:multiLevelType w:val="hybridMultilevel"/>
    <w:tmpl w:val="719CCCE8"/>
    <w:lvl w:ilvl="0" w:tplc="299A447A">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12" w15:restartNumberingAfterBreak="0">
    <w:nsid w:val="10414908"/>
    <w:multiLevelType w:val="hybridMultilevel"/>
    <w:tmpl w:val="AF7A6EE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3" w15:restartNumberingAfterBreak="0">
    <w:nsid w:val="25DF0B01"/>
    <w:multiLevelType w:val="hybridMultilevel"/>
    <w:tmpl w:val="D39ED106"/>
    <w:lvl w:ilvl="0" w:tplc="299A447A">
      <w:start w:val="1"/>
      <w:numFmt w:val="decimal"/>
      <w:lvlText w:val="%1."/>
      <w:lvlJc w:val="left"/>
      <w:pPr>
        <w:ind w:left="108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4" w15:restartNumberingAfterBreak="0">
    <w:nsid w:val="29E90C5B"/>
    <w:multiLevelType w:val="hybridMultilevel"/>
    <w:tmpl w:val="DD20A30C"/>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5" w15:restartNumberingAfterBreak="0">
    <w:nsid w:val="2B0A4991"/>
    <w:multiLevelType w:val="hybridMultilevel"/>
    <w:tmpl w:val="ED48A60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37EB75F8"/>
    <w:multiLevelType w:val="hybridMultilevel"/>
    <w:tmpl w:val="338E179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7" w15:restartNumberingAfterBreak="0">
    <w:nsid w:val="3D523A5F"/>
    <w:multiLevelType w:val="hybridMultilevel"/>
    <w:tmpl w:val="FAA2AF0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45311C36"/>
    <w:multiLevelType w:val="hybridMultilevel"/>
    <w:tmpl w:val="0F323D4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15:restartNumberingAfterBreak="0">
    <w:nsid w:val="531C261C"/>
    <w:multiLevelType w:val="hybridMultilevel"/>
    <w:tmpl w:val="1288427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0" w15:restartNumberingAfterBreak="0">
    <w:nsid w:val="573E2071"/>
    <w:multiLevelType w:val="hybridMultilevel"/>
    <w:tmpl w:val="AEE63C1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0880DEF"/>
    <w:multiLevelType w:val="hybridMultilevel"/>
    <w:tmpl w:val="9DFEA686"/>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15:restartNumberingAfterBreak="0">
    <w:nsid w:val="78034DF4"/>
    <w:multiLevelType w:val="hybridMultilevel"/>
    <w:tmpl w:val="F7A2C39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154416075">
    <w:abstractNumId w:val="8"/>
  </w:num>
  <w:num w:numId="2" w16cid:durableId="1786462782">
    <w:abstractNumId w:val="6"/>
  </w:num>
  <w:num w:numId="3" w16cid:durableId="1985742250">
    <w:abstractNumId w:val="5"/>
  </w:num>
  <w:num w:numId="4" w16cid:durableId="1703289129">
    <w:abstractNumId w:val="4"/>
  </w:num>
  <w:num w:numId="5" w16cid:durableId="2145734757">
    <w:abstractNumId w:val="7"/>
  </w:num>
  <w:num w:numId="6" w16cid:durableId="892500128">
    <w:abstractNumId w:val="3"/>
  </w:num>
  <w:num w:numId="7" w16cid:durableId="2099716810">
    <w:abstractNumId w:val="2"/>
  </w:num>
  <w:num w:numId="8" w16cid:durableId="1566647258">
    <w:abstractNumId w:val="1"/>
  </w:num>
  <w:num w:numId="9" w16cid:durableId="1324965057">
    <w:abstractNumId w:val="0"/>
  </w:num>
  <w:num w:numId="10" w16cid:durableId="21632039">
    <w:abstractNumId w:val="18"/>
  </w:num>
  <w:num w:numId="11" w16cid:durableId="1641229501">
    <w:abstractNumId w:val="22"/>
  </w:num>
  <w:num w:numId="12" w16cid:durableId="480464588">
    <w:abstractNumId w:val="17"/>
  </w:num>
  <w:num w:numId="13" w16cid:durableId="642272990">
    <w:abstractNumId w:val="20"/>
  </w:num>
  <w:num w:numId="14" w16cid:durableId="727454641">
    <w:abstractNumId w:val="16"/>
  </w:num>
  <w:num w:numId="15" w16cid:durableId="399989247">
    <w:abstractNumId w:val="21"/>
  </w:num>
  <w:num w:numId="16" w16cid:durableId="1325816264">
    <w:abstractNumId w:val="10"/>
  </w:num>
  <w:num w:numId="17" w16cid:durableId="110906169">
    <w:abstractNumId w:val="9"/>
  </w:num>
  <w:num w:numId="18" w16cid:durableId="1335954304">
    <w:abstractNumId w:val="19"/>
  </w:num>
  <w:num w:numId="19" w16cid:durableId="897202992">
    <w:abstractNumId w:val="14"/>
  </w:num>
  <w:num w:numId="20" w16cid:durableId="708141209">
    <w:abstractNumId w:val="15"/>
  </w:num>
  <w:num w:numId="21" w16cid:durableId="229577813">
    <w:abstractNumId w:val="12"/>
  </w:num>
  <w:num w:numId="22" w16cid:durableId="104082915">
    <w:abstractNumId w:val="11"/>
  </w:num>
  <w:num w:numId="23" w16cid:durableId="2481993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51C7"/>
    <w:rsid w:val="00034616"/>
    <w:rsid w:val="0006063C"/>
    <w:rsid w:val="000836F2"/>
    <w:rsid w:val="00114FC9"/>
    <w:rsid w:val="0015074B"/>
    <w:rsid w:val="001516FC"/>
    <w:rsid w:val="001B66BA"/>
    <w:rsid w:val="0029639D"/>
    <w:rsid w:val="002D57AB"/>
    <w:rsid w:val="00326F90"/>
    <w:rsid w:val="00330F0E"/>
    <w:rsid w:val="00333272"/>
    <w:rsid w:val="003359FC"/>
    <w:rsid w:val="003847D4"/>
    <w:rsid w:val="003C2282"/>
    <w:rsid w:val="00475815"/>
    <w:rsid w:val="00491BAA"/>
    <w:rsid w:val="004A552D"/>
    <w:rsid w:val="00542586"/>
    <w:rsid w:val="00561A20"/>
    <w:rsid w:val="00574C89"/>
    <w:rsid w:val="005B5C15"/>
    <w:rsid w:val="0065575F"/>
    <w:rsid w:val="00681298"/>
    <w:rsid w:val="00717A63"/>
    <w:rsid w:val="00754E80"/>
    <w:rsid w:val="007611DC"/>
    <w:rsid w:val="00861690"/>
    <w:rsid w:val="009134AC"/>
    <w:rsid w:val="009367A0"/>
    <w:rsid w:val="009C107D"/>
    <w:rsid w:val="00A66786"/>
    <w:rsid w:val="00AA1D8D"/>
    <w:rsid w:val="00B47730"/>
    <w:rsid w:val="00B966AD"/>
    <w:rsid w:val="00C27868"/>
    <w:rsid w:val="00C43782"/>
    <w:rsid w:val="00CB0664"/>
    <w:rsid w:val="00E70FA3"/>
    <w:rsid w:val="00EC269B"/>
    <w:rsid w:val="00EC72A7"/>
    <w:rsid w:val="00F00583"/>
    <w:rsid w:val="00F01A5B"/>
    <w:rsid w:val="00F74152"/>
    <w:rsid w:val="00F8061A"/>
    <w:rsid w:val="00FC693F"/>
    <w:rsid w:val="00FD1A00"/>
    <w:rsid w:val="00FD33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EC054E"/>
  <w14:defaultImageDpi w14:val="300"/>
  <w15:docId w15:val="{44554B97-E866-4D60-BAA9-AA515E76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4AC"/>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535752">
      <w:bodyDiv w:val="1"/>
      <w:marLeft w:val="0"/>
      <w:marRight w:val="0"/>
      <w:marTop w:val="0"/>
      <w:marBottom w:val="0"/>
      <w:divBdr>
        <w:top w:val="none" w:sz="0" w:space="0" w:color="auto"/>
        <w:left w:val="none" w:sz="0" w:space="0" w:color="auto"/>
        <w:bottom w:val="none" w:sz="0" w:space="0" w:color="auto"/>
        <w:right w:val="none" w:sz="0" w:space="0" w:color="auto"/>
      </w:divBdr>
    </w:div>
    <w:div w:id="16651626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18</Pages>
  <Words>2512</Words>
  <Characters>13821</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16301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Christopher Flores</cp:lastModifiedBy>
  <cp:revision>21</cp:revision>
  <dcterms:created xsi:type="dcterms:W3CDTF">2013-12-23T23:15:00Z</dcterms:created>
  <dcterms:modified xsi:type="dcterms:W3CDTF">2024-03-14T16:42:00Z</dcterms:modified>
  <cp:category/>
</cp:coreProperties>
</file>