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2255356"/>
    <w:bookmarkEnd w:id="0"/>
    <w:p w14:paraId="6E4DC566" w14:textId="5B858B61" w:rsidR="00B04749" w:rsidRPr="00024B42" w:rsidRDefault="002C1FD1" w:rsidP="00C65641">
      <w:pPr>
        <w:pStyle w:val="Title"/>
      </w:pPr>
      <w:r>
        <w:fldChar w:fldCharType="begin"/>
      </w:r>
      <w:r>
        <w:instrText xml:space="preserve"> MACROBUTTON MTEditEquationSection2 </w:instrText>
      </w:r>
      <w:r w:rsidRPr="002C1FD1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F1C21" w:rsidRPr="00024B42">
        <w:t xml:space="preserve">ME 3300 Experiment 02: </w:t>
      </w:r>
      <w:r w:rsidR="00024B42" w:rsidRPr="00024B42">
        <w:br/>
      </w:r>
      <w:r w:rsidR="004F1C21" w:rsidRPr="00024B42">
        <w:t>Potentiometer Data Acquisition and Pendulum Calibration</w:t>
      </w:r>
    </w:p>
    <w:p w14:paraId="587CE2C2" w14:textId="3C7ED710" w:rsidR="004F1C21" w:rsidRPr="00FD7141" w:rsidRDefault="004F1C21" w:rsidP="00FD7141">
      <w:pPr>
        <w:pStyle w:val="Heading1"/>
        <w:rPr>
          <w:color w:val="2F5496" w:themeColor="accent1" w:themeShade="BF"/>
        </w:rPr>
      </w:pPr>
      <w:r w:rsidRPr="00FD7141">
        <w:rPr>
          <w:color w:val="2F5496" w:themeColor="accent1" w:themeShade="BF"/>
        </w:rPr>
        <w:t>Laboratory Objectives</w:t>
      </w:r>
    </w:p>
    <w:p w14:paraId="28897640" w14:textId="72B2858A" w:rsidR="00737DF2" w:rsidRPr="002D364F" w:rsidRDefault="00737DF2" w:rsidP="00F374F8">
      <w:pPr>
        <w:spacing w:after="0"/>
      </w:pPr>
      <w:r w:rsidRPr="002D364F">
        <w:t xml:space="preserve">Your objectives </w:t>
      </w:r>
      <w:r w:rsidR="002D364F">
        <w:t xml:space="preserve">for </w:t>
      </w:r>
      <w:r w:rsidRPr="002D364F">
        <w:t>this laboratory session are to:</w:t>
      </w:r>
    </w:p>
    <w:p w14:paraId="1157365E" w14:textId="77777777" w:rsidR="00737DF2" w:rsidRPr="002D364F" w:rsidRDefault="00737DF2" w:rsidP="00C65641">
      <w:pPr>
        <w:pStyle w:val="Bullets"/>
      </w:pPr>
      <w:r w:rsidRPr="002D364F">
        <w:t>Become familiar with MATLAB’s data acquisition toolbox.</w:t>
      </w:r>
    </w:p>
    <w:p w14:paraId="55DC0784" w14:textId="4C7229DC" w:rsidR="00737DF2" w:rsidRPr="002D364F" w:rsidRDefault="00737DF2" w:rsidP="00C65641">
      <w:pPr>
        <w:pStyle w:val="Bullets"/>
      </w:pPr>
      <w:r w:rsidRPr="002D364F">
        <w:t>Create a simple program for data acquisition using MATLAB</w:t>
      </w:r>
      <w:r w:rsidR="00044D0D">
        <w:t xml:space="preserve"> and SIMULINK</w:t>
      </w:r>
      <w:r w:rsidRPr="002D364F">
        <w:t>.</w:t>
      </w:r>
    </w:p>
    <w:p w14:paraId="36A4970B" w14:textId="3F9593A5" w:rsidR="00737DF2" w:rsidRPr="002D364F" w:rsidRDefault="00737DF2" w:rsidP="00C65641">
      <w:pPr>
        <w:pStyle w:val="Bullets"/>
      </w:pPr>
      <w:r w:rsidRPr="002D364F">
        <w:t>Gain hands-on experience with breadboard</w:t>
      </w:r>
      <w:r w:rsidR="00B471F3">
        <w:t>s</w:t>
      </w:r>
      <w:r w:rsidRPr="002D364F">
        <w:t>, digital power supply, digital multi-meter, and laboratory tools.</w:t>
      </w:r>
    </w:p>
    <w:p w14:paraId="427CFFEA" w14:textId="5DDE13B0" w:rsidR="00737DF2" w:rsidRPr="002D364F" w:rsidRDefault="00737DF2" w:rsidP="00C65641">
      <w:pPr>
        <w:pStyle w:val="Bullets"/>
      </w:pPr>
      <w:r w:rsidRPr="002D364F">
        <w:t>Calibrate a potentiometer angle measurement system and create an angle vs. volts calibration plot.</w:t>
      </w:r>
    </w:p>
    <w:p w14:paraId="6D3520FE" w14:textId="0D7350E5" w:rsidR="00737DF2" w:rsidRPr="002D364F" w:rsidRDefault="00737DF2" w:rsidP="00C65641">
      <w:pPr>
        <w:pStyle w:val="Bullets"/>
      </w:pPr>
      <w:r w:rsidRPr="002D364F">
        <w:t>Record and plot angle vs. time data for the swing motion of the pendulum system.</w:t>
      </w:r>
    </w:p>
    <w:p w14:paraId="6517D008" w14:textId="07FA5C81" w:rsidR="00737DF2" w:rsidRPr="002D364F" w:rsidRDefault="00737DF2" w:rsidP="00C65641">
      <w:pPr>
        <w:pStyle w:val="Bullets"/>
      </w:pPr>
      <w:r w:rsidRPr="002D364F">
        <w:t xml:space="preserve">Compare </w:t>
      </w:r>
      <w:r w:rsidR="00581408">
        <w:t xml:space="preserve">your </w:t>
      </w:r>
      <w:r w:rsidRPr="002D364F">
        <w:t>pendulum</w:t>
      </w:r>
      <w:r w:rsidR="00581408">
        <w:t>’s recorded motion to</w:t>
      </w:r>
      <w:r w:rsidRPr="002D364F">
        <w:t xml:space="preserve"> </w:t>
      </w:r>
      <w:r w:rsidR="00FB36D8">
        <w:t xml:space="preserve">the </w:t>
      </w:r>
      <w:r w:rsidR="00581408">
        <w:t>theoretical motion for a simple pendulum</w:t>
      </w:r>
      <w:r w:rsidRPr="002D364F">
        <w:t>.</w:t>
      </w:r>
    </w:p>
    <w:p w14:paraId="31327A49" w14:textId="5A02D3EC" w:rsidR="004F1C21" w:rsidRPr="00024B42" w:rsidRDefault="004F1C21" w:rsidP="00FD7141">
      <w:pPr>
        <w:pStyle w:val="Heading1"/>
        <w:rPr>
          <w:color w:val="2F5496" w:themeColor="accent1" w:themeShade="BF"/>
        </w:rPr>
      </w:pPr>
      <w:r w:rsidRPr="00024B42">
        <w:rPr>
          <w:color w:val="2F5496" w:themeColor="accent1" w:themeShade="BF"/>
        </w:rPr>
        <w:t>Equipment List</w:t>
      </w:r>
    </w:p>
    <w:p w14:paraId="3A9DF339" w14:textId="77777777" w:rsidR="00FB36D8" w:rsidRDefault="00FB36D8" w:rsidP="00C65641">
      <w:pPr>
        <w:sectPr w:rsidR="00FB36D8" w:rsidSect="004F1C2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547BC7F" w14:textId="5B54C4C8" w:rsidR="00FB36D8" w:rsidRPr="00FB36D8" w:rsidRDefault="00FB36D8" w:rsidP="004B0FAA">
      <w:pPr>
        <w:spacing w:after="0"/>
      </w:pPr>
      <w:r w:rsidRPr="00FB36D8">
        <w:t>1)</w:t>
      </w:r>
      <w:r w:rsidRPr="00FB36D8">
        <w:tab/>
        <w:t xml:space="preserve">USB Data Acquisition Device </w:t>
      </w:r>
      <w:r w:rsidR="00044D0D">
        <w:t>(</w:t>
      </w:r>
      <w:hyperlink r:id="rId8" w:history="1">
        <w:r w:rsidR="00044D0D" w:rsidRPr="002D364F">
          <w:rPr>
            <w:rStyle w:val="Hyperlink"/>
          </w:rPr>
          <w:t>NI-MyDAQ</w:t>
        </w:r>
      </w:hyperlink>
      <w:r w:rsidR="00044D0D">
        <w:t>)</w:t>
      </w:r>
    </w:p>
    <w:p w14:paraId="0C17394B" w14:textId="13498B55" w:rsidR="00FB36D8" w:rsidRPr="00FB36D8" w:rsidRDefault="00FB36D8" w:rsidP="004B0FAA">
      <w:pPr>
        <w:spacing w:after="0"/>
      </w:pPr>
      <w:r w:rsidRPr="00FB36D8">
        <w:t>2)</w:t>
      </w:r>
      <w:r w:rsidRPr="00FB36D8">
        <w:tab/>
        <w:t xml:space="preserve">Breadboard </w:t>
      </w:r>
      <w:r w:rsidR="00044D0D">
        <w:t>(</w:t>
      </w:r>
      <w:hyperlink r:id="rId9" w:history="1">
        <w:r w:rsidR="00044D0D" w:rsidRPr="006812F4">
          <w:rPr>
            <w:rStyle w:val="Hyperlink"/>
          </w:rPr>
          <w:t>MyDigital</w:t>
        </w:r>
      </w:hyperlink>
      <w:r w:rsidR="00044D0D" w:rsidRPr="002D364F">
        <w:t xml:space="preserve"> protoboard</w:t>
      </w:r>
      <w:r w:rsidR="00044D0D" w:rsidRPr="00FB36D8">
        <w:t>)</w:t>
      </w:r>
    </w:p>
    <w:p w14:paraId="71FDADF6" w14:textId="73EC6BB6" w:rsidR="00FB36D8" w:rsidRPr="00FB36D8" w:rsidRDefault="00FB36D8" w:rsidP="004B0FAA">
      <w:pPr>
        <w:spacing w:after="0"/>
      </w:pPr>
      <w:r w:rsidRPr="00FB36D8">
        <w:t>3)</w:t>
      </w:r>
      <w:r w:rsidRPr="00FB36D8">
        <w:tab/>
        <w:t xml:space="preserve">Pendulum with Potentiometer (10kΩ Bourns 6639s) </w:t>
      </w:r>
    </w:p>
    <w:p w14:paraId="2C07ADA8" w14:textId="2E06739C" w:rsidR="00FB36D8" w:rsidRPr="00FB36D8" w:rsidRDefault="00FB36D8" w:rsidP="004B0FAA">
      <w:pPr>
        <w:spacing w:after="0"/>
      </w:pPr>
      <w:r w:rsidRPr="00FB36D8">
        <w:t>4)</w:t>
      </w:r>
      <w:r w:rsidRPr="00FB36D8">
        <w:tab/>
      </w:r>
      <w:r w:rsidR="00DC50E3">
        <w:t>Needle-nose</w:t>
      </w:r>
      <w:r w:rsidRPr="00FB36D8">
        <w:t xml:space="preserve"> pliers &amp; wire strippers</w:t>
      </w:r>
    </w:p>
    <w:p w14:paraId="3D9DC01A" w14:textId="5FCC24BC" w:rsidR="00FB36D8" w:rsidRPr="00FB36D8" w:rsidRDefault="00FB36D8" w:rsidP="004B0FAA">
      <w:pPr>
        <w:spacing w:after="0"/>
      </w:pPr>
      <w:r w:rsidRPr="00FB36D8">
        <w:t>5)</w:t>
      </w:r>
      <w:r w:rsidRPr="00FB36D8">
        <w:tab/>
        <w:t>Small flathead screwdriver</w:t>
      </w:r>
    </w:p>
    <w:p w14:paraId="67DF7684" w14:textId="0E7AFA11" w:rsidR="00FB36D8" w:rsidRPr="00FB36D8" w:rsidRDefault="00FB36D8" w:rsidP="004B0FAA">
      <w:pPr>
        <w:spacing w:after="0"/>
      </w:pPr>
      <w:r w:rsidRPr="00FB36D8">
        <w:t>6)</w:t>
      </w:r>
      <w:r w:rsidRPr="00FB36D8">
        <w:tab/>
        <w:t>Digital multimeter (DMM)</w:t>
      </w:r>
    </w:p>
    <w:p w14:paraId="02D29454" w14:textId="6F49FCB7" w:rsidR="00FB36D8" w:rsidRPr="00FB36D8" w:rsidRDefault="00FB36D8" w:rsidP="004B0FAA">
      <w:pPr>
        <w:spacing w:after="0"/>
      </w:pPr>
      <w:r w:rsidRPr="00FB36D8">
        <w:t>7)</w:t>
      </w:r>
      <w:r w:rsidRPr="00FB36D8">
        <w:tab/>
        <w:t>Protractor</w:t>
      </w:r>
    </w:p>
    <w:p w14:paraId="3440A8D1" w14:textId="4811D155" w:rsidR="00FB36D8" w:rsidRPr="00FB36D8" w:rsidRDefault="00FB36D8" w:rsidP="004B0FAA">
      <w:pPr>
        <w:spacing w:after="0"/>
      </w:pPr>
      <w:r w:rsidRPr="00FB36D8">
        <w:t>8)</w:t>
      </w:r>
      <w:r w:rsidRPr="00FB36D8">
        <w:tab/>
        <w:t>Power supply and wire kit</w:t>
      </w:r>
    </w:p>
    <w:p w14:paraId="5888B523" w14:textId="77777777" w:rsidR="00FB36D8" w:rsidRDefault="00FB36D8" w:rsidP="00FD7141">
      <w:pPr>
        <w:pStyle w:val="Heading1"/>
        <w:rPr>
          <w:color w:val="2F5496" w:themeColor="accent1" w:themeShade="BF"/>
        </w:rPr>
        <w:sectPr w:rsidR="00FB36D8" w:rsidSect="00DC50E3">
          <w:type w:val="continuous"/>
          <w:pgSz w:w="12240" w:h="15840"/>
          <w:pgMar w:top="720" w:right="720" w:bottom="720" w:left="720" w:header="720" w:footer="720" w:gutter="0"/>
          <w:cols w:num="2" w:space="180"/>
          <w:docGrid w:linePitch="360"/>
        </w:sectPr>
      </w:pPr>
    </w:p>
    <w:p w14:paraId="2F64D706" w14:textId="0A39ECFB" w:rsidR="004F1C21" w:rsidRDefault="004F1C21" w:rsidP="00FD7141">
      <w:pPr>
        <w:pStyle w:val="Heading1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Introduction </w:t>
      </w:r>
    </w:p>
    <w:p w14:paraId="41D0A96F" w14:textId="0C3D19D2" w:rsidR="00C65641" w:rsidRPr="00C65641" w:rsidRDefault="00C65641" w:rsidP="00C65641">
      <w:r w:rsidRPr="00C65641">
        <w:t>For this experiment, you will connect a simple angle sensor (angular potentiometer) to a data-acquisition (DAQ) device and</w:t>
      </w:r>
      <w:r>
        <w:t xml:space="preserve"> </w:t>
      </w:r>
      <w:r w:rsidRPr="00C65641">
        <w:t>collect digital data using MATLAB’s data acquisition toolbox</w:t>
      </w:r>
      <w:r w:rsidR="001F1F49">
        <w:t xml:space="preserve"> and a </w:t>
      </w:r>
      <w:r w:rsidR="00512E36">
        <w:t>Simulink</w:t>
      </w:r>
      <w:r w:rsidR="001F1F49">
        <w:t xml:space="preserve"> graphical program</w:t>
      </w:r>
      <w:r w:rsidRPr="00C65641">
        <w:t>.</w:t>
      </w:r>
      <w:r w:rsidR="001A021F">
        <w:t xml:space="preserve"> Y</w:t>
      </w:r>
      <w:r w:rsidRPr="00C65641">
        <w:t xml:space="preserve">ou will collect data to create a calibration equation to convert the output voltage from the angular potentiometer </w:t>
      </w:r>
      <w:r>
        <w:t>to the pendulum</w:t>
      </w:r>
      <w:r w:rsidR="00EF2D0F">
        <w:t xml:space="preserve"> </w:t>
      </w:r>
      <w:r>
        <w:t>angle</w:t>
      </w:r>
      <w:r w:rsidR="00EF2D0F">
        <w:t xml:space="preserve">. You will then validate your calibration by </w:t>
      </w:r>
      <w:r w:rsidR="00AF4A85">
        <w:t>comparing the results of a free swing experiment to a theoretical prediction</w:t>
      </w:r>
      <w:r w:rsidR="0061124E">
        <w:t xml:space="preserve"> using a simple pendulum model solved using MATLAB’s ODE45 solver</w:t>
      </w:r>
      <w:r w:rsidR="00AF4A85">
        <w:t xml:space="preserve">. </w:t>
      </w:r>
    </w:p>
    <w:p w14:paraId="05ECDCF2" w14:textId="4FED2026" w:rsidR="004F1C21" w:rsidRDefault="00564EAD" w:rsidP="00440E9F">
      <w:pPr>
        <w:pStyle w:val="Heading2"/>
        <w:rPr>
          <w:color w:val="C45911" w:themeColor="accent2" w:themeShade="BF"/>
        </w:rPr>
      </w:pPr>
      <w:r>
        <w:rPr>
          <w:noProof/>
          <w:color w:val="C45911" w:themeColor="accent2" w:themeShade="BF"/>
        </w:rPr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655DF423" wp14:editId="0C064A6C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2222500" cy="2235835"/>
                <wp:effectExtent l="0" t="0" r="6350" b="0"/>
                <wp:wrapTight wrapText="bothSides">
                  <wp:wrapPolygon edited="0">
                    <wp:start x="0" y="0"/>
                    <wp:lineTo x="0" y="21348"/>
                    <wp:lineTo x="21477" y="21348"/>
                    <wp:lineTo x="21477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0" cy="2235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8DA2" w14:textId="16AF8C9F" w:rsidR="00564EAD" w:rsidRDefault="00564EAD" w:rsidP="00581D16">
                            <w:pPr>
                              <w:pStyle w:val="Caption"/>
                            </w:pPr>
                            <w:bookmarkStart w:id="1" w:name="_Ref203649966"/>
                            <w:r w:rsidRPr="003A0BB9">
                              <w:rPr>
                                <w:noProof/>
                              </w:rPr>
                              <w:drawing>
                                <wp:inline distT="0" distB="0" distL="0" distR="0" wp14:anchorId="548B107B" wp14:editId="760428B4">
                                  <wp:extent cx="2041240" cy="1828800"/>
                                  <wp:effectExtent l="0" t="0" r="0" b="0"/>
                                  <wp:docPr id="591241953" name="Picture 1" descr="A diagram of a mechanical mechanism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9955675" name="Picture 1" descr="A diagram of a mechanical mechanism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124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2" w:name="_Ref201920073"/>
                            <w:r w:rsidRPr="00564EAD">
                              <w:t xml:space="preserve"> </w:t>
                            </w:r>
                            <w:r w:rsidRPr="008E3CB0">
                              <w:t xml:space="preserve">Figure </w:t>
                            </w:r>
                            <w:r w:rsidR="006B0F24">
                              <w:fldChar w:fldCharType="begin"/>
                            </w:r>
                            <w:r w:rsidR="006B0F24">
                              <w:instrText xml:space="preserve"> SEQ Figure \* ARABIC </w:instrText>
                            </w:r>
                            <w:r w:rsidR="006B0F24">
                              <w:fldChar w:fldCharType="separate"/>
                            </w:r>
                            <w:r w:rsidR="006B0F24">
                              <w:rPr>
                                <w:noProof/>
                              </w:rPr>
                              <w:t>1</w:t>
                            </w:r>
                            <w:r w:rsidR="006B0F24">
                              <w:fldChar w:fldCharType="end"/>
                            </w:r>
                            <w:bookmarkEnd w:id="1"/>
                            <w:bookmarkEnd w:id="2"/>
                            <w:r>
                              <w:t xml:space="preserve">: </w:t>
                            </w:r>
                            <w:r w:rsidRPr="008E3CB0">
                              <w:t>Coordinate System and Torque diagram for a simple pendulum.</w:t>
                            </w:r>
                          </w:p>
                          <w:p w14:paraId="1156F48A" w14:textId="329732CE" w:rsidR="00564EAD" w:rsidRDefault="00564E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DF42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23.8pt;margin-top:.15pt;width:175pt;height:176.05pt;z-index:-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" stroked="f">
                <v:textbox>
                  <w:txbxContent>
                    <w:p w14:paraId="24858DA2" w14:textId="16AF8C9F" w:rsidR="00564EAD" w:rsidRDefault="00564EAD" w:rsidP="00581D16">
                      <w:pPr>
                        <w:pStyle w:val="Caption"/>
                      </w:pPr>
                      <w:bookmarkStart w:id="3" w:name="_Ref203649966"/>
                      <w:r w:rsidRPr="003A0BB9">
                        <w:rPr>
                          <w:noProof/>
                        </w:rPr>
                        <w:drawing>
                          <wp:inline distT="0" distB="0" distL="0" distR="0" wp14:anchorId="548B107B" wp14:editId="760428B4">
                            <wp:extent cx="2041240" cy="1828800"/>
                            <wp:effectExtent l="0" t="0" r="0" b="0"/>
                            <wp:docPr id="591241953" name="Picture 1" descr="A diagram of a mechanical mechanism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9955675" name="Picture 1" descr="A diagram of a mechanical mechanism&#10;&#10;AI-generated content may be incorrect.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1240" cy="1828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4" w:name="_Ref201920073"/>
                      <w:r w:rsidRPr="00564EAD">
                        <w:t xml:space="preserve"> </w:t>
                      </w:r>
                      <w:r w:rsidRPr="008E3CB0">
                        <w:t xml:space="preserve">Figure </w:t>
                      </w:r>
                      <w:r w:rsidR="006B0F24">
                        <w:fldChar w:fldCharType="begin"/>
                      </w:r>
                      <w:r w:rsidR="006B0F24">
                        <w:instrText xml:space="preserve"> SEQ Figure \* ARABIC </w:instrText>
                      </w:r>
                      <w:r w:rsidR="006B0F24">
                        <w:fldChar w:fldCharType="separate"/>
                      </w:r>
                      <w:r w:rsidR="006B0F24">
                        <w:rPr>
                          <w:noProof/>
                        </w:rPr>
                        <w:t>1</w:t>
                      </w:r>
                      <w:r w:rsidR="006B0F24">
                        <w:fldChar w:fldCharType="end"/>
                      </w:r>
                      <w:bookmarkEnd w:id="3"/>
                      <w:bookmarkEnd w:id="4"/>
                      <w:r>
                        <w:t xml:space="preserve">: </w:t>
                      </w:r>
                      <w:r w:rsidRPr="008E3CB0">
                        <w:t>Coordinate System and Torque diagram for a simple pendulum.</w:t>
                      </w:r>
                    </w:p>
                    <w:p w14:paraId="1156F48A" w14:textId="329732CE" w:rsidR="00564EAD" w:rsidRDefault="00564EAD"/>
                  </w:txbxContent>
                </v:textbox>
                <w10:wrap type="tight" anchorx="margin"/>
              </v:shape>
            </w:pict>
          </mc:Fallback>
        </mc:AlternateContent>
      </w:r>
      <w:r w:rsidR="004F1C21">
        <w:rPr>
          <w:color w:val="C45911" w:themeColor="accent2" w:themeShade="BF"/>
        </w:rPr>
        <w:t>Pendulum Model</w:t>
      </w:r>
    </w:p>
    <w:p w14:paraId="63480D74" w14:textId="76FAB630" w:rsidR="0018004A" w:rsidRDefault="0018004A" w:rsidP="0018004A">
      <w:r>
        <w:t xml:space="preserve">An </w:t>
      </w:r>
      <w:r w:rsidR="00512E36">
        <w:t>i</w:t>
      </w:r>
      <w:r>
        <w:t xml:space="preserve">deal planar pendulum consists of a body suspended from a light rod of length </w:t>
      </w:r>
      <w:r w:rsidR="00405140">
        <w:rPr>
          <w:rStyle w:val="MathChar"/>
        </w:rPr>
        <w:t>l</w:t>
      </w:r>
      <w:r>
        <w:t xml:space="preserve"> pinned to a frictionless pivot</w:t>
      </w:r>
      <w:r w:rsidR="0046294B">
        <w:t>,</w:t>
      </w:r>
      <w:r>
        <w:t xml:space="preserve"> which allows it to swing back and forth under the influence of gravity.</w:t>
      </w:r>
      <w:r w:rsidR="00CD70D1">
        <w:t xml:space="preserve"> The dynamics of a pendulum can be simplified </w:t>
      </w:r>
      <w:r w:rsidR="00B31CD8">
        <w:t>significantly by making the following assumptions:</w:t>
      </w:r>
    </w:p>
    <w:p w14:paraId="08B47C9D" w14:textId="381CD1E5" w:rsidR="00B31CD8" w:rsidRDefault="00B31CD8" w:rsidP="00B31CD8">
      <w:pPr>
        <w:pStyle w:val="ListParagraph"/>
        <w:numPr>
          <w:ilvl w:val="0"/>
          <w:numId w:val="3"/>
        </w:numPr>
      </w:pPr>
      <w:r>
        <w:t>The mass of the pendulum is concentrated at the swinging end.</w:t>
      </w:r>
    </w:p>
    <w:p w14:paraId="3C43E1D3" w14:textId="557DD6D1" w:rsidR="00B31CD8" w:rsidRDefault="00B31CD8" w:rsidP="00B31CD8">
      <w:pPr>
        <w:pStyle w:val="ListParagraph"/>
        <w:numPr>
          <w:ilvl w:val="0"/>
          <w:numId w:val="3"/>
        </w:numPr>
      </w:pPr>
      <w:r>
        <w:t xml:space="preserve">The </w:t>
      </w:r>
      <w:r w:rsidR="00FF0927">
        <w:t>pendulum rod is rigid and massless.</w:t>
      </w:r>
    </w:p>
    <w:p w14:paraId="4DE569D0" w14:textId="13A58F38" w:rsidR="00FF0927" w:rsidRDefault="005E56D5" w:rsidP="00FF0927">
      <w:r>
        <w:t xml:space="preserve">These assumptions result in what is called the model of a </w:t>
      </w:r>
      <w:r w:rsidRPr="005E56D5">
        <w:rPr>
          <w:i/>
          <w:iCs/>
        </w:rPr>
        <w:t>simple pendulum</w:t>
      </w:r>
      <w:r>
        <w:t xml:space="preserve">. They will limit the accuracy of the model, </w:t>
      </w:r>
      <w:r w:rsidR="00F86E90">
        <w:t xml:space="preserve">but how much error will be introduced? We can use experimental measurements to compare. </w:t>
      </w:r>
    </w:p>
    <w:p w14:paraId="5870AA44" w14:textId="71A2D566" w:rsidR="00F110AB" w:rsidRDefault="00F86E90" w:rsidP="00564EAD">
      <w:r>
        <w:t xml:space="preserve">To </w:t>
      </w:r>
      <w:r w:rsidR="00F110AB">
        <w:t xml:space="preserve">derive the differential equation of motion for the simple pendulum, refer to </w:t>
      </w:r>
      <w:r w:rsidR="008E3CB0">
        <w:fldChar w:fldCharType="begin"/>
      </w:r>
      <w:r w:rsidR="008E3CB0">
        <w:instrText xml:space="preserve"> REF _Ref201920073 \h </w:instrText>
      </w:r>
      <w:r w:rsidR="008E3CB0">
        <w:fldChar w:fldCharType="separate"/>
      </w:r>
      <w:r w:rsidR="00E27827" w:rsidRPr="008E3CB0">
        <w:t xml:space="preserve">Figure </w:t>
      </w:r>
      <w:r w:rsidR="00E27827">
        <w:rPr>
          <w:noProof/>
        </w:rPr>
        <w:t>1</w:t>
      </w:r>
      <w:r w:rsidR="008E3CB0">
        <w:fldChar w:fldCharType="end"/>
      </w:r>
      <w:r w:rsidR="008E3CB0">
        <w:t>.</w:t>
      </w:r>
    </w:p>
    <w:p w14:paraId="09746CF8" w14:textId="1ABA8A37" w:rsidR="00744A65" w:rsidRDefault="00046843" w:rsidP="00744A65">
      <w:r>
        <w:t xml:space="preserve">The torque about the pivot point </w:t>
      </w:r>
      <w:r w:rsidR="00D84195" w:rsidRPr="00D84195">
        <w:rPr>
          <w:rStyle w:val="MathChar"/>
        </w:rPr>
        <w:t>P</w:t>
      </w:r>
      <w:r w:rsidR="00D84195">
        <w:rPr>
          <w:rStyle w:val="MathChar"/>
        </w:rPr>
        <w:t xml:space="preserve"> </w:t>
      </w:r>
      <w:r w:rsidR="00D84195" w:rsidRPr="00D84195">
        <w:t>is</w:t>
      </w:r>
    </w:p>
    <w:p w14:paraId="6B506413" w14:textId="387AF5D9" w:rsidR="001A2351" w:rsidRDefault="004D381E" w:rsidP="001A2351">
      <w:pPr>
        <w:pStyle w:val="MTDisplayEquation"/>
      </w:pPr>
      <w:r>
        <w:tab/>
      </w:r>
      <w:r w:rsidR="005A4E5C" w:rsidRPr="00334495">
        <w:rPr>
          <w:position w:val="-18"/>
        </w:rPr>
        <w:object w:dxaOrig="6460" w:dyaOrig="460" w14:anchorId="5EC4CB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72" type="#_x0000_t75" style="width:322.65pt;height:23.1pt" o:ole="">
            <v:imagedata r:id="rId11" o:title=""/>
          </v:shape>
          <o:OLEObject Type="Embed" ProgID="Equation.DSMT4" ShapeID="_x0000_i1272" DrawAspect="Content" ObjectID="_1814447982" r:id="rId12"/>
        </w:object>
      </w:r>
      <w:r w:rsidR="00EF3A24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27827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3B5D62FF" w14:textId="60365BFF" w:rsidR="00334495" w:rsidRDefault="00334495" w:rsidP="00334495">
      <w:r>
        <w:t xml:space="preserve">So the z-component of torque about the pivot </w:t>
      </w:r>
      <w:r w:rsidRPr="00334495">
        <w:rPr>
          <w:rStyle w:val="MathChar"/>
        </w:rPr>
        <w:t>P</w:t>
      </w:r>
      <w:r>
        <w:t xml:space="preserve"> </w:t>
      </w:r>
      <w:r w:rsidR="00EF3A24">
        <w:t xml:space="preserve"> </w:t>
      </w:r>
      <w:r>
        <w:t>may be written as</w:t>
      </w:r>
    </w:p>
    <w:p w14:paraId="41A1B681" w14:textId="2074417F" w:rsidR="00334495" w:rsidRDefault="00334495" w:rsidP="00334495">
      <w:pPr>
        <w:pStyle w:val="MTDisplayEquation"/>
      </w:pPr>
      <w:r>
        <w:tab/>
      </w:r>
      <w:r w:rsidR="005A4E5C" w:rsidRPr="00190128">
        <w:rPr>
          <w:position w:val="-14"/>
        </w:rPr>
        <w:object w:dxaOrig="2120" w:dyaOrig="380" w14:anchorId="154AA33D">
          <v:shape id="_x0000_i1273" type="#_x0000_t75" style="width:105.95pt;height:18.35pt" o:ole="">
            <v:imagedata r:id="rId13" o:title=""/>
          </v:shape>
          <o:OLEObject Type="Embed" ProgID="Equation.DSMT4" ShapeID="_x0000_i1273" DrawAspect="Content" ObjectID="_1814447983" r:id="rId14"/>
        </w:object>
      </w:r>
      <w:r w:rsidR="00EF3A24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27827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5F74AC0C" w14:textId="27016248" w:rsidR="00190128" w:rsidRDefault="00190128" w:rsidP="00190128">
      <w:r>
        <w:t xml:space="preserve">Applying </w:t>
      </w:r>
      <w:r w:rsidR="00EF3A24">
        <w:t xml:space="preserve">the </w:t>
      </w:r>
      <w:r>
        <w:t xml:space="preserve">parallel axis theorem, the moment of inertia of a point mass about the pivot is </w:t>
      </w:r>
      <w:r w:rsidR="00405140" w:rsidRPr="002A1DC7">
        <w:rPr>
          <w:position w:val="-14"/>
        </w:rPr>
        <w:object w:dxaOrig="800" w:dyaOrig="380" w14:anchorId="094DDE8A">
          <v:shape id="_x0000_i1274" type="#_x0000_t75" style="width:40.1pt;height:18.35pt" o:ole="">
            <v:imagedata r:id="rId15" o:title=""/>
          </v:shape>
          <o:OLEObject Type="Embed" ProgID="Equation.DSMT4" ShapeID="_x0000_i1274" DrawAspect="Content" ObjectID="_1814447984" r:id="rId16"/>
        </w:object>
      </w:r>
      <w:r w:rsidR="009854BB">
        <w:t xml:space="preserve"> so </w:t>
      </w:r>
      <w:r w:rsidR="00405140">
        <w:t>the rotational equation of motion is</w:t>
      </w:r>
      <w:r w:rsidR="00AA46BB">
        <w:t xml:space="preserve"> found as </w:t>
      </w:r>
    </w:p>
    <w:p w14:paraId="570079E0" w14:textId="4257DAEF" w:rsidR="00405140" w:rsidRDefault="00405140" w:rsidP="00405140">
      <w:pPr>
        <w:pStyle w:val="MTDisplayEquation"/>
      </w:pPr>
      <w:r>
        <w:tab/>
      </w:r>
      <w:r w:rsidR="00B7772C" w:rsidRPr="0027568F">
        <w:rPr>
          <w:position w:val="-32"/>
        </w:rPr>
        <w:object w:dxaOrig="2160" w:dyaOrig="740" w14:anchorId="083B90DA">
          <v:shape id="_x0000_i1275" type="#_x0000_t75" style="width:108.7pt;height:37.35pt" o:ole="">
            <v:imagedata r:id="rId17" o:title=""/>
          </v:shape>
          <o:OLEObject Type="Embed" ProgID="Equation.DSMT4" ShapeID="_x0000_i1275" DrawAspect="Content" ObjectID="_1814447985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27827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63BD178" w14:textId="53EE4BBF" w:rsidR="00AA46BB" w:rsidRDefault="00AA46BB" w:rsidP="00AA46BB">
      <w:r>
        <w:t xml:space="preserve">One can rearrange </w:t>
      </w:r>
      <w:r w:rsidR="00427091">
        <w:t xml:space="preserve">to </w:t>
      </w:r>
      <w:r w:rsidR="00533E78">
        <w:t>find the standar</w:t>
      </w:r>
      <w:r w:rsidR="00756AA6">
        <w:t>d form as a second-order nonlinear ODE</w:t>
      </w:r>
    </w:p>
    <w:p w14:paraId="717902D9" w14:textId="3B05142E" w:rsidR="00AA46BB" w:rsidRDefault="005351A9" w:rsidP="005351A9">
      <w:pPr>
        <w:pStyle w:val="MTDisplayEquation"/>
      </w:pPr>
      <w:r>
        <w:tab/>
      </w:r>
      <w:r w:rsidR="00B7772C" w:rsidRPr="005351A9">
        <w:rPr>
          <w:position w:val="-22"/>
        </w:rPr>
        <w:object w:dxaOrig="1760" w:dyaOrig="580" w14:anchorId="5A66CF54">
          <v:shape id="_x0000_i1276" type="#_x0000_t75" style="width:87.6pt;height:29.2pt" o:ole="">
            <v:imagedata r:id="rId19" o:title=""/>
          </v:shape>
          <o:OLEObject Type="Embed" ProgID="Equation.DSMT4" ShapeID="_x0000_i1276" DrawAspect="Content" ObjectID="_1814447986" r:id="rId20"/>
        </w:object>
      </w:r>
      <w:r w:rsidR="00EF3A24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27827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26DC1A73" w14:textId="5DB25AF1" w:rsidR="00FD5BEB" w:rsidRDefault="00FD5BEB" w:rsidP="00FD5BEB">
      <w:r>
        <w:t>This solution can</w:t>
      </w:r>
      <w:r w:rsidR="00E27827">
        <w:t xml:space="preserve"> also</w:t>
      </w:r>
      <w:r>
        <w:t xml:space="preserve"> be represented</w:t>
      </w:r>
      <w:r w:rsidR="00B7772C">
        <w:t xml:space="preserve"> in terms of </w:t>
      </w:r>
      <w:r w:rsidR="004923CC">
        <w:t>the damping ratio</w:t>
      </w:r>
      <w:r w:rsidR="00F636AC">
        <w:t>,</w:t>
      </w:r>
      <w:r w:rsidR="004923CC">
        <w:t xml:space="preserve"> </w:t>
      </w:r>
      <w:r w:rsidR="00C31582" w:rsidRPr="00C31582">
        <w:rPr>
          <w:position w:val="-10"/>
        </w:rPr>
        <w:object w:dxaOrig="220" w:dyaOrig="300" w14:anchorId="7779E757">
          <v:shape id="_x0000_i1277" type="#_x0000_t75" style="width:11.55pt;height:14.95pt" o:ole="">
            <v:imagedata r:id="rId21" o:title=""/>
          </v:shape>
          <o:OLEObject Type="Embed" ProgID="Equation.DSMT4" ShapeID="_x0000_i1277" DrawAspect="Content" ObjectID="_1814447987" r:id="rId22"/>
        </w:object>
      </w:r>
      <w:r w:rsidR="00F636AC">
        <w:t xml:space="preserve">, </w:t>
      </w:r>
      <w:r w:rsidR="004923CC">
        <w:t>and natural frequency</w:t>
      </w:r>
      <w:r w:rsidR="00F636AC">
        <w:t>,</w:t>
      </w:r>
      <w:r w:rsidR="00225072">
        <w:t xml:space="preserve"> </w:t>
      </w:r>
      <w:r w:rsidR="00F636AC" w:rsidRPr="00C31582">
        <w:rPr>
          <w:position w:val="-10"/>
        </w:rPr>
        <w:object w:dxaOrig="279" w:dyaOrig="320" w14:anchorId="3F4B4A3B">
          <v:shape id="_x0000_i1278" type="#_x0000_t75" style="width:13.6pt;height:15.6pt" o:ole="">
            <v:imagedata r:id="rId23" o:title=""/>
          </v:shape>
          <o:OLEObject Type="Embed" ProgID="Equation.DSMT4" ShapeID="_x0000_i1278" DrawAspect="Content" ObjectID="_1814447988" r:id="rId24"/>
        </w:object>
      </w:r>
      <w:r w:rsidR="00225072">
        <w:t>,</w:t>
      </w:r>
      <w:r w:rsidR="00F636AC">
        <w:t xml:space="preserve"> </w:t>
      </w:r>
      <w:r w:rsidR="00E27827">
        <w:t>as follows</w:t>
      </w:r>
    </w:p>
    <w:p w14:paraId="5A78B8E1" w14:textId="2933B5D8" w:rsidR="00E27827" w:rsidRPr="00FD5BEB" w:rsidRDefault="00E27827" w:rsidP="005226FA">
      <w:pPr>
        <w:pStyle w:val="MTDisplayEquation"/>
      </w:pPr>
      <w:r>
        <w:tab/>
      </w:r>
      <w:r w:rsidR="0076649E" w:rsidRPr="00932570">
        <w:rPr>
          <w:position w:val="-80"/>
        </w:rPr>
        <w:object w:dxaOrig="2340" w:dyaOrig="1380" w14:anchorId="0C80596D">
          <v:shape id="_x0000_i1279" type="#_x0000_t75" style="width:116.85pt;height:68.6pt" o:ole="">
            <v:imagedata r:id="rId25" o:title=""/>
          </v:shape>
          <o:OLEObject Type="Embed" ProgID="Equation.DSMT4" ShapeID="_x0000_i1279" DrawAspect="Content" ObjectID="_1814447989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5C90D447" w14:textId="7B3DE21D" w:rsidR="005351A9" w:rsidRPr="005351A9" w:rsidRDefault="005351A9" w:rsidP="005351A9">
      <w:r>
        <w:t>MATLAB’s ODE 45 can be used to simulate the response of this system</w:t>
      </w:r>
      <w:r w:rsidR="00DF3815">
        <w:t>,</w:t>
      </w:r>
      <w:r>
        <w:t xml:space="preserve"> given </w:t>
      </w:r>
      <w:r w:rsidR="005236C6">
        <w:t>estimates of</w:t>
      </w:r>
      <w:r w:rsidR="00DF3815">
        <w:t xml:space="preserve"> </w:t>
      </w:r>
      <w:r>
        <w:t xml:space="preserve">the parameters </w:t>
      </w:r>
      <w:r w:rsidR="005236C6" w:rsidRPr="00DF3815">
        <w:rPr>
          <w:position w:val="-10"/>
        </w:rPr>
        <w:object w:dxaOrig="620" w:dyaOrig="300" w14:anchorId="359B5B01">
          <v:shape id="_x0000_i1280" type="#_x0000_t75" style="width:30.55pt;height:14.95pt" o:ole="">
            <v:imagedata r:id="rId27" o:title=""/>
          </v:shape>
          <o:OLEObject Type="Embed" ProgID="Equation.DSMT4" ShapeID="_x0000_i1280" DrawAspect="Content" ObjectID="_1814447990" r:id="rId28"/>
        </w:object>
      </w:r>
      <w:r w:rsidR="005236C6">
        <w:t xml:space="preserve"> and </w:t>
      </w:r>
      <w:r w:rsidR="005236C6" w:rsidRPr="005236C6">
        <w:rPr>
          <w:position w:val="-4"/>
        </w:rPr>
        <w:object w:dxaOrig="200" w:dyaOrig="240" w14:anchorId="24DCA28C">
          <v:shape id="_x0000_i1281" type="#_x0000_t75" style="width:10.2pt;height:12.25pt" o:ole="">
            <v:imagedata r:id="rId29" o:title=""/>
          </v:shape>
          <o:OLEObject Type="Embed" ProgID="Equation.DSMT4" ShapeID="_x0000_i1281" DrawAspect="Content" ObjectID="_1814447991" r:id="rId30"/>
        </w:object>
      </w:r>
      <w:r w:rsidR="00925C2B">
        <w:t xml:space="preserve"> as well as the initial condition</w:t>
      </w:r>
      <w:r w:rsidR="007D7316">
        <w:t xml:space="preserve"> </w:t>
      </w:r>
      <w:r w:rsidR="00925C2B">
        <w:t>(</w:t>
      </w:r>
      <w:r w:rsidR="007D7316">
        <w:t>IC</w:t>
      </w:r>
      <w:r w:rsidR="00925C2B">
        <w:t>)</w:t>
      </w:r>
      <w:r w:rsidR="007D7316">
        <w:t xml:space="preserve"> for </w:t>
      </w:r>
      <w:r w:rsidR="00EA4613" w:rsidRPr="00EA4613">
        <w:rPr>
          <w:position w:val="-6"/>
        </w:rPr>
        <w:object w:dxaOrig="200" w:dyaOrig="260" w14:anchorId="157340AB">
          <v:shape id="_x0000_i1282" type="#_x0000_t75" style="width:10.2pt;height:12.9pt" o:ole="">
            <v:imagedata r:id="rId31" o:title=""/>
          </v:shape>
          <o:OLEObject Type="Embed" ProgID="Equation.DSMT4" ShapeID="_x0000_i1282" DrawAspect="Content" ObjectID="_1814447992" r:id="rId32"/>
        </w:object>
      </w:r>
      <w:r w:rsidR="007D7316">
        <w:t xml:space="preserve">. </w:t>
      </w:r>
      <w:r w:rsidR="001B0379" w:rsidRPr="001B0379">
        <w:rPr>
          <w:b/>
          <w:bCs/>
          <w:color w:val="5B9BD5" w:themeColor="accent5"/>
        </w:rPr>
        <w:t xml:space="preserve">Pendulum_Simulation.m </w:t>
      </w:r>
      <w:r w:rsidR="001B0379">
        <w:t>is a s</w:t>
      </w:r>
      <w:r w:rsidR="007D7316">
        <w:t xml:space="preserve">ample script </w:t>
      </w:r>
      <w:r w:rsidR="001B0379">
        <w:t xml:space="preserve">showing how to implement a simulation of this </w:t>
      </w:r>
      <w:r w:rsidR="007D7316">
        <w:t>pendulum</w:t>
      </w:r>
      <w:r w:rsidR="001B0379">
        <w:t xml:space="preserve"> model.</w:t>
      </w:r>
      <w:r w:rsidR="00DE7957">
        <w:t xml:space="preserve"> </w:t>
      </w:r>
    </w:p>
    <w:p w14:paraId="1D114E64" w14:textId="0A66165C" w:rsidR="004F1C21" w:rsidRDefault="004F1C21" w:rsidP="00440E9F">
      <w:pPr>
        <w:pStyle w:val="Heading2"/>
        <w:rPr>
          <w:color w:val="C45911" w:themeColor="accent2" w:themeShade="BF"/>
        </w:rPr>
      </w:pPr>
      <w:r>
        <w:rPr>
          <w:color w:val="C45911" w:themeColor="accent2" w:themeShade="BF"/>
        </w:rPr>
        <w:t>Data Acquisition with MATLAB’s Data Acquisition Toolbox</w:t>
      </w:r>
    </w:p>
    <w:p w14:paraId="24F2BAE3" w14:textId="375766AC" w:rsidR="00ED5440" w:rsidRDefault="00324A6C">
      <w:r>
        <w:t xml:space="preserve">Throughout the semester, we will </w:t>
      </w:r>
      <w:r w:rsidR="00EA4613">
        <w:t>use</w:t>
      </w:r>
      <w:r>
        <w:t xml:space="preserve"> MATLAB’s Data Acquisition Toolbox </w:t>
      </w:r>
      <w:r w:rsidR="00EA4613">
        <w:t xml:space="preserve">for </w:t>
      </w:r>
      <w:r>
        <w:t>data collection. This</w:t>
      </w:r>
      <w:r w:rsidR="006A2CC0">
        <w:t xml:space="preserve"> package</w:t>
      </w:r>
      <w:r>
        <w:t xml:space="preserve"> integrates </w:t>
      </w:r>
      <w:r w:rsidR="004E24C9">
        <w:t xml:space="preserve">DAQs with </w:t>
      </w:r>
      <w:r>
        <w:t>MATLAB</w:t>
      </w:r>
      <w:r w:rsidR="000B56B3">
        <w:t xml:space="preserve"> </w:t>
      </w:r>
      <w:r w:rsidR="004E24C9">
        <w:t xml:space="preserve">and </w:t>
      </w:r>
      <w:r w:rsidR="007543EE">
        <w:t>Simulink</w:t>
      </w:r>
      <w:r>
        <w:t xml:space="preserve">. </w:t>
      </w:r>
      <w:r w:rsidR="007543EE">
        <w:t>Simulink</w:t>
      </w:r>
      <w:r w:rsidR="007543EE">
        <w:t xml:space="preserve"> </w:t>
      </w:r>
      <w:r>
        <w:t xml:space="preserve">provides </w:t>
      </w:r>
      <w:r w:rsidR="006A2CC0">
        <w:t>graphical programming, which is</w:t>
      </w:r>
      <w:r w:rsidR="005709DA">
        <w:t xml:space="preserve"> </w:t>
      </w:r>
      <w:r w:rsidR="007543EE">
        <w:t>helpful</w:t>
      </w:r>
      <w:r>
        <w:t xml:space="preserve"> for </w:t>
      </w:r>
      <w:r w:rsidR="007D15C1">
        <w:t>prototyping</w:t>
      </w:r>
      <w:r w:rsidR="009853FC">
        <w:t>. T</w:t>
      </w:r>
      <w:r>
        <w:t>ext-based programming</w:t>
      </w:r>
      <w:r w:rsidR="00472EDA">
        <w:t xml:space="preserve"> </w:t>
      </w:r>
      <w:r w:rsidR="00CB5257">
        <w:t xml:space="preserve">with MATLAB </w:t>
      </w:r>
      <w:r w:rsidR="009853FC">
        <w:t>can</w:t>
      </w:r>
      <w:r w:rsidR="00C565F1">
        <w:t xml:space="preserve"> also</w:t>
      </w:r>
      <w:r w:rsidR="009853FC">
        <w:t xml:space="preserve"> </w:t>
      </w:r>
      <w:r w:rsidR="004D408C">
        <w:t>be used for more detailed control</w:t>
      </w:r>
      <w:r w:rsidR="00A53D23">
        <w:t>, depending on the application; however,</w:t>
      </w:r>
      <w:r w:rsidR="00CB5257">
        <w:t xml:space="preserve"> </w:t>
      </w:r>
      <w:r w:rsidR="00C565F1">
        <w:t>f</w:t>
      </w:r>
      <w:r>
        <w:t xml:space="preserve">or </w:t>
      </w:r>
      <w:r w:rsidR="00450010">
        <w:t xml:space="preserve">most </w:t>
      </w:r>
      <w:r>
        <w:t>lab</w:t>
      </w:r>
      <w:r w:rsidR="00450010">
        <w:t>s</w:t>
      </w:r>
      <w:r w:rsidR="008F14B5">
        <w:t xml:space="preserve">, we will use </w:t>
      </w:r>
      <w:r w:rsidR="007543EE">
        <w:t>Simulink</w:t>
      </w:r>
      <w:r w:rsidR="00C565F1">
        <w:t xml:space="preserve">. </w:t>
      </w:r>
      <w:r w:rsidR="00BB7481">
        <w:t>If you are interested in the</w:t>
      </w:r>
      <w:r w:rsidR="007543EE">
        <w:t xml:space="preserve"> text</w:t>
      </w:r>
      <w:r w:rsidR="00BB7481">
        <w:t xml:space="preserve"> programming approach</w:t>
      </w:r>
      <w:r w:rsidR="00480694">
        <w:t>,</w:t>
      </w:r>
      <w:r w:rsidR="006D3DCA">
        <w:t xml:space="preserve"> </w:t>
      </w:r>
      <w:r w:rsidR="00C565F1">
        <w:t>an</w:t>
      </w:r>
      <w:r w:rsidR="008F14B5">
        <w:t xml:space="preserve"> example MATLAB script</w:t>
      </w:r>
      <w:r w:rsidR="00480694">
        <w:t xml:space="preserve">, </w:t>
      </w:r>
      <w:r w:rsidR="00480694" w:rsidRPr="00052708">
        <w:rPr>
          <w:b/>
          <w:bCs/>
          <w:color w:val="5B9BD5" w:themeColor="accent5"/>
        </w:rPr>
        <w:t>MATLAB_Data_Aquisition.m</w:t>
      </w:r>
      <w:r w:rsidR="00480694">
        <w:t>,</w:t>
      </w:r>
      <w:r w:rsidR="008F14B5">
        <w:t xml:space="preserve"> is available </w:t>
      </w:r>
      <w:r w:rsidR="00BB7481">
        <w:t xml:space="preserve">on the </w:t>
      </w:r>
      <w:r w:rsidR="007543EE">
        <w:t>class GitHub repository</w:t>
      </w:r>
      <w:r>
        <w:t>.</w:t>
      </w:r>
      <w:r w:rsidR="00382D2A">
        <w:t xml:space="preserve"> The </w:t>
      </w:r>
      <w:r w:rsidR="00BB7481">
        <w:t xml:space="preserve">following </w:t>
      </w:r>
      <w:r w:rsidR="00382D2A">
        <w:t xml:space="preserve">instructions will guide you </w:t>
      </w:r>
      <w:r w:rsidR="00A42DC4">
        <w:t>through</w:t>
      </w:r>
      <w:r w:rsidR="00382D2A">
        <w:t xml:space="preserve"> building </w:t>
      </w:r>
      <w:r w:rsidR="00BB7481">
        <w:t xml:space="preserve">and using </w:t>
      </w:r>
      <w:r w:rsidR="00382D2A">
        <w:t xml:space="preserve">your own </w:t>
      </w:r>
      <w:r w:rsidR="007543EE">
        <w:t xml:space="preserve">Simulink </w:t>
      </w:r>
      <w:r w:rsidR="005502D4">
        <w:t>data acquisition program.</w:t>
      </w:r>
      <w:r w:rsidR="00ED5440">
        <w:br/>
      </w:r>
    </w:p>
    <w:p w14:paraId="2F0AAFF9" w14:textId="77777777" w:rsidR="00ED5440" w:rsidRDefault="00ED5440">
      <w:r>
        <w:br w:type="page"/>
      </w:r>
    </w:p>
    <w:p w14:paraId="004CCEDB" w14:textId="2C06642C" w:rsidR="004F1C21" w:rsidRDefault="004F1C21" w:rsidP="00FD7141">
      <w:pPr>
        <w:pStyle w:val="Heading1"/>
        <w:rPr>
          <w:color w:val="2F5496" w:themeColor="accent1" w:themeShade="BF"/>
        </w:rPr>
      </w:pPr>
      <w:r>
        <w:rPr>
          <w:color w:val="2F5496" w:themeColor="accent1" w:themeShade="BF"/>
        </w:rPr>
        <w:t>Laboratory Instructions</w:t>
      </w:r>
    </w:p>
    <w:p w14:paraId="331547E3" w14:textId="21D15A81" w:rsidR="0071640C" w:rsidRDefault="00024B42" w:rsidP="00C65641">
      <w:r w:rsidRPr="00544A0D">
        <w:t xml:space="preserve">In this </w:t>
      </w:r>
      <w:r>
        <w:t>experiment,</w:t>
      </w:r>
      <w:r w:rsidRPr="00544A0D">
        <w:t xml:space="preserve"> you will connect a simple angle sensor (angular potentiometer) to the NI USB-6008 data acquisition device and collect digital data using a Simulink graphical program. Then, you will collect data to create a calibration equation to convert the output voltage from the angular potentiometer to the pendulum angle.</w:t>
      </w:r>
      <w:r w:rsidR="007B659A">
        <w:t xml:space="preserve"> Finally, you will apply the </w:t>
      </w:r>
      <w:r w:rsidR="00796EFE">
        <w:t xml:space="preserve">calibration data to collect a recording of the pendulum swinging under </w:t>
      </w:r>
      <w:r w:rsidR="0071640C">
        <w:t xml:space="preserve">the influence of </w:t>
      </w:r>
      <w:r w:rsidR="00796EFE">
        <w:t xml:space="preserve">gravity and compare </w:t>
      </w:r>
      <w:r w:rsidR="0071640C">
        <w:t xml:space="preserve">the </w:t>
      </w:r>
      <w:r w:rsidR="00796EFE">
        <w:t xml:space="preserve">results to </w:t>
      </w:r>
      <w:r w:rsidR="0071640C">
        <w:t>a model pendulum.</w:t>
      </w:r>
    </w:p>
    <w:p w14:paraId="0256A450" w14:textId="34723036" w:rsidR="004F1C21" w:rsidRPr="00440E9F" w:rsidRDefault="004F1C21" w:rsidP="00440E9F">
      <w:pPr>
        <w:pStyle w:val="Heading2"/>
        <w:rPr>
          <w:color w:val="C45911" w:themeColor="accent2" w:themeShade="BF"/>
        </w:rPr>
      </w:pPr>
      <w:r w:rsidRPr="00440E9F">
        <w:rPr>
          <w:color w:val="C45911" w:themeColor="accent2" w:themeShade="BF"/>
        </w:rPr>
        <w:t xml:space="preserve">Part 1: Create </w:t>
      </w:r>
      <w:r w:rsidR="0004323C" w:rsidRPr="00440E9F">
        <w:rPr>
          <w:color w:val="C45911" w:themeColor="accent2" w:themeShade="BF"/>
        </w:rPr>
        <w:t xml:space="preserve">a </w:t>
      </w:r>
      <w:r w:rsidRPr="00440E9F">
        <w:rPr>
          <w:color w:val="C45911" w:themeColor="accent2" w:themeShade="BF"/>
        </w:rPr>
        <w:t xml:space="preserve">Simulink Program </w:t>
      </w:r>
      <w:r w:rsidR="0004323C" w:rsidRPr="00440E9F">
        <w:rPr>
          <w:color w:val="C45911" w:themeColor="accent2" w:themeShade="BF"/>
        </w:rPr>
        <w:t>to</w:t>
      </w:r>
      <w:r w:rsidRPr="00440E9F">
        <w:rPr>
          <w:color w:val="C45911" w:themeColor="accent2" w:themeShade="BF"/>
        </w:rPr>
        <w:t xml:space="preserve"> Display and Record Data</w:t>
      </w:r>
      <w:r w:rsidR="00024B42" w:rsidRPr="00440E9F">
        <w:rPr>
          <w:color w:val="C45911" w:themeColor="accent2" w:themeShade="BF"/>
        </w:rPr>
        <w:t>.</w:t>
      </w:r>
    </w:p>
    <w:p w14:paraId="77227CF7" w14:textId="73CA5403" w:rsidR="002B3027" w:rsidRPr="008563F7" w:rsidRDefault="002B3027" w:rsidP="008563F7">
      <w:pPr>
        <w:pStyle w:val="ListParagraph"/>
        <w:numPr>
          <w:ilvl w:val="3"/>
          <w:numId w:val="2"/>
        </w:numPr>
        <w:spacing w:after="0" w:line="240" w:lineRule="auto"/>
        <w:rPr>
          <w:b/>
          <w:bCs/>
        </w:rPr>
      </w:pPr>
      <w:r w:rsidRPr="008563F7">
        <w:rPr>
          <w:b/>
          <w:bCs/>
        </w:rPr>
        <w:t>Launch Simulink</w:t>
      </w:r>
    </w:p>
    <w:p w14:paraId="63A91A5F" w14:textId="77777777" w:rsidR="002B3027" w:rsidRDefault="00A42DC4" w:rsidP="00285E0F">
      <w:pPr>
        <w:pStyle w:val="ListParagraph"/>
        <w:numPr>
          <w:ilvl w:val="0"/>
          <w:numId w:val="22"/>
        </w:numPr>
        <w:spacing w:after="0" w:line="240" w:lineRule="auto"/>
      </w:pPr>
      <w:r w:rsidRPr="00544A0D">
        <w:t xml:space="preserve">Start MATLAB and </w:t>
      </w:r>
      <w:r w:rsidR="009D259C">
        <w:t xml:space="preserve">enter </w:t>
      </w:r>
      <w:r w:rsidR="002B3027" w:rsidRPr="002B3027">
        <w:rPr>
          <w:b/>
          <w:bCs/>
          <w:color w:val="5B9BD5" w:themeColor="accent5"/>
        </w:rPr>
        <w:t>s</w:t>
      </w:r>
      <w:r w:rsidRPr="002B3027">
        <w:rPr>
          <w:b/>
          <w:bCs/>
          <w:color w:val="5B9BD5" w:themeColor="accent5"/>
        </w:rPr>
        <w:t>imulink</w:t>
      </w:r>
      <w:r w:rsidR="009D259C">
        <w:t xml:space="preserve"> in the </w:t>
      </w:r>
      <w:r w:rsidR="002B3027">
        <w:t>C</w:t>
      </w:r>
      <w:r w:rsidR="009D259C">
        <w:t xml:space="preserve">ommand </w:t>
      </w:r>
      <w:r w:rsidR="002B3027">
        <w:t>W</w:t>
      </w:r>
      <w:r w:rsidR="009D259C">
        <w:t>indow</w:t>
      </w:r>
      <w:r w:rsidRPr="00544A0D">
        <w:t>.</w:t>
      </w:r>
    </w:p>
    <w:p w14:paraId="0AFB331D" w14:textId="29114520" w:rsidR="002B3027" w:rsidRDefault="002B3027" w:rsidP="00285E0F">
      <w:pPr>
        <w:pStyle w:val="ListParagraph"/>
        <w:numPr>
          <w:ilvl w:val="0"/>
          <w:numId w:val="22"/>
        </w:numPr>
        <w:spacing w:after="0" w:line="240" w:lineRule="auto"/>
      </w:pPr>
      <w:r>
        <w:t>In the Simulink start page, c</w:t>
      </w:r>
      <w:r w:rsidR="00BF2406">
        <w:t xml:space="preserve">lick </w:t>
      </w:r>
      <w:r w:rsidR="00BF2406" w:rsidRPr="002B3027">
        <w:rPr>
          <w:b/>
          <w:bCs/>
        </w:rPr>
        <w:t>Blank Model</w:t>
      </w:r>
      <w:r w:rsidR="00BF2406">
        <w:t xml:space="preserve"> to o</w:t>
      </w:r>
      <w:r w:rsidR="00A42DC4" w:rsidRPr="00544A0D">
        <w:t>pen a new model.</w:t>
      </w:r>
    </w:p>
    <w:p w14:paraId="032202FC" w14:textId="5B0D7FE2" w:rsidR="002B3027" w:rsidRPr="008563F7" w:rsidRDefault="00D47A45" w:rsidP="008563F7">
      <w:pPr>
        <w:pStyle w:val="ListParagraph"/>
        <w:numPr>
          <w:ilvl w:val="3"/>
          <w:numId w:val="2"/>
        </w:numPr>
        <w:spacing w:after="0" w:line="240" w:lineRule="auto"/>
        <w:rPr>
          <w:b/>
          <w:bCs/>
        </w:rPr>
      </w:pPr>
      <w:r w:rsidRPr="008563F7">
        <w:rPr>
          <w:b/>
          <w:bCs/>
        </w:rPr>
        <w:t>Build a Basic Data Acquisition Program</w:t>
      </w:r>
    </w:p>
    <w:p w14:paraId="4E513338" w14:textId="7CD8679A" w:rsidR="00AF5D92" w:rsidRPr="00AF5D92" w:rsidRDefault="00D47A45" w:rsidP="00D47A45">
      <w:pPr>
        <w:spacing w:after="0" w:line="240" w:lineRule="auto"/>
        <w:rPr>
          <w:i/>
          <w:iCs/>
          <w:sz w:val="20"/>
          <w:szCs w:val="20"/>
        </w:rPr>
      </w:pPr>
      <w:r w:rsidRPr="00D47A45">
        <w:t>You</w:t>
      </w:r>
      <w:r>
        <w:t>’ll c</w:t>
      </w:r>
      <w:r w:rsidR="00A42DC4" w:rsidRPr="00D47A45">
        <w:t>reate</w:t>
      </w:r>
      <w:r w:rsidR="00A42DC4" w:rsidRPr="00544A0D">
        <w:t xml:space="preserve"> a simple program to acquire </w:t>
      </w:r>
      <w:r>
        <w:t xml:space="preserve">and visualize voltage data from the potentiometer </w:t>
      </w:r>
      <w:r w:rsidR="00A42DC4" w:rsidRPr="00544A0D">
        <w:t>(</w:t>
      </w:r>
      <w:r w:rsidR="00295F85">
        <w:t xml:space="preserve">see </w:t>
      </w:r>
      <w:r w:rsidR="009F2858">
        <w:fldChar w:fldCharType="begin"/>
      </w:r>
      <w:r w:rsidR="009F2858">
        <w:instrText xml:space="preserve"> REF _Ref202460908 \h </w:instrText>
      </w:r>
      <w:r w:rsidR="009F2858">
        <w:fldChar w:fldCharType="separate"/>
      </w:r>
      <w:r w:rsidR="009F2858">
        <w:t xml:space="preserve">Figure </w:t>
      </w:r>
      <w:r w:rsidR="009F2858">
        <w:rPr>
          <w:noProof/>
        </w:rPr>
        <w:t>2</w:t>
      </w:r>
      <w:r w:rsidR="009F2858">
        <w:fldChar w:fldCharType="end"/>
      </w:r>
      <w:r w:rsidR="00A42DC4" w:rsidRPr="00544A0D">
        <w:t xml:space="preserve">).  </w:t>
      </w:r>
    </w:p>
    <w:p w14:paraId="09D3E7FB" w14:textId="38267A5B" w:rsidR="00A42DC4" w:rsidRPr="00AF5D92" w:rsidRDefault="00B8783B" w:rsidP="00F037B2">
      <w:pPr>
        <w:spacing w:after="0" w:line="240" w:lineRule="auto"/>
        <w:rPr>
          <w:i/>
          <w:i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1C726304" wp14:editId="3730C0F6">
                <wp:simplePos x="0" y="0"/>
                <wp:positionH relativeFrom="margin">
                  <wp:align>left</wp:align>
                </wp:positionH>
                <wp:positionV relativeFrom="paragraph">
                  <wp:posOffset>407886</wp:posOffset>
                </wp:positionV>
                <wp:extent cx="6837680" cy="1744980"/>
                <wp:effectExtent l="0" t="0" r="1270" b="7620"/>
                <wp:wrapTight wrapText="bothSides">
                  <wp:wrapPolygon edited="0">
                    <wp:start x="0" y="0"/>
                    <wp:lineTo x="0" y="21459"/>
                    <wp:lineTo x="21544" y="21459"/>
                    <wp:lineTo x="21544" y="0"/>
                    <wp:lineTo x="0" y="0"/>
                  </wp:wrapPolygon>
                </wp:wrapTight>
                <wp:docPr id="3371420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7680" cy="174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57BB6" w14:textId="10D4EEF6" w:rsidR="00AD3D8D" w:rsidRDefault="00AC3AEB" w:rsidP="00581D16">
                            <w:pPr>
                              <w:pStyle w:val="Caption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E013E1" wp14:editId="193DD3B7">
                                  <wp:extent cx="3919855" cy="1588770"/>
                                  <wp:effectExtent l="0" t="0" r="4445" b="0"/>
                                  <wp:docPr id="653078141" name="Picture 1" descr="A black and white image of a square with a clock and a sign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1930314" name="Picture 1" descr="A black and white image of a square with a clock and a sign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9855" cy="1588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D3D8D" w:rsidRPr="00564EAD">
                              <w:t xml:space="preserve"> </w:t>
                            </w:r>
                          </w:p>
                          <w:p w14:paraId="5ECEB72F" w14:textId="5EA082D5" w:rsidR="00AD3D8D" w:rsidRDefault="00AD3D8D" w:rsidP="00581D1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5" w:name="_Ref202460908"/>
                            <w:r>
                              <w:t xml:space="preserve">Figure </w:t>
                            </w:r>
                            <w:r w:rsidR="006B0F24">
                              <w:fldChar w:fldCharType="begin"/>
                            </w:r>
                            <w:r w:rsidR="006B0F24">
                              <w:instrText xml:space="preserve"> SEQ Figure \* ARABIC </w:instrText>
                            </w:r>
                            <w:r w:rsidR="006B0F24">
                              <w:fldChar w:fldCharType="separate"/>
                            </w:r>
                            <w:r w:rsidR="006B0F24">
                              <w:rPr>
                                <w:noProof/>
                              </w:rPr>
                              <w:t>2</w:t>
                            </w:r>
                            <w:r w:rsidR="006B0F24">
                              <w:fldChar w:fldCharType="end"/>
                            </w:r>
                            <w:bookmarkEnd w:id="5"/>
                            <w:r>
                              <w:t>.  Simulink Model file for data acquisition.</w:t>
                            </w:r>
                          </w:p>
                          <w:p w14:paraId="6BDEDA35" w14:textId="77777777" w:rsidR="00AD3D8D" w:rsidRDefault="00AD3D8D" w:rsidP="00AD3D8D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6304" id="_x0000_s1027" type="#_x0000_t202" style="position:absolute;margin-left:0;margin-top:32.1pt;width:538.4pt;height:137.4pt;z-index:-251648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" stroked="f">
                <v:textbox inset="0,0,0,0">
                  <w:txbxContent>
                    <w:p w14:paraId="7FF57BB6" w14:textId="10D4EEF6" w:rsidR="00AD3D8D" w:rsidRDefault="00AC3AEB" w:rsidP="00581D16">
                      <w:pPr>
                        <w:pStyle w:val="Caption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E013E1" wp14:editId="193DD3B7">
                            <wp:extent cx="3919855" cy="1588770"/>
                            <wp:effectExtent l="0" t="0" r="4445" b="0"/>
                            <wp:docPr id="653078141" name="Picture 1" descr="A black and white image of a square with a clock and a sign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1930314" name="Picture 1" descr="A black and white image of a square with a clock and a sign&#10;&#10;AI-generated content may be incorrect.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9855" cy="1588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D3D8D" w:rsidRPr="00564EAD">
                        <w:t xml:space="preserve"> </w:t>
                      </w:r>
                    </w:p>
                    <w:p w14:paraId="5ECEB72F" w14:textId="5EA082D5" w:rsidR="00AD3D8D" w:rsidRDefault="00AD3D8D" w:rsidP="00581D16">
                      <w:pPr>
                        <w:pStyle w:val="Caption"/>
                        <w:rPr>
                          <w:noProof/>
                        </w:rPr>
                      </w:pPr>
                      <w:bookmarkStart w:id="6" w:name="_Ref202460908"/>
                      <w:r>
                        <w:t xml:space="preserve">Figure </w:t>
                      </w:r>
                      <w:r w:rsidR="006B0F24">
                        <w:fldChar w:fldCharType="begin"/>
                      </w:r>
                      <w:r w:rsidR="006B0F24">
                        <w:instrText xml:space="preserve"> SEQ Figure \* ARABIC </w:instrText>
                      </w:r>
                      <w:r w:rsidR="006B0F24">
                        <w:fldChar w:fldCharType="separate"/>
                      </w:r>
                      <w:r w:rsidR="006B0F24">
                        <w:rPr>
                          <w:noProof/>
                        </w:rPr>
                        <w:t>2</w:t>
                      </w:r>
                      <w:r w:rsidR="006B0F24">
                        <w:fldChar w:fldCharType="end"/>
                      </w:r>
                      <w:bookmarkEnd w:id="6"/>
                      <w:r>
                        <w:t>.  Simulink Model file for data acquisition.</w:t>
                      </w:r>
                    </w:p>
                    <w:p w14:paraId="6BDEDA35" w14:textId="77777777" w:rsidR="00AD3D8D" w:rsidRDefault="00AD3D8D" w:rsidP="00AD3D8D"/>
                  </w:txbxContent>
                </v:textbox>
                <w10:wrap type="tight" anchorx="margin"/>
              </v:shape>
            </w:pict>
          </mc:Fallback>
        </mc:AlternateContent>
      </w:r>
      <w:r w:rsidR="003F192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50E"/>
          </mc:Choice>
          <mc:Fallback>
            <w:t>🔎</w:t>
          </mc:Fallback>
        </mc:AlternateContent>
      </w:r>
      <w:r w:rsidR="00F037B2">
        <w:rPr>
          <w:b/>
          <w:bCs/>
          <w:i/>
          <w:iCs/>
          <w:sz w:val="20"/>
          <w:szCs w:val="20"/>
        </w:rPr>
        <w:t>Tip</w:t>
      </w:r>
      <w:r w:rsidR="007654F7" w:rsidRPr="00AF5D92">
        <w:rPr>
          <w:b/>
          <w:bCs/>
          <w:i/>
          <w:iCs/>
          <w:sz w:val="20"/>
          <w:szCs w:val="20"/>
        </w:rPr>
        <w:t xml:space="preserve">: </w:t>
      </w:r>
      <w:r w:rsidR="007654F7" w:rsidRPr="00AF5D92">
        <w:rPr>
          <w:i/>
          <w:iCs/>
          <w:sz w:val="20"/>
          <w:szCs w:val="20"/>
        </w:rPr>
        <w:t xml:space="preserve">You can </w:t>
      </w:r>
      <w:r w:rsidR="00F037B2">
        <w:rPr>
          <w:i/>
          <w:iCs/>
          <w:sz w:val="20"/>
          <w:szCs w:val="20"/>
        </w:rPr>
        <w:t xml:space="preserve">add </w:t>
      </w:r>
      <w:r w:rsidR="007654F7" w:rsidRPr="00AF5D92">
        <w:rPr>
          <w:i/>
          <w:iCs/>
          <w:sz w:val="20"/>
          <w:szCs w:val="20"/>
        </w:rPr>
        <w:t xml:space="preserve">blocks </w:t>
      </w:r>
      <w:r w:rsidR="00F037B2">
        <w:rPr>
          <w:i/>
          <w:iCs/>
          <w:sz w:val="20"/>
          <w:szCs w:val="20"/>
        </w:rPr>
        <w:t>by using the L</w:t>
      </w:r>
      <w:r w:rsidR="007654F7" w:rsidRPr="00AF5D92">
        <w:rPr>
          <w:i/>
          <w:iCs/>
          <w:sz w:val="20"/>
          <w:szCs w:val="20"/>
        </w:rPr>
        <w:t xml:space="preserve">ibrary </w:t>
      </w:r>
      <w:r w:rsidR="00F037B2">
        <w:rPr>
          <w:i/>
          <w:iCs/>
          <w:sz w:val="20"/>
          <w:szCs w:val="20"/>
        </w:rPr>
        <w:t>B</w:t>
      </w:r>
      <w:r w:rsidR="007654F7" w:rsidRPr="00AF5D92">
        <w:rPr>
          <w:i/>
          <w:iCs/>
          <w:sz w:val="20"/>
          <w:szCs w:val="20"/>
        </w:rPr>
        <w:t xml:space="preserve">rowser or </w:t>
      </w:r>
      <w:r w:rsidR="00243446" w:rsidRPr="00AF5D92">
        <w:rPr>
          <w:i/>
          <w:iCs/>
          <w:sz w:val="20"/>
          <w:szCs w:val="20"/>
        </w:rPr>
        <w:t>by double-clicking</w:t>
      </w:r>
      <w:r w:rsidR="00BF2406" w:rsidRPr="00AF5D92">
        <w:rPr>
          <w:i/>
          <w:iCs/>
          <w:sz w:val="20"/>
          <w:szCs w:val="20"/>
        </w:rPr>
        <w:t xml:space="preserve"> </w:t>
      </w:r>
      <w:r w:rsidR="006B3B6C">
        <w:rPr>
          <w:i/>
          <w:iCs/>
          <w:sz w:val="20"/>
          <w:szCs w:val="20"/>
        </w:rPr>
        <w:t xml:space="preserve">on </w:t>
      </w:r>
      <w:r w:rsidR="00BF2406" w:rsidRPr="00AF5D92">
        <w:rPr>
          <w:i/>
          <w:iCs/>
          <w:sz w:val="20"/>
          <w:szCs w:val="20"/>
        </w:rPr>
        <w:t xml:space="preserve">the canvas </w:t>
      </w:r>
      <w:r w:rsidR="006B3B6C">
        <w:rPr>
          <w:i/>
          <w:iCs/>
          <w:sz w:val="20"/>
          <w:szCs w:val="20"/>
        </w:rPr>
        <w:t>and typing the block name in the search bar</w:t>
      </w:r>
      <w:r w:rsidR="00246883" w:rsidRPr="00AF5D92">
        <w:rPr>
          <w:i/>
          <w:iCs/>
          <w:sz w:val="20"/>
          <w:szCs w:val="20"/>
        </w:rPr>
        <w:t>.</w:t>
      </w:r>
    </w:p>
    <w:p w14:paraId="1C26CD6D" w14:textId="1D955F12" w:rsidR="00AF5D92" w:rsidRPr="003269F6" w:rsidRDefault="006B3B6C" w:rsidP="006B3B6C">
      <w:pPr>
        <w:spacing w:after="0" w:line="240" w:lineRule="auto"/>
        <w:rPr>
          <w:b/>
          <w:bCs/>
          <w:i/>
          <w:iCs/>
        </w:rPr>
      </w:pPr>
      <w:r w:rsidRPr="003269F6">
        <w:rPr>
          <w:b/>
          <w:bCs/>
          <w:i/>
          <w:iCs/>
        </w:rPr>
        <w:t>Re</w:t>
      </w:r>
      <w:r w:rsidR="00507B56" w:rsidRPr="003269F6">
        <w:rPr>
          <w:b/>
          <w:bCs/>
          <w:i/>
          <w:iCs/>
        </w:rPr>
        <w:t>quired Blocks and Configuration:</w:t>
      </w:r>
    </w:p>
    <w:p w14:paraId="5256AF62" w14:textId="40874581" w:rsidR="003269F6" w:rsidRPr="00ED5440" w:rsidRDefault="003269F6" w:rsidP="00ED5440">
      <w:pPr>
        <w:pStyle w:val="Bullets"/>
        <w:numPr>
          <w:ilvl w:val="4"/>
          <w:numId w:val="2"/>
        </w:numPr>
        <w:spacing w:after="0"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7AFC287" wp14:editId="2C73D45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466975" cy="2005330"/>
                <wp:effectExtent l="0" t="0" r="9525" b="0"/>
                <wp:wrapTight wrapText="bothSides">
                  <wp:wrapPolygon edited="0">
                    <wp:start x="0" y="0"/>
                    <wp:lineTo x="0" y="21340"/>
                    <wp:lineTo x="21517" y="21340"/>
                    <wp:lineTo x="21517" y="0"/>
                    <wp:lineTo x="0" y="0"/>
                  </wp:wrapPolygon>
                </wp:wrapTight>
                <wp:docPr id="1435837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2005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70A55" w14:textId="77777777" w:rsidR="007E691C" w:rsidRDefault="007E691C" w:rsidP="00581D16">
                            <w:pPr>
                              <w:pStyle w:val="Caption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A996F3" wp14:editId="54E67F8E">
                                  <wp:extent cx="2409765" cy="1828800"/>
                                  <wp:effectExtent l="0" t="0" r="0" b="0"/>
                                  <wp:docPr id="1973892593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8562765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976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E73C5" w:rsidRPr="00564EAD">
                              <w:t xml:space="preserve"> </w:t>
                            </w:r>
                          </w:p>
                          <w:p w14:paraId="7A861080" w14:textId="0101521A" w:rsidR="007E73C5" w:rsidRDefault="007E73C5" w:rsidP="00FB167F">
                            <w:pPr>
                              <w:pStyle w:val="Caption"/>
                            </w:pPr>
                            <w:r w:rsidRPr="008E3CB0">
                              <w:t xml:space="preserve">Figure </w:t>
                            </w:r>
                            <w:r w:rsidR="006B0F24">
                              <w:fldChar w:fldCharType="begin"/>
                            </w:r>
                            <w:r w:rsidR="006B0F24">
                              <w:instrText xml:space="preserve"> SEQ Figure \* ARABIC </w:instrText>
                            </w:r>
                            <w:r w:rsidR="006B0F24">
                              <w:fldChar w:fldCharType="separate"/>
                            </w:r>
                            <w:r w:rsidR="006B0F24">
                              <w:rPr>
                                <w:noProof/>
                              </w:rPr>
                              <w:t>3</w:t>
                            </w:r>
                            <w:r w:rsidR="006B0F24">
                              <w:fldChar w:fldCharType="end"/>
                            </w:r>
                            <w:r>
                              <w:t xml:space="preserve">: </w:t>
                            </w:r>
                            <w:r w:rsidR="00295F85">
                              <w:t>Analog Input Parameter Settings.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C287" id="_x0000_s1028" type="#_x0000_t202" style="position:absolute;left:0;text-align:left;margin-left:143.05pt;margin-top:.85pt;width:194.25pt;height:157.9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" stroked="f">
                <v:textbox inset="0,0,0,0">
                  <w:txbxContent>
                    <w:p w14:paraId="69D70A55" w14:textId="77777777" w:rsidR="007E691C" w:rsidRDefault="007E691C" w:rsidP="00581D16">
                      <w:pPr>
                        <w:pStyle w:val="Caption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A996F3" wp14:editId="54E67F8E">
                            <wp:extent cx="2409765" cy="1828800"/>
                            <wp:effectExtent l="0" t="0" r="0" b="0"/>
                            <wp:docPr id="1973892593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8562765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9765" cy="1828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E73C5" w:rsidRPr="00564EAD">
                        <w:t xml:space="preserve"> </w:t>
                      </w:r>
                    </w:p>
                    <w:p w14:paraId="7A861080" w14:textId="0101521A" w:rsidR="007E73C5" w:rsidRDefault="007E73C5" w:rsidP="00FB167F">
                      <w:pPr>
                        <w:pStyle w:val="Caption"/>
                      </w:pPr>
                      <w:r w:rsidRPr="008E3CB0">
                        <w:t xml:space="preserve">Figure </w:t>
                      </w:r>
                      <w:r w:rsidR="006B0F24">
                        <w:fldChar w:fldCharType="begin"/>
                      </w:r>
                      <w:r w:rsidR="006B0F24">
                        <w:instrText xml:space="preserve"> SEQ Figure \* ARABIC </w:instrText>
                      </w:r>
                      <w:r w:rsidR="006B0F24">
                        <w:fldChar w:fldCharType="separate"/>
                      </w:r>
                      <w:r w:rsidR="006B0F24">
                        <w:rPr>
                          <w:noProof/>
                        </w:rPr>
                        <w:t>3</w:t>
                      </w:r>
                      <w:r w:rsidR="006B0F24">
                        <w:fldChar w:fldCharType="end"/>
                      </w:r>
                      <w:r>
                        <w:t xml:space="preserve">: </w:t>
                      </w:r>
                      <w:r w:rsidR="00295F85">
                        <w:t>Analog Input Parameter Settings.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42DC4" w:rsidRPr="00ED5440">
        <w:rPr>
          <w:b/>
          <w:bCs/>
          <w:color w:val="4472C4" w:themeColor="accent1"/>
        </w:rPr>
        <w:t>Analog Input</w:t>
      </w:r>
      <w:r w:rsidR="008C0FBA" w:rsidRPr="00ED5440">
        <w:rPr>
          <w:b/>
          <w:bCs/>
        </w:rPr>
        <w:t xml:space="preserve"> </w:t>
      </w:r>
      <w:r w:rsidR="006F0130" w:rsidRPr="00ED5440">
        <w:rPr>
          <w:b/>
          <w:bCs/>
        </w:rPr>
        <w:t>B</w:t>
      </w:r>
      <w:r w:rsidR="00A42DC4" w:rsidRPr="00ED5440">
        <w:rPr>
          <w:b/>
          <w:bCs/>
        </w:rPr>
        <w:t>lock</w:t>
      </w:r>
      <w:r w:rsidR="00A42DC4" w:rsidRPr="00544A0D">
        <w:t xml:space="preserve"> </w:t>
      </w:r>
      <w:r w:rsidR="00ED5440">
        <w:t xml:space="preserve">(from </w:t>
      </w:r>
      <w:r w:rsidR="00A42DC4" w:rsidRPr="00ED5440">
        <w:rPr>
          <w:b/>
          <w:bCs/>
        </w:rPr>
        <w:t>Data Acquisition Toolbox</w:t>
      </w:r>
      <w:r w:rsidR="00ED5440">
        <w:rPr>
          <w:b/>
          <w:bCs/>
        </w:rPr>
        <w:t>)</w:t>
      </w:r>
    </w:p>
    <w:p w14:paraId="772FC29D" w14:textId="77777777" w:rsidR="003269F6" w:rsidRDefault="00A42DC4" w:rsidP="00285E0F">
      <w:pPr>
        <w:pStyle w:val="Bullets"/>
        <w:numPr>
          <w:ilvl w:val="0"/>
          <w:numId w:val="25"/>
        </w:numPr>
        <w:spacing w:after="0" w:line="240" w:lineRule="auto"/>
      </w:pPr>
      <w:r w:rsidRPr="00544A0D">
        <w:t xml:space="preserve">This block </w:t>
      </w:r>
      <w:r w:rsidR="00E202E4">
        <w:t>interface</w:t>
      </w:r>
      <w:r w:rsidR="003269F6">
        <w:t>s</w:t>
      </w:r>
      <w:r w:rsidR="00E202E4">
        <w:t xml:space="preserve"> the </w:t>
      </w:r>
      <w:r w:rsidRPr="00544A0D">
        <w:t xml:space="preserve">NI </w:t>
      </w:r>
      <w:r w:rsidR="00CE5B88">
        <w:t>MyDAQ</w:t>
      </w:r>
      <w:r w:rsidRPr="00544A0D">
        <w:t xml:space="preserve"> </w:t>
      </w:r>
      <w:r w:rsidR="00E202E4">
        <w:t xml:space="preserve">and reads </w:t>
      </w:r>
      <w:r w:rsidR="007A5A28">
        <w:t xml:space="preserve">the </w:t>
      </w:r>
      <w:r w:rsidR="00E202E4">
        <w:t>analog input</w:t>
      </w:r>
      <w:r>
        <w:t xml:space="preserve">. </w:t>
      </w:r>
      <w:r w:rsidR="0097248A">
        <w:t xml:space="preserve">Double-click the block to access </w:t>
      </w:r>
      <w:r w:rsidR="007A5A28">
        <w:t>its</w:t>
      </w:r>
      <w:r w:rsidR="0097248A">
        <w:t xml:space="preserve"> </w:t>
      </w:r>
      <w:r w:rsidRPr="00544A0D">
        <w:t>parameters</w:t>
      </w:r>
      <w:r w:rsidR="0097248A">
        <w:t>.</w:t>
      </w:r>
    </w:p>
    <w:p w14:paraId="5CDCA371" w14:textId="77777777" w:rsidR="003269F6" w:rsidRDefault="007A5A28" w:rsidP="00285E0F">
      <w:pPr>
        <w:pStyle w:val="Bullets"/>
        <w:numPr>
          <w:ilvl w:val="0"/>
          <w:numId w:val="25"/>
        </w:numPr>
        <w:spacing w:after="0" w:line="240" w:lineRule="auto"/>
      </w:pPr>
      <w:r>
        <w:t xml:space="preserve">Set </w:t>
      </w:r>
      <w:r w:rsidR="000F1481" w:rsidRPr="003269F6">
        <w:rPr>
          <w:b/>
          <w:bCs/>
          <w:color w:val="5B9BD5" w:themeColor="accent5"/>
        </w:rPr>
        <w:t>Device</w:t>
      </w:r>
      <w:r w:rsidR="000F1481" w:rsidRPr="003269F6">
        <w:rPr>
          <w:color w:val="5B9BD5" w:themeColor="accent5"/>
        </w:rPr>
        <w:t xml:space="preserve"> </w:t>
      </w:r>
      <w:r>
        <w:t>to y</w:t>
      </w:r>
      <w:r w:rsidR="00272614">
        <w:t>our NI myDAQ.</w:t>
      </w:r>
    </w:p>
    <w:p w14:paraId="2775F25C" w14:textId="77777777" w:rsidR="003269F6" w:rsidRDefault="00553E2D" w:rsidP="00285E0F">
      <w:pPr>
        <w:pStyle w:val="Bullets"/>
        <w:numPr>
          <w:ilvl w:val="0"/>
          <w:numId w:val="25"/>
        </w:numPr>
        <w:spacing w:after="0" w:line="240" w:lineRule="auto"/>
      </w:pPr>
      <w:r>
        <w:t xml:space="preserve">Select </w:t>
      </w:r>
      <w:r w:rsidR="00A42DC4" w:rsidRPr="003269F6">
        <w:rPr>
          <w:b/>
          <w:bCs/>
          <w:color w:val="5B9BD5" w:themeColor="accent5"/>
        </w:rPr>
        <w:t>Asynchronous</w:t>
      </w:r>
      <w:r w:rsidR="00AC6FED">
        <w:t xml:space="preserve"> </w:t>
      </w:r>
      <w:r w:rsidR="00A42DC4" w:rsidRPr="00544A0D">
        <w:t>Acquisition Mode</w:t>
      </w:r>
      <w:r w:rsidR="00D013B0">
        <w:t xml:space="preserve"> (t</w:t>
      </w:r>
      <w:r>
        <w:t xml:space="preserve">his lets </w:t>
      </w:r>
      <w:r w:rsidR="00272614">
        <w:t xml:space="preserve">Simulink </w:t>
      </w:r>
      <w:r>
        <w:t xml:space="preserve">run </w:t>
      </w:r>
      <w:r w:rsidR="00415EF8">
        <w:t xml:space="preserve">to run while the DAQ </w:t>
      </w:r>
      <w:r w:rsidR="00D013B0">
        <w:t>collects data)</w:t>
      </w:r>
      <w:r w:rsidR="00272614">
        <w:t>.</w:t>
      </w:r>
      <w:r w:rsidR="008F431D">
        <w:t xml:space="preserve"> </w:t>
      </w:r>
    </w:p>
    <w:p w14:paraId="2C494CE0" w14:textId="77777777" w:rsidR="003269F6" w:rsidRDefault="00265F76" w:rsidP="00285E0F">
      <w:pPr>
        <w:pStyle w:val="Bullets"/>
        <w:numPr>
          <w:ilvl w:val="0"/>
          <w:numId w:val="25"/>
        </w:numPr>
        <w:spacing w:after="0" w:line="240" w:lineRule="auto"/>
      </w:pPr>
      <w:r>
        <w:t xml:space="preserve">Check the box to enable </w:t>
      </w:r>
      <w:r w:rsidR="00081192">
        <w:t xml:space="preserve">only </w:t>
      </w:r>
      <w:r>
        <w:t xml:space="preserve">analog input channel 0 </w:t>
      </w:r>
      <w:r w:rsidR="00081192">
        <w:t>(</w:t>
      </w:r>
      <w:r>
        <w:t>ai0</w:t>
      </w:r>
      <w:r w:rsidR="00081192">
        <w:t>).</w:t>
      </w:r>
    </w:p>
    <w:p w14:paraId="1FFEEC26" w14:textId="77777777" w:rsidR="003269F6" w:rsidRDefault="00F150D4" w:rsidP="00285E0F">
      <w:pPr>
        <w:pStyle w:val="Bullets"/>
        <w:numPr>
          <w:ilvl w:val="0"/>
          <w:numId w:val="25"/>
        </w:numPr>
        <w:spacing w:after="0" w:line="240" w:lineRule="auto"/>
      </w:pPr>
      <w:r w:rsidRPr="00544A0D">
        <w:t xml:space="preserve">Set the </w:t>
      </w:r>
      <w:r w:rsidRPr="003269F6">
        <w:rPr>
          <w:b/>
          <w:bCs/>
          <w:color w:val="5B9BD5" w:themeColor="accent5"/>
        </w:rPr>
        <w:t>Measurement Type</w:t>
      </w:r>
      <w:r>
        <w:t xml:space="preserve"> </w:t>
      </w:r>
      <w:r w:rsidRPr="00544A0D">
        <w:t xml:space="preserve">to </w:t>
      </w:r>
      <w:r w:rsidR="006912EE" w:rsidRPr="003269F6">
        <w:rPr>
          <w:b/>
          <w:bCs/>
        </w:rPr>
        <w:t>D</w:t>
      </w:r>
      <w:r w:rsidRPr="003269F6">
        <w:rPr>
          <w:b/>
          <w:bCs/>
        </w:rPr>
        <w:t>ifferential</w:t>
      </w:r>
      <w:r w:rsidRPr="00544A0D">
        <w:t>.</w:t>
      </w:r>
    </w:p>
    <w:p w14:paraId="3D556614" w14:textId="77777777" w:rsidR="003269F6" w:rsidRDefault="00C973DE" w:rsidP="00285E0F">
      <w:pPr>
        <w:pStyle w:val="Bullets"/>
        <w:numPr>
          <w:ilvl w:val="0"/>
          <w:numId w:val="25"/>
        </w:numPr>
        <w:spacing w:after="0" w:line="240" w:lineRule="auto"/>
      </w:pPr>
      <w:r w:rsidRPr="00544A0D">
        <w:t xml:space="preserve">Set the </w:t>
      </w:r>
      <w:r w:rsidRPr="003269F6">
        <w:rPr>
          <w:b/>
          <w:bCs/>
          <w:color w:val="5B9BD5" w:themeColor="accent5"/>
        </w:rPr>
        <w:t>Input Range</w:t>
      </w:r>
      <w:r w:rsidRPr="00544A0D">
        <w:t xml:space="preserve"> on </w:t>
      </w:r>
      <w:r>
        <w:t>c</w:t>
      </w:r>
      <w:r w:rsidRPr="00544A0D">
        <w:t xml:space="preserve">hannel 0 to </w:t>
      </w:r>
      <w:r w:rsidRPr="003269F6">
        <w:rPr>
          <w:b/>
          <w:bCs/>
        </w:rPr>
        <w:t>-10</w:t>
      </w:r>
      <w:r w:rsidR="006912EE" w:rsidRPr="003269F6">
        <w:rPr>
          <w:b/>
          <w:bCs/>
        </w:rPr>
        <w:t xml:space="preserve"> </w:t>
      </w:r>
      <w:r w:rsidRPr="003269F6">
        <w:rPr>
          <w:b/>
          <w:bCs/>
        </w:rPr>
        <w:t>V to +10</w:t>
      </w:r>
      <w:r w:rsidR="006912EE" w:rsidRPr="003269F6">
        <w:rPr>
          <w:b/>
          <w:bCs/>
        </w:rPr>
        <w:t xml:space="preserve"> </w:t>
      </w:r>
      <w:r w:rsidRPr="003269F6">
        <w:rPr>
          <w:b/>
          <w:bCs/>
        </w:rPr>
        <w:t>V</w:t>
      </w:r>
      <w:r w:rsidRPr="00544A0D">
        <w:t>.</w:t>
      </w:r>
    </w:p>
    <w:p w14:paraId="33E6E336" w14:textId="77777777" w:rsidR="003269F6" w:rsidRDefault="00B06056" w:rsidP="00285E0F">
      <w:pPr>
        <w:pStyle w:val="Bullets"/>
        <w:numPr>
          <w:ilvl w:val="0"/>
          <w:numId w:val="25"/>
        </w:numPr>
        <w:spacing w:after="0" w:line="240" w:lineRule="auto"/>
      </w:pPr>
      <w:r>
        <w:t xml:space="preserve">Set </w:t>
      </w:r>
      <w:r w:rsidRPr="003269F6">
        <w:rPr>
          <w:b/>
          <w:bCs/>
          <w:color w:val="5B9BD5" w:themeColor="accent5"/>
        </w:rPr>
        <w:t>Coupling</w:t>
      </w:r>
      <w:r>
        <w:t xml:space="preserve"> to on channel 0 to </w:t>
      </w:r>
      <w:r w:rsidRPr="003269F6">
        <w:rPr>
          <w:b/>
          <w:bCs/>
        </w:rPr>
        <w:t>DC</w:t>
      </w:r>
      <w:r>
        <w:t>.</w:t>
      </w:r>
    </w:p>
    <w:p w14:paraId="7FA3D241" w14:textId="77777777" w:rsidR="003269F6" w:rsidRDefault="00B06056" w:rsidP="00285E0F">
      <w:pPr>
        <w:pStyle w:val="Bullets"/>
        <w:numPr>
          <w:ilvl w:val="0"/>
          <w:numId w:val="25"/>
        </w:numPr>
        <w:spacing w:after="0" w:line="240" w:lineRule="auto"/>
      </w:pPr>
      <w:r>
        <w:t xml:space="preserve">Set </w:t>
      </w:r>
      <w:r w:rsidRPr="003269F6">
        <w:rPr>
          <w:b/>
          <w:bCs/>
          <w:color w:val="5B9BD5" w:themeColor="accent5"/>
        </w:rPr>
        <w:t>Number of ports</w:t>
      </w:r>
      <w:r>
        <w:t xml:space="preserve"> t</w:t>
      </w:r>
      <w:r w:rsidRPr="00544A0D">
        <w:t xml:space="preserve">o </w:t>
      </w:r>
      <w:r w:rsidRPr="003269F6">
        <w:rPr>
          <w:b/>
          <w:bCs/>
        </w:rPr>
        <w:t>1 per channel</w:t>
      </w:r>
      <w:r w:rsidRPr="00544A0D">
        <w:t>.</w:t>
      </w:r>
    </w:p>
    <w:p w14:paraId="7894A9D9" w14:textId="77777777" w:rsidR="003269F6" w:rsidRDefault="00A42DC4" w:rsidP="00285E0F">
      <w:pPr>
        <w:pStyle w:val="Bullets"/>
        <w:numPr>
          <w:ilvl w:val="0"/>
          <w:numId w:val="25"/>
        </w:numPr>
        <w:spacing w:after="0" w:line="240" w:lineRule="auto"/>
      </w:pPr>
      <w:r w:rsidRPr="00544A0D">
        <w:t xml:space="preserve">Set </w:t>
      </w:r>
      <w:r w:rsidR="00806219" w:rsidRPr="003269F6">
        <w:rPr>
          <w:b/>
          <w:bCs/>
          <w:color w:val="5B9BD5" w:themeColor="accent5"/>
        </w:rPr>
        <w:t xml:space="preserve">Input </w:t>
      </w:r>
      <w:r w:rsidRPr="003269F6">
        <w:rPr>
          <w:b/>
          <w:bCs/>
          <w:color w:val="5B9BD5" w:themeColor="accent5"/>
        </w:rPr>
        <w:t>sample rate</w:t>
      </w:r>
      <w:r w:rsidRPr="00544A0D">
        <w:t xml:space="preserve"> to </w:t>
      </w:r>
      <w:r w:rsidRPr="003269F6">
        <w:rPr>
          <w:b/>
          <w:bCs/>
        </w:rPr>
        <w:t>200 samples/sec</w:t>
      </w:r>
      <w:r w:rsidRPr="00544A0D">
        <w:t>.</w:t>
      </w:r>
    </w:p>
    <w:p w14:paraId="23A7A2A2" w14:textId="77777777" w:rsidR="003269F6" w:rsidRDefault="00AA4BB8" w:rsidP="00285E0F">
      <w:pPr>
        <w:pStyle w:val="Bullets"/>
        <w:numPr>
          <w:ilvl w:val="0"/>
          <w:numId w:val="25"/>
        </w:numPr>
        <w:spacing w:after="0" w:line="240" w:lineRule="auto"/>
      </w:pPr>
      <w:r>
        <w:t xml:space="preserve">Set </w:t>
      </w:r>
      <w:r w:rsidRPr="003269F6">
        <w:rPr>
          <w:b/>
          <w:bCs/>
          <w:color w:val="5B9BD5" w:themeColor="accent5"/>
        </w:rPr>
        <w:t xml:space="preserve">Block </w:t>
      </w:r>
      <w:r w:rsidR="00B05440" w:rsidRPr="003269F6">
        <w:rPr>
          <w:b/>
          <w:bCs/>
          <w:color w:val="5B9BD5" w:themeColor="accent5"/>
        </w:rPr>
        <w:t>size</w:t>
      </w:r>
      <w:r w:rsidR="00AC6FED">
        <w:t xml:space="preserve"> to </w:t>
      </w:r>
      <w:r w:rsidR="003B16BA" w:rsidRPr="003269F6">
        <w:rPr>
          <w:b/>
          <w:bCs/>
        </w:rPr>
        <w:t>10</w:t>
      </w:r>
      <w:r w:rsidR="00D23BB1">
        <w:t xml:space="preserve"> (</w:t>
      </w:r>
      <w:r w:rsidR="00FE211F">
        <w:t>t</w:t>
      </w:r>
      <w:r w:rsidR="003B16BA">
        <w:t xml:space="preserve">his sets the number of </w:t>
      </w:r>
      <w:r w:rsidR="005B7370">
        <w:t xml:space="preserve">samples </w:t>
      </w:r>
      <w:r w:rsidR="003B16BA">
        <w:t xml:space="preserve">Simulink will </w:t>
      </w:r>
      <w:r w:rsidR="005B7370">
        <w:t xml:space="preserve">read </w:t>
      </w:r>
      <w:r w:rsidR="003B16BA">
        <w:t xml:space="preserve">from the </w:t>
      </w:r>
      <w:r w:rsidR="00E15B9B">
        <w:t xml:space="preserve">DAQ </w:t>
      </w:r>
      <w:r w:rsidR="003B16BA">
        <w:t xml:space="preserve">in a </w:t>
      </w:r>
      <w:r w:rsidR="00E15B9B">
        <w:t xml:space="preserve">single </w:t>
      </w:r>
      <w:r w:rsidR="003B16BA">
        <w:t>“frame</w:t>
      </w:r>
      <w:r w:rsidR="00E15B9B">
        <w:t xml:space="preserve">”. </w:t>
      </w:r>
      <w:r w:rsidR="00272614">
        <w:t xml:space="preserve">Smaller values allow </w:t>
      </w:r>
      <w:r w:rsidR="00FE211F">
        <w:t xml:space="preserve">quicker </w:t>
      </w:r>
      <w:r w:rsidR="00E15B9B">
        <w:t>plot</w:t>
      </w:r>
      <w:r w:rsidR="00272614">
        <w:t xml:space="preserve"> </w:t>
      </w:r>
      <w:r w:rsidR="00040EA4">
        <w:t>updates but</w:t>
      </w:r>
      <w:r w:rsidR="00703728">
        <w:t xml:space="preserve"> increase</w:t>
      </w:r>
      <w:r w:rsidR="00040EA4">
        <w:t xml:space="preserve"> </w:t>
      </w:r>
      <w:r w:rsidR="0014746E">
        <w:t>CPU load.)</w:t>
      </w:r>
      <w:r w:rsidR="00B05440" w:rsidRPr="00AC6FED">
        <w:t xml:space="preserve"> </w:t>
      </w:r>
    </w:p>
    <w:p w14:paraId="2AFDDE8A" w14:textId="338C2D03" w:rsidR="00AF5D92" w:rsidRDefault="0059254F" w:rsidP="00285E0F">
      <w:pPr>
        <w:pStyle w:val="Bullets"/>
        <w:numPr>
          <w:ilvl w:val="0"/>
          <w:numId w:val="25"/>
        </w:numPr>
        <w:spacing w:after="0" w:line="240" w:lineRule="auto"/>
      </w:pPr>
      <w:r>
        <w:t xml:space="preserve">Click </w:t>
      </w:r>
      <w:r w:rsidRPr="003269F6">
        <w:rPr>
          <w:b/>
          <w:bCs/>
        </w:rPr>
        <w:t>App</w:t>
      </w:r>
      <w:r w:rsidR="00D7064C" w:rsidRPr="003269F6">
        <w:rPr>
          <w:b/>
          <w:bCs/>
        </w:rPr>
        <w:t>l</w:t>
      </w:r>
      <w:r w:rsidRPr="003269F6">
        <w:rPr>
          <w:b/>
          <w:bCs/>
        </w:rPr>
        <w:t>y</w:t>
      </w:r>
      <w:r w:rsidR="0014746E" w:rsidRPr="003269F6">
        <w:rPr>
          <w:b/>
          <w:bCs/>
        </w:rPr>
        <w:t xml:space="preserve">, </w:t>
      </w:r>
      <w:r w:rsidR="0014746E" w:rsidRPr="0014746E">
        <w:t>then</w:t>
      </w:r>
      <w:r w:rsidR="0014746E">
        <w:t xml:space="preserve"> </w:t>
      </w:r>
      <w:r>
        <w:t xml:space="preserve">close the </w:t>
      </w:r>
      <w:r w:rsidR="0014746E">
        <w:t xml:space="preserve">settings </w:t>
      </w:r>
      <w:r w:rsidR="00E05FB6">
        <w:t>window</w:t>
      </w:r>
      <w:r w:rsidR="00145534">
        <w:t>.</w:t>
      </w:r>
    </w:p>
    <w:p w14:paraId="3A3CB1A9" w14:textId="504D4994" w:rsidR="003269F6" w:rsidRDefault="00D24737" w:rsidP="00ED5440">
      <w:pPr>
        <w:pStyle w:val="ListParagraph"/>
        <w:numPr>
          <w:ilvl w:val="4"/>
          <w:numId w:val="2"/>
        </w:numPr>
        <w:spacing w:after="0" w:line="240" w:lineRule="auto"/>
      </w:pPr>
      <w:r w:rsidRPr="00ED5440">
        <w:rPr>
          <w:b/>
          <w:bCs/>
          <w:color w:val="4472C4" w:themeColor="accent1"/>
        </w:rPr>
        <w:t>Unb</w:t>
      </w:r>
      <w:r w:rsidR="00BF663C" w:rsidRPr="00ED5440">
        <w:rPr>
          <w:b/>
          <w:bCs/>
          <w:color w:val="4472C4" w:themeColor="accent1"/>
        </w:rPr>
        <w:t>uffer</w:t>
      </w:r>
      <w:r w:rsidR="00F235B1" w:rsidRPr="00ED5440">
        <w:rPr>
          <w:color w:val="4472C4" w:themeColor="accent1"/>
        </w:rPr>
        <w:t xml:space="preserve"> </w:t>
      </w:r>
      <w:r w:rsidR="0014746E" w:rsidRPr="00ED5440">
        <w:rPr>
          <w:b/>
          <w:bCs/>
        </w:rPr>
        <w:t>B</w:t>
      </w:r>
      <w:r w:rsidR="00F235B1" w:rsidRPr="00ED5440">
        <w:rPr>
          <w:b/>
          <w:bCs/>
        </w:rPr>
        <w:t>lock</w:t>
      </w:r>
      <w:r w:rsidR="00F235B1">
        <w:t xml:space="preserve"> </w:t>
      </w:r>
      <w:r w:rsidR="00ED5440">
        <w:t>(</w:t>
      </w:r>
      <w:r w:rsidR="0014746E">
        <w:t>F</w:t>
      </w:r>
      <w:r w:rsidR="00F235B1">
        <w:t xml:space="preserve">rom </w:t>
      </w:r>
      <w:r w:rsidR="00464B9D">
        <w:t xml:space="preserve">the </w:t>
      </w:r>
      <w:r w:rsidR="00800DCA" w:rsidRPr="00ED5440">
        <w:rPr>
          <w:b/>
          <w:bCs/>
          <w:color w:val="5B9BD5" w:themeColor="accent5"/>
        </w:rPr>
        <w:t>CustomBlocks.slx</w:t>
      </w:r>
      <w:r w:rsidR="00800DCA">
        <w:t xml:space="preserve"> </w:t>
      </w:r>
      <w:r w:rsidR="0014746E">
        <w:t xml:space="preserve">provided via </w:t>
      </w:r>
      <w:r w:rsidR="00464B9D">
        <w:t>GitHub</w:t>
      </w:r>
      <w:r w:rsidR="0014746E">
        <w:t>)</w:t>
      </w:r>
      <w:r w:rsidR="00F235B1">
        <w:t>.</w:t>
      </w:r>
    </w:p>
    <w:p w14:paraId="24243C1F" w14:textId="77777777" w:rsidR="003269F6" w:rsidRDefault="00F235B1" w:rsidP="003269F6">
      <w:pPr>
        <w:pStyle w:val="ListParagraph"/>
        <w:spacing w:after="0" w:line="240" w:lineRule="auto"/>
        <w:ind w:left="360"/>
      </w:pPr>
      <w:r>
        <w:t>This block converts the frame</w:t>
      </w:r>
      <w:r w:rsidR="0014746E">
        <w:t>-based data from the ADC into a serial stream.</w:t>
      </w:r>
    </w:p>
    <w:p w14:paraId="16714594" w14:textId="77777777" w:rsidR="003269F6" w:rsidRDefault="0014746E" w:rsidP="00285E0F">
      <w:pPr>
        <w:pStyle w:val="ListParagraph"/>
        <w:numPr>
          <w:ilvl w:val="0"/>
          <w:numId w:val="26"/>
        </w:numPr>
        <w:spacing w:after="0" w:line="240" w:lineRule="auto"/>
      </w:pPr>
      <w:r>
        <w:t>Double-click</w:t>
      </w:r>
      <w:r w:rsidR="00464B9D">
        <w:t xml:space="preserve"> </w:t>
      </w:r>
      <w:r>
        <w:t xml:space="preserve">the </w:t>
      </w:r>
      <w:r w:rsidR="00464B9D" w:rsidRPr="003269F6">
        <w:rPr>
          <w:b/>
          <w:bCs/>
          <w:color w:val="4472C4" w:themeColor="accent1"/>
        </w:rPr>
        <w:t>Unbuffe</w:t>
      </w:r>
      <w:r w:rsidR="000C7274" w:rsidRPr="003269F6">
        <w:rPr>
          <w:color w:val="4472C4" w:themeColor="accent1"/>
        </w:rPr>
        <w:t>r</w:t>
      </w:r>
      <w:r w:rsidR="00464B9D" w:rsidRPr="003269F6">
        <w:rPr>
          <w:color w:val="4472C4" w:themeColor="accent1"/>
        </w:rPr>
        <w:t xml:space="preserve"> </w:t>
      </w:r>
      <w:r w:rsidRPr="0014746E">
        <w:t>block</w:t>
      </w:r>
      <w:r w:rsidRPr="003269F6">
        <w:rPr>
          <w:color w:val="4472C4" w:themeColor="accent1"/>
        </w:rPr>
        <w:t xml:space="preserve"> </w:t>
      </w:r>
      <w:r w:rsidR="000C7274">
        <w:t>to access its parameters.</w:t>
      </w:r>
    </w:p>
    <w:p w14:paraId="17E7438C" w14:textId="115EC540" w:rsidR="00342F8D" w:rsidRDefault="000C7274" w:rsidP="00285E0F">
      <w:pPr>
        <w:pStyle w:val="ListParagraph"/>
        <w:numPr>
          <w:ilvl w:val="0"/>
          <w:numId w:val="26"/>
        </w:numPr>
        <w:spacing w:after="0" w:line="240" w:lineRule="auto"/>
      </w:pPr>
      <w:r>
        <w:t>S</w:t>
      </w:r>
      <w:r w:rsidR="00464B9D">
        <w:t>et</w:t>
      </w:r>
      <w:r>
        <w:t xml:space="preserve"> </w:t>
      </w:r>
      <w:r w:rsidR="00464B9D" w:rsidRPr="003269F6">
        <w:rPr>
          <w:b/>
          <w:bCs/>
          <w:color w:val="5B9BD5" w:themeColor="accent5"/>
        </w:rPr>
        <w:t>Block</w:t>
      </w:r>
      <w:r w:rsidR="00D5009F" w:rsidRPr="003269F6">
        <w:rPr>
          <w:b/>
          <w:bCs/>
          <w:color w:val="5B9BD5" w:themeColor="accent5"/>
        </w:rPr>
        <w:t xml:space="preserve"> S</w:t>
      </w:r>
      <w:r w:rsidR="00464B9D" w:rsidRPr="003269F6">
        <w:rPr>
          <w:b/>
          <w:bCs/>
          <w:color w:val="5B9BD5" w:themeColor="accent5"/>
        </w:rPr>
        <w:t>ize</w:t>
      </w:r>
      <w:r w:rsidR="00464B9D">
        <w:t xml:space="preserve"> and </w:t>
      </w:r>
      <w:r w:rsidR="00D5009F" w:rsidRPr="003269F6">
        <w:rPr>
          <w:b/>
          <w:bCs/>
          <w:color w:val="5B9BD5" w:themeColor="accent5"/>
        </w:rPr>
        <w:t>S</w:t>
      </w:r>
      <w:r w:rsidR="00A15CF6" w:rsidRPr="003269F6">
        <w:rPr>
          <w:b/>
          <w:bCs/>
          <w:color w:val="5B9BD5" w:themeColor="accent5"/>
        </w:rPr>
        <w:t xml:space="preserve">ample </w:t>
      </w:r>
      <w:r w:rsidR="00D5009F" w:rsidRPr="003269F6">
        <w:rPr>
          <w:b/>
          <w:bCs/>
          <w:color w:val="5B9BD5" w:themeColor="accent5"/>
        </w:rPr>
        <w:t>R</w:t>
      </w:r>
      <w:r w:rsidR="00A15CF6" w:rsidRPr="003269F6">
        <w:rPr>
          <w:b/>
          <w:bCs/>
          <w:color w:val="5B9BD5" w:themeColor="accent5"/>
        </w:rPr>
        <w:t>ate</w:t>
      </w:r>
      <w:r w:rsidR="00A15CF6">
        <w:t xml:space="preserve"> to match </w:t>
      </w:r>
      <w:r w:rsidR="00342F8D">
        <w:t xml:space="preserve">the </w:t>
      </w:r>
      <w:r w:rsidR="00A15CF6" w:rsidRPr="003269F6">
        <w:rPr>
          <w:b/>
          <w:bCs/>
          <w:color w:val="4472C4" w:themeColor="accent1"/>
        </w:rPr>
        <w:t>Analog Input</w:t>
      </w:r>
      <w:r w:rsidR="00A15CF6" w:rsidRPr="003269F6">
        <w:rPr>
          <w:color w:val="4472C4" w:themeColor="accent1"/>
        </w:rPr>
        <w:t xml:space="preserve"> </w:t>
      </w:r>
      <w:r w:rsidR="00A15CF6">
        <w:t>block</w:t>
      </w:r>
      <w:r w:rsidR="00342F8D">
        <w:t xml:space="preserve"> (10 and 200</w:t>
      </w:r>
      <w:r w:rsidR="0006253C">
        <w:t>,</w:t>
      </w:r>
      <w:r w:rsidR="00342F8D">
        <w:t xml:space="preserve"> respectively)</w:t>
      </w:r>
      <w:r w:rsidR="00A15CF6">
        <w:t>.</w:t>
      </w:r>
    </w:p>
    <w:p w14:paraId="09E51A8B" w14:textId="22F7EE8F" w:rsidR="003269F6" w:rsidRPr="00ED5440" w:rsidRDefault="00823A3C" w:rsidP="00F80145">
      <w:pPr>
        <w:pStyle w:val="ListParagraph"/>
        <w:numPr>
          <w:ilvl w:val="4"/>
          <w:numId w:val="2"/>
        </w:numPr>
        <w:spacing w:after="0" w:line="240" w:lineRule="auto"/>
        <w:rPr>
          <w:b/>
          <w:bCs/>
        </w:rPr>
      </w:pPr>
      <w:r w:rsidRPr="00ED5440">
        <w:rPr>
          <w:b/>
          <w:bCs/>
          <w:color w:val="4472C4" w:themeColor="accent1"/>
        </w:rPr>
        <w:t>Scope</w:t>
      </w:r>
      <w:r w:rsidRPr="00544A0D">
        <w:t xml:space="preserve"> </w:t>
      </w:r>
      <w:r w:rsidR="00342F8D">
        <w:t>B</w:t>
      </w:r>
      <w:r w:rsidRPr="00544A0D">
        <w:t xml:space="preserve">lock </w:t>
      </w:r>
      <w:r w:rsidR="00ED5440">
        <w:t>(</w:t>
      </w:r>
      <w:r w:rsidR="00342F8D">
        <w:t>F</w:t>
      </w:r>
      <w:r w:rsidRPr="00544A0D">
        <w:t xml:space="preserve">rom </w:t>
      </w:r>
      <w:r w:rsidR="00890028" w:rsidRPr="00ED5440">
        <w:rPr>
          <w:b/>
          <w:bCs/>
        </w:rPr>
        <w:t>Simulink\</w:t>
      </w:r>
      <w:r w:rsidRPr="00ED5440">
        <w:rPr>
          <w:b/>
          <w:bCs/>
        </w:rPr>
        <w:t>Sinks</w:t>
      </w:r>
      <w:r w:rsidR="00ED5440">
        <w:rPr>
          <w:b/>
          <w:bCs/>
        </w:rPr>
        <w:t>)</w:t>
      </w:r>
    </w:p>
    <w:p w14:paraId="35523BD9" w14:textId="77777777" w:rsidR="003269F6" w:rsidRDefault="00890028" w:rsidP="003269F6">
      <w:pPr>
        <w:pStyle w:val="ListParagraph"/>
        <w:spacing w:after="0" w:line="240" w:lineRule="auto"/>
        <w:ind w:left="360"/>
      </w:pPr>
      <w:r w:rsidRPr="00890028">
        <w:t xml:space="preserve">Used to plot </w:t>
      </w:r>
      <w:r>
        <w:t xml:space="preserve">the </w:t>
      </w:r>
      <w:r w:rsidRPr="00890028">
        <w:t>incoming voltage signal.</w:t>
      </w:r>
      <w:r w:rsidR="00823A3C" w:rsidRPr="00544A0D">
        <w:t xml:space="preserve"> </w:t>
      </w:r>
    </w:p>
    <w:p w14:paraId="4432765F" w14:textId="77777777" w:rsidR="003269F6" w:rsidRDefault="00544EDE" w:rsidP="00285E0F">
      <w:pPr>
        <w:pStyle w:val="ListParagraph"/>
        <w:numPr>
          <w:ilvl w:val="0"/>
          <w:numId w:val="27"/>
        </w:numPr>
        <w:spacing w:after="0" w:line="240" w:lineRule="auto"/>
      </w:pPr>
      <w:r>
        <w:t>D</w:t>
      </w:r>
      <w:r w:rsidR="0055658A">
        <w:t xml:space="preserve">ouble-click on the </w:t>
      </w:r>
      <w:r w:rsidRPr="003269F6">
        <w:rPr>
          <w:b/>
          <w:bCs/>
        </w:rPr>
        <w:t>S</w:t>
      </w:r>
      <w:r w:rsidR="0055658A" w:rsidRPr="003269F6">
        <w:rPr>
          <w:b/>
          <w:bCs/>
        </w:rPr>
        <w:t>cope</w:t>
      </w:r>
      <w:r w:rsidR="0055658A">
        <w:t xml:space="preserve"> and click the</w:t>
      </w:r>
      <w:r w:rsidR="00640344">
        <w:t xml:space="preserve"> </w:t>
      </w:r>
      <w:r w:rsidR="000A22B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 w:rsidR="000A22B7">
        <w:t>️</w:t>
      </w:r>
      <w:r>
        <w:t>(gear)</w:t>
      </w:r>
      <w:r w:rsidR="002126A2">
        <w:t xml:space="preserve"> </w:t>
      </w:r>
      <w:r w:rsidR="0055658A">
        <w:t>icon</w:t>
      </w:r>
      <w:r w:rsidR="00E55526">
        <w:t xml:space="preserve"> in the top bar</w:t>
      </w:r>
      <w:r>
        <w:t xml:space="preserve"> to configure:</w:t>
      </w:r>
    </w:p>
    <w:p w14:paraId="12722721" w14:textId="77777777" w:rsidR="0006253C" w:rsidRDefault="002126A2" w:rsidP="00285E0F">
      <w:pPr>
        <w:pStyle w:val="ListParagraph"/>
        <w:numPr>
          <w:ilvl w:val="1"/>
          <w:numId w:val="28"/>
        </w:numPr>
        <w:spacing w:after="0" w:line="240" w:lineRule="auto"/>
        <w:ind w:left="1080"/>
      </w:pPr>
      <w:r w:rsidRPr="003269F6">
        <w:rPr>
          <w:b/>
          <w:bCs/>
        </w:rPr>
        <w:t>Main</w:t>
      </w:r>
      <w:r>
        <w:t xml:space="preserve"> </w:t>
      </w:r>
      <w:r w:rsidR="006E58B6" w:rsidRPr="003269F6">
        <w:rPr>
          <w:b/>
          <w:bCs/>
        </w:rPr>
        <w:t>T</w:t>
      </w:r>
      <w:r w:rsidRPr="003269F6">
        <w:rPr>
          <w:b/>
          <w:bCs/>
        </w:rPr>
        <w:t>ab</w:t>
      </w:r>
      <w:r w:rsidR="003566FD">
        <w:t>: c</w:t>
      </w:r>
      <w:r w:rsidR="005E245A">
        <w:t xml:space="preserve">heck </w:t>
      </w:r>
      <w:r w:rsidR="005E245A" w:rsidRPr="003269F6">
        <w:rPr>
          <w:i/>
          <w:iCs/>
        </w:rPr>
        <w:t>Open at simulation start</w:t>
      </w:r>
      <w:r w:rsidR="005E245A">
        <w:t xml:space="preserve"> and set </w:t>
      </w:r>
      <w:r w:rsidR="005E245A" w:rsidRPr="003269F6">
        <w:rPr>
          <w:i/>
          <w:iCs/>
        </w:rPr>
        <w:t>Axes scaling</w:t>
      </w:r>
      <w:r w:rsidR="005E245A">
        <w:t xml:space="preserve"> to </w:t>
      </w:r>
      <w:r w:rsidR="005E245A" w:rsidRPr="003269F6">
        <w:rPr>
          <w:b/>
          <w:bCs/>
        </w:rPr>
        <w:t>Auto</w:t>
      </w:r>
      <w:r w:rsidR="003566FD" w:rsidRPr="003269F6">
        <w:rPr>
          <w:b/>
          <w:bCs/>
        </w:rPr>
        <w:t>.</w:t>
      </w:r>
      <w:r w:rsidR="005E245A">
        <w:t xml:space="preserve"> This will open the plot when the simulation runs and automatically scales the x and y axes</w:t>
      </w:r>
      <w:r w:rsidR="00C25B76">
        <w:t xml:space="preserve"> to fit the acquired data.</w:t>
      </w:r>
    </w:p>
    <w:p w14:paraId="07CAB9C7" w14:textId="77777777" w:rsidR="0006253C" w:rsidRDefault="00A63547" w:rsidP="00285E0F">
      <w:pPr>
        <w:pStyle w:val="ListParagraph"/>
        <w:numPr>
          <w:ilvl w:val="1"/>
          <w:numId w:val="28"/>
        </w:numPr>
        <w:spacing w:after="0" w:line="240" w:lineRule="auto"/>
        <w:ind w:left="1080"/>
      </w:pPr>
      <w:r w:rsidRPr="0006253C">
        <w:rPr>
          <w:b/>
          <w:bCs/>
        </w:rPr>
        <w:t>Time</w:t>
      </w:r>
      <w:r>
        <w:t xml:space="preserve"> </w:t>
      </w:r>
      <w:r w:rsidR="006E58B6" w:rsidRPr="0006253C">
        <w:rPr>
          <w:b/>
          <w:bCs/>
        </w:rPr>
        <w:t>T</w:t>
      </w:r>
      <w:r w:rsidRPr="0006253C">
        <w:rPr>
          <w:b/>
          <w:bCs/>
        </w:rPr>
        <w:t>ab</w:t>
      </w:r>
      <w:r w:rsidR="006E58B6" w:rsidRPr="0006253C">
        <w:rPr>
          <w:b/>
          <w:bCs/>
        </w:rPr>
        <w:t>:</w:t>
      </w:r>
      <w:r w:rsidR="00613D39" w:rsidRPr="0006253C">
        <w:rPr>
          <w:b/>
          <w:bCs/>
        </w:rPr>
        <w:t xml:space="preserve"> </w:t>
      </w:r>
      <w:r w:rsidR="00613D39" w:rsidRPr="00613D39">
        <w:t>S</w:t>
      </w:r>
      <w:r>
        <w:t xml:space="preserve">et </w:t>
      </w:r>
      <w:r w:rsidR="00613D39" w:rsidRPr="0006253C">
        <w:rPr>
          <w:i/>
          <w:iCs/>
        </w:rPr>
        <w:t>T</w:t>
      </w:r>
      <w:r w:rsidRPr="0006253C">
        <w:rPr>
          <w:i/>
          <w:iCs/>
        </w:rPr>
        <w:t>ime units</w:t>
      </w:r>
      <w:r>
        <w:t xml:space="preserve"> to </w:t>
      </w:r>
      <w:r w:rsidRPr="0006253C">
        <w:rPr>
          <w:b/>
          <w:bCs/>
        </w:rPr>
        <w:t>seconds</w:t>
      </w:r>
      <w:r>
        <w:t xml:space="preserve"> and </w:t>
      </w:r>
      <w:r w:rsidR="00E54A8F">
        <w:t xml:space="preserve">check </w:t>
      </w:r>
      <w:r w:rsidR="00E54A8F" w:rsidRPr="0006253C">
        <w:rPr>
          <w:i/>
          <w:iCs/>
        </w:rPr>
        <w:t>Show time-axis label</w:t>
      </w:r>
      <w:r w:rsidR="00E54A8F">
        <w:t>.</w:t>
      </w:r>
    </w:p>
    <w:p w14:paraId="06F6688F" w14:textId="77777777" w:rsidR="0006253C" w:rsidRDefault="004554D4" w:rsidP="00285E0F">
      <w:pPr>
        <w:pStyle w:val="ListParagraph"/>
        <w:numPr>
          <w:ilvl w:val="1"/>
          <w:numId w:val="28"/>
        </w:numPr>
        <w:spacing w:after="0" w:line="240" w:lineRule="auto"/>
        <w:ind w:left="1080"/>
      </w:pPr>
      <w:r w:rsidRPr="0006253C">
        <w:rPr>
          <w:b/>
          <w:bCs/>
        </w:rPr>
        <w:t>Display</w:t>
      </w:r>
      <w:r>
        <w:t xml:space="preserve"> </w:t>
      </w:r>
      <w:r w:rsidR="006B679C" w:rsidRPr="0006253C">
        <w:rPr>
          <w:b/>
          <w:bCs/>
        </w:rPr>
        <w:t>T</w:t>
      </w:r>
      <w:r w:rsidRPr="0006253C">
        <w:rPr>
          <w:b/>
          <w:bCs/>
        </w:rPr>
        <w:t>ab</w:t>
      </w:r>
      <w:r w:rsidR="006B679C">
        <w:t>:</w:t>
      </w:r>
      <w:r>
        <w:t xml:space="preserve"> </w:t>
      </w:r>
      <w:r w:rsidR="006B679C">
        <w:t>C</w:t>
      </w:r>
      <w:r>
        <w:t xml:space="preserve">heck </w:t>
      </w:r>
      <w:r w:rsidR="006B679C" w:rsidRPr="0006253C">
        <w:rPr>
          <w:i/>
          <w:iCs/>
        </w:rPr>
        <w:t>S</w:t>
      </w:r>
      <w:r w:rsidRPr="0006253C">
        <w:rPr>
          <w:i/>
          <w:iCs/>
        </w:rPr>
        <w:t>how Legend</w:t>
      </w:r>
      <w:r w:rsidR="005E245A">
        <w:t>.</w:t>
      </w:r>
    </w:p>
    <w:p w14:paraId="5F47C8B7" w14:textId="35AE9E29" w:rsidR="003F1D8D" w:rsidRDefault="004554D4" w:rsidP="00285E0F">
      <w:pPr>
        <w:pStyle w:val="ListParagraph"/>
        <w:numPr>
          <w:ilvl w:val="1"/>
          <w:numId w:val="28"/>
        </w:numPr>
        <w:spacing w:after="0" w:line="240" w:lineRule="auto"/>
        <w:ind w:left="1080"/>
      </w:pPr>
      <w:r w:rsidRPr="0006253C">
        <w:rPr>
          <w:b/>
          <w:bCs/>
        </w:rPr>
        <w:t xml:space="preserve">Logging </w:t>
      </w:r>
      <w:r w:rsidR="006B679C" w:rsidRPr="0006253C">
        <w:rPr>
          <w:b/>
          <w:bCs/>
        </w:rPr>
        <w:t>T</w:t>
      </w:r>
      <w:r w:rsidRPr="0006253C">
        <w:rPr>
          <w:b/>
          <w:bCs/>
        </w:rPr>
        <w:t>ab</w:t>
      </w:r>
      <w:r w:rsidR="006B679C">
        <w:t>:</w:t>
      </w:r>
      <w:r>
        <w:t xml:space="preserve"> </w:t>
      </w:r>
      <w:r w:rsidR="006B679C">
        <w:t>M</w:t>
      </w:r>
      <w:r w:rsidR="00FD3006">
        <w:t xml:space="preserve">ake sure </w:t>
      </w:r>
      <w:r w:rsidR="00FD3006" w:rsidRPr="0006253C">
        <w:rPr>
          <w:b/>
          <w:bCs/>
        </w:rPr>
        <w:t>no</w:t>
      </w:r>
      <w:r w:rsidR="005E245A">
        <w:t xml:space="preserve"> </w:t>
      </w:r>
      <w:r w:rsidR="003B6CB8">
        <w:t xml:space="preserve">options </w:t>
      </w:r>
      <w:r w:rsidR="005E245A">
        <w:t xml:space="preserve">are </w:t>
      </w:r>
      <w:r w:rsidR="00FD3006">
        <w:t xml:space="preserve">checked. </w:t>
      </w:r>
      <w:r w:rsidR="003B6CB8">
        <w:t>(</w:t>
      </w:r>
      <w:r w:rsidR="00FD3006">
        <w:t xml:space="preserve">Note that </w:t>
      </w:r>
      <w:r w:rsidR="003B6CB8">
        <w:t xml:space="preserve">this </w:t>
      </w:r>
      <w:r w:rsidR="00FD3006">
        <w:t>tab</w:t>
      </w:r>
      <w:r w:rsidR="003B6CB8">
        <w:t xml:space="preserve"> allows </w:t>
      </w:r>
      <w:r w:rsidR="003F1D8D">
        <w:t xml:space="preserve">logging to MATLAB, but we will </w:t>
      </w:r>
      <w:r w:rsidR="003B6CB8">
        <w:t>use a separate block for that</w:t>
      </w:r>
      <w:r w:rsidR="003F1D8D">
        <w:t>.)</w:t>
      </w:r>
    </w:p>
    <w:p w14:paraId="764B690F" w14:textId="77777777" w:rsidR="003F1D8D" w:rsidRDefault="00AE5F00" w:rsidP="00285E0F">
      <w:pPr>
        <w:pStyle w:val="ListParagraph"/>
        <w:numPr>
          <w:ilvl w:val="0"/>
          <w:numId w:val="23"/>
        </w:numPr>
        <w:spacing w:after="0" w:line="240" w:lineRule="auto"/>
      </w:pPr>
      <w:r>
        <w:t xml:space="preserve">Click </w:t>
      </w:r>
      <w:r w:rsidRPr="003F1D8D">
        <w:rPr>
          <w:b/>
          <w:bCs/>
        </w:rPr>
        <w:t>Apply</w:t>
      </w:r>
      <w:r w:rsidR="003F1D8D">
        <w:t xml:space="preserve"> </w:t>
      </w:r>
      <w:r>
        <w:t>and close the scope settings window.</w:t>
      </w:r>
    </w:p>
    <w:p w14:paraId="72C1524B" w14:textId="2701B35D" w:rsidR="00D63A03" w:rsidRDefault="003F1925" w:rsidP="00C323B6">
      <w:pPr>
        <w:spacing w:after="0" w:line="240" w:lineRule="auto"/>
        <w:ind w:firstLine="288"/>
        <w:rPr>
          <w:i/>
          <w:iCs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50E"/>
          </mc:Choice>
          <mc:Fallback>
            <w:t>🔎</w:t>
          </mc:Fallback>
        </mc:AlternateContent>
      </w:r>
      <w:r w:rsidR="00D261E6" w:rsidRPr="003F1D8D">
        <w:rPr>
          <w:i/>
          <w:iCs/>
        </w:rPr>
        <w:t xml:space="preserve">Scopes </w:t>
      </w:r>
      <w:r w:rsidR="00D63A03">
        <w:rPr>
          <w:i/>
          <w:iCs/>
        </w:rPr>
        <w:t>offer additional formatting and logging tools. Feel free to explore as you gain familiarity with Simulink.</w:t>
      </w:r>
      <w:r w:rsidR="001639FB" w:rsidRPr="003F1D8D">
        <w:rPr>
          <w:i/>
          <w:iCs/>
        </w:rPr>
        <w:t xml:space="preserve"> </w:t>
      </w:r>
    </w:p>
    <w:p w14:paraId="76508BD9" w14:textId="7FCAF519" w:rsidR="00C323B6" w:rsidRDefault="00AE5F00" w:rsidP="00ED5440">
      <w:pPr>
        <w:pStyle w:val="ListParagraph"/>
        <w:numPr>
          <w:ilvl w:val="4"/>
          <w:numId w:val="2"/>
        </w:numPr>
        <w:spacing w:after="0" w:line="240" w:lineRule="auto"/>
      </w:pPr>
      <w:r w:rsidRPr="00ED5440">
        <w:rPr>
          <w:b/>
          <w:bCs/>
          <w:color w:val="4472C4" w:themeColor="accent1"/>
        </w:rPr>
        <w:t>Display</w:t>
      </w:r>
      <w:r w:rsidRPr="00544A0D">
        <w:t xml:space="preserve"> </w:t>
      </w:r>
      <w:r w:rsidR="00D63A03" w:rsidRPr="00ED5440">
        <w:rPr>
          <w:b/>
          <w:bCs/>
        </w:rPr>
        <w:t>B</w:t>
      </w:r>
      <w:r w:rsidRPr="00ED5440">
        <w:rPr>
          <w:b/>
          <w:bCs/>
        </w:rPr>
        <w:t>lock</w:t>
      </w:r>
      <w:r w:rsidR="00ED5440" w:rsidRPr="00ED5440">
        <w:rPr>
          <w:b/>
          <w:bCs/>
        </w:rPr>
        <w:t xml:space="preserve"> (</w:t>
      </w:r>
      <w:r w:rsidR="00D63A03" w:rsidRPr="00D63A03">
        <w:t>F</w:t>
      </w:r>
      <w:r w:rsidRPr="00D63A03">
        <w:t xml:space="preserve">rom </w:t>
      </w:r>
      <w:r w:rsidR="00D63A03" w:rsidRPr="00E361AB">
        <w:rPr>
          <w:b/>
          <w:bCs/>
        </w:rPr>
        <w:t>Simulink\</w:t>
      </w:r>
      <w:r w:rsidRPr="00E361AB">
        <w:rPr>
          <w:b/>
          <w:bCs/>
        </w:rPr>
        <w:t>Sinks</w:t>
      </w:r>
      <w:r w:rsidR="00ED5440">
        <w:t>)</w:t>
      </w:r>
    </w:p>
    <w:p w14:paraId="4E94AB71" w14:textId="3A58A8CD" w:rsidR="00F0157C" w:rsidRPr="00C323B6" w:rsidRDefault="00F0157C" w:rsidP="00C323B6">
      <w:pPr>
        <w:pStyle w:val="ListParagraph"/>
        <w:spacing w:after="0" w:line="240" w:lineRule="auto"/>
        <w:ind w:left="360"/>
        <w:rPr>
          <w:i/>
          <w:iCs/>
        </w:rPr>
      </w:pPr>
      <w:r>
        <w:t>Used to show the current value of the incoming signal numerically during simulation.</w:t>
      </w:r>
    </w:p>
    <w:p w14:paraId="2638AF93" w14:textId="2D5177FB" w:rsidR="00C323B6" w:rsidRDefault="00F47AD3" w:rsidP="00281E9E">
      <w:pPr>
        <w:pStyle w:val="ListParagraph"/>
        <w:numPr>
          <w:ilvl w:val="4"/>
          <w:numId w:val="2"/>
        </w:numPr>
        <w:spacing w:after="0" w:line="240" w:lineRule="auto"/>
      </w:pPr>
      <w:r w:rsidRPr="00ED5440">
        <w:rPr>
          <w:b/>
          <w:bCs/>
          <w:color w:val="4472C4" w:themeColor="accent1"/>
        </w:rPr>
        <w:t>To File</w:t>
      </w:r>
      <w:r w:rsidRPr="00ED5440">
        <w:rPr>
          <w:color w:val="4472C4" w:themeColor="accent1"/>
        </w:rPr>
        <w:t xml:space="preserve"> </w:t>
      </w:r>
      <w:r w:rsidR="00337A5A" w:rsidRPr="00ED5440">
        <w:rPr>
          <w:b/>
          <w:bCs/>
        </w:rPr>
        <w:t>B</w:t>
      </w:r>
      <w:r w:rsidR="00BF4281" w:rsidRPr="00ED5440">
        <w:rPr>
          <w:b/>
          <w:bCs/>
        </w:rPr>
        <w:t>lock</w:t>
      </w:r>
      <w:r w:rsidR="00BF4281">
        <w:t xml:space="preserve"> </w:t>
      </w:r>
      <w:r w:rsidR="00ED5440">
        <w:t>(</w:t>
      </w:r>
      <w:r w:rsidR="00337A5A">
        <w:t>F</w:t>
      </w:r>
      <w:r w:rsidR="00BF4281">
        <w:t xml:space="preserve">rom </w:t>
      </w:r>
      <w:r w:rsidR="00BF4281" w:rsidRPr="00E361AB">
        <w:rPr>
          <w:b/>
          <w:bCs/>
        </w:rPr>
        <w:t>Simulink\Sinks</w:t>
      </w:r>
      <w:r w:rsidR="00ED5440">
        <w:t>)</w:t>
      </w:r>
    </w:p>
    <w:p w14:paraId="0F5FD288" w14:textId="77777777" w:rsidR="002C7777" w:rsidRDefault="00337A5A" w:rsidP="002C7777">
      <w:pPr>
        <w:pStyle w:val="ListParagraph"/>
        <w:spacing w:after="0" w:line="240" w:lineRule="auto"/>
        <w:ind w:left="360"/>
      </w:pPr>
      <w:r>
        <w:t xml:space="preserve">Used to save collected data to </w:t>
      </w:r>
      <w:r w:rsidRPr="00337A5A">
        <w:rPr>
          <w:b/>
          <w:bCs/>
          <w:color w:val="5B9BD5" w:themeColor="accent5"/>
        </w:rPr>
        <w:t>.mat</w:t>
      </w:r>
      <w:r>
        <w:rPr>
          <w:b/>
          <w:bCs/>
          <w:color w:val="5B9BD5" w:themeColor="accent5"/>
        </w:rPr>
        <w:t xml:space="preserve"> </w:t>
      </w:r>
      <w:r>
        <w:t>files for later analysis.</w:t>
      </w:r>
    </w:p>
    <w:p w14:paraId="5B8B6F2D" w14:textId="77777777" w:rsidR="002C7777" w:rsidRPr="002C7777" w:rsidRDefault="00337A5A" w:rsidP="00285E0F">
      <w:pPr>
        <w:pStyle w:val="ListParagraph"/>
        <w:numPr>
          <w:ilvl w:val="0"/>
          <w:numId w:val="29"/>
        </w:numPr>
        <w:spacing w:after="0" w:line="240" w:lineRule="auto"/>
        <w:rPr>
          <w:i/>
          <w:iCs/>
        </w:rPr>
      </w:pPr>
      <w:r>
        <w:t xml:space="preserve">Set </w:t>
      </w:r>
      <w:r w:rsidR="00FB167F">
        <w:t xml:space="preserve">the </w:t>
      </w:r>
      <w:r w:rsidR="001E24EC" w:rsidRPr="002C7777">
        <w:rPr>
          <w:b/>
          <w:bCs/>
        </w:rPr>
        <w:t>File name</w:t>
      </w:r>
      <w:r w:rsidR="001E24EC">
        <w:t xml:space="preserve"> to</w:t>
      </w:r>
      <w:r w:rsidR="00823A3C" w:rsidRPr="00544A0D">
        <w:t xml:space="preserve"> </w:t>
      </w:r>
      <w:r>
        <w:t xml:space="preserve">something short and descriptive </w:t>
      </w:r>
      <w:r w:rsidR="002D106B">
        <w:t>(e.g.</w:t>
      </w:r>
      <w:r w:rsidR="00A610E9">
        <w:t>,</w:t>
      </w:r>
      <w:r w:rsidR="002D106B">
        <w:t xml:space="preserve"> </w:t>
      </w:r>
      <w:r w:rsidR="002D106B" w:rsidRPr="002C7777">
        <w:rPr>
          <w:b/>
          <w:bCs/>
          <w:color w:val="5B9BD5" w:themeColor="accent5"/>
        </w:rPr>
        <w:t>Angle_m45Deg.mat</w:t>
      </w:r>
      <w:r w:rsidR="002D106B">
        <w:t>).</w:t>
      </w:r>
    </w:p>
    <w:p w14:paraId="0EC857AB" w14:textId="77777777" w:rsidR="002C7777" w:rsidRDefault="00975287" w:rsidP="002C7777">
      <w:pPr>
        <w:pStyle w:val="ListParagraph"/>
        <w:spacing w:after="0" w:line="240" w:lineRule="auto"/>
        <w:rPr>
          <w:rFonts w:ascii="Segoe UI Emoji" w:hAnsi="Segoe UI Emoji" w:cs="Segoe UI Emoji"/>
        </w:rPr>
      </w:pPr>
      <w:r w:rsidRPr="002C7777">
        <w:rPr>
          <w:rFonts w:ascii="Segoe UI Emoji" w:hAnsi="Segoe UI Emoji" w:cs="Segoe UI Emoji"/>
        </w:rPr>
        <w:t>⚠️</w:t>
      </w:r>
      <w:r w:rsidR="002C7777">
        <w:rPr>
          <w:rFonts w:ascii="Segoe UI Emoji" w:hAnsi="Segoe UI Emoji" w:cs="Segoe UI Emoji"/>
        </w:rPr>
        <w:t xml:space="preserve"> </w:t>
      </w:r>
      <w:r w:rsidRPr="002C7777">
        <w:rPr>
          <w:rFonts w:ascii="Segoe UI Emoji" w:hAnsi="Segoe UI Emoji" w:cs="Segoe UI Emoji"/>
        </w:rPr>
        <w:t xml:space="preserve">Always change the file name between runs to avoid </w:t>
      </w:r>
      <w:r w:rsidR="00A610E9" w:rsidRPr="002C7777">
        <w:rPr>
          <w:rFonts w:ascii="Segoe UI Emoji" w:hAnsi="Segoe UI Emoji" w:cs="Segoe UI Emoji"/>
        </w:rPr>
        <w:t>overwriting</w:t>
      </w:r>
      <w:r w:rsidRPr="002C7777">
        <w:rPr>
          <w:rFonts w:ascii="Segoe UI Emoji" w:hAnsi="Segoe UI Emoji" w:cs="Segoe UI Emoji"/>
        </w:rPr>
        <w:t xml:space="preserve"> old data! </w:t>
      </w:r>
    </w:p>
    <w:p w14:paraId="27EEB76E" w14:textId="77777777" w:rsidR="002C7777" w:rsidRPr="002C7777" w:rsidRDefault="00A610E9" w:rsidP="00285E0F">
      <w:pPr>
        <w:pStyle w:val="ListParagraph"/>
        <w:numPr>
          <w:ilvl w:val="0"/>
          <w:numId w:val="29"/>
        </w:numPr>
        <w:spacing w:after="0" w:line="240" w:lineRule="auto"/>
        <w:rPr>
          <w:i/>
          <w:iCs/>
        </w:rPr>
      </w:pPr>
      <w:r w:rsidRPr="00A610E9">
        <w:t>Set</w:t>
      </w:r>
      <w:r w:rsidRPr="002C7777">
        <w:rPr>
          <w:b/>
          <w:bCs/>
        </w:rPr>
        <w:t xml:space="preserve"> S</w:t>
      </w:r>
      <w:r w:rsidR="00663106" w:rsidRPr="002C7777">
        <w:rPr>
          <w:b/>
          <w:bCs/>
        </w:rPr>
        <w:t>ave format</w:t>
      </w:r>
      <w:r w:rsidR="00663106">
        <w:t xml:space="preserve"> to </w:t>
      </w:r>
      <w:r w:rsidR="00663106" w:rsidRPr="002C7777">
        <w:rPr>
          <w:b/>
          <w:bCs/>
        </w:rPr>
        <w:t>Array</w:t>
      </w:r>
      <w:r w:rsidR="00663106">
        <w:t>.</w:t>
      </w:r>
    </w:p>
    <w:p w14:paraId="46F1DAE3" w14:textId="7CBCFB2E" w:rsidR="002C7777" w:rsidRPr="00ED5440" w:rsidRDefault="005E245A" w:rsidP="00ED5440">
      <w:pPr>
        <w:pStyle w:val="ListParagraph"/>
        <w:numPr>
          <w:ilvl w:val="0"/>
          <w:numId w:val="29"/>
        </w:numPr>
        <w:spacing w:after="0" w:line="240" w:lineRule="auto"/>
        <w:rPr>
          <w:i/>
          <w:iCs/>
        </w:rPr>
      </w:pPr>
      <w:r>
        <w:t xml:space="preserve">Leave </w:t>
      </w:r>
      <w:r w:rsidRPr="002C7777">
        <w:rPr>
          <w:b/>
          <w:bCs/>
        </w:rPr>
        <w:t>Decimation</w:t>
      </w:r>
      <w:r>
        <w:t xml:space="preserve"> </w:t>
      </w:r>
      <w:r w:rsidR="00A610E9">
        <w:t xml:space="preserve">at </w:t>
      </w:r>
      <w:r w:rsidR="00A610E9" w:rsidRPr="002C7777">
        <w:rPr>
          <w:b/>
          <w:bCs/>
        </w:rPr>
        <w:t>1</w:t>
      </w:r>
      <w:r w:rsidR="00A610E9">
        <w:t xml:space="preserve"> </w:t>
      </w:r>
      <w:r>
        <w:t xml:space="preserve">and </w:t>
      </w:r>
      <w:r w:rsidRPr="002C7777">
        <w:rPr>
          <w:b/>
          <w:bCs/>
        </w:rPr>
        <w:t xml:space="preserve">Sample time </w:t>
      </w:r>
      <w:r>
        <w:t>a</w:t>
      </w:r>
      <w:r w:rsidR="008563F7">
        <w:t xml:space="preserve">s </w:t>
      </w:r>
      <w:r w:rsidR="008563F7" w:rsidRPr="002C7777">
        <w:rPr>
          <w:b/>
          <w:bCs/>
        </w:rPr>
        <w:t>-1</w:t>
      </w:r>
      <w:r w:rsidR="008563F7">
        <w:t>.</w:t>
      </w:r>
    </w:p>
    <w:p w14:paraId="6D957396" w14:textId="787F6C01" w:rsidR="003376CE" w:rsidRDefault="008563F7" w:rsidP="003376CE">
      <w:pPr>
        <w:pStyle w:val="ListParagraph"/>
        <w:numPr>
          <w:ilvl w:val="3"/>
          <w:numId w:val="2"/>
        </w:numPr>
        <w:spacing w:after="0" w:line="240" w:lineRule="auto"/>
      </w:pPr>
      <w:r w:rsidRPr="003376CE">
        <w:rPr>
          <w:b/>
          <w:bCs/>
        </w:rPr>
        <w:t xml:space="preserve">Save </w:t>
      </w:r>
      <w:r w:rsidR="003376CE" w:rsidRPr="003376CE">
        <w:rPr>
          <w:b/>
          <w:bCs/>
        </w:rPr>
        <w:t>Your Model</w:t>
      </w:r>
    </w:p>
    <w:p w14:paraId="3FD91E02" w14:textId="77777777" w:rsidR="00901C79" w:rsidRPr="00901C79" w:rsidRDefault="003376CE" w:rsidP="00285E0F">
      <w:pPr>
        <w:pStyle w:val="ListParagraph"/>
        <w:numPr>
          <w:ilvl w:val="0"/>
          <w:numId w:val="24"/>
        </w:numPr>
        <w:spacing w:after="0" w:line="240" w:lineRule="auto"/>
        <w:rPr>
          <w:rFonts w:ascii="Segoe UI Emoji" w:hAnsi="Segoe UI Emoji" w:cs="Segoe UI Emoji"/>
        </w:rPr>
      </w:pPr>
      <w:r>
        <w:t>S</w:t>
      </w:r>
      <w:r w:rsidR="00253F26">
        <w:t>ave y</w:t>
      </w:r>
      <w:r w:rsidR="00823A3C" w:rsidRPr="00544A0D">
        <w:t>our Simulink Model</w:t>
      </w:r>
      <w:r w:rsidR="008A6961">
        <w:t xml:space="preserve"> with </w:t>
      </w:r>
      <w:r w:rsidR="00B60F5E">
        <w:t>a</w:t>
      </w:r>
      <w:r w:rsidR="0045796F">
        <w:t xml:space="preserve"> descriptive name</w:t>
      </w:r>
      <w:r w:rsidR="00026635">
        <w:t>.</w:t>
      </w:r>
      <w:r w:rsidR="00D85A32">
        <w:t xml:space="preserve"> </w:t>
      </w:r>
    </w:p>
    <w:p w14:paraId="71C51E06" w14:textId="77777777" w:rsidR="00901C79" w:rsidRDefault="0045796F" w:rsidP="00901C79">
      <w:pPr>
        <w:spacing w:after="0" w:line="240" w:lineRule="auto"/>
        <w:ind w:left="288"/>
        <w:rPr>
          <w:rFonts w:ascii="Segoe UI Emoji" w:hAnsi="Segoe UI Emoji" w:cs="Segoe UI Emoji"/>
        </w:rPr>
      </w:pPr>
      <w:r>
        <w:t xml:space="preserve">e.g. </w:t>
      </w:r>
      <w:r w:rsidR="00026635" w:rsidRPr="00901C79">
        <w:rPr>
          <w:b/>
          <w:bCs/>
          <w:color w:val="5B9BD5" w:themeColor="accent5"/>
        </w:rPr>
        <w:t>ME_3300_Pendulum_Experiment_</w:t>
      </w:r>
      <w:r w:rsidR="00B60F5E" w:rsidRPr="00901C79">
        <w:rPr>
          <w:b/>
          <w:bCs/>
          <w:color w:val="5B9BD5" w:themeColor="accent5"/>
        </w:rPr>
        <w:t>Part1_</w:t>
      </w:r>
      <w:r w:rsidR="00026635" w:rsidRPr="00901C79">
        <w:rPr>
          <w:b/>
          <w:bCs/>
          <w:color w:val="5B9BD5" w:themeColor="accent5"/>
        </w:rPr>
        <w:t>Lab_01.slx</w:t>
      </w:r>
    </w:p>
    <w:p w14:paraId="54A3C4B3" w14:textId="5C98ECE6" w:rsidR="005502D4" w:rsidRPr="00901C79" w:rsidRDefault="00026635" w:rsidP="00901C79">
      <w:pPr>
        <w:spacing w:after="0" w:line="240" w:lineRule="auto"/>
        <w:ind w:left="288"/>
        <w:rPr>
          <w:rFonts w:ascii="Segoe UI Emoji" w:hAnsi="Segoe UI Emoji" w:cs="Segoe UI Emoji"/>
        </w:rPr>
      </w:pPr>
      <w:r>
        <w:t xml:space="preserve">Your program is </w:t>
      </w:r>
      <w:r w:rsidR="00823A3C" w:rsidRPr="00544A0D">
        <w:t>now ready to acquire data.</w:t>
      </w:r>
      <w:r w:rsidR="005E245A">
        <w:t xml:space="preserve"> </w:t>
      </w:r>
    </w:p>
    <w:p w14:paraId="03B6EEBA" w14:textId="1B0EC53E" w:rsidR="004F1C21" w:rsidRDefault="004F1C21" w:rsidP="00440E9F">
      <w:pPr>
        <w:pStyle w:val="Heading2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Part </w:t>
      </w:r>
      <w:r w:rsidR="00024B42">
        <w:rPr>
          <w:color w:val="C45911" w:themeColor="accent2" w:themeShade="BF"/>
        </w:rPr>
        <w:t>2</w:t>
      </w:r>
      <w:r>
        <w:rPr>
          <w:color w:val="C45911" w:themeColor="accent2" w:themeShade="BF"/>
        </w:rPr>
        <w:t>:</w:t>
      </w:r>
      <w:r w:rsidR="00770D1E">
        <w:rPr>
          <w:color w:val="C45911" w:themeColor="accent2" w:themeShade="BF"/>
        </w:rPr>
        <w:t xml:space="preserve"> </w:t>
      </w:r>
      <w:r>
        <w:rPr>
          <w:color w:val="C45911" w:themeColor="accent2" w:themeShade="BF"/>
        </w:rPr>
        <w:t xml:space="preserve"> Build Angular Potentiometer Circuit and Connect to DAQ </w:t>
      </w:r>
    </w:p>
    <w:p w14:paraId="13600C0B" w14:textId="0DD4F4B5" w:rsidR="00C35D41" w:rsidRDefault="00DA2580" w:rsidP="00B8783B">
      <w:pPr>
        <w:spacing w:after="0"/>
      </w:pPr>
      <w:r>
        <w:t>Next</w:t>
      </w:r>
      <w:r w:rsidR="00ED5440">
        <w:t>,</w:t>
      </w:r>
      <w:r>
        <w:t xml:space="preserve"> we will wire connect the potentiometer to power and the DAQ for data acquisition.</w:t>
      </w:r>
    </w:p>
    <w:p w14:paraId="278AAB5D" w14:textId="6A79A300" w:rsidR="009E573F" w:rsidRPr="009E573F" w:rsidRDefault="009E573F" w:rsidP="009E573F">
      <w:pPr>
        <w:pStyle w:val="ListParagraph"/>
        <w:numPr>
          <w:ilvl w:val="3"/>
          <w:numId w:val="2"/>
        </w:numPr>
        <w:rPr>
          <w:b/>
          <w:bCs/>
        </w:rPr>
      </w:pPr>
      <w:r w:rsidRPr="009E573F">
        <w:rPr>
          <w:b/>
          <w:bCs/>
        </w:rPr>
        <w:t xml:space="preserve">Connect </w:t>
      </w:r>
      <w:r>
        <w:rPr>
          <w:b/>
          <w:bCs/>
        </w:rPr>
        <w:t>the</w:t>
      </w:r>
      <w:r w:rsidRPr="009E573F">
        <w:rPr>
          <w:b/>
          <w:bCs/>
        </w:rPr>
        <w:t xml:space="preserve"> P</w:t>
      </w:r>
      <w:r w:rsidRPr="009E573F">
        <w:rPr>
          <w:b/>
          <w:bCs/>
        </w:rPr>
        <w:t xml:space="preserve">otentiometer </w:t>
      </w:r>
      <w:r w:rsidRPr="009E573F">
        <w:rPr>
          <w:b/>
          <w:bCs/>
        </w:rPr>
        <w:t xml:space="preserve">to Power </w:t>
      </w:r>
    </w:p>
    <w:p w14:paraId="7135D257" w14:textId="5CD95787" w:rsidR="00EE4E01" w:rsidRDefault="00516314" w:rsidP="00285E0F">
      <w:pPr>
        <w:pStyle w:val="ListParagraph"/>
        <w:numPr>
          <w:ilvl w:val="0"/>
          <w:numId w:val="24"/>
        </w:numPr>
      </w:pPr>
      <w:r>
        <w:t xml:space="preserve">Connect the leads labeled </w:t>
      </w:r>
      <w:r w:rsidR="00BF400D" w:rsidRPr="00BF400D">
        <w:rPr>
          <w:b/>
          <w:bCs/>
        </w:rPr>
        <w:t>+5V</w:t>
      </w:r>
      <w:r>
        <w:t xml:space="preserve"> </w:t>
      </w:r>
      <w:r w:rsidR="009F7DB3">
        <w:t xml:space="preserve">/ </w:t>
      </w:r>
      <w:r w:rsidR="002D2537" w:rsidRPr="002D2537">
        <w:rPr>
          <w:rFonts w:ascii="Segoe UI Symbol" w:hAnsi="Segoe UI Symbol" w:cs="Segoe UI Symbol"/>
          <w:b/>
          <w:bCs/>
          <w:sz w:val="27"/>
          <w:szCs w:val="27"/>
          <w:shd w:val="clear" w:color="auto" w:fill="FFFFFF"/>
        </w:rPr>
        <w:t>⏚</w:t>
      </w:r>
      <w:r>
        <w:t xml:space="preserve"> to the </w:t>
      </w:r>
      <w:r w:rsidR="004A027E">
        <w:t>5-Volt</w:t>
      </w:r>
      <w:r>
        <w:t xml:space="preserve"> reference signal </w:t>
      </w:r>
      <w:r w:rsidR="00E01838">
        <w:t>and the reference ground</w:t>
      </w:r>
      <w:r w:rsidR="00EE4E01">
        <w:t>.</w:t>
      </w:r>
    </w:p>
    <w:p w14:paraId="69843296" w14:textId="56790AA9" w:rsidR="009E573F" w:rsidRDefault="00EE4E01" w:rsidP="00285E0F">
      <w:pPr>
        <w:pStyle w:val="ListParagraph"/>
        <w:numPr>
          <w:ilvl w:val="0"/>
          <w:numId w:val="24"/>
        </w:numPr>
      </w:pPr>
      <w:r>
        <w:t xml:space="preserve">Refer to </w:t>
      </w:r>
      <w:r w:rsidR="00A7142C">
        <w:fldChar w:fldCharType="begin"/>
      </w:r>
      <w:r w:rsidR="00A7142C">
        <w:instrText xml:space="preserve"> REF _Ref203649975 \h </w:instrText>
      </w:r>
      <w:r w:rsidR="00A7142C">
        <w:fldChar w:fldCharType="separate"/>
      </w:r>
      <w:r w:rsidR="00A7142C">
        <w:t xml:space="preserve">Figure </w:t>
      </w:r>
      <w:r w:rsidR="00A7142C">
        <w:rPr>
          <w:noProof/>
        </w:rPr>
        <w:t>4</w:t>
      </w:r>
      <w:r w:rsidR="00A7142C">
        <w:fldChar w:fldCharType="end"/>
      </w:r>
      <w:r>
        <w:t xml:space="preserve"> for wiring layout</w:t>
      </w:r>
      <w:r w:rsidR="004A027E">
        <w:t>.</w:t>
      </w:r>
    </w:p>
    <w:p w14:paraId="3B674550" w14:textId="77777777" w:rsidR="00EE4E01" w:rsidRDefault="00EE4E01" w:rsidP="00EE4E01">
      <w:pPr>
        <w:pStyle w:val="ListParagraph"/>
        <w:numPr>
          <w:ilvl w:val="3"/>
          <w:numId w:val="2"/>
        </w:numPr>
        <w:rPr>
          <w:b/>
          <w:bCs/>
        </w:rPr>
      </w:pPr>
      <w:r w:rsidRPr="00EE4E01">
        <w:rPr>
          <w:b/>
          <w:bCs/>
        </w:rPr>
        <w:t xml:space="preserve">Connect Signal to </w:t>
      </w:r>
      <w:r w:rsidR="00E01838" w:rsidRPr="00EE4E01">
        <w:rPr>
          <w:b/>
          <w:bCs/>
        </w:rPr>
        <w:t>NI MyDAQ</w:t>
      </w:r>
    </w:p>
    <w:p w14:paraId="33946EE2" w14:textId="29B81A9F" w:rsidR="004A463B" w:rsidRPr="004A463B" w:rsidRDefault="00EE4E01" w:rsidP="00285E0F">
      <w:pPr>
        <w:pStyle w:val="ListParagraph"/>
        <w:numPr>
          <w:ilvl w:val="0"/>
          <w:numId w:val="30"/>
        </w:numPr>
        <w:rPr>
          <w:b/>
          <w:bCs/>
        </w:rPr>
      </w:pPr>
      <w:r>
        <w:t>Connect po</w:t>
      </w:r>
      <w:r w:rsidR="009F7DB3">
        <w:t xml:space="preserve">tentiometer leads labeled </w:t>
      </w:r>
      <w:r w:rsidR="009F7DB3" w:rsidRPr="009F7DB3">
        <w:rPr>
          <w:b/>
          <w:bCs/>
        </w:rPr>
        <w:t>Signal/</w:t>
      </w:r>
      <w:r w:rsidR="009F7DB3" w:rsidRPr="004A463B">
        <w:rPr>
          <w:rFonts w:ascii="Segoe UI Symbol" w:hAnsi="Segoe UI Symbol" w:cs="Segoe UI Symbol"/>
          <w:b/>
          <w:bCs/>
          <w:sz w:val="27"/>
          <w:szCs w:val="27"/>
          <w:shd w:val="clear" w:color="auto" w:fill="FFFFFF"/>
        </w:rPr>
        <w:t>⏚</w:t>
      </w:r>
      <w:r w:rsidR="0096170E">
        <w:t xml:space="preserve"> </w:t>
      </w:r>
      <w:r w:rsidR="00ED5440">
        <w:t>as</w:t>
      </w:r>
      <w:r w:rsidR="004A463B">
        <w:t xml:space="preserve"> follows:</w:t>
      </w:r>
    </w:p>
    <w:p w14:paraId="2AD1DACB" w14:textId="22518AA4" w:rsidR="005D2D70" w:rsidRPr="005D2D70" w:rsidRDefault="00DB610C" w:rsidP="00285E0F">
      <w:pPr>
        <w:pStyle w:val="ListParagraph"/>
        <w:numPr>
          <w:ilvl w:val="1"/>
          <w:numId w:val="30"/>
        </w:numPr>
        <w:ind w:left="1080"/>
        <w:rPr>
          <w:b/>
          <w:bCs/>
        </w:rPr>
      </w:pPr>
      <w:r w:rsidRPr="00DB610C">
        <w:rPr>
          <w:b/>
          <w:bCs/>
        </w:rPr>
        <w:t>Red wire</w:t>
      </w:r>
      <w:r>
        <w:t xml:space="preserve"> </w:t>
      </w:r>
      <w:r>
        <w:t>→</w:t>
      </w:r>
      <w:r>
        <w:t xml:space="preserve"> </w:t>
      </w:r>
      <w:r w:rsidR="005D2D70">
        <w:t xml:space="preserve">AI0+ </w:t>
      </w:r>
      <w:r w:rsidR="005D2D70">
        <w:t>(</w:t>
      </w:r>
      <w:r>
        <w:t>positive analog input</w:t>
      </w:r>
      <w:r w:rsidR="005D2D70">
        <w:t>)</w:t>
      </w:r>
    </w:p>
    <w:p w14:paraId="3549BE89" w14:textId="3B988E50" w:rsidR="005D2D70" w:rsidRPr="005D2D70" w:rsidRDefault="005D2D70" w:rsidP="00285E0F">
      <w:pPr>
        <w:pStyle w:val="ListParagraph"/>
        <w:numPr>
          <w:ilvl w:val="1"/>
          <w:numId w:val="30"/>
        </w:numPr>
        <w:ind w:left="1080"/>
        <w:rPr>
          <w:b/>
          <w:bCs/>
        </w:rPr>
      </w:pPr>
      <w:r>
        <w:rPr>
          <w:b/>
          <w:bCs/>
        </w:rPr>
        <w:t xml:space="preserve">Black wire </w:t>
      </w:r>
      <w:r>
        <w:t>→</w:t>
      </w:r>
      <w:r>
        <w:t xml:space="preserve"> </w:t>
      </w:r>
      <w:r>
        <w:t>AI0</w:t>
      </w:r>
      <w:r>
        <w:t>-</w:t>
      </w:r>
      <w:r>
        <w:t xml:space="preserve"> (</w:t>
      </w:r>
      <w:r>
        <w:t>negative</w:t>
      </w:r>
      <w:r>
        <w:t xml:space="preserve"> analog input)</w:t>
      </w:r>
    </w:p>
    <w:p w14:paraId="70912718" w14:textId="4D01879B" w:rsidR="00E01838" w:rsidRPr="00EE4E01" w:rsidRDefault="005D2D70" w:rsidP="00285E0F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See </w:t>
      </w:r>
      <w:r w:rsidR="00AC77FF">
        <w:fldChar w:fldCharType="begin"/>
      </w:r>
      <w:r w:rsidR="00AC77FF">
        <w:instrText xml:space="preserve"> REF _Ref203649975 \h </w:instrText>
      </w:r>
      <w:r w:rsidR="00AC77FF">
        <w:fldChar w:fldCharType="separate"/>
      </w:r>
      <w:r w:rsidR="00AC77FF">
        <w:t xml:space="preserve">Figure </w:t>
      </w:r>
      <w:r w:rsidR="00AC77FF">
        <w:rPr>
          <w:noProof/>
        </w:rPr>
        <w:t>4</w:t>
      </w:r>
      <w:r w:rsidR="00AC77FF">
        <w:fldChar w:fldCharType="end"/>
      </w:r>
      <w:r w:rsidR="002216E9">
        <w:t xml:space="preserve"> to confirm </w:t>
      </w:r>
      <w:r w:rsidR="001C1E6F">
        <w:t xml:space="preserve">the </w:t>
      </w:r>
      <w:r w:rsidR="002216E9">
        <w:t>correct pin connections.</w:t>
      </w:r>
    </w:p>
    <w:p w14:paraId="3D43E293" w14:textId="578F18A1" w:rsidR="00393492" w:rsidRDefault="00286F9C" w:rsidP="00A7142C">
      <w:r>
        <w:rPr>
          <w:noProof/>
        </w:rPr>
        <mc:AlternateContent>
          <mc:Choice Requires="wps">
            <w:drawing>
              <wp:inline distT="0" distB="0" distL="0" distR="0" wp14:anchorId="27B0CF1A" wp14:editId="3C37912D">
                <wp:extent cx="6801485" cy="2192694"/>
                <wp:effectExtent l="0" t="0" r="0" b="0"/>
                <wp:docPr id="1638118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1485" cy="21926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637"/>
                              <w:gridCol w:w="3671"/>
                              <w:gridCol w:w="3404"/>
                            </w:tblGrid>
                            <w:tr w:rsidR="00EF21E1" w14:paraId="35BFEB96" w14:textId="77777777" w:rsidTr="00BB4725">
                              <w:tc>
                                <w:tcPr>
                                  <w:tcW w:w="3471" w:type="dxa"/>
                                </w:tcPr>
                                <w:p w14:paraId="1C1170FA" w14:textId="79F642AB" w:rsidR="00EF21E1" w:rsidRDefault="00EF21E1" w:rsidP="00AC77F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689826" wp14:editId="02A1D7BB">
                                        <wp:extent cx="2172931" cy="1557655"/>
                                        <wp:effectExtent l="0" t="0" r="0" b="4445"/>
                                        <wp:docPr id="1632590585" name="Picture 4" descr="A electronic device with wires and wires&#10;&#10;AI-generated content may be incorrect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11061067" name="Picture 4" descr="A electronic device with wires and wires&#10;&#10;AI-generated content may be incorrect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5958" t="11225" r="4520" b="35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74565" cy="15588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471" w:type="dxa"/>
                                </w:tcPr>
                                <w:p w14:paraId="6427EA07" w14:textId="34EFE97F" w:rsidR="00EF21E1" w:rsidRDefault="00EF21E1" w:rsidP="00AC77F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DD7F8E" wp14:editId="3673634C">
                                        <wp:extent cx="2194120" cy="1828800"/>
                                        <wp:effectExtent l="0" t="0" r="0" b="0"/>
                                        <wp:docPr id="1811712133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7297069" name="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94120" cy="1828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472" w:type="dxa"/>
                                </w:tcPr>
                                <w:p w14:paraId="6A4A0C1F" w14:textId="43CB54C9" w:rsidR="00EF21E1" w:rsidRDefault="00EF21E1" w:rsidP="00AC77F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10A5CA" wp14:editId="7CB51CF5">
                                        <wp:extent cx="1997043" cy="1005840"/>
                                        <wp:effectExtent l="0" t="0" r="3810" b="3810"/>
                                        <wp:docPr id="4627619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98441238" name="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97043" cy="10058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F4EAEA1" w14:textId="74400176" w:rsidR="00286F9C" w:rsidRDefault="00286F9C" w:rsidP="00581D16">
                            <w:pPr>
                              <w:pStyle w:val="Caption"/>
                            </w:pPr>
                            <w:bookmarkStart w:id="7" w:name="_Ref203649975"/>
                            <w:r>
                              <w:t xml:space="preserve">Figure </w:t>
                            </w:r>
                            <w:r w:rsidR="006B0F24">
                              <w:fldChar w:fldCharType="begin"/>
                            </w:r>
                            <w:r w:rsidR="006B0F24">
                              <w:instrText xml:space="preserve"> SEQ Figure \* ARABIC </w:instrText>
                            </w:r>
                            <w:r w:rsidR="006B0F24">
                              <w:fldChar w:fldCharType="separate"/>
                            </w:r>
                            <w:r w:rsidR="006B0F24">
                              <w:rPr>
                                <w:noProof/>
                              </w:rPr>
                              <w:t>4</w:t>
                            </w:r>
                            <w:r w:rsidR="006B0F24">
                              <w:fldChar w:fldCharType="end"/>
                            </w:r>
                            <w:bookmarkEnd w:id="7"/>
                            <w:r>
                              <w:t xml:space="preserve">. Circuit </w:t>
                            </w:r>
                            <w:r w:rsidR="008C5D29">
                              <w:t>built</w:t>
                            </w:r>
                            <w:r>
                              <w:t xml:space="preserve"> on NIMyDAQ</w:t>
                            </w:r>
                            <w:r w:rsidR="008C5D29">
                              <w:t>,</w:t>
                            </w:r>
                            <w:r>
                              <w:t xml:space="preserve"> LEFT</w:t>
                            </w:r>
                            <w:r w:rsidR="00AC77FF">
                              <w:t>,</w:t>
                            </w:r>
                            <w:r w:rsidR="008C5D29">
                              <w:t xml:space="preserve"> </w:t>
                            </w:r>
                            <w:r>
                              <w:t>Potentiometer Circuit Diagram</w:t>
                            </w:r>
                            <w:r w:rsidR="008C5D29">
                              <w:t>,</w:t>
                            </w:r>
                            <w:r>
                              <w:t xml:space="preserve"> </w:t>
                            </w:r>
                            <w:r w:rsidR="00EF21E1">
                              <w:t xml:space="preserve">CENTER. This setup forms a voltage divider </w:t>
                            </w:r>
                            <w:r w:rsidR="008C5D29">
                              <w:t xml:space="preserve">where R1 and R2 vary with </w:t>
                            </w:r>
                            <w:r w:rsidR="00EF21E1">
                              <w:t>wiper angle</w:t>
                            </w:r>
                            <w:r w:rsidR="008C5D29">
                              <w:t>,</w:t>
                            </w:r>
                            <w:r w:rsidR="00EF21E1">
                              <w:t xml:space="preserve"> RIGHT.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B0CF1A" id="Text Box 2" o:spid="_x0000_s1029" type="#_x0000_t202" style="width:535.55pt;height:17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" stroked="f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637"/>
                        <w:gridCol w:w="3671"/>
                        <w:gridCol w:w="3404"/>
                      </w:tblGrid>
                      <w:tr w:rsidR="00EF21E1" w14:paraId="35BFEB96" w14:textId="77777777" w:rsidTr="00BB4725">
                        <w:tc>
                          <w:tcPr>
                            <w:tcW w:w="3471" w:type="dxa"/>
                          </w:tcPr>
                          <w:p w14:paraId="1C1170FA" w14:textId="79F642AB" w:rsidR="00EF21E1" w:rsidRDefault="00EF21E1" w:rsidP="00AC77F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689826" wp14:editId="02A1D7BB">
                                  <wp:extent cx="2172931" cy="1557655"/>
                                  <wp:effectExtent l="0" t="0" r="0" b="4445"/>
                                  <wp:docPr id="1632590585" name="Picture 4" descr="A electronic device with wires and wire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1061067" name="Picture 4" descr="A electronic device with wires and wires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958" t="11225" r="4520" b="35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4565" cy="15588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471" w:type="dxa"/>
                          </w:tcPr>
                          <w:p w14:paraId="6427EA07" w14:textId="34EFE97F" w:rsidR="00EF21E1" w:rsidRDefault="00EF21E1" w:rsidP="00AC77F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DD7F8E" wp14:editId="3673634C">
                                  <wp:extent cx="2194120" cy="1828800"/>
                                  <wp:effectExtent l="0" t="0" r="0" b="0"/>
                                  <wp:docPr id="181171213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297069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412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472" w:type="dxa"/>
                          </w:tcPr>
                          <w:p w14:paraId="6A4A0C1F" w14:textId="43CB54C9" w:rsidR="00EF21E1" w:rsidRDefault="00EF21E1" w:rsidP="00AC77F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10A5CA" wp14:editId="7CB51CF5">
                                  <wp:extent cx="1997043" cy="1005840"/>
                                  <wp:effectExtent l="0" t="0" r="3810" b="3810"/>
                                  <wp:docPr id="46276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8441238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7043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F4EAEA1" w14:textId="74400176" w:rsidR="00286F9C" w:rsidRDefault="00286F9C" w:rsidP="00581D16">
                      <w:pPr>
                        <w:pStyle w:val="Caption"/>
                      </w:pPr>
                      <w:bookmarkStart w:id="8" w:name="_Ref203649975"/>
                      <w:r>
                        <w:t xml:space="preserve">Figure </w:t>
                      </w:r>
                      <w:r w:rsidR="006B0F24">
                        <w:fldChar w:fldCharType="begin"/>
                      </w:r>
                      <w:r w:rsidR="006B0F24">
                        <w:instrText xml:space="preserve"> SEQ Figure \* ARABIC </w:instrText>
                      </w:r>
                      <w:r w:rsidR="006B0F24">
                        <w:fldChar w:fldCharType="separate"/>
                      </w:r>
                      <w:r w:rsidR="006B0F24">
                        <w:rPr>
                          <w:noProof/>
                        </w:rPr>
                        <w:t>4</w:t>
                      </w:r>
                      <w:r w:rsidR="006B0F24">
                        <w:fldChar w:fldCharType="end"/>
                      </w:r>
                      <w:bookmarkEnd w:id="8"/>
                      <w:r>
                        <w:t xml:space="preserve">. Circuit </w:t>
                      </w:r>
                      <w:r w:rsidR="008C5D29">
                        <w:t>built</w:t>
                      </w:r>
                      <w:r>
                        <w:t xml:space="preserve"> on NIMyDAQ</w:t>
                      </w:r>
                      <w:r w:rsidR="008C5D29">
                        <w:t>,</w:t>
                      </w:r>
                      <w:r>
                        <w:t xml:space="preserve"> LEFT</w:t>
                      </w:r>
                      <w:r w:rsidR="00AC77FF">
                        <w:t>,</w:t>
                      </w:r>
                      <w:r w:rsidR="008C5D29">
                        <w:t xml:space="preserve"> </w:t>
                      </w:r>
                      <w:r>
                        <w:t>Potentiometer Circuit Diagram</w:t>
                      </w:r>
                      <w:r w:rsidR="008C5D29">
                        <w:t>,</w:t>
                      </w:r>
                      <w:r>
                        <w:t xml:space="preserve"> </w:t>
                      </w:r>
                      <w:r w:rsidR="00EF21E1">
                        <w:t xml:space="preserve">CENTER. This setup forms a voltage divider </w:t>
                      </w:r>
                      <w:r w:rsidR="008C5D29">
                        <w:t xml:space="preserve">where R1 and R2 vary with </w:t>
                      </w:r>
                      <w:r w:rsidR="00EF21E1">
                        <w:t>wiper angle</w:t>
                      </w:r>
                      <w:r w:rsidR="008C5D29">
                        <w:t>,</w:t>
                      </w:r>
                      <w:r w:rsidR="00EF21E1">
                        <w:t xml:space="preserve"> RIGHT.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1911AD" w14:textId="2DC7D3EB" w:rsidR="00B8783B" w:rsidRDefault="00B8783B">
      <w:r>
        <w:br w:type="page"/>
      </w:r>
    </w:p>
    <w:p w14:paraId="762F96E3" w14:textId="45CB6267" w:rsidR="004F1C21" w:rsidRDefault="004F1C21" w:rsidP="00440E9F">
      <w:pPr>
        <w:pStyle w:val="Heading2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Part </w:t>
      </w:r>
      <w:r w:rsidR="00024B42">
        <w:rPr>
          <w:color w:val="C45911" w:themeColor="accent2" w:themeShade="BF"/>
        </w:rPr>
        <w:t>3</w:t>
      </w:r>
      <w:r>
        <w:rPr>
          <w:color w:val="C45911" w:themeColor="accent2" w:themeShade="BF"/>
        </w:rPr>
        <w:t>: Use Simulink Program to Test Circuit and Test Data Acquisition</w:t>
      </w:r>
    </w:p>
    <w:p w14:paraId="01BE881C" w14:textId="20A35755" w:rsidR="00926CD9" w:rsidRDefault="00286F9C" w:rsidP="00286F9C">
      <w:pPr>
        <w:spacing w:after="0"/>
      </w:pPr>
      <w:r>
        <w:t>To v</w:t>
      </w:r>
      <w:r w:rsidR="00926CD9">
        <w:t xml:space="preserve">erify </w:t>
      </w:r>
      <w:r w:rsidR="00EF21E1">
        <w:t xml:space="preserve">that your </w:t>
      </w:r>
      <w:r w:rsidR="00926CD9">
        <w:t xml:space="preserve">circuit </w:t>
      </w:r>
      <w:r w:rsidR="00EF21E1">
        <w:t xml:space="preserve">is implemented </w:t>
      </w:r>
      <w:r w:rsidR="00926CD9">
        <w:t>correctly</w:t>
      </w:r>
      <w:r w:rsidR="00BB4725">
        <w:t xml:space="preserve">, test it by rotating the potentiometer and confirming the voltage changes as expected at each </w:t>
      </w:r>
      <w:r>
        <w:t>position.</w:t>
      </w:r>
      <w:r w:rsidR="00926CD9">
        <w:t xml:space="preserve"> </w:t>
      </w:r>
    </w:p>
    <w:p w14:paraId="55736BDA" w14:textId="77777777" w:rsidR="00B8783B" w:rsidRPr="00B8783B" w:rsidRDefault="00B8783B" w:rsidP="00285E0F">
      <w:pPr>
        <w:pStyle w:val="ListParagraph"/>
        <w:numPr>
          <w:ilvl w:val="0"/>
          <w:numId w:val="5"/>
        </w:numPr>
        <w:rPr>
          <w:b/>
          <w:bCs/>
        </w:rPr>
      </w:pPr>
      <w:r w:rsidRPr="00B8783B">
        <w:rPr>
          <w:b/>
          <w:bCs/>
        </w:rPr>
        <w:t>Adjust Simulation Duration</w:t>
      </w:r>
    </w:p>
    <w:p w14:paraId="255993A7" w14:textId="77777777" w:rsidR="001B7623" w:rsidRDefault="00926CD9" w:rsidP="00285E0F">
      <w:pPr>
        <w:pStyle w:val="ListParagraph"/>
        <w:numPr>
          <w:ilvl w:val="0"/>
          <w:numId w:val="31"/>
        </w:numPr>
      </w:pPr>
      <w:r>
        <w:t xml:space="preserve">Change </w:t>
      </w:r>
      <w:r w:rsidR="00B610FF">
        <w:t xml:space="preserve">the </w:t>
      </w:r>
      <w:r w:rsidR="003C6868">
        <w:t>“</w:t>
      </w:r>
      <w:r w:rsidR="004F0A1F" w:rsidRPr="005D0E4F">
        <w:rPr>
          <w:b/>
          <w:bCs/>
        </w:rPr>
        <w:t>S</w:t>
      </w:r>
      <w:r w:rsidR="003C6868" w:rsidRPr="005D0E4F">
        <w:rPr>
          <w:b/>
          <w:bCs/>
        </w:rPr>
        <w:t xml:space="preserve">top </w:t>
      </w:r>
      <w:r w:rsidR="004F0A1F" w:rsidRPr="005D0E4F">
        <w:rPr>
          <w:b/>
          <w:bCs/>
        </w:rPr>
        <w:t>T</w:t>
      </w:r>
      <w:r w:rsidR="003C6868" w:rsidRPr="005D0E4F">
        <w:rPr>
          <w:b/>
          <w:bCs/>
        </w:rPr>
        <w:t>ime</w:t>
      </w:r>
      <w:r w:rsidR="003C6868">
        <w:t xml:space="preserve">” </w:t>
      </w:r>
      <w:r w:rsidR="002D36F8">
        <w:t xml:space="preserve">from </w:t>
      </w:r>
      <w:r w:rsidR="00EB1395">
        <w:t>its default (</w:t>
      </w:r>
      <w:r w:rsidR="003C6868">
        <w:t xml:space="preserve">10 </w:t>
      </w:r>
      <w:r w:rsidR="002D36F8">
        <w:t>seconds</w:t>
      </w:r>
      <w:r w:rsidR="00EB1395">
        <w:t xml:space="preserve">) to a value that </w:t>
      </w:r>
      <w:r w:rsidR="001B7623">
        <w:t>fits your testing needs:</w:t>
      </w:r>
    </w:p>
    <w:p w14:paraId="61497E0C" w14:textId="4D184F96" w:rsidR="001B7623" w:rsidRDefault="00E00385" w:rsidP="00285E0F">
      <w:pPr>
        <w:pStyle w:val="ListParagraph"/>
        <w:numPr>
          <w:ilvl w:val="1"/>
          <w:numId w:val="31"/>
        </w:numPr>
      </w:pPr>
      <w:r>
        <w:t>Use a</w:t>
      </w:r>
      <w:r w:rsidR="002D36F8">
        <w:t xml:space="preserve"> </w:t>
      </w:r>
      <w:r w:rsidR="002D36F8" w:rsidRPr="001B7623">
        <w:rPr>
          <w:b/>
          <w:bCs/>
        </w:rPr>
        <w:t xml:space="preserve">short </w:t>
      </w:r>
      <w:r w:rsidR="001B7623" w:rsidRPr="001B7623">
        <w:rPr>
          <w:b/>
          <w:bCs/>
        </w:rPr>
        <w:t>duration</w:t>
      </w:r>
      <w:r w:rsidR="001B7623">
        <w:t xml:space="preserve"> for quick checks </w:t>
      </w:r>
    </w:p>
    <w:p w14:paraId="635BABFA" w14:textId="67E2B11C" w:rsidR="00A666F8" w:rsidRDefault="001B7623" w:rsidP="00285E0F">
      <w:pPr>
        <w:pStyle w:val="ListParagraph"/>
        <w:numPr>
          <w:ilvl w:val="1"/>
          <w:numId w:val="31"/>
        </w:numPr>
      </w:pPr>
      <w:r>
        <w:t xml:space="preserve">Use a </w:t>
      </w:r>
      <w:r w:rsidRPr="00E00385">
        <w:rPr>
          <w:b/>
          <w:bCs/>
        </w:rPr>
        <w:t>longer duration</w:t>
      </w:r>
      <w:r>
        <w:t xml:space="preserve"> or </w:t>
      </w:r>
      <w:r w:rsidR="00E00385" w:rsidRPr="00E00385">
        <w:rPr>
          <w:b/>
          <w:bCs/>
        </w:rPr>
        <w:t>inf</w:t>
      </w:r>
      <w:r w:rsidR="00E00385">
        <w:t xml:space="preserve"> (infinite) </w:t>
      </w:r>
      <w:r w:rsidR="001C1E6F">
        <w:t>if</w:t>
      </w:r>
      <w:r w:rsidR="00E00385">
        <w:t xml:space="preserve"> you want the simulation to run continuously untill you manually stop </w:t>
      </w:r>
      <w:r w:rsidR="005B0006">
        <w:t>it</w:t>
      </w:r>
      <w:r w:rsidR="00E00385">
        <w:t xml:space="preserve"> </w:t>
      </w:r>
      <w:r w:rsidR="007845BA">
        <w:t xml:space="preserve">with the </w:t>
      </w:r>
      <w:r w:rsidR="00A666F8" w:rsidRPr="005D0E4F">
        <w:rPr>
          <w:b/>
          <w:bCs/>
        </w:rPr>
        <w:t xml:space="preserve">Stop </w:t>
      </w:r>
      <w:r w:rsidR="005B0006">
        <w:rPr>
          <w:b/>
          <w:bCs/>
        </w:rPr>
        <w:t>S</w:t>
      </w:r>
      <w:r w:rsidR="00A666F8" w:rsidRPr="005D0E4F">
        <w:rPr>
          <w:b/>
          <w:bCs/>
        </w:rPr>
        <w:t>imulation</w:t>
      </w:r>
      <w:r w:rsidR="007845BA">
        <w:t xml:space="preserve"> </w:t>
      </w:r>
      <w:r w:rsidR="00A666F8">
        <w:t>button</w:t>
      </w:r>
      <w:r w:rsidR="00EF21E1">
        <w:t xml:space="preserve"> (</w:t>
      </w:r>
      <w:r w:rsidR="00EF21E1">
        <w:fldChar w:fldCharType="begin"/>
      </w:r>
      <w:r w:rsidR="00EF21E1">
        <w:instrText xml:space="preserve"> REF _Ref203650710 \h </w:instrText>
      </w:r>
      <w:r w:rsidR="00EF21E1">
        <w:fldChar w:fldCharType="separate"/>
      </w:r>
      <w:r w:rsidR="00EF21E1">
        <w:t xml:space="preserve">Figure </w:t>
      </w:r>
      <w:r w:rsidR="00EF21E1">
        <w:rPr>
          <w:noProof/>
        </w:rPr>
        <w:t>5</w:t>
      </w:r>
      <w:r w:rsidR="00EF21E1">
        <w:fldChar w:fldCharType="end"/>
      </w:r>
      <w:r w:rsidR="00EF21E1">
        <w:t>).</w:t>
      </w:r>
    </w:p>
    <w:p w14:paraId="3A80C383" w14:textId="77777777" w:rsidR="005B0006" w:rsidRDefault="005B0006" w:rsidP="00285E0F">
      <w:pPr>
        <w:pStyle w:val="ListParagraph"/>
        <w:numPr>
          <w:ilvl w:val="0"/>
          <w:numId w:val="5"/>
        </w:numPr>
        <w:rPr>
          <w:b/>
          <w:bCs/>
        </w:rPr>
      </w:pPr>
      <w:r w:rsidRPr="005B0006">
        <w:rPr>
          <w:b/>
          <w:bCs/>
        </w:rPr>
        <w:t>Run the Simulation</w:t>
      </w:r>
    </w:p>
    <w:p w14:paraId="78A6A501" w14:textId="7E9206E4" w:rsidR="001A16BD" w:rsidRPr="005B0006" w:rsidRDefault="00CA28C8" w:rsidP="00285E0F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Start </w:t>
      </w:r>
      <w:r w:rsidR="001A16BD" w:rsidRPr="00544A0D">
        <w:t xml:space="preserve">your Simulink program by clicking the </w:t>
      </w:r>
      <w:r w:rsidR="001A16BD" w:rsidRPr="005B0006">
        <w:rPr>
          <w:b/>
          <w:bCs/>
        </w:rPr>
        <w:t>Start Simulation</w:t>
      </w:r>
      <w:r w:rsidR="001A16BD" w:rsidRPr="00544A0D">
        <w:t xml:space="preserve"> </w:t>
      </w:r>
      <w:r w:rsidR="00940DEA">
        <w:t xml:space="preserve">button </w:t>
      </w:r>
      <w:r w:rsidR="001A16BD" w:rsidRPr="00544A0D">
        <w:t>arrow</w:t>
      </w:r>
      <w:r w:rsidR="006B19A0">
        <w:t xml:space="preserve"> (</w:t>
      </w:r>
      <w:r w:rsidR="00286F9C">
        <w:fldChar w:fldCharType="begin"/>
      </w:r>
      <w:r w:rsidR="00286F9C">
        <w:instrText xml:space="preserve"> REF _Ref203650710 \h </w:instrText>
      </w:r>
      <w:r w:rsidR="00286F9C">
        <w:fldChar w:fldCharType="separate"/>
      </w:r>
      <w:r w:rsidR="00286F9C">
        <w:t xml:space="preserve">Figure </w:t>
      </w:r>
      <w:r w:rsidR="00286F9C">
        <w:rPr>
          <w:noProof/>
        </w:rPr>
        <w:t>5</w:t>
      </w:r>
      <w:r w:rsidR="00286F9C">
        <w:fldChar w:fldCharType="end"/>
      </w:r>
      <w:r w:rsidR="006B19A0">
        <w:t>)</w:t>
      </w:r>
      <w:r w:rsidR="00EF21E1">
        <w:t>.</w:t>
      </w:r>
    </w:p>
    <w:p w14:paraId="1DC5B493" w14:textId="42581A76" w:rsidR="005B0006" w:rsidRPr="005B0006" w:rsidRDefault="005B0006" w:rsidP="00285E0F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 w:rsidRPr="005B0006">
        <w:rPr>
          <w:b/>
          <w:bCs/>
        </w:rPr>
        <w:t xml:space="preserve">Observe </w:t>
      </w:r>
      <w:r>
        <w:rPr>
          <w:b/>
          <w:bCs/>
        </w:rPr>
        <w:t>Output</w:t>
      </w:r>
      <w:r w:rsidRPr="005B0006">
        <w:rPr>
          <w:b/>
          <w:bCs/>
        </w:rPr>
        <w:t xml:space="preserve"> While Rotating the Pendulum</w:t>
      </w:r>
    </w:p>
    <w:p w14:paraId="3EF19241" w14:textId="77777777" w:rsidR="005B0006" w:rsidRDefault="001472E6" w:rsidP="00285E0F">
      <w:pPr>
        <w:pStyle w:val="ListParagraph"/>
        <w:numPr>
          <w:ilvl w:val="0"/>
          <w:numId w:val="31"/>
        </w:numPr>
        <w:spacing w:after="0"/>
      </w:pPr>
      <w:r>
        <w:t>While the simulation is running</w:t>
      </w:r>
      <w:r w:rsidR="005B0006">
        <w:t>:</w:t>
      </w:r>
    </w:p>
    <w:p w14:paraId="16E080ED" w14:textId="77777777" w:rsidR="003E0DFA" w:rsidRDefault="005B0006" w:rsidP="00285E0F">
      <w:pPr>
        <w:pStyle w:val="ListParagraph"/>
        <w:numPr>
          <w:ilvl w:val="1"/>
          <w:numId w:val="31"/>
        </w:numPr>
        <w:spacing w:after="0"/>
      </w:pPr>
      <w:r w:rsidRPr="003E0DFA">
        <w:rPr>
          <w:b/>
          <w:bCs/>
        </w:rPr>
        <w:t>R</w:t>
      </w:r>
      <w:r w:rsidR="001472E6" w:rsidRPr="003E0DFA">
        <w:rPr>
          <w:b/>
          <w:bCs/>
        </w:rPr>
        <w:t>otate</w:t>
      </w:r>
      <w:r w:rsidR="001472E6">
        <w:t xml:space="preserve"> the angular potentiometer </w:t>
      </w:r>
    </w:p>
    <w:p w14:paraId="2D97EF1B" w14:textId="194C1579" w:rsidR="003E0DFA" w:rsidRDefault="003E0DFA" w:rsidP="00285E0F">
      <w:pPr>
        <w:pStyle w:val="ListParagraph"/>
        <w:numPr>
          <w:ilvl w:val="1"/>
          <w:numId w:val="31"/>
        </w:numPr>
        <w:spacing w:after="0"/>
      </w:pPr>
      <w:r w:rsidRPr="003E0DFA">
        <w:rPr>
          <w:b/>
          <w:bCs/>
        </w:rPr>
        <w:t xml:space="preserve">Observe </w:t>
      </w:r>
      <w:r>
        <w:t xml:space="preserve"> the real-time output on the </w:t>
      </w:r>
      <w:r w:rsidRPr="003E0DFA">
        <w:rPr>
          <w:b/>
          <w:bCs/>
        </w:rPr>
        <w:t>Scope</w:t>
      </w:r>
      <w:r>
        <w:t xml:space="preserve"> and </w:t>
      </w:r>
      <w:r w:rsidRPr="003E0DFA">
        <w:rPr>
          <w:b/>
          <w:bCs/>
        </w:rPr>
        <w:t>Display</w:t>
      </w:r>
      <w:r>
        <w:t xml:space="preserve"> blocks</w:t>
      </w:r>
    </w:p>
    <w:p w14:paraId="1207A648" w14:textId="77777777" w:rsidR="00D30D62" w:rsidRDefault="00D30D62" w:rsidP="00285E0F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 w:rsidRPr="00D30D62">
        <w:rPr>
          <w:b/>
          <w:bCs/>
        </w:rPr>
        <w:t>Verify Smooth Voltage Response</w:t>
      </w:r>
    </w:p>
    <w:p w14:paraId="49B26FE1" w14:textId="77777777" w:rsidR="00D30D62" w:rsidRPr="00D30D62" w:rsidRDefault="00D30D62" w:rsidP="00285E0F">
      <w:pPr>
        <w:pStyle w:val="ListParagraph"/>
        <w:numPr>
          <w:ilvl w:val="0"/>
          <w:numId w:val="31"/>
        </w:numPr>
        <w:spacing w:after="0"/>
        <w:rPr>
          <w:b/>
          <w:bCs/>
        </w:rPr>
      </w:pPr>
      <w:r>
        <w:t xml:space="preserve">Ensure the </w:t>
      </w:r>
      <w:r w:rsidR="009C3D6B">
        <w:t xml:space="preserve">voltage changes </w:t>
      </w:r>
      <w:r w:rsidR="009C3D6B" w:rsidRPr="00D30D62">
        <w:rPr>
          <w:b/>
          <w:bCs/>
        </w:rPr>
        <w:t>smoothly</w:t>
      </w:r>
      <w:r w:rsidR="009C3D6B">
        <w:t xml:space="preserve"> over the ±90° range. </w:t>
      </w:r>
    </w:p>
    <w:p w14:paraId="06AE95FB" w14:textId="77777777" w:rsidR="00524D30" w:rsidRPr="00524D30" w:rsidRDefault="009C3D6B" w:rsidP="00285E0F">
      <w:pPr>
        <w:pStyle w:val="ListParagraph"/>
        <w:numPr>
          <w:ilvl w:val="0"/>
          <w:numId w:val="31"/>
        </w:numPr>
        <w:spacing w:after="0"/>
        <w:rPr>
          <w:b/>
          <w:bCs/>
        </w:rPr>
      </w:pPr>
      <w:r>
        <w:t>If you notice a sudden jump or drop</w:t>
      </w:r>
      <w:r w:rsidR="00524D30">
        <w:t xml:space="preserve"> in voltage:</w:t>
      </w:r>
    </w:p>
    <w:p w14:paraId="642F4B5D" w14:textId="77777777" w:rsidR="00524D30" w:rsidRPr="00524D30" w:rsidRDefault="00524D30" w:rsidP="00285E0F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t>T</w:t>
      </w:r>
      <w:r w:rsidR="009C3D6B">
        <w:t xml:space="preserve">he potentiometer may be </w:t>
      </w:r>
      <w:r w:rsidR="009C3D6B" w:rsidRPr="00524D30">
        <w:rPr>
          <w:b/>
          <w:bCs/>
        </w:rPr>
        <w:t>misaligned</w:t>
      </w:r>
      <w:r w:rsidR="009C3D6B">
        <w:t>.</w:t>
      </w:r>
    </w:p>
    <w:p w14:paraId="511FBCC9" w14:textId="65D0F2D6" w:rsidR="0094791A" w:rsidRPr="0094791A" w:rsidRDefault="009C3D6B" w:rsidP="00285E0F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t>To fix</w:t>
      </w:r>
      <w:r w:rsidR="00524D30">
        <w:t xml:space="preserve"> it</w:t>
      </w:r>
      <w:r>
        <w:t>, loosen the grub screw, rotate the potentiometer until the voltage varies smoothly</w:t>
      </w:r>
      <w:r w:rsidR="00524D30">
        <w:t xml:space="preserve"> (jump should occur </w:t>
      </w:r>
      <w:r w:rsidR="001C1E6F">
        <w:t>around</w:t>
      </w:r>
      <w:r w:rsidR="00524D30">
        <w:t xml:space="preserve"> </w:t>
      </w:r>
      <w:r w:rsidR="0094791A">
        <w:t>+180</w:t>
      </w:r>
      <w:r w:rsidR="0094791A">
        <w:t>°</w:t>
      </w:r>
      <w:r w:rsidR="0094791A">
        <w:t>)</w:t>
      </w:r>
      <w:r>
        <w:t>, then re-tighten it.</w:t>
      </w:r>
    </w:p>
    <w:p w14:paraId="5A94AAA2" w14:textId="2EDC89B0" w:rsidR="004B0FAA" w:rsidRPr="00D30D62" w:rsidRDefault="0094791A" w:rsidP="00285E0F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rPr>
          <w:rFonts w:eastAsiaTheme="minorEastAsia"/>
          <w:kern w:val="0"/>
          <w14:ligatures w14:val="none"/>
        </w:rPr>
        <w:t xml:space="preserve">Re-test to confirm smooth output over </w:t>
      </w:r>
      <w:r w:rsidR="001C1E6F">
        <w:rPr>
          <w:rFonts w:eastAsiaTheme="minorEastAsia"/>
          <w:kern w:val="0"/>
          <w14:ligatures w14:val="none"/>
        </w:rPr>
        <w:t xml:space="preserve">the </w:t>
      </w:r>
      <w:r>
        <w:rPr>
          <w:rFonts w:eastAsiaTheme="minorEastAsia"/>
          <w:kern w:val="0"/>
          <w14:ligatures w14:val="none"/>
        </w:rPr>
        <w:t>test range.</w:t>
      </w:r>
      <w:r w:rsidR="004B0FAA" w:rsidRPr="00D30D62">
        <w:rPr>
          <w:rFonts w:eastAsiaTheme="minorEastAsia"/>
          <w:kern w:val="0"/>
          <w14:ligatures w14:val="none"/>
        </w:rPr>
        <w:t xml:space="preserve"> </w:t>
      </w:r>
    </w:p>
    <w:p w14:paraId="738EF5B5" w14:textId="77777777" w:rsidR="00B04D6D" w:rsidRDefault="0085769E" w:rsidP="004B0FAA">
      <w:pPr>
        <w:spacing w:after="0"/>
      </w:pPr>
      <w:r w:rsidRPr="0085769E">
        <w:rPr>
          <w:noProof/>
        </w:rPr>
        <w:drawing>
          <wp:inline distT="0" distB="0" distL="0" distR="0" wp14:anchorId="699B520C" wp14:editId="3FADA3A9">
            <wp:extent cx="6858000" cy="596900"/>
            <wp:effectExtent l="0" t="0" r="0" b="0"/>
            <wp:docPr id="8784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27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0887" w14:textId="3AE01AA2" w:rsidR="00E361AB" w:rsidRDefault="00286F9C" w:rsidP="0094791A">
      <w:pPr>
        <w:pStyle w:val="Caption"/>
      </w:pPr>
      <w:bookmarkStart w:id="9" w:name="_Ref203650710"/>
      <w:r>
        <w:t xml:space="preserve">Figure </w:t>
      </w:r>
      <w:r w:rsidR="006B0F24">
        <w:fldChar w:fldCharType="begin"/>
      </w:r>
      <w:r w:rsidR="006B0F24">
        <w:instrText xml:space="preserve"> SEQ Figure \* ARABIC </w:instrText>
      </w:r>
      <w:r w:rsidR="006B0F24">
        <w:fldChar w:fldCharType="separate"/>
      </w:r>
      <w:r w:rsidR="006B0F24">
        <w:rPr>
          <w:noProof/>
        </w:rPr>
        <w:t>5</w:t>
      </w:r>
      <w:r w:rsidR="006B0F24">
        <w:fldChar w:fldCharType="end"/>
      </w:r>
      <w:bookmarkEnd w:id="9"/>
      <w:r>
        <w:t>.</w:t>
      </w:r>
      <w:r w:rsidR="00B04D6D">
        <w:t xml:space="preserve"> Locations of simulation time</w:t>
      </w:r>
      <w:r w:rsidR="00DC5A3B">
        <w:t>, simulation run, and simulation stop buttons in the Simulink interface.</w:t>
      </w:r>
    </w:p>
    <w:p w14:paraId="426A83EE" w14:textId="77777777" w:rsidR="00E361AB" w:rsidRDefault="00E361AB">
      <w:pPr>
        <w:rPr>
          <w:rFonts w:ascii="Calibri" w:hAnsi="Calibri" w:cs="Calibri"/>
          <w:color w:val="000000" w:themeColor="text1"/>
          <w:sz w:val="18"/>
          <w:szCs w:val="18"/>
        </w:rPr>
      </w:pPr>
      <w:r>
        <w:br w:type="page"/>
      </w:r>
    </w:p>
    <w:p w14:paraId="1956130B" w14:textId="28DDCABA" w:rsidR="004F1C21" w:rsidRDefault="004F1C21" w:rsidP="00440E9F">
      <w:pPr>
        <w:pStyle w:val="Heading2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Part </w:t>
      </w:r>
      <w:r w:rsidR="00024B42">
        <w:rPr>
          <w:color w:val="C45911" w:themeColor="accent2" w:themeShade="BF"/>
        </w:rPr>
        <w:t>4</w:t>
      </w:r>
      <w:r>
        <w:rPr>
          <w:color w:val="C45911" w:themeColor="accent2" w:themeShade="BF"/>
        </w:rPr>
        <w:t>: Create Calibration Equation to Output Pendulum Angle</w:t>
      </w:r>
    </w:p>
    <w:p w14:paraId="7B6C9470" w14:textId="2C85EC0A" w:rsidR="000106EA" w:rsidRPr="000106EA" w:rsidRDefault="000106EA" w:rsidP="000106EA">
      <w:p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0106EA">
        <w:rPr>
          <w:rFonts w:ascii="Calibri" w:eastAsia="Times New Roman" w:hAnsi="Calibri" w:cs="Times New Roman"/>
          <w:kern w:val="0"/>
          <w14:ligatures w14:val="none"/>
        </w:rPr>
        <w:t xml:space="preserve">Next, you will perform a calibration with </w:t>
      </w:r>
      <w:r w:rsidRPr="00124206">
        <w:rPr>
          <w:rFonts w:ascii="Calibri" w:eastAsia="Times New Roman" w:hAnsi="Calibri" w:cs="Times New Roman"/>
          <w:b/>
          <w:bCs/>
          <w:i/>
          <w:kern w:val="0"/>
          <w14:ligatures w14:val="none"/>
        </w:rPr>
        <w:t>10 or more angles</w:t>
      </w:r>
      <w:r w:rsidRPr="000106EA">
        <w:rPr>
          <w:rFonts w:ascii="Calibri" w:eastAsia="Times New Roman" w:hAnsi="Calibri" w:cs="Times New Roman"/>
          <w:kern w:val="0"/>
          <w14:ligatures w14:val="none"/>
        </w:rPr>
        <w:t xml:space="preserve">. </w:t>
      </w:r>
      <w:r w:rsidR="00CD7C38">
        <w:rPr>
          <w:rFonts w:ascii="Calibri" w:eastAsia="Times New Roman" w:hAnsi="Calibri" w:cs="Times New Roman"/>
          <w:kern w:val="0"/>
          <w14:ligatures w14:val="none"/>
        </w:rPr>
        <w:t xml:space="preserve">At each angle, you’ll hold the pendulum </w:t>
      </w:r>
      <w:r w:rsidR="00E23769">
        <w:rPr>
          <w:rFonts w:ascii="Calibri" w:eastAsia="Times New Roman" w:hAnsi="Calibri" w:cs="Times New Roman"/>
          <w:kern w:val="0"/>
          <w14:ligatures w14:val="none"/>
        </w:rPr>
        <w:t>steady</w:t>
      </w:r>
      <w:r w:rsidR="00CD7C38">
        <w:rPr>
          <w:rFonts w:ascii="Calibri" w:eastAsia="Times New Roman" w:hAnsi="Calibri" w:cs="Times New Roman"/>
          <w:kern w:val="0"/>
          <w14:ligatures w14:val="none"/>
        </w:rPr>
        <w:t xml:space="preserve"> and collect a short data set.</w:t>
      </w:r>
      <w:r w:rsidR="00E23769">
        <w:rPr>
          <w:rFonts w:ascii="Calibri" w:eastAsia="Times New Roman" w:hAnsi="Calibri" w:cs="Times New Roman"/>
          <w:kern w:val="0"/>
          <w14:ligatures w14:val="none"/>
        </w:rPr>
        <w:t xml:space="preserve"> </w:t>
      </w:r>
      <w:r w:rsidRPr="000106EA">
        <w:rPr>
          <w:rFonts w:ascii="Calibri" w:eastAsia="Times New Roman" w:hAnsi="Calibri" w:cs="Times New Roman"/>
          <w:kern w:val="0"/>
          <w14:ligatures w14:val="none"/>
        </w:rPr>
        <w:t>You will repeat this process</w:t>
      </w:r>
      <w:r w:rsidR="00E23769">
        <w:rPr>
          <w:rFonts w:ascii="Calibri" w:eastAsia="Times New Roman" w:hAnsi="Calibri" w:cs="Times New Roman"/>
          <w:kern w:val="0"/>
          <w14:ligatures w14:val="none"/>
        </w:rPr>
        <w:t xml:space="preserve"> </w:t>
      </w:r>
      <w:r w:rsidR="00E361AB">
        <w:rPr>
          <w:rFonts w:ascii="Calibri" w:eastAsia="Times New Roman" w:hAnsi="Calibri" w:cs="Times New Roman"/>
          <w:kern w:val="0"/>
          <w14:ligatures w14:val="none"/>
        </w:rPr>
        <w:t>to sweep the pendulum through the full ±90° range incrementally</w:t>
      </w:r>
      <w:r w:rsidRPr="000106EA">
        <w:rPr>
          <w:rFonts w:ascii="Calibri" w:eastAsia="Times New Roman" w:hAnsi="Calibri" w:cs="Times New Roman"/>
          <w:kern w:val="0"/>
          <w14:ligatures w14:val="none"/>
        </w:rPr>
        <w:t xml:space="preserve">.  </w:t>
      </w:r>
    </w:p>
    <w:p w14:paraId="49E49F10" w14:textId="0ACE068D" w:rsidR="00C373D5" w:rsidRPr="006E3022" w:rsidRDefault="00096222" w:rsidP="00285E0F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 w:rsidRPr="006E3022">
        <w:rPr>
          <w:rFonts w:ascii="Calibri" w:eastAsia="Times New Roman" w:hAnsi="Calibri" w:cs="Times New Roman"/>
          <w:b/>
          <w:bCs/>
          <w:kern w:val="0"/>
          <w14:ligatures w14:val="none"/>
        </w:rPr>
        <w:t xml:space="preserve">Choose a </w:t>
      </w:r>
      <w:r w:rsidR="00C373D5" w:rsidRPr="006E3022">
        <w:rPr>
          <w:rFonts w:ascii="Calibri" w:eastAsia="Times New Roman" w:hAnsi="Calibri" w:cs="Times New Roman"/>
          <w:b/>
          <w:bCs/>
          <w:kern w:val="0"/>
          <w14:ligatures w14:val="none"/>
        </w:rPr>
        <w:t>Repeatable Angle Measurement Method</w:t>
      </w:r>
    </w:p>
    <w:p w14:paraId="2504CE2C" w14:textId="77777777" w:rsidR="00C373D5" w:rsidRPr="006E3022" w:rsidRDefault="00C373D5" w:rsidP="0094791A">
      <w:pPr>
        <w:spacing w:after="0" w:line="240" w:lineRule="auto"/>
        <w:ind w:firstLine="288"/>
        <w:rPr>
          <w:rFonts w:ascii="Calibri" w:eastAsia="Times New Roman" w:hAnsi="Calibri" w:cs="Times New Roman"/>
          <w:kern w:val="0"/>
          <w14:ligatures w14:val="none"/>
        </w:rPr>
      </w:pPr>
      <w:r w:rsidRPr="006E3022">
        <w:rPr>
          <w:rFonts w:ascii="Calibri" w:eastAsia="Times New Roman" w:hAnsi="Calibri" w:cs="Times New Roman"/>
          <w:kern w:val="0"/>
          <w14:ligatures w14:val="none"/>
        </w:rPr>
        <w:t>Use a reliable method to measure pendulum angle. Options include:</w:t>
      </w:r>
    </w:p>
    <w:p w14:paraId="3F87A02A" w14:textId="77777777" w:rsidR="006B2C7F" w:rsidRDefault="006B2C7F" w:rsidP="00285E0F">
      <w:pPr>
        <w:pStyle w:val="ListParagraph"/>
        <w:numPr>
          <w:ilvl w:val="0"/>
          <w:numId w:val="15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>
        <w:rPr>
          <w:rFonts w:ascii="Calibri" w:eastAsia="Times New Roman" w:hAnsi="Calibri" w:cs="Times New Roman"/>
          <w:kern w:val="0"/>
          <w14:ligatures w14:val="none"/>
        </w:rPr>
        <w:t>T</w:t>
      </w:r>
      <w:r w:rsidR="00815A2E" w:rsidRPr="00C373D5">
        <w:rPr>
          <w:rFonts w:ascii="Calibri" w:eastAsia="Times New Roman" w:hAnsi="Calibri" w:cs="Times New Roman"/>
          <w:kern w:val="0"/>
          <w14:ligatures w14:val="none"/>
        </w:rPr>
        <w:t xml:space="preserve">he supplied protractor </w:t>
      </w:r>
    </w:p>
    <w:p w14:paraId="54B30DFF" w14:textId="56EAE444" w:rsidR="00406162" w:rsidRPr="006B2C7F" w:rsidRDefault="006B2C7F" w:rsidP="00285E0F">
      <w:pPr>
        <w:pStyle w:val="ListParagraph"/>
        <w:numPr>
          <w:ilvl w:val="0"/>
          <w:numId w:val="15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>
        <w:rPr>
          <w:rFonts w:ascii="Calibri" w:eastAsia="Times New Roman" w:hAnsi="Calibri" w:cs="Times New Roman"/>
          <w:kern w:val="0"/>
          <w14:ligatures w14:val="none"/>
        </w:rPr>
        <w:t>A</w:t>
      </w:r>
      <w:r w:rsidR="00815A2E" w:rsidRPr="006B2C7F">
        <w:rPr>
          <w:rFonts w:ascii="Calibri" w:eastAsia="Times New Roman" w:hAnsi="Calibri" w:cs="Times New Roman"/>
          <w:kern w:val="0"/>
          <w14:ligatures w14:val="none"/>
        </w:rPr>
        <w:t xml:space="preserve"> </w:t>
      </w:r>
      <w:r w:rsidR="005C514F" w:rsidRPr="006B2C7F">
        <w:rPr>
          <w:rFonts w:ascii="Calibri" w:eastAsia="Times New Roman" w:hAnsi="Calibri" w:cs="Times New Roman"/>
          <w:kern w:val="0"/>
          <w14:ligatures w14:val="none"/>
        </w:rPr>
        <w:t>smart</w:t>
      </w:r>
      <w:r w:rsidR="00BD459E" w:rsidRPr="006B2C7F">
        <w:rPr>
          <w:rFonts w:ascii="Calibri" w:eastAsia="Times New Roman" w:hAnsi="Calibri" w:cs="Times New Roman"/>
          <w:kern w:val="0"/>
          <w14:ligatures w14:val="none"/>
        </w:rPr>
        <w:t xml:space="preserve">phone </w:t>
      </w:r>
      <w:r w:rsidR="00815A2E" w:rsidRPr="006B2C7F">
        <w:rPr>
          <w:rFonts w:ascii="Calibri" w:eastAsia="Times New Roman" w:hAnsi="Calibri" w:cs="Times New Roman"/>
          <w:kern w:val="0"/>
          <w14:ligatures w14:val="none"/>
        </w:rPr>
        <w:t xml:space="preserve">app </w:t>
      </w:r>
      <w:r w:rsidR="00406162" w:rsidRPr="006B2C7F">
        <w:rPr>
          <w:rFonts w:ascii="Calibri" w:eastAsia="Times New Roman" w:hAnsi="Calibri" w:cs="Times New Roman"/>
          <w:kern w:val="0"/>
          <w14:ligatures w14:val="none"/>
        </w:rPr>
        <w:t xml:space="preserve">like </w:t>
      </w:r>
      <w:hyperlink r:id="rId39" w:history="1">
        <w:r>
          <w:rPr>
            <w:rStyle w:val="Hyperlink"/>
            <w:rFonts w:ascii="Calibri" w:eastAsia="Times New Roman" w:hAnsi="Calibri" w:cs="Times New Roman"/>
            <w:kern w:val="0"/>
            <w14:ligatures w14:val="none"/>
          </w:rPr>
          <w:t>B</w:t>
        </w:r>
        <w:r w:rsidR="00406162" w:rsidRPr="006B2C7F">
          <w:rPr>
            <w:rStyle w:val="Hyperlink"/>
            <w:rFonts w:ascii="Calibri" w:eastAsia="Times New Roman" w:hAnsi="Calibri" w:cs="Times New Roman"/>
            <w:kern w:val="0"/>
            <w14:ligatures w14:val="none"/>
          </w:rPr>
          <w:t xml:space="preserve">ubble </w:t>
        </w:r>
        <w:r>
          <w:rPr>
            <w:rStyle w:val="Hyperlink"/>
            <w:rFonts w:ascii="Calibri" w:eastAsia="Times New Roman" w:hAnsi="Calibri" w:cs="Times New Roman"/>
            <w:kern w:val="0"/>
            <w14:ligatures w14:val="none"/>
          </w:rPr>
          <w:t>L</w:t>
        </w:r>
        <w:r w:rsidR="00406162" w:rsidRPr="006B2C7F">
          <w:rPr>
            <w:rStyle w:val="Hyperlink"/>
            <w:rFonts w:ascii="Calibri" w:eastAsia="Times New Roman" w:hAnsi="Calibri" w:cs="Times New Roman"/>
            <w:kern w:val="0"/>
            <w14:ligatures w14:val="none"/>
          </w:rPr>
          <w:t>evel</w:t>
        </w:r>
      </w:hyperlink>
      <w:r w:rsidR="005C514F" w:rsidRPr="006B2C7F">
        <w:rPr>
          <w:rFonts w:ascii="Calibri" w:eastAsia="Times New Roman" w:hAnsi="Calibri" w:cs="Times New Roman"/>
          <w:kern w:val="0"/>
          <w14:ligatures w14:val="none"/>
        </w:rPr>
        <w:t>.</w:t>
      </w:r>
    </w:p>
    <w:p w14:paraId="5E64893E" w14:textId="77777777" w:rsidR="006E3022" w:rsidRPr="006E3022" w:rsidRDefault="00105F56" w:rsidP="00285E0F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 w:rsidRPr="006E3022">
        <w:rPr>
          <w:rFonts w:ascii="Calibri" w:eastAsia="Times New Roman" w:hAnsi="Calibri" w:cs="Times New Roman"/>
          <w:b/>
          <w:bCs/>
          <w:kern w:val="0"/>
          <w14:ligatures w14:val="none"/>
        </w:rPr>
        <w:t>Configure your</w:t>
      </w:r>
      <w:r w:rsidR="006E3022" w:rsidRPr="006E3022">
        <w:rPr>
          <w:rFonts w:ascii="Calibri" w:eastAsia="Times New Roman" w:hAnsi="Calibri" w:cs="Times New Roman"/>
          <w:b/>
          <w:bCs/>
          <w:kern w:val="0"/>
          <w14:ligatures w14:val="none"/>
        </w:rPr>
        <w:t xml:space="preserve"> Simulink Model</w:t>
      </w:r>
    </w:p>
    <w:p w14:paraId="1EDC5ADF" w14:textId="77777777" w:rsidR="006E3022" w:rsidRDefault="006E3022" w:rsidP="0094791A">
      <w:pPr>
        <w:spacing w:after="0" w:line="240" w:lineRule="auto"/>
        <w:ind w:firstLine="288"/>
        <w:rPr>
          <w:rFonts w:ascii="Calibri" w:eastAsia="Times New Roman" w:hAnsi="Calibri" w:cs="Times New Roman"/>
          <w:kern w:val="0"/>
          <w14:ligatures w14:val="none"/>
        </w:rPr>
      </w:pPr>
      <w:r w:rsidRPr="006E3022">
        <w:rPr>
          <w:rFonts w:ascii="Calibri" w:eastAsia="Times New Roman" w:hAnsi="Calibri" w:cs="Times New Roman"/>
          <w:kern w:val="0"/>
          <w14:ligatures w14:val="none"/>
        </w:rPr>
        <w:t>Set your</w:t>
      </w:r>
      <w:r w:rsidR="00105F56" w:rsidRPr="006E3022">
        <w:rPr>
          <w:rFonts w:ascii="Calibri" w:eastAsia="Times New Roman" w:hAnsi="Calibri" w:cs="Times New Roman"/>
          <w:kern w:val="0"/>
          <w14:ligatures w14:val="none"/>
        </w:rPr>
        <w:t xml:space="preserve"> model </w:t>
      </w:r>
      <w:r w:rsidRPr="006E3022">
        <w:rPr>
          <w:rFonts w:ascii="Calibri" w:eastAsia="Times New Roman" w:hAnsi="Calibri" w:cs="Times New Roman"/>
          <w:kern w:val="0"/>
          <w14:ligatures w14:val="none"/>
        </w:rPr>
        <w:t>to record:</w:t>
      </w:r>
    </w:p>
    <w:p w14:paraId="18676EB7" w14:textId="77777777" w:rsidR="003F2483" w:rsidRDefault="003F2483" w:rsidP="00285E0F">
      <w:pPr>
        <w:pStyle w:val="ListParagraph"/>
        <w:numPr>
          <w:ilvl w:val="0"/>
          <w:numId w:val="16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>
        <w:rPr>
          <w:rFonts w:ascii="Calibri" w:eastAsia="Times New Roman" w:hAnsi="Calibri" w:cs="Times New Roman"/>
          <w:kern w:val="0"/>
          <w14:ligatures w14:val="none"/>
        </w:rPr>
        <w:t xml:space="preserve">Duration: </w:t>
      </w:r>
      <w:r w:rsidR="001931B2" w:rsidRPr="006E3022">
        <w:rPr>
          <w:rFonts w:ascii="Calibri" w:eastAsia="Times New Roman" w:hAnsi="Calibri" w:cs="Times New Roman"/>
          <w:kern w:val="0"/>
          <w14:ligatures w14:val="none"/>
        </w:rPr>
        <w:t xml:space="preserve">5 seconds </w:t>
      </w:r>
    </w:p>
    <w:p w14:paraId="07CA46BA" w14:textId="5E42F2C6" w:rsidR="005F12C4" w:rsidRPr="006E3022" w:rsidRDefault="003F2483" w:rsidP="00285E0F">
      <w:pPr>
        <w:pStyle w:val="ListParagraph"/>
        <w:numPr>
          <w:ilvl w:val="0"/>
          <w:numId w:val="16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>
        <w:rPr>
          <w:rFonts w:ascii="Calibri" w:eastAsia="Times New Roman" w:hAnsi="Calibri" w:cs="Times New Roman"/>
          <w:kern w:val="0"/>
          <w14:ligatures w14:val="none"/>
        </w:rPr>
        <w:t xml:space="preserve">Sample Rate: </w:t>
      </w:r>
      <w:r w:rsidR="001931B2" w:rsidRPr="006E3022">
        <w:rPr>
          <w:rFonts w:ascii="Calibri" w:eastAsia="Times New Roman" w:hAnsi="Calibri" w:cs="Times New Roman"/>
          <w:kern w:val="0"/>
          <w14:ligatures w14:val="none"/>
        </w:rPr>
        <w:t>20 samples per second</w:t>
      </w:r>
    </w:p>
    <w:p w14:paraId="6234D6FD" w14:textId="6572EACA" w:rsidR="005F12C4" w:rsidRPr="002815F1" w:rsidRDefault="002815F1" w:rsidP="002815F1">
      <w:pPr>
        <w:spacing w:after="0" w:line="240" w:lineRule="auto"/>
        <w:rPr>
          <w:rFonts w:ascii="Calibri" w:eastAsia="Times New Roman" w:hAnsi="Calibri" w:cs="Times New Roman"/>
          <w:i/>
          <w:iCs/>
          <w:kern w:val="0"/>
          <w14:ligatures w14:val="none"/>
        </w:rPr>
      </w:pPr>
      <w:r>
        <w:rPr>
          <w:rFonts w:ascii="Calibri" w:hAnsi="Calibri"/>
          <w:i/>
          <w:iCs/>
        </w:rPr>
        <w:t>This</w:t>
      </w:r>
      <w:r w:rsidR="00DC7FFD">
        <w:rPr>
          <w:rFonts w:ascii="Calibri" w:hAnsi="Calibri"/>
          <w:i/>
          <w:iCs/>
        </w:rPr>
        <w:t xml:space="preserve"> </w:t>
      </w:r>
      <w:r w:rsidR="006F23F8" w:rsidRPr="002815F1">
        <w:rPr>
          <w:rFonts w:ascii="Calibri" w:hAnsi="Calibri"/>
          <w:i/>
          <w:iCs/>
        </w:rPr>
        <w:t xml:space="preserve">short time </w:t>
      </w:r>
      <w:r w:rsidR="004B0FAA" w:rsidRPr="002815F1">
        <w:rPr>
          <w:rFonts w:ascii="Calibri" w:hAnsi="Calibri"/>
          <w:i/>
          <w:iCs/>
        </w:rPr>
        <w:t>&amp;</w:t>
      </w:r>
      <w:r w:rsidR="006F23F8" w:rsidRPr="002815F1">
        <w:rPr>
          <w:rFonts w:ascii="Calibri" w:hAnsi="Calibri"/>
          <w:i/>
          <w:iCs/>
        </w:rPr>
        <w:t xml:space="preserve"> </w:t>
      </w:r>
      <w:r w:rsidR="004B0FAA" w:rsidRPr="002815F1">
        <w:rPr>
          <w:rFonts w:ascii="Calibri" w:hAnsi="Calibri"/>
          <w:i/>
          <w:iCs/>
        </w:rPr>
        <w:t xml:space="preserve">course sample </w:t>
      </w:r>
      <w:r w:rsidR="006F23F8" w:rsidRPr="002815F1">
        <w:rPr>
          <w:rFonts w:ascii="Calibri" w:hAnsi="Calibri"/>
          <w:i/>
          <w:iCs/>
        </w:rPr>
        <w:t xml:space="preserve">rate </w:t>
      </w:r>
      <w:r w:rsidR="00DC7FFD">
        <w:rPr>
          <w:rFonts w:ascii="Calibri" w:hAnsi="Calibri"/>
          <w:i/>
          <w:iCs/>
        </w:rPr>
        <w:t xml:space="preserve">is appropriate for static measurements and helps </w:t>
      </w:r>
      <w:r w:rsidR="006F23F8" w:rsidRPr="002815F1">
        <w:rPr>
          <w:rFonts w:ascii="Calibri" w:hAnsi="Calibri" w:cs="Calibri"/>
          <w:i/>
          <w:iCs/>
        </w:rPr>
        <w:t>reduce</w:t>
      </w:r>
      <w:r w:rsidR="00DC7FFD">
        <w:rPr>
          <w:rFonts w:ascii="Calibri" w:hAnsi="Calibri" w:cs="Calibri"/>
          <w:i/>
          <w:iCs/>
        </w:rPr>
        <w:t xml:space="preserve"> </w:t>
      </w:r>
      <w:r w:rsidR="006F23F8" w:rsidRPr="002815F1">
        <w:rPr>
          <w:rFonts w:ascii="Calibri" w:hAnsi="Calibri" w:cs="Calibri"/>
          <w:i/>
          <w:iCs/>
        </w:rPr>
        <w:t>file size</w:t>
      </w:r>
      <w:r w:rsidR="00DC7FFD">
        <w:rPr>
          <w:rFonts w:ascii="Calibri" w:hAnsi="Calibri" w:cs="Calibri"/>
          <w:i/>
          <w:iCs/>
        </w:rPr>
        <w:t>.</w:t>
      </w:r>
      <w:r w:rsidR="006F23F8" w:rsidRPr="002815F1">
        <w:rPr>
          <w:rFonts w:ascii="Calibri" w:hAnsi="Calibri" w:cs="Calibri"/>
          <w:i/>
          <w:iCs/>
        </w:rPr>
        <w:t xml:space="preserve"> </w:t>
      </w:r>
    </w:p>
    <w:p w14:paraId="458A3B3C" w14:textId="77777777" w:rsidR="00FF6BE5" w:rsidRPr="00FF6BE5" w:rsidRDefault="0099643F" w:rsidP="00285E0F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FF6BE5">
        <w:rPr>
          <w:rFonts w:ascii="Calibri" w:hAnsi="Calibri" w:cs="Calibri"/>
          <w:b/>
          <w:bCs/>
        </w:rPr>
        <w:t>Create a table in your logbook</w:t>
      </w:r>
      <w:r w:rsidR="00E46419" w:rsidRPr="005F12C4">
        <w:rPr>
          <w:rFonts w:ascii="Calibri" w:hAnsi="Calibri" w:cs="Calibri"/>
        </w:rPr>
        <w:t xml:space="preserve"> </w:t>
      </w:r>
    </w:p>
    <w:p w14:paraId="4A8D0B4E" w14:textId="3FC5FB95" w:rsidR="000106EA" w:rsidRPr="00FF6BE5" w:rsidRDefault="00FF6BE5" w:rsidP="0094791A">
      <w:pPr>
        <w:spacing w:after="0" w:line="240" w:lineRule="auto"/>
        <w:ind w:firstLine="288"/>
        <w:rPr>
          <w:rFonts w:ascii="Calibri" w:eastAsia="Times New Roman" w:hAnsi="Calibri" w:cs="Times New Roman"/>
          <w:kern w:val="0"/>
          <w14:ligatures w14:val="none"/>
        </w:rPr>
      </w:pPr>
      <w:r>
        <w:rPr>
          <w:rFonts w:ascii="Calibri" w:hAnsi="Calibri" w:cs="Calibri"/>
        </w:rPr>
        <w:t xml:space="preserve">Use the </w:t>
      </w:r>
      <w:r w:rsidR="00581D16" w:rsidRPr="00FF6BE5">
        <w:rPr>
          <w:rFonts w:ascii="Calibri" w:hAnsi="Calibri" w:cs="Calibri"/>
        </w:rPr>
        <w:t>format</w:t>
      </w:r>
      <w:r>
        <w:rPr>
          <w:rFonts w:ascii="Calibri" w:hAnsi="Calibri" w:cs="Calibri"/>
        </w:rPr>
        <w:t xml:space="preserve"> shown in  </w:t>
      </w:r>
      <w:r w:rsidR="00581D16" w:rsidRPr="00FF6BE5">
        <w:rPr>
          <w:rFonts w:ascii="Calibri" w:hAnsi="Calibri" w:cs="Calibri"/>
        </w:rPr>
        <w:fldChar w:fldCharType="begin"/>
      </w:r>
      <w:r w:rsidR="00581D16" w:rsidRPr="00FF6BE5">
        <w:rPr>
          <w:rFonts w:ascii="Calibri" w:hAnsi="Calibri" w:cs="Calibri"/>
        </w:rPr>
        <w:instrText xml:space="preserve"> REF _Ref203651701 \h  \* MERGEFORMAT </w:instrText>
      </w:r>
      <w:r w:rsidR="00581D16" w:rsidRPr="00FF6BE5">
        <w:rPr>
          <w:rFonts w:ascii="Calibri" w:hAnsi="Calibri" w:cs="Calibri"/>
        </w:rPr>
        <w:fldChar w:fldCharType="separate"/>
      </w:r>
      <w:r w:rsidR="00581D16" w:rsidRPr="00FF6BE5">
        <w:rPr>
          <w:rFonts w:ascii="Calibri" w:hAnsi="Calibri" w:cs="Calibri"/>
        </w:rPr>
        <w:t xml:space="preserve">Table </w:t>
      </w:r>
      <w:r w:rsidR="00581D16" w:rsidRPr="00FF6BE5">
        <w:rPr>
          <w:rFonts w:ascii="Calibri" w:hAnsi="Calibri" w:cs="Calibri"/>
          <w:noProof/>
        </w:rPr>
        <w:t>1</w:t>
      </w:r>
      <w:r w:rsidR="00581D16" w:rsidRPr="00FF6BE5"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to </w:t>
      </w:r>
      <w:r w:rsidR="00C10F84">
        <w:rPr>
          <w:rFonts w:ascii="Calibri" w:hAnsi="Calibri" w:cs="Calibri"/>
        </w:rPr>
        <w:t>log your measurements</w:t>
      </w:r>
      <w:r w:rsidR="000106EA" w:rsidRPr="00FF6BE5">
        <w:rPr>
          <w:rFonts w:ascii="Calibri" w:hAnsi="Calibri" w:cs="Calibri"/>
        </w:rPr>
        <w:t xml:space="preserve">. </w:t>
      </w:r>
    </w:p>
    <w:p w14:paraId="7CC0FBA1" w14:textId="1C3936B0" w:rsidR="005A6E3D" w:rsidRPr="005A6E3D" w:rsidRDefault="003D120C" w:rsidP="00285E0F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>
        <w:rPr>
          <w:rFonts w:ascii="Calibri" w:hAnsi="Calibri" w:cs="Calibri"/>
          <w:b/>
          <w:bCs/>
        </w:rPr>
        <w:t>Record data at each angle</w:t>
      </w:r>
      <w:r w:rsidR="005A6E3D">
        <w:rPr>
          <w:rFonts w:ascii="Calibri" w:hAnsi="Calibri" w:cs="Calibri"/>
          <w:b/>
          <w:bCs/>
        </w:rPr>
        <w:t>:</w:t>
      </w:r>
    </w:p>
    <w:p w14:paraId="753F952A" w14:textId="59F3B8E8" w:rsidR="000106EA" w:rsidRDefault="005A6E3D" w:rsidP="0094791A">
      <w:pPr>
        <w:spacing w:after="0" w:line="240" w:lineRule="auto"/>
        <w:ind w:firstLine="288"/>
        <w:rPr>
          <w:rFonts w:ascii="Calibri" w:hAnsi="Calibri" w:cs="Calibri"/>
        </w:rPr>
      </w:pPr>
      <w:r>
        <w:rPr>
          <w:rFonts w:ascii="Calibri" w:hAnsi="Calibri" w:cs="Calibri"/>
        </w:rPr>
        <w:t>Repeat this step</w:t>
      </w:r>
      <w:r w:rsidR="000106EA" w:rsidRPr="005A6E3D">
        <w:rPr>
          <w:rFonts w:ascii="Calibri" w:hAnsi="Calibri" w:cs="Calibri"/>
        </w:rPr>
        <w:t xml:space="preserve"> </w:t>
      </w:r>
      <w:r w:rsidR="00C10F84" w:rsidRPr="005A6E3D">
        <w:rPr>
          <w:rFonts w:ascii="Calibri" w:hAnsi="Calibri" w:cs="Calibri"/>
        </w:rPr>
        <w:t>repeatedly</w:t>
      </w:r>
      <w:r w:rsidR="000106EA" w:rsidRPr="005A6E3D">
        <w:rPr>
          <w:rFonts w:ascii="Calibri" w:hAnsi="Calibri" w:cs="Calibri"/>
        </w:rPr>
        <w:t xml:space="preserve"> while incrementing through each angular position. E</w:t>
      </w:r>
      <w:r w:rsidR="0099643F" w:rsidRPr="005A6E3D">
        <w:rPr>
          <w:rFonts w:ascii="Calibri" w:hAnsi="Calibri" w:cs="Calibri"/>
        </w:rPr>
        <w:t>ach run:</w:t>
      </w:r>
    </w:p>
    <w:p w14:paraId="508598AC" w14:textId="3F9EEE29" w:rsidR="003D120C" w:rsidRPr="00AE722B" w:rsidRDefault="003D120C" w:rsidP="00285E0F">
      <w:pPr>
        <w:pStyle w:val="ListParagraph"/>
        <w:numPr>
          <w:ilvl w:val="1"/>
          <w:numId w:val="6"/>
        </w:numPr>
        <w:spacing w:after="0" w:line="240" w:lineRule="auto"/>
        <w:rPr>
          <w:rFonts w:ascii="Calibri" w:hAnsi="Calibri" w:cs="Calibri"/>
          <w:b/>
          <w:bCs/>
        </w:rPr>
      </w:pPr>
      <w:r w:rsidRPr="00AE722B">
        <w:rPr>
          <w:rFonts w:ascii="Calibri" w:hAnsi="Calibri" w:cs="Calibri"/>
          <w:b/>
          <w:bCs/>
        </w:rPr>
        <w:t>Run your Simulink Model:</w:t>
      </w:r>
    </w:p>
    <w:p w14:paraId="2417A6BC" w14:textId="3A10009B" w:rsidR="0006415F" w:rsidRDefault="003D120C" w:rsidP="00285E0F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06415F">
        <w:rPr>
          <w:rFonts w:ascii="Calibri" w:hAnsi="Calibri" w:cs="Calibri"/>
        </w:rPr>
        <w:t xml:space="preserve">Save each data file using </w:t>
      </w:r>
      <w:r w:rsidR="000106EA" w:rsidRPr="0006415F">
        <w:rPr>
          <w:rFonts w:ascii="Calibri" w:eastAsia="Times New Roman" w:hAnsi="Calibri" w:cs="Times New Roman"/>
          <w:kern w:val="0"/>
          <w14:ligatures w14:val="none"/>
        </w:rPr>
        <w:t>the “to_file” block</w:t>
      </w:r>
      <w:r w:rsidR="0006415F">
        <w:rPr>
          <w:rFonts w:ascii="Calibri" w:eastAsia="Times New Roman" w:hAnsi="Calibri" w:cs="Times New Roman"/>
          <w:kern w:val="0"/>
          <w14:ligatures w14:val="none"/>
        </w:rPr>
        <w:t>.</w:t>
      </w:r>
    </w:p>
    <w:p w14:paraId="0506513C" w14:textId="6E589BD4" w:rsidR="00D419D7" w:rsidRDefault="0006415F" w:rsidP="00285E0F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>
        <w:rPr>
          <w:rFonts w:ascii="Calibri" w:eastAsia="Times New Roman" w:hAnsi="Calibri" w:cs="Times New Roman"/>
          <w:kern w:val="0"/>
          <w14:ligatures w14:val="none"/>
        </w:rPr>
        <w:t>Use</w:t>
      </w:r>
      <w:r w:rsidR="00D419D7">
        <w:rPr>
          <w:rFonts w:ascii="Calibri" w:eastAsia="Times New Roman" w:hAnsi="Calibri" w:cs="Times New Roman"/>
          <w:kern w:val="0"/>
          <w14:ligatures w14:val="none"/>
        </w:rPr>
        <w:t xml:space="preserve"> this </w:t>
      </w:r>
      <w:r w:rsidR="000106EA" w:rsidRPr="0006415F">
        <w:rPr>
          <w:rFonts w:ascii="Calibri" w:eastAsia="Times New Roman" w:hAnsi="Calibri" w:cs="Times New Roman"/>
          <w:kern w:val="0"/>
          <w14:ligatures w14:val="none"/>
        </w:rPr>
        <w:t xml:space="preserve">name convention: </w:t>
      </w:r>
      <w:r w:rsidR="000106EA" w:rsidRPr="005D39D8">
        <w:rPr>
          <w:rFonts w:ascii="Calibri" w:eastAsia="Times New Roman" w:hAnsi="Calibri" w:cs="Times New Roman"/>
          <w:b/>
          <w:bCs/>
          <w:color w:val="5B9BD5" w:themeColor="accent5"/>
          <w:kern w:val="0"/>
          <w14:ligatures w14:val="none"/>
        </w:rPr>
        <w:t xml:space="preserve">Ang_(p/m)XXDeg.mat </w:t>
      </w:r>
    </w:p>
    <w:p w14:paraId="18B29574" w14:textId="77777777" w:rsidR="00D419D7" w:rsidRDefault="000106EA" w:rsidP="00285E0F">
      <w:pPr>
        <w:pStyle w:val="ListParagraph"/>
        <w:numPr>
          <w:ilvl w:val="1"/>
          <w:numId w:val="17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5D39D8">
        <w:rPr>
          <w:rFonts w:ascii="Calibri" w:eastAsia="Times New Roman" w:hAnsi="Calibri" w:cs="Times New Roman"/>
          <w:b/>
          <w:color w:val="5B9BD5" w:themeColor="accent5"/>
          <w:kern w:val="0"/>
          <w14:ligatures w14:val="none"/>
        </w:rPr>
        <w:t>XX</w:t>
      </w:r>
      <w:r w:rsidRPr="00D419D7">
        <w:rPr>
          <w:rFonts w:ascii="Calibri" w:eastAsia="Times New Roman" w:hAnsi="Calibri" w:cs="Times New Roman"/>
          <w:kern w:val="0"/>
          <w14:ligatures w14:val="none"/>
        </w:rPr>
        <w:t xml:space="preserve"> indicates angle</w:t>
      </w:r>
      <w:r w:rsidR="008E435B" w:rsidRPr="00D419D7">
        <w:rPr>
          <w:rFonts w:ascii="Calibri" w:eastAsia="Times New Roman" w:hAnsi="Calibri" w:cs="Times New Roman"/>
          <w:kern w:val="0"/>
          <w14:ligatures w14:val="none"/>
        </w:rPr>
        <w:t>.</w:t>
      </w:r>
    </w:p>
    <w:p w14:paraId="0EBCFA95" w14:textId="03A7FA1C" w:rsidR="00D419D7" w:rsidRDefault="000106EA" w:rsidP="00285E0F">
      <w:pPr>
        <w:pStyle w:val="ListParagraph"/>
        <w:numPr>
          <w:ilvl w:val="1"/>
          <w:numId w:val="17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5D39D8">
        <w:rPr>
          <w:rFonts w:ascii="Calibri" w:eastAsia="Times New Roman" w:hAnsi="Calibri" w:cs="Times New Roman"/>
          <w:b/>
          <w:color w:val="5B9BD5" w:themeColor="accent5"/>
          <w:kern w:val="0"/>
          <w14:ligatures w14:val="none"/>
        </w:rPr>
        <w:t>p/m</w:t>
      </w:r>
      <w:r w:rsidRPr="00D419D7">
        <w:rPr>
          <w:rFonts w:ascii="Calibri" w:eastAsia="Times New Roman" w:hAnsi="Calibri" w:cs="Times New Roman"/>
          <w:kern w:val="0"/>
          <w14:ligatures w14:val="none"/>
        </w:rPr>
        <w:t xml:space="preserve"> indicates sign</w:t>
      </w:r>
      <w:r w:rsidR="005D39D8">
        <w:rPr>
          <w:rFonts w:ascii="Calibri" w:eastAsia="Times New Roman" w:hAnsi="Calibri" w:cs="Times New Roman"/>
          <w:kern w:val="0"/>
          <w14:ligatures w14:val="none"/>
        </w:rPr>
        <w:t xml:space="preserve"> (positive or negative)</w:t>
      </w:r>
      <w:r w:rsidR="008E435B" w:rsidRPr="00D419D7">
        <w:rPr>
          <w:rFonts w:ascii="Calibri" w:eastAsia="Times New Roman" w:hAnsi="Calibri" w:cs="Times New Roman"/>
          <w:kern w:val="0"/>
          <w14:ligatures w14:val="none"/>
        </w:rPr>
        <w:t>.</w:t>
      </w:r>
    </w:p>
    <w:p w14:paraId="1A4E1749" w14:textId="77777777" w:rsidR="00AE722B" w:rsidRDefault="000106EA" w:rsidP="00285E0F">
      <w:pPr>
        <w:pStyle w:val="ListParagraph"/>
        <w:numPr>
          <w:ilvl w:val="1"/>
          <w:numId w:val="17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D419D7">
        <w:rPr>
          <w:rFonts w:ascii="Calibri" w:eastAsia="Times New Roman" w:hAnsi="Calibri" w:cs="Times New Roman"/>
          <w:kern w:val="0"/>
          <w14:ligatures w14:val="none"/>
        </w:rPr>
        <w:t>For example</w:t>
      </w:r>
      <w:r w:rsidR="005D39D8">
        <w:rPr>
          <w:rFonts w:ascii="Calibri" w:eastAsia="Times New Roman" w:hAnsi="Calibri" w:cs="Times New Roman"/>
          <w:kern w:val="0"/>
          <w14:ligatures w14:val="none"/>
        </w:rPr>
        <w:t>:</w:t>
      </w:r>
      <w:r w:rsidRPr="00D419D7">
        <w:rPr>
          <w:rFonts w:ascii="Calibri" w:eastAsia="Times New Roman" w:hAnsi="Calibri" w:cs="Times New Roman"/>
          <w:kern w:val="0"/>
          <w14:ligatures w14:val="none"/>
        </w:rPr>
        <w:t xml:space="preserve"> for -45°</w:t>
      </w:r>
      <w:r w:rsidR="005D39D8">
        <w:rPr>
          <w:rFonts w:ascii="Calibri" w:eastAsia="Times New Roman" w:hAnsi="Calibri" w:cs="Times New Roman"/>
          <w:kern w:val="0"/>
          <w14:ligatures w14:val="none"/>
        </w:rPr>
        <w:t>, use</w:t>
      </w:r>
      <w:r w:rsidRPr="00D419D7">
        <w:rPr>
          <w:rFonts w:ascii="Calibri" w:eastAsia="Times New Roman" w:hAnsi="Calibri" w:cs="Times New Roman"/>
          <w:kern w:val="0"/>
          <w14:ligatures w14:val="none"/>
        </w:rPr>
        <w:t xml:space="preserve"> </w:t>
      </w:r>
      <w:r w:rsidRPr="00D419D7">
        <w:rPr>
          <w:rFonts w:ascii="Calibri" w:eastAsia="Times New Roman" w:hAnsi="Calibri" w:cs="Times New Roman"/>
          <w:b/>
          <w:bCs/>
          <w:color w:val="5B9BD5" w:themeColor="accent5"/>
          <w:kern w:val="0"/>
          <w14:ligatures w14:val="none"/>
        </w:rPr>
        <w:t>Ang_m45Deg.mat</w:t>
      </w:r>
      <w:r w:rsidR="008E435B" w:rsidRPr="00D419D7">
        <w:rPr>
          <w:rFonts w:ascii="Calibri" w:eastAsia="Times New Roman" w:hAnsi="Calibri" w:cs="Times New Roman"/>
          <w:kern w:val="0"/>
          <w14:ligatures w14:val="none"/>
        </w:rPr>
        <w:t>.</w:t>
      </w:r>
    </w:p>
    <w:p w14:paraId="7BE4164D" w14:textId="0A87708C" w:rsidR="000106EA" w:rsidRPr="00AE722B" w:rsidRDefault="00AE722B" w:rsidP="00285E0F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AE722B">
        <w:rPr>
          <w:rFonts w:ascii="Calibri" w:eastAsia="Times New Roman" w:hAnsi="Calibri" w:cs="Times New Roman"/>
          <w:b/>
          <w:bCs/>
          <w:kern w:val="0"/>
          <w14:ligatures w14:val="none"/>
        </w:rPr>
        <w:t>Update the file name before each run</w:t>
      </w:r>
      <w:r>
        <w:rPr>
          <w:rFonts w:ascii="Calibri" w:eastAsia="Times New Roman" w:hAnsi="Calibri" w:cs="Times New Roman"/>
          <w:kern w:val="0"/>
          <w14:ligatures w14:val="none"/>
        </w:rPr>
        <w:t xml:space="preserve"> to avoid overwriting data.</w:t>
      </w:r>
    </w:p>
    <w:p w14:paraId="4FD04F08" w14:textId="49DCB36F" w:rsidR="0099643F" w:rsidRDefault="00AE722B" w:rsidP="00285E0F">
      <w:pPr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 w:rsidRPr="00AE722B">
        <w:rPr>
          <w:rFonts w:ascii="Calibri" w:eastAsia="Times New Roman" w:hAnsi="Calibri" w:cs="Times New Roman"/>
          <w:b/>
          <w:bCs/>
          <w:kern w:val="0"/>
          <w14:ligatures w14:val="none"/>
        </w:rPr>
        <w:t>Record the a</w:t>
      </w:r>
      <w:r w:rsidR="0050337C" w:rsidRPr="00AE722B">
        <w:rPr>
          <w:rFonts w:ascii="Calibri" w:eastAsia="Times New Roman" w:hAnsi="Calibri" w:cs="Times New Roman"/>
          <w:b/>
          <w:bCs/>
          <w:kern w:val="0"/>
          <w14:ligatures w14:val="none"/>
        </w:rPr>
        <w:t>ng</w:t>
      </w:r>
      <w:r w:rsidR="004B0FAA" w:rsidRPr="00AE722B">
        <w:rPr>
          <w:rFonts w:ascii="Calibri" w:eastAsia="Times New Roman" w:hAnsi="Calibri" w:cs="Times New Roman"/>
          <w:b/>
          <w:bCs/>
          <w:kern w:val="0"/>
          <w14:ligatures w14:val="none"/>
        </w:rPr>
        <w:t xml:space="preserve">ular </w:t>
      </w:r>
      <w:r w:rsidRPr="00AE722B">
        <w:rPr>
          <w:rFonts w:ascii="Calibri" w:eastAsia="Times New Roman" w:hAnsi="Calibri" w:cs="Times New Roman"/>
          <w:b/>
          <w:bCs/>
          <w:kern w:val="0"/>
          <w14:ligatures w14:val="none"/>
        </w:rPr>
        <w:t>p</w:t>
      </w:r>
      <w:r w:rsidR="004B0FAA" w:rsidRPr="00AE722B">
        <w:rPr>
          <w:rFonts w:ascii="Calibri" w:eastAsia="Times New Roman" w:hAnsi="Calibri" w:cs="Times New Roman"/>
          <w:b/>
          <w:bCs/>
          <w:kern w:val="0"/>
          <w14:ligatures w14:val="none"/>
        </w:rPr>
        <w:t>osition</w:t>
      </w:r>
      <w:r w:rsidR="0050337C" w:rsidRPr="00AE722B">
        <w:rPr>
          <w:rFonts w:ascii="Calibri" w:eastAsia="Times New Roman" w:hAnsi="Calibri" w:cs="Times New Roman"/>
          <w:b/>
          <w:bCs/>
          <w:kern w:val="0"/>
          <w14:ligatures w14:val="none"/>
        </w:rPr>
        <w:t xml:space="preserve"> (in degrees)</w:t>
      </w:r>
      <w:r>
        <w:rPr>
          <w:rFonts w:ascii="Calibri" w:eastAsia="Times New Roman" w:hAnsi="Calibri" w:cs="Times New Roman"/>
          <w:b/>
          <w:bCs/>
          <w:kern w:val="0"/>
          <w14:ligatures w14:val="none"/>
        </w:rPr>
        <w:t>:</w:t>
      </w:r>
    </w:p>
    <w:p w14:paraId="38FB0267" w14:textId="77777777" w:rsidR="0094791A" w:rsidRPr="0094791A" w:rsidRDefault="00775E23" w:rsidP="00285E0F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 w:rsidRPr="0094791A">
        <w:rPr>
          <w:rFonts w:ascii="Calibri" w:eastAsia="Times New Roman" w:hAnsi="Calibri" w:cs="Times New Roman"/>
          <w:kern w:val="0"/>
          <w14:ligatures w14:val="none"/>
        </w:rPr>
        <w:t xml:space="preserve">Use the </w:t>
      </w:r>
      <w:r w:rsidRPr="0094791A">
        <w:rPr>
          <w:rFonts w:ascii="Calibri" w:eastAsia="Times New Roman" w:hAnsi="Calibri" w:cs="Times New Roman"/>
          <w:b/>
          <w:bCs/>
          <w:kern w:val="0"/>
          <w14:ligatures w14:val="none"/>
        </w:rPr>
        <w:t>right-hand rule</w:t>
      </w:r>
      <w:r w:rsidR="00AE722B" w:rsidRPr="0094791A">
        <w:rPr>
          <w:rFonts w:ascii="Calibri" w:eastAsia="Times New Roman" w:hAnsi="Calibri" w:cs="Times New Roman"/>
          <w:b/>
          <w:bCs/>
          <w:kern w:val="0"/>
          <w14:ligatures w14:val="none"/>
        </w:rPr>
        <w:t>:</w:t>
      </w:r>
      <w:r w:rsidR="00AE722B" w:rsidRPr="0094791A">
        <w:rPr>
          <w:rFonts w:ascii="Calibri" w:eastAsia="Times New Roman" w:hAnsi="Calibri" w:cs="Times New Roman"/>
          <w:kern w:val="0"/>
          <w14:ligatures w14:val="none"/>
        </w:rPr>
        <w:t xml:space="preserve"> point your right thumb out from the </w:t>
      </w:r>
      <w:r w:rsidR="00426E05" w:rsidRPr="0094791A">
        <w:rPr>
          <w:rFonts w:ascii="Calibri" w:eastAsia="Times New Roman" w:hAnsi="Calibri" w:cs="Times New Roman"/>
          <w:kern w:val="0"/>
          <w14:ligatures w14:val="none"/>
        </w:rPr>
        <w:t>potentiometer</w:t>
      </w:r>
      <w:r w:rsidR="00AE722B" w:rsidRPr="0094791A">
        <w:rPr>
          <w:rFonts w:ascii="Calibri" w:eastAsia="Times New Roman" w:hAnsi="Calibri" w:cs="Times New Roman"/>
          <w:kern w:val="0"/>
          <w14:ligatures w14:val="none"/>
        </w:rPr>
        <w:t xml:space="preserve"> shaft (see </w:t>
      </w:r>
      <w:r w:rsidR="005F12C4" w:rsidRPr="0094791A">
        <w:rPr>
          <w:rFonts w:ascii="Calibri" w:eastAsia="Times New Roman" w:hAnsi="Calibri" w:cs="Times New Roman"/>
          <w:kern w:val="0"/>
          <w14:ligatures w14:val="none"/>
        </w:rPr>
        <w:fldChar w:fldCharType="begin"/>
      </w:r>
      <w:r w:rsidR="005F12C4" w:rsidRPr="0094791A">
        <w:rPr>
          <w:rFonts w:ascii="Calibri" w:eastAsia="Times New Roman" w:hAnsi="Calibri" w:cs="Times New Roman"/>
          <w:kern w:val="0"/>
          <w14:ligatures w14:val="none"/>
        </w:rPr>
        <w:instrText xml:space="preserve"> REF _Ref203652545 \h </w:instrText>
      </w:r>
      <w:r w:rsidR="005F12C4" w:rsidRPr="0094791A">
        <w:rPr>
          <w:rFonts w:ascii="Calibri" w:eastAsia="Times New Roman" w:hAnsi="Calibri" w:cs="Times New Roman"/>
          <w:kern w:val="0"/>
          <w14:ligatures w14:val="none"/>
        </w:rPr>
        <w:fldChar w:fldCharType="separate"/>
      </w:r>
      <w:r w:rsidR="005F12C4">
        <w:t xml:space="preserve">Figure </w:t>
      </w:r>
      <w:r w:rsidR="005F12C4">
        <w:rPr>
          <w:noProof/>
        </w:rPr>
        <w:t>6</w:t>
      </w:r>
      <w:r w:rsidR="005F12C4" w:rsidRPr="0094791A">
        <w:rPr>
          <w:rFonts w:ascii="Calibri" w:eastAsia="Times New Roman" w:hAnsi="Calibri" w:cs="Times New Roman"/>
          <w:kern w:val="0"/>
          <w14:ligatures w14:val="none"/>
        </w:rPr>
        <w:fldChar w:fldCharType="end"/>
      </w:r>
      <w:bookmarkStart w:id="10" w:name="_Hlk203825134"/>
      <w:r w:rsidR="00BB148D" w:rsidRPr="0094791A">
        <w:rPr>
          <w:rFonts w:ascii="Calibri" w:eastAsia="Times New Roman" w:hAnsi="Calibri" w:cs="Times New Roman"/>
          <w:kern w:val="0"/>
          <w14:ligatures w14:val="none"/>
        </w:rPr>
        <w:t>)</w:t>
      </w:r>
      <w:r w:rsidRPr="0094791A">
        <w:rPr>
          <w:rFonts w:ascii="Calibri" w:eastAsia="Times New Roman" w:hAnsi="Calibri" w:cs="Times New Roman"/>
          <w:kern w:val="0"/>
          <w14:ligatures w14:val="none"/>
        </w:rPr>
        <w:t xml:space="preserve"> </w:t>
      </w:r>
      <w:bookmarkEnd w:id="10"/>
      <w:r w:rsidRPr="0094791A">
        <w:rPr>
          <w:rFonts w:ascii="Calibri" w:eastAsia="Times New Roman" w:hAnsi="Calibri" w:cs="Times New Roman"/>
          <w:kern w:val="0"/>
          <w14:ligatures w14:val="none"/>
        </w:rPr>
        <w:t xml:space="preserve">to </w:t>
      </w:r>
      <w:r w:rsidR="00426E05" w:rsidRPr="0094791A">
        <w:rPr>
          <w:rFonts w:ascii="Calibri" w:eastAsia="Times New Roman" w:hAnsi="Calibri" w:cs="Times New Roman"/>
          <w:kern w:val="0"/>
          <w14:ligatures w14:val="none"/>
        </w:rPr>
        <w:t>determine the positive direction.</w:t>
      </w:r>
      <w:r w:rsidRPr="0094791A">
        <w:rPr>
          <w:rFonts w:ascii="Calibri" w:eastAsia="Times New Roman" w:hAnsi="Calibri" w:cs="Times New Roman"/>
          <w:kern w:val="0"/>
          <w14:ligatures w14:val="none"/>
        </w:rPr>
        <w:t xml:space="preserve"> </w:t>
      </w:r>
    </w:p>
    <w:p w14:paraId="7730DCBD" w14:textId="5226E3B9" w:rsidR="0050337C" w:rsidRPr="0094791A" w:rsidRDefault="006250A4" w:rsidP="00285E0F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 w:rsidRPr="0094791A">
        <w:rPr>
          <w:rFonts w:ascii="Calibri" w:eastAsia="Times New Roman" w:hAnsi="Calibri" w:cs="Times New Roman"/>
          <w:kern w:val="0"/>
          <w14:ligatures w14:val="none"/>
        </w:rPr>
        <w:t>Zero degrees is defined as the pendulum pointing</w:t>
      </w:r>
      <w:r w:rsidR="00BB148D" w:rsidRPr="0094791A">
        <w:rPr>
          <w:rFonts w:ascii="Calibri" w:eastAsia="Times New Roman" w:hAnsi="Calibri" w:cs="Times New Roman"/>
          <w:kern w:val="0"/>
          <w14:ligatures w14:val="none"/>
        </w:rPr>
        <w:t xml:space="preserve"> </w:t>
      </w:r>
      <w:r w:rsidR="0050337C" w:rsidRPr="0094791A">
        <w:rPr>
          <w:rFonts w:ascii="Calibri" w:eastAsia="Times New Roman" w:hAnsi="Calibri" w:cs="Times New Roman"/>
          <w:kern w:val="0"/>
          <w14:ligatures w14:val="none"/>
        </w:rPr>
        <w:t>straight down.</w:t>
      </w:r>
    </w:p>
    <w:p w14:paraId="41B23C72" w14:textId="647E240F" w:rsidR="00983992" w:rsidRDefault="006250A4" w:rsidP="00285E0F">
      <w:pPr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 w:rsidRPr="006250A4">
        <w:rPr>
          <w:rFonts w:ascii="Calibri" w:eastAsia="Times New Roman" w:hAnsi="Calibri" w:cs="Times New Roman"/>
          <w:b/>
          <w:bCs/>
          <w:kern w:val="0"/>
          <w14:ligatures w14:val="none"/>
        </w:rPr>
        <w:t xml:space="preserve">Compute the average voltage: </w:t>
      </w:r>
    </w:p>
    <w:p w14:paraId="3452E293" w14:textId="77777777" w:rsidR="00EC62B6" w:rsidRPr="00EC62B6" w:rsidRDefault="002470B8" w:rsidP="00285E0F">
      <w:pPr>
        <w:pStyle w:val="ListParagraph"/>
        <w:numPr>
          <w:ilvl w:val="0"/>
          <w:numId w:val="18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>
        <w:rPr>
          <w:rFonts w:ascii="Calibri" w:eastAsia="Times New Roman" w:hAnsi="Calibri" w:cs="Times New Roman"/>
          <w:kern w:val="0"/>
          <w14:ligatures w14:val="none"/>
        </w:rPr>
        <w:t xml:space="preserve">Write </w:t>
      </w:r>
      <w:r w:rsidR="004B0FAA" w:rsidRPr="002470B8">
        <w:rPr>
          <w:rFonts w:ascii="Calibri" w:eastAsia="Times New Roman" w:hAnsi="Calibri" w:cs="Times New Roman"/>
          <w:kern w:val="0"/>
          <w14:ligatures w14:val="none"/>
        </w:rPr>
        <w:t xml:space="preserve">a MATLAB Script to </w:t>
      </w:r>
      <w:r>
        <w:rPr>
          <w:rFonts w:ascii="Calibri" w:eastAsia="Times New Roman" w:hAnsi="Calibri" w:cs="Times New Roman"/>
          <w:kern w:val="0"/>
          <w14:ligatures w14:val="none"/>
        </w:rPr>
        <w:t xml:space="preserve">calculate the </w:t>
      </w:r>
      <w:r w:rsidR="004B0FAA" w:rsidRPr="002470B8">
        <w:rPr>
          <w:rFonts w:ascii="Calibri" w:eastAsia="Times New Roman" w:hAnsi="Calibri" w:cs="Times New Roman"/>
          <w:kern w:val="0"/>
          <w14:ligatures w14:val="none"/>
        </w:rPr>
        <w:t xml:space="preserve">mean </w:t>
      </w:r>
      <w:r>
        <w:rPr>
          <w:rFonts w:ascii="Calibri" w:eastAsia="Times New Roman" w:hAnsi="Calibri" w:cs="Times New Roman"/>
          <w:kern w:val="0"/>
          <w14:ligatures w14:val="none"/>
        </w:rPr>
        <w:t xml:space="preserve">voltage </w:t>
      </w:r>
      <w:r w:rsidR="004B0FAA" w:rsidRPr="002470B8">
        <w:rPr>
          <w:rFonts w:ascii="Calibri" w:eastAsia="Times New Roman" w:hAnsi="Calibri" w:cs="Times New Roman"/>
          <w:kern w:val="0"/>
          <w14:ligatures w14:val="none"/>
        </w:rPr>
        <w:t>from each data file</w:t>
      </w:r>
    </w:p>
    <w:p w14:paraId="738C6191" w14:textId="0D674C50" w:rsidR="000106EA" w:rsidRPr="00EC62B6" w:rsidRDefault="00EC62B6" w:rsidP="00285E0F">
      <w:pPr>
        <w:pStyle w:val="ListParagraph"/>
        <w:numPr>
          <w:ilvl w:val="0"/>
          <w:numId w:val="18"/>
        </w:numPr>
        <w:spacing w:after="0" w:line="240" w:lineRule="auto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>
        <w:rPr>
          <w:rFonts w:ascii="Calibri" w:eastAsia="Times New Roman" w:hAnsi="Calibri" w:cs="Times New Roman"/>
          <w:kern w:val="0"/>
          <w14:ligatures w14:val="none"/>
        </w:rPr>
        <w:t xml:space="preserve">Record the result with at </w:t>
      </w:r>
      <w:r w:rsidR="00E358C9" w:rsidRPr="00EC62B6">
        <w:rPr>
          <w:rFonts w:ascii="Calibri" w:eastAsia="Times New Roman" w:hAnsi="Calibri" w:cs="Times New Roman"/>
          <w:b/>
          <w:bCs/>
          <w:kern w:val="0"/>
          <w14:ligatures w14:val="none"/>
        </w:rPr>
        <w:t>least two decimal places</w:t>
      </w:r>
      <w:r w:rsidR="0050337C" w:rsidRPr="00EC62B6">
        <w:rPr>
          <w:rFonts w:ascii="Calibri" w:eastAsia="Times New Roman" w:hAnsi="Calibri" w:cs="Times New Roman"/>
          <w:kern w:val="0"/>
          <w14:ligatures w14:val="none"/>
        </w:rPr>
        <w:t>.</w:t>
      </w:r>
    </w:p>
    <w:p w14:paraId="1C42D7AB" w14:textId="53085A0B" w:rsidR="00D67E47" w:rsidRPr="00EF189E" w:rsidRDefault="005F12C4" w:rsidP="004B0FAA">
      <w:pPr>
        <w:spacing w:after="0" w:line="240" w:lineRule="auto"/>
        <w:rPr>
          <w:rFonts w:ascii="Calibri" w:eastAsia="Times New Roman" w:hAnsi="Calibri" w:cs="Times New Roman"/>
          <w:kern w:val="0"/>
          <w14:ligatures w14:val="none"/>
        </w:rPr>
      </w:pPr>
      <w:r w:rsidRPr="005F12C4">
        <w:rPr>
          <w:rFonts w:ascii="Calibri" w:eastAsia="Times New Roman" w:hAnsi="Calibri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702BBA70" wp14:editId="531DB74D">
                <wp:extent cx="6937310" cy="2565070"/>
                <wp:effectExtent l="0" t="0" r="16510" b="26035"/>
                <wp:docPr id="1033585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7310" cy="256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877"/>
                              <w:gridCol w:w="4760"/>
                            </w:tblGrid>
                            <w:tr w:rsidR="005F12C4" w14:paraId="1924C492" w14:textId="77777777" w:rsidTr="00226E63">
                              <w:trPr>
                                <w:trHeight w:val="5085"/>
                              </w:trPr>
                              <w:tc>
                                <w:tcPr>
                                  <w:tcW w:w="5677" w:type="dxa"/>
                                </w:tcPr>
                                <w:p w14:paraId="756D1923" w14:textId="77777777" w:rsidR="005F12C4" w:rsidRDefault="005F12C4" w:rsidP="005F12C4">
                                  <w:pP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</w:p>
                                <w:p w14:paraId="756A44EE" w14:textId="77777777" w:rsidR="005F12C4" w:rsidRPr="00581D16" w:rsidRDefault="005F12C4" w:rsidP="005F12C4">
                                  <w:pPr>
                                    <w:pStyle w:val="Caption"/>
                                  </w:pPr>
                                  <w:bookmarkStart w:id="11" w:name="_Ref203651701"/>
                                  <w:r w:rsidRPr="00581D16">
                                    <w:t xml:space="preserve">Table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Table \* ARABIC </w:instrText>
                                  </w:r>
                                  <w:r>
                                    <w:fldChar w:fldCharType="separate"/>
                                  </w:r>
                                  <w:r w:rsidRPr="00581D16">
                                    <w:t>1</w:t>
                                  </w:r>
                                  <w:r>
                                    <w:fldChar w:fldCharType="end"/>
                                  </w:r>
                                  <w:bookmarkEnd w:id="11"/>
                                  <w:r w:rsidRPr="00581D16">
                                    <w:t xml:space="preserve"> Sample calibration data for experiment 2.</w:t>
                                  </w:r>
                                </w:p>
                                <w:tbl>
                                  <w:tblPr>
                                    <w:tblStyle w:val="TableGrid"/>
                                    <w:tblW w:w="5355" w:type="dxa"/>
                                    <w:tblInd w:w="306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655"/>
                                    <w:gridCol w:w="2700"/>
                                  </w:tblGrid>
                                  <w:tr w:rsidR="005F12C4" w14:paraId="3C2C1866" w14:textId="77777777" w:rsidTr="00226E63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top w:val="single" w:sz="12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</w:tcPr>
                                      <w:p w14:paraId="08E349FD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Pendulum Angle (Degrees)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top w:val="single" w:sz="12" w:space="0" w:color="auto"/>
                                          <w:left w:val="single" w:sz="4" w:space="0" w:color="auto"/>
                                          <w:bottom w:val="single" w:sz="4" w:space="0" w:color="auto"/>
                                        </w:tcBorders>
                                      </w:tcPr>
                                      <w:p w14:paraId="129A1534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Average Output Voltage (V)</w:t>
                                        </w:r>
                                      </w:p>
                                    </w:tc>
                                  </w:tr>
                                  <w:tr w:rsidR="005F12C4" w14:paraId="0B4C2596" w14:textId="77777777" w:rsidTr="00226E63">
                                    <w:trPr>
                                      <w:trHeight w:val="258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top w:val="single" w:sz="4" w:space="0" w:color="auto"/>
                                          <w:right w:val="single" w:sz="4" w:space="0" w:color="auto"/>
                                        </w:tcBorders>
                                      </w:tcPr>
                                      <w:p w14:paraId="02B0D6DA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-90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</w:tcBorders>
                                      </w:tcPr>
                                      <w:p w14:paraId="552F1BD9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1.21</w:t>
                                        </w:r>
                                      </w:p>
                                    </w:tc>
                                  </w:tr>
                                  <w:tr w:rsidR="005F12C4" w14:paraId="215BA680" w14:textId="77777777" w:rsidTr="00226E63">
                                    <w:trPr>
                                      <w:trHeight w:val="258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034A9621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-70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5F6E3106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1.43</w:t>
                                        </w:r>
                                      </w:p>
                                    </w:tc>
                                  </w:tr>
                                  <w:tr w:rsidR="005F12C4" w14:paraId="1A0D6613" w14:textId="77777777" w:rsidTr="00226E63">
                                    <w:trPr>
                                      <w:trHeight w:val="250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540F3585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-50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668511EC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1.65</w:t>
                                        </w:r>
                                      </w:p>
                                    </w:tc>
                                  </w:tr>
                                  <w:tr w:rsidR="005F12C4" w14:paraId="5A224E86" w14:textId="77777777" w:rsidTr="00226E63">
                                    <w:trPr>
                                      <w:trHeight w:val="258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0F11AA7E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-30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33C6511B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2.00</w:t>
                                        </w:r>
                                      </w:p>
                                    </w:tc>
                                  </w:tr>
                                  <w:tr w:rsidR="005F12C4" w14:paraId="1AD74DD8" w14:textId="77777777" w:rsidTr="00226E63">
                                    <w:trPr>
                                      <w:trHeight w:val="250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712B6316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-10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28853F3A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2.31</w:t>
                                        </w:r>
                                      </w:p>
                                    </w:tc>
                                  </w:tr>
                                  <w:tr w:rsidR="005F12C4" w14:paraId="29B5525E" w14:textId="77777777" w:rsidTr="00226E63">
                                    <w:trPr>
                                      <w:trHeight w:val="258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50D20CAB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253CD49D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2.50</w:t>
                                        </w:r>
                                      </w:p>
                                    </w:tc>
                                  </w:tr>
                                  <w:tr w:rsidR="005F12C4" w14:paraId="5385D1E4" w14:textId="77777777" w:rsidTr="00226E63">
                                    <w:trPr>
                                      <w:trHeight w:val="258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2C25B6FE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10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3DE9F5C1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2.55</w:t>
                                        </w:r>
                                      </w:p>
                                    </w:tc>
                                  </w:tr>
                                  <w:tr w:rsidR="005F12C4" w14:paraId="47DA7BF8" w14:textId="77777777" w:rsidTr="00226E63">
                                    <w:trPr>
                                      <w:trHeight w:val="250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4FD1FD6E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30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45F44A7D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2.82</w:t>
                                        </w:r>
                                      </w:p>
                                    </w:tc>
                                  </w:tr>
                                  <w:tr w:rsidR="005F12C4" w14:paraId="04234CA1" w14:textId="77777777" w:rsidTr="00226E63">
                                    <w:trPr>
                                      <w:trHeight w:val="258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23D2BBC7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50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667A7D3C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3.20</w:t>
                                        </w:r>
                                      </w:p>
                                    </w:tc>
                                  </w:tr>
                                  <w:tr w:rsidR="005F12C4" w14:paraId="6F67F739" w14:textId="77777777" w:rsidTr="00226E63">
                                    <w:trPr>
                                      <w:trHeight w:val="250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593F6A31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70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70D9D25C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3.51</w:t>
                                        </w:r>
                                      </w:p>
                                    </w:tc>
                                  </w:tr>
                                  <w:tr w:rsidR="005F12C4" w14:paraId="1D72C0C1" w14:textId="77777777" w:rsidTr="00226E63">
                                    <w:trPr>
                                      <w:trHeight w:val="258"/>
                                    </w:trPr>
                                    <w:tc>
                                      <w:tcPr>
                                        <w:tcW w:w="2655" w:type="dxa"/>
                                        <w:tcBorders>
                                          <w:bottom w:val="single" w:sz="12" w:space="0" w:color="auto"/>
                                          <w:right w:val="single" w:sz="4" w:space="0" w:color="auto"/>
                                        </w:tcBorders>
                                      </w:tcPr>
                                      <w:p w14:paraId="028443D1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90</w:t>
                                        </w:r>
                                        <w:r w:rsidRPr="009C6C78"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00" w:type="dxa"/>
                                        <w:tcBorders>
                                          <w:left w:val="single" w:sz="4" w:space="0" w:color="auto"/>
                                          <w:bottom w:val="single" w:sz="12" w:space="0" w:color="auto"/>
                                        </w:tcBorders>
                                      </w:tcPr>
                                      <w:p w14:paraId="272A5104" w14:textId="77777777" w:rsidR="005F12C4" w:rsidRDefault="005F12C4" w:rsidP="005F12C4">
                                        <w:pPr>
                                          <w:jc w:val="center"/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</w:pPr>
                                        <w:r>
                                          <w:rPr>
                                            <w:rFonts w:ascii="Calibri" w:eastAsia="Times New Roman" w:hAnsi="Calibri" w:cs="Times New Roman"/>
                                            <w:kern w:val="0"/>
                                            <w14:ligatures w14:val="none"/>
                                          </w:rPr>
                                          <w:t>3.74</w:t>
                                        </w:r>
                                      </w:p>
                                    </w:tc>
                                  </w:tr>
                                </w:tbl>
                                <w:p w14:paraId="12AC0E06" w14:textId="77777777" w:rsidR="005F12C4" w:rsidRDefault="005F12C4"/>
                              </w:tc>
                              <w:tc>
                                <w:tcPr>
                                  <w:tcW w:w="4935" w:type="dxa"/>
                                </w:tcPr>
                                <w:p w14:paraId="78CEBCD6" w14:textId="2B787638" w:rsidR="005F12C4" w:rsidRP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 w:rsidRPr="005F12C4">
                                    <w:rPr>
                                      <w:rFonts w:ascii="Calibri" w:eastAsia="Times New Roman" w:hAnsi="Calibri" w:cs="Times New Roman"/>
                                      <w:noProof/>
                                      <w:kern w:val="0"/>
                                      <w14:ligatures w14:val="none"/>
                                    </w:rPr>
                                    <w:drawing>
                                      <wp:inline distT="0" distB="0" distL="0" distR="0" wp14:anchorId="475C166A" wp14:editId="32D4B2B5">
                                        <wp:extent cx="1381382" cy="2011680"/>
                                        <wp:effectExtent l="0" t="0" r="9525" b="7620"/>
                                        <wp:docPr id="10943553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3578612" name=""/>
                                                <pic:cNvPicPr/>
                                              </pic:nvPicPr>
                                              <pic:blipFill>
                                                <a:blip r:embed="rId4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81382" cy="20116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2F5F12" w14:textId="2B099980" w:rsidR="005F12C4" w:rsidRDefault="005F12C4" w:rsidP="005F12C4">
                                  <w:pPr>
                                    <w:pStyle w:val="Caption"/>
                                    <w:rPr>
                                      <w:rFonts w:eastAsia="Times New Roman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bookmarkStart w:id="12" w:name="_Ref203652545"/>
                                  <w:r>
                                    <w:t xml:space="preserve">Figure </w:t>
                                  </w:r>
                                  <w:r w:rsidR="006B0F24">
                                    <w:fldChar w:fldCharType="begin"/>
                                  </w:r>
                                  <w:r w:rsidR="006B0F24">
                                    <w:instrText xml:space="preserve"> SEQ Figure \* ARABIC </w:instrText>
                                  </w:r>
                                  <w:r w:rsidR="006B0F24">
                                    <w:fldChar w:fldCharType="separate"/>
                                  </w:r>
                                  <w:r w:rsidR="006B0F24">
                                    <w:rPr>
                                      <w:noProof/>
                                    </w:rPr>
                                    <w:t>6</w:t>
                                  </w:r>
                                  <w:r w:rsidR="006B0F24">
                                    <w:fldChar w:fldCharType="end"/>
                                  </w:r>
                                  <w:bookmarkEnd w:id="12"/>
                                  <w:r>
                                    <w:t>. Right hand rule and pendulum zero position.</w:t>
                                  </w:r>
                                </w:p>
                                <w:p w14:paraId="6DA2C9CE" w14:textId="2C726F85" w:rsidR="005F12C4" w:rsidRDefault="005F12C4"/>
                              </w:tc>
                            </w:tr>
                          </w:tbl>
                          <w:p w14:paraId="7E8DA2C2" w14:textId="7C496540" w:rsidR="005F12C4" w:rsidRDefault="005F12C4" w:rsidP="005F12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2BBA70" id="_x0000_s1030" type="#_x0000_t202" style="width:546.25pt;height:20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877"/>
                        <w:gridCol w:w="4760"/>
                      </w:tblGrid>
                      <w:tr w:rsidR="005F12C4" w14:paraId="1924C492" w14:textId="77777777" w:rsidTr="00226E63">
                        <w:trPr>
                          <w:trHeight w:val="5085"/>
                        </w:trPr>
                        <w:tc>
                          <w:tcPr>
                            <w:tcW w:w="5677" w:type="dxa"/>
                          </w:tcPr>
                          <w:p w14:paraId="756D1923" w14:textId="77777777" w:rsidR="005F12C4" w:rsidRDefault="005F12C4" w:rsidP="005F12C4">
                            <w:pPr>
                              <w:rPr>
                                <w:rFonts w:ascii="Calibri" w:eastAsia="Times New Roman" w:hAnsi="Calibri" w:cs="Times New Roman"/>
                                <w:kern w:val="0"/>
                                <w14:ligatures w14:val="none"/>
                              </w:rPr>
                            </w:pPr>
                          </w:p>
                          <w:p w14:paraId="756A44EE" w14:textId="77777777" w:rsidR="005F12C4" w:rsidRPr="00581D16" w:rsidRDefault="005F12C4" w:rsidP="005F12C4">
                            <w:pPr>
                              <w:pStyle w:val="Caption"/>
                            </w:pPr>
                            <w:bookmarkStart w:id="13" w:name="_Ref203651701"/>
                            <w:r w:rsidRPr="00581D16"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 w:rsidRPr="00581D16">
                              <w:t>1</w:t>
                            </w:r>
                            <w:r>
                              <w:fldChar w:fldCharType="end"/>
                            </w:r>
                            <w:bookmarkEnd w:id="13"/>
                            <w:r w:rsidRPr="00581D16">
                              <w:t xml:space="preserve"> Sample calibration data for experiment 2.</w:t>
                            </w:r>
                          </w:p>
                          <w:tbl>
                            <w:tblPr>
                              <w:tblStyle w:val="TableGrid"/>
                              <w:tblW w:w="5355" w:type="dxa"/>
                              <w:tblInd w:w="30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655"/>
                              <w:gridCol w:w="2700"/>
                            </w:tblGrid>
                            <w:tr w:rsidR="005F12C4" w14:paraId="3C2C1866" w14:textId="77777777" w:rsidTr="00226E63">
                              <w:trPr>
                                <w:trHeight w:val="283"/>
                              </w:trPr>
                              <w:tc>
                                <w:tcPr>
                                  <w:tcW w:w="2655" w:type="dxa"/>
                                  <w:tcBorders>
                                    <w:top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8E349FD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Pendulum Angle (Degrees)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129A1534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Average Output Voltage (V)</w:t>
                                  </w:r>
                                </w:p>
                              </w:tc>
                            </w:tr>
                            <w:tr w:rsidR="005F12C4" w14:paraId="0B4C2596" w14:textId="77777777" w:rsidTr="00226E63">
                              <w:trPr>
                                <w:trHeight w:val="258"/>
                              </w:trPr>
                              <w:tc>
                                <w:tcPr>
                                  <w:tcW w:w="2655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2B0D6DA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-90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</w:tcPr>
                                <w:p w14:paraId="552F1BD9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1.21</w:t>
                                  </w:r>
                                </w:p>
                              </w:tc>
                            </w:tr>
                            <w:tr w:rsidR="005F12C4" w14:paraId="215BA680" w14:textId="77777777" w:rsidTr="00226E63">
                              <w:trPr>
                                <w:trHeight w:val="258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034A9621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-70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5F6E3106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1.43</w:t>
                                  </w:r>
                                </w:p>
                              </w:tc>
                            </w:tr>
                            <w:tr w:rsidR="005F12C4" w14:paraId="1A0D6613" w14:textId="77777777" w:rsidTr="00226E63">
                              <w:trPr>
                                <w:trHeight w:val="250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540F3585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-50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668511EC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1.65</w:t>
                                  </w:r>
                                </w:p>
                              </w:tc>
                            </w:tr>
                            <w:tr w:rsidR="005F12C4" w14:paraId="5A224E86" w14:textId="77777777" w:rsidTr="00226E63">
                              <w:trPr>
                                <w:trHeight w:val="258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0F11AA7E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-30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33C6511B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2.00</w:t>
                                  </w:r>
                                </w:p>
                              </w:tc>
                            </w:tr>
                            <w:tr w:rsidR="005F12C4" w14:paraId="1AD74DD8" w14:textId="77777777" w:rsidTr="00226E63">
                              <w:trPr>
                                <w:trHeight w:val="250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712B6316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-10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28853F3A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2.31</w:t>
                                  </w:r>
                                </w:p>
                              </w:tc>
                            </w:tr>
                            <w:tr w:rsidR="005F12C4" w14:paraId="29B5525E" w14:textId="77777777" w:rsidTr="00226E63">
                              <w:trPr>
                                <w:trHeight w:val="258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50D20CAB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253CD49D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2.50</w:t>
                                  </w:r>
                                </w:p>
                              </w:tc>
                            </w:tr>
                            <w:tr w:rsidR="005F12C4" w14:paraId="5385D1E4" w14:textId="77777777" w:rsidTr="00226E63">
                              <w:trPr>
                                <w:trHeight w:val="258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2C25B6FE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10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3DE9F5C1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2.55</w:t>
                                  </w:r>
                                </w:p>
                              </w:tc>
                            </w:tr>
                            <w:tr w:rsidR="005F12C4" w14:paraId="47DA7BF8" w14:textId="77777777" w:rsidTr="00226E63">
                              <w:trPr>
                                <w:trHeight w:val="250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4FD1FD6E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30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45F44A7D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2.82</w:t>
                                  </w:r>
                                </w:p>
                              </w:tc>
                            </w:tr>
                            <w:tr w:rsidR="005F12C4" w14:paraId="04234CA1" w14:textId="77777777" w:rsidTr="00226E63">
                              <w:trPr>
                                <w:trHeight w:val="258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23D2BBC7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50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667A7D3C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3.20</w:t>
                                  </w:r>
                                </w:p>
                              </w:tc>
                            </w:tr>
                            <w:tr w:rsidR="005F12C4" w14:paraId="6F67F739" w14:textId="77777777" w:rsidTr="00226E63">
                              <w:trPr>
                                <w:trHeight w:val="250"/>
                              </w:trPr>
                              <w:tc>
                                <w:tcPr>
                                  <w:tcW w:w="2655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593F6A31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70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70D9D25C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3.51</w:t>
                                  </w:r>
                                </w:p>
                              </w:tc>
                            </w:tr>
                            <w:tr w:rsidR="005F12C4" w14:paraId="1D72C0C1" w14:textId="77777777" w:rsidTr="00226E63">
                              <w:trPr>
                                <w:trHeight w:val="258"/>
                              </w:trPr>
                              <w:tc>
                                <w:tcPr>
                                  <w:tcW w:w="2655" w:type="dxa"/>
                                  <w:tcBorders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14:paraId="028443D1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90</w:t>
                                  </w:r>
                                  <w:r w:rsidRPr="009C6C78"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°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  <w:tcBorders>
                                    <w:left w:val="single" w:sz="4" w:space="0" w:color="auto"/>
                                    <w:bottom w:val="single" w:sz="12" w:space="0" w:color="auto"/>
                                  </w:tcBorders>
                                </w:tcPr>
                                <w:p w14:paraId="272A5104" w14:textId="77777777" w:rsidR="005F12C4" w:rsidRDefault="005F12C4" w:rsidP="005F12C4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kern w:val="0"/>
                                      <w14:ligatures w14:val="none"/>
                                    </w:rPr>
                                    <w:t>3.74</w:t>
                                  </w:r>
                                </w:p>
                              </w:tc>
                            </w:tr>
                          </w:tbl>
                          <w:p w14:paraId="12AC0E06" w14:textId="77777777" w:rsidR="005F12C4" w:rsidRDefault="005F12C4"/>
                        </w:tc>
                        <w:tc>
                          <w:tcPr>
                            <w:tcW w:w="4935" w:type="dxa"/>
                          </w:tcPr>
                          <w:p w14:paraId="78CEBCD6" w14:textId="2B787638" w:rsidR="005F12C4" w:rsidRPr="005F12C4" w:rsidRDefault="005F12C4" w:rsidP="005F12C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kern w:val="0"/>
                                <w14:ligatures w14:val="none"/>
                              </w:rPr>
                            </w:pPr>
                            <w:r w:rsidRPr="005F12C4">
                              <w:rPr>
                                <w:rFonts w:ascii="Calibri" w:eastAsia="Times New Roman" w:hAnsi="Calibri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475C166A" wp14:editId="32D4B2B5">
                                  <wp:extent cx="1381382" cy="2011680"/>
                                  <wp:effectExtent l="0" t="0" r="9525" b="7620"/>
                                  <wp:docPr id="109435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3578612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1382" cy="2011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2F5F12" w14:textId="2B099980" w:rsidR="005F12C4" w:rsidRDefault="005F12C4" w:rsidP="005F12C4">
                            <w:pPr>
                              <w:pStyle w:val="Caption"/>
                              <w:rPr>
                                <w:rFonts w:eastAsia="Times New Roman" w:cs="Times New Roman"/>
                                <w:kern w:val="0"/>
                                <w14:ligatures w14:val="none"/>
                              </w:rPr>
                            </w:pPr>
                            <w:bookmarkStart w:id="14" w:name="_Ref203652545"/>
                            <w:r>
                              <w:t xml:space="preserve">Figure </w:t>
                            </w:r>
                            <w:r w:rsidR="006B0F24">
                              <w:fldChar w:fldCharType="begin"/>
                            </w:r>
                            <w:r w:rsidR="006B0F24">
                              <w:instrText xml:space="preserve"> SEQ Figure \* ARABIC </w:instrText>
                            </w:r>
                            <w:r w:rsidR="006B0F24">
                              <w:fldChar w:fldCharType="separate"/>
                            </w:r>
                            <w:r w:rsidR="006B0F24">
                              <w:rPr>
                                <w:noProof/>
                              </w:rPr>
                              <w:t>6</w:t>
                            </w:r>
                            <w:r w:rsidR="006B0F24">
                              <w:fldChar w:fldCharType="end"/>
                            </w:r>
                            <w:bookmarkEnd w:id="14"/>
                            <w:r>
                              <w:t>. Right hand rule and pendulum zero position.</w:t>
                            </w:r>
                          </w:p>
                          <w:p w14:paraId="6DA2C9CE" w14:textId="2C726F85" w:rsidR="005F12C4" w:rsidRDefault="005F12C4"/>
                        </w:tc>
                      </w:tr>
                    </w:tbl>
                    <w:p w14:paraId="7E8DA2C2" w14:textId="7C496540" w:rsidR="005F12C4" w:rsidRDefault="005F12C4" w:rsidP="005F12C4"/>
                  </w:txbxContent>
                </v:textbox>
                <w10:anchorlock/>
              </v:shape>
            </w:pict>
          </mc:Fallback>
        </mc:AlternateContent>
      </w:r>
    </w:p>
    <w:p w14:paraId="3C238BFC" w14:textId="77777777" w:rsidR="00EC62B6" w:rsidRPr="00EC62B6" w:rsidRDefault="00EC62B6" w:rsidP="00285E0F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</w:rPr>
      </w:pPr>
      <w:r w:rsidRPr="00EC62B6">
        <w:rPr>
          <w:b/>
          <w:bCs/>
        </w:rPr>
        <w:t>Plot Your Calibration Data</w:t>
      </w:r>
    </w:p>
    <w:p w14:paraId="434FFB48" w14:textId="77777777" w:rsidR="002723DF" w:rsidRDefault="00457F7D" w:rsidP="00285E0F">
      <w:pPr>
        <w:pStyle w:val="ListParagraph"/>
        <w:numPr>
          <w:ilvl w:val="0"/>
          <w:numId w:val="19"/>
        </w:numPr>
        <w:spacing w:after="0" w:line="240" w:lineRule="auto"/>
      </w:pPr>
      <w:r>
        <w:t>Use MATLAB to create a scatter p</w:t>
      </w:r>
      <w:r w:rsidR="002723DF">
        <w:t>lot:</w:t>
      </w:r>
    </w:p>
    <w:p w14:paraId="546BAD00" w14:textId="77777777" w:rsidR="002723DF" w:rsidRDefault="002723DF" w:rsidP="00285E0F">
      <w:pPr>
        <w:pStyle w:val="ListParagraph"/>
        <w:numPr>
          <w:ilvl w:val="1"/>
          <w:numId w:val="19"/>
        </w:numPr>
        <w:spacing w:after="0" w:line="240" w:lineRule="auto"/>
      </w:pPr>
      <w:r>
        <w:t>X-axis: average voltage</w:t>
      </w:r>
    </w:p>
    <w:p w14:paraId="3CF00156" w14:textId="77777777" w:rsidR="002723DF" w:rsidRDefault="002723DF" w:rsidP="00285E0F">
      <w:pPr>
        <w:pStyle w:val="ListParagraph"/>
        <w:numPr>
          <w:ilvl w:val="1"/>
          <w:numId w:val="19"/>
        </w:numPr>
        <w:spacing w:after="0" w:line="240" w:lineRule="auto"/>
      </w:pPr>
      <w:r>
        <w:t>Y-axis: angle in degrees</w:t>
      </w:r>
    </w:p>
    <w:p w14:paraId="3B1A4E4B" w14:textId="77777777" w:rsidR="00390D27" w:rsidRDefault="002723DF" w:rsidP="00285E0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Format the plot clearly and include appropriate </w:t>
      </w:r>
      <w:r w:rsidR="00390D27">
        <w:t>axis labels, title, and units</w:t>
      </w:r>
    </w:p>
    <w:p w14:paraId="34657CC6" w14:textId="77777777" w:rsidR="00551B41" w:rsidRPr="00CA7D78" w:rsidRDefault="00390D27" w:rsidP="00CA7D78">
      <w:pPr>
        <w:spacing w:after="0" w:line="240" w:lineRule="auto"/>
        <w:rPr>
          <w:i/>
          <w:iCs/>
        </w:rPr>
      </w:pPr>
      <w:r w:rsidRPr="00CA7D78">
        <w:rPr>
          <w:i/>
          <w:iCs/>
        </w:rPr>
        <w:t xml:space="preserve">Refer back to </w:t>
      </w:r>
      <w:r w:rsidR="00551B41" w:rsidRPr="00CA7D78">
        <w:rPr>
          <w:i/>
          <w:iCs/>
        </w:rPr>
        <w:t>formatting</w:t>
      </w:r>
      <w:r w:rsidRPr="00CA7D78">
        <w:rPr>
          <w:i/>
          <w:iCs/>
        </w:rPr>
        <w:t xml:space="preserve"> guidelines from </w:t>
      </w:r>
      <w:r w:rsidRPr="00CA7D78">
        <w:rPr>
          <w:b/>
          <w:bCs/>
          <w:i/>
          <w:iCs/>
        </w:rPr>
        <w:t>Lab</w:t>
      </w:r>
      <w:r w:rsidR="00551B41" w:rsidRPr="00CA7D78">
        <w:rPr>
          <w:b/>
          <w:bCs/>
          <w:i/>
          <w:iCs/>
        </w:rPr>
        <w:t xml:space="preserve"> 01</w:t>
      </w:r>
      <w:r w:rsidR="00551B41" w:rsidRPr="00CA7D78">
        <w:rPr>
          <w:i/>
          <w:iCs/>
        </w:rPr>
        <w:t xml:space="preserve"> and the requirements below under </w:t>
      </w:r>
      <w:r w:rsidR="00551B41" w:rsidRPr="00CA7D78">
        <w:rPr>
          <w:b/>
          <w:bCs/>
          <w:i/>
          <w:iCs/>
        </w:rPr>
        <w:t>Post Laboratory Assignment</w:t>
      </w:r>
      <w:r w:rsidR="00551B41" w:rsidRPr="00CA7D78">
        <w:rPr>
          <w:i/>
          <w:iCs/>
        </w:rPr>
        <w:t xml:space="preserve">. </w:t>
      </w:r>
    </w:p>
    <w:p w14:paraId="5FC3AB26" w14:textId="77777777" w:rsidR="0094791A" w:rsidRDefault="00CA7D78" w:rsidP="00285E0F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</w:rPr>
      </w:pPr>
      <w:r w:rsidRPr="00CA7D78">
        <w:rPr>
          <w:b/>
          <w:bCs/>
        </w:rPr>
        <w:t>Fit a Linear Calibration Model</w:t>
      </w:r>
    </w:p>
    <w:p w14:paraId="58785154" w14:textId="421FF9EC" w:rsidR="00B256E5" w:rsidRPr="0094791A" w:rsidRDefault="00A67189" w:rsidP="0094791A">
      <w:pPr>
        <w:spacing w:after="0" w:line="240" w:lineRule="auto"/>
        <w:ind w:firstLine="288"/>
        <w:rPr>
          <w:b/>
          <w:bCs/>
        </w:rPr>
      </w:pPr>
      <w:r>
        <w:t xml:space="preserve">Use </w:t>
      </w:r>
      <w:r w:rsidR="00CA7D78">
        <w:t>the</w:t>
      </w:r>
      <w:r w:rsidR="00CF7A7A">
        <w:t xml:space="preserve"> </w:t>
      </w:r>
      <w:r w:rsidR="00CF7A7A" w:rsidRPr="0094791A">
        <w:rPr>
          <w:b/>
          <w:bCs/>
          <w:color w:val="5B9BD5" w:themeColor="accent5"/>
        </w:rPr>
        <w:t>polyfit</w:t>
      </w:r>
      <w:r w:rsidRPr="0094791A">
        <w:rPr>
          <w:color w:val="5B9BD5" w:themeColor="accent5"/>
        </w:rPr>
        <w:t xml:space="preserve"> </w:t>
      </w:r>
      <w:r w:rsidR="00FC2F44" w:rsidRPr="00FC2F44">
        <w:t xml:space="preserve">command </w:t>
      </w:r>
      <w:r w:rsidR="00CA7D78">
        <w:t xml:space="preserve">in MATLAB </w:t>
      </w:r>
      <w:r w:rsidR="00FC2F44">
        <w:t xml:space="preserve">to </w:t>
      </w:r>
      <w:r w:rsidR="006B428C">
        <w:t>compute a linear regression of the form</w:t>
      </w:r>
      <w:r w:rsidR="000D5B67">
        <w:t>:</w:t>
      </w:r>
      <w:r w:rsidR="006C148E" w:rsidRPr="006C148E">
        <w:rPr>
          <w:position w:val="-10"/>
        </w:rPr>
        <w:object w:dxaOrig="1120" w:dyaOrig="320" w14:anchorId="6509D500">
          <v:shape id="_x0000_i1283" type="#_x0000_t75" style="width:55.7pt;height:15.6pt" o:ole="">
            <v:imagedata r:id="rId41" o:title=""/>
          </v:shape>
          <o:OLEObject Type="Embed" ProgID="Equation.DSMT4" ShapeID="_x0000_i1283" DrawAspect="Content" ObjectID="_1814447993" r:id="rId42"/>
        </w:object>
      </w:r>
      <w:r w:rsidR="006C148E">
        <w:t xml:space="preserve">. </w:t>
      </w:r>
      <w:r w:rsidR="0099307C" w:rsidRPr="00BC1E3F">
        <w:rPr>
          <w:position w:val="-4"/>
        </w:rPr>
        <w:object w:dxaOrig="180" w:dyaOrig="279" w14:anchorId="6E0FF725">
          <v:shape id="_x0000_i1284" type="#_x0000_t75" style="width:8.85pt;height:13.6pt" o:ole="">
            <v:imagedata r:id="rId43" o:title=""/>
          </v:shape>
          <o:OLEObject Type="Embed" ProgID="Equation.DSMT4" ShapeID="_x0000_i1284" DrawAspect="Content" ObjectID="_1814447994" r:id="rId44"/>
        </w:object>
      </w:r>
      <w:r w:rsidR="00EF189E">
        <w:t xml:space="preserve"> </w:t>
      </w:r>
    </w:p>
    <w:p w14:paraId="404D44F3" w14:textId="3CDD8EB8" w:rsidR="006B428C" w:rsidRPr="006B428C" w:rsidRDefault="006B428C" w:rsidP="00285E0F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</w:rPr>
      </w:pPr>
      <w:r w:rsidRPr="006B428C">
        <w:rPr>
          <w:b/>
          <w:bCs/>
        </w:rPr>
        <w:t>Ensure Fit Quality</w:t>
      </w:r>
    </w:p>
    <w:p w14:paraId="20A5F3AC" w14:textId="77777777" w:rsidR="0065583A" w:rsidRDefault="00EF189E" w:rsidP="00285E0F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Record </w:t>
      </w:r>
      <w:r w:rsidR="00A67189">
        <w:t xml:space="preserve">the </w:t>
      </w:r>
      <w:r w:rsidR="00A67189" w:rsidRPr="006B428C">
        <w:rPr>
          <w:b/>
          <w:i/>
        </w:rPr>
        <w:t>norm of the residuals</w:t>
      </w:r>
      <w:r w:rsidR="00A67189">
        <w:t xml:space="preserve"> from </w:t>
      </w:r>
      <w:r w:rsidRPr="006B428C">
        <w:rPr>
          <w:b/>
          <w:bCs/>
          <w:color w:val="5B9BD5" w:themeColor="accent5"/>
        </w:rPr>
        <w:t>polyfit</w:t>
      </w:r>
      <w:r>
        <w:t xml:space="preserve">. </w:t>
      </w:r>
    </w:p>
    <w:p w14:paraId="7826B197" w14:textId="012C6EDE" w:rsidR="00EF189E" w:rsidRPr="0065583A" w:rsidRDefault="00A67189" w:rsidP="00285E0F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Use this </w:t>
      </w:r>
      <w:r w:rsidR="00EF189E">
        <w:t xml:space="preserve">value to </w:t>
      </w:r>
      <w:r>
        <w:t xml:space="preserve">calculate the </w:t>
      </w:r>
      <w:r w:rsidRPr="006B428C">
        <w:rPr>
          <w:b/>
          <w:i/>
        </w:rPr>
        <w:t>standard error of the fit</w:t>
      </w:r>
      <w:r w:rsidR="00EF189E" w:rsidRPr="006B428C">
        <w:rPr>
          <w:b/>
          <w:i/>
        </w:rPr>
        <w:t xml:space="preserve">, </w:t>
      </w:r>
      <w:r w:rsidR="00EF189E" w:rsidRPr="00EF189E">
        <w:rPr>
          <w:b/>
          <w:i/>
          <w:position w:val="-14"/>
        </w:rPr>
        <w:object w:dxaOrig="320" w:dyaOrig="380" w14:anchorId="61A2E601">
          <v:shape id="_x0000_i1285" type="#_x0000_t75" style="width:16.3pt;height:19pt" o:ole="">
            <v:imagedata r:id="rId45" o:title=""/>
          </v:shape>
          <o:OLEObject Type="Embed" ProgID="Equation.DSMT4" ShapeID="_x0000_i1285" DrawAspect="Content" ObjectID="_1814447995" r:id="rId46"/>
        </w:object>
      </w:r>
      <w:r w:rsidR="00EF189E" w:rsidRPr="006B428C">
        <w:rPr>
          <w:bCs/>
          <w:iCs/>
        </w:rPr>
        <w:t xml:space="preserve">. </w:t>
      </w:r>
    </w:p>
    <w:p w14:paraId="2324CB69" w14:textId="26CCD68D" w:rsidR="0065583A" w:rsidRPr="00B256E5" w:rsidRDefault="0065583A" w:rsidP="00285E0F">
      <w:pPr>
        <w:pStyle w:val="ListParagraph"/>
        <w:numPr>
          <w:ilvl w:val="0"/>
          <w:numId w:val="20"/>
        </w:numPr>
        <w:spacing w:after="0" w:line="240" w:lineRule="auto"/>
      </w:pPr>
      <w:r>
        <w:rPr>
          <w:bCs/>
          <w:iCs/>
        </w:rPr>
        <w:t>What do these values tell you about the fit? (</w:t>
      </w:r>
      <w:r w:rsidR="00E361AB">
        <w:rPr>
          <w:bCs/>
          <w:iCs/>
        </w:rPr>
        <w:t>Answer</w:t>
      </w:r>
      <w:r>
        <w:rPr>
          <w:bCs/>
          <w:iCs/>
        </w:rPr>
        <w:t xml:space="preserve"> briefly in </w:t>
      </w:r>
      <w:r w:rsidR="00E361AB">
        <w:rPr>
          <w:bCs/>
          <w:iCs/>
        </w:rPr>
        <w:t xml:space="preserve">your </w:t>
      </w:r>
      <w:r>
        <w:rPr>
          <w:bCs/>
          <w:iCs/>
        </w:rPr>
        <w:t>lab</w:t>
      </w:r>
      <w:r w:rsidR="00E361AB">
        <w:rPr>
          <w:bCs/>
          <w:iCs/>
        </w:rPr>
        <w:t xml:space="preserve"> log</w:t>
      </w:r>
      <w:r>
        <w:rPr>
          <w:bCs/>
          <w:iCs/>
        </w:rPr>
        <w:t>book).</w:t>
      </w:r>
    </w:p>
    <w:p w14:paraId="1DFA754D" w14:textId="77777777" w:rsidR="00845770" w:rsidRDefault="00845770" w:rsidP="00285E0F">
      <w:pPr>
        <w:pStyle w:val="ListParagraph"/>
        <w:numPr>
          <w:ilvl w:val="0"/>
          <w:numId w:val="6"/>
        </w:numPr>
        <w:spacing w:after="0" w:line="240" w:lineRule="auto"/>
      </w:pPr>
      <w:r w:rsidRPr="00845770">
        <w:rPr>
          <w:b/>
          <w:bCs/>
        </w:rPr>
        <w:t>Create and Save Calibration Plot</w:t>
      </w:r>
    </w:p>
    <w:p w14:paraId="295E8AB8" w14:textId="77777777" w:rsidR="00845770" w:rsidRDefault="00B256E5" w:rsidP="00285E0F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Refer to </w:t>
      </w:r>
      <w:r w:rsidR="00496DE6">
        <w:t xml:space="preserve">the sample code </w:t>
      </w:r>
      <w:r>
        <w:t>in the appendix to create a calibration plot.</w:t>
      </w:r>
    </w:p>
    <w:p w14:paraId="0BC11925" w14:textId="77777777" w:rsidR="00F50612" w:rsidRDefault="00845770" w:rsidP="00285E0F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Update the </w:t>
      </w:r>
      <w:r w:rsidR="00B256E5" w:rsidRPr="00F50612">
        <w:rPr>
          <w:b/>
          <w:bCs/>
        </w:rPr>
        <w:t>x</w:t>
      </w:r>
      <w:r w:rsidR="00F50612">
        <w:rPr>
          <w:b/>
          <w:bCs/>
        </w:rPr>
        <w:t xml:space="preserve"> </w:t>
      </w:r>
      <w:r w:rsidR="00B256E5" w:rsidRPr="00B256E5">
        <w:t>and</w:t>
      </w:r>
      <w:r w:rsidR="00F50612">
        <w:t xml:space="preserve"> </w:t>
      </w:r>
      <w:r w:rsidR="00F50612" w:rsidRPr="00F50612">
        <w:rPr>
          <w:b/>
          <w:bCs/>
        </w:rPr>
        <w:t>y</w:t>
      </w:r>
      <w:r w:rsidR="00F50612">
        <w:rPr>
          <w:b/>
          <w:bCs/>
        </w:rPr>
        <w:t xml:space="preserve"> </w:t>
      </w:r>
      <w:r w:rsidR="00B256E5" w:rsidRPr="00B256E5">
        <w:t xml:space="preserve">variable values </w:t>
      </w:r>
      <w:r w:rsidR="00F50612">
        <w:t>to match your data</w:t>
      </w:r>
      <w:r w:rsidR="00B256E5" w:rsidRPr="00B256E5">
        <w:t xml:space="preserve">. </w:t>
      </w:r>
    </w:p>
    <w:p w14:paraId="6441C366" w14:textId="1842FFA9" w:rsidR="00D07578" w:rsidRPr="00B256E5" w:rsidRDefault="00F50612" w:rsidP="00285E0F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Save your plot with </w:t>
      </w:r>
      <w:r w:rsidRPr="00F50612">
        <w:rPr>
          <w:b/>
          <w:bCs/>
        </w:rPr>
        <w:t xml:space="preserve">at </w:t>
      </w:r>
      <w:r w:rsidR="00B256E5" w:rsidRPr="00F50612">
        <w:rPr>
          <w:b/>
          <w:bCs/>
        </w:rPr>
        <w:t>least 600 dpi resolution</w:t>
      </w:r>
      <w:r w:rsidR="00B256E5" w:rsidRPr="00B256E5">
        <w:t xml:space="preserve">. </w:t>
      </w:r>
    </w:p>
    <w:p w14:paraId="17FA244C" w14:textId="77777777" w:rsidR="00F51CEB" w:rsidRDefault="00B256E5" w:rsidP="00440E9F">
      <w:pPr>
        <w:pStyle w:val="Heading2"/>
        <w:rPr>
          <w:color w:val="C45911" w:themeColor="accent2" w:themeShade="BF"/>
        </w:rPr>
      </w:pPr>
      <w:r w:rsidRPr="00544A0D">
        <w:rPr>
          <w:color w:val="C45911" w:themeColor="accent2" w:themeShade="BF"/>
        </w:rPr>
        <w:t>Part 5</w:t>
      </w:r>
      <w:r w:rsidR="00DB1CF3">
        <w:rPr>
          <w:color w:val="C45911" w:themeColor="accent2" w:themeShade="BF"/>
        </w:rPr>
        <w:t>:</w:t>
      </w:r>
      <w:r w:rsidRPr="00544A0D">
        <w:rPr>
          <w:color w:val="C45911" w:themeColor="accent2" w:themeShade="BF"/>
        </w:rPr>
        <w:t xml:space="preserve"> Add </w:t>
      </w:r>
      <w:r w:rsidR="00B61941">
        <w:rPr>
          <w:color w:val="C45911" w:themeColor="accent2" w:themeShade="BF"/>
        </w:rPr>
        <w:t>C</w:t>
      </w:r>
      <w:r w:rsidRPr="00544A0D">
        <w:rPr>
          <w:color w:val="C45911" w:themeColor="accent2" w:themeShade="BF"/>
        </w:rPr>
        <w:t xml:space="preserve">alibration </w:t>
      </w:r>
      <w:r w:rsidR="00B61941">
        <w:rPr>
          <w:color w:val="C45911" w:themeColor="accent2" w:themeShade="BF"/>
        </w:rPr>
        <w:t>E</w:t>
      </w:r>
      <w:r w:rsidRPr="00544A0D">
        <w:rPr>
          <w:color w:val="C45911" w:themeColor="accent2" w:themeShade="BF"/>
        </w:rPr>
        <w:t xml:space="preserve">quation to Simulink </w:t>
      </w:r>
      <w:r w:rsidR="00F51CEB">
        <w:rPr>
          <w:color w:val="C45911" w:themeColor="accent2" w:themeShade="BF"/>
        </w:rPr>
        <w:t>and Prepare for Swing Experiment</w:t>
      </w:r>
    </w:p>
    <w:p w14:paraId="50CE0351" w14:textId="23641AD8" w:rsidR="00B256E5" w:rsidRPr="00544A0D" w:rsidRDefault="00F51CEB" w:rsidP="00E361AB">
      <w:pPr>
        <w:spacing w:after="0"/>
      </w:pPr>
      <w:r>
        <w:t>Next</w:t>
      </w:r>
      <w:r w:rsidR="00216314">
        <w:t>,</w:t>
      </w:r>
      <w:r>
        <w:t xml:space="preserve"> we will </w:t>
      </w:r>
      <w:r w:rsidR="00AE5614">
        <w:t xml:space="preserve">modify your </w:t>
      </w:r>
      <w:r w:rsidR="0044029D">
        <w:t xml:space="preserve">data acquisition program to </w:t>
      </w:r>
      <w:r w:rsidR="0044029D" w:rsidRPr="005E39A0">
        <w:rPr>
          <w:b/>
          <w:bCs/>
        </w:rPr>
        <w:t>convert</w:t>
      </w:r>
      <w:r w:rsidR="0044029D">
        <w:t xml:space="preserve"> the </w:t>
      </w:r>
      <w:r w:rsidR="0044029D" w:rsidRPr="005E39A0">
        <w:rPr>
          <w:b/>
          <w:bCs/>
        </w:rPr>
        <w:t>raw voltage</w:t>
      </w:r>
      <w:r w:rsidR="0044029D">
        <w:t xml:space="preserve"> into </w:t>
      </w:r>
      <w:r w:rsidR="0044029D" w:rsidRPr="005E39A0">
        <w:rPr>
          <w:b/>
          <w:bCs/>
        </w:rPr>
        <w:t>pendulum angle (in degrees)</w:t>
      </w:r>
      <w:r w:rsidR="0044029D">
        <w:t xml:space="preserve"> using your </w:t>
      </w:r>
      <w:r w:rsidR="005E39A0">
        <w:t xml:space="preserve">calibration equation. </w:t>
      </w:r>
    </w:p>
    <w:p w14:paraId="002BE9F1" w14:textId="2FBA7A00" w:rsidR="00C94581" w:rsidRPr="00C94581" w:rsidRDefault="00911244" w:rsidP="00285E0F">
      <w:pPr>
        <w:numPr>
          <w:ilvl w:val="0"/>
          <w:numId w:val="7"/>
        </w:numPr>
        <w:spacing w:after="0" w:line="240" w:lineRule="auto"/>
        <w:rPr>
          <w:b/>
          <w:bCs/>
        </w:rPr>
      </w:pPr>
      <w:r w:rsidRPr="00C94581">
        <w:rPr>
          <w:b/>
          <w:bCs/>
        </w:rPr>
        <w:t xml:space="preserve">Implement </w:t>
      </w:r>
      <w:r w:rsidR="00C94581">
        <w:rPr>
          <w:b/>
          <w:bCs/>
        </w:rPr>
        <w:t xml:space="preserve">the </w:t>
      </w:r>
      <w:r w:rsidR="00C94581" w:rsidRPr="00C94581">
        <w:rPr>
          <w:b/>
          <w:bCs/>
        </w:rPr>
        <w:t xml:space="preserve">Calibration Equation </w:t>
      </w:r>
    </w:p>
    <w:p w14:paraId="0A621039" w14:textId="6ACA4C14" w:rsidR="00B256E5" w:rsidRPr="00544A0D" w:rsidRDefault="00ED4C6A" w:rsidP="00C94581">
      <w:pPr>
        <w:spacing w:after="0" w:line="240" w:lineRule="auto"/>
        <w:ind w:left="360"/>
      </w:pPr>
      <w:r>
        <w:t>You will a</w:t>
      </w:r>
      <w:r w:rsidR="00B256E5" w:rsidRPr="00544A0D">
        <w:t>dd blocks to your Simulink program to use the calibration equation</w:t>
      </w:r>
      <w:r w:rsidR="002823AE">
        <w:t xml:space="preserve"> (See</w:t>
      </w:r>
      <w:r w:rsidR="006B0F24">
        <w:t xml:space="preserve"> </w:t>
      </w:r>
      <w:r w:rsidR="006B0F24">
        <w:fldChar w:fldCharType="begin"/>
      </w:r>
      <w:r w:rsidR="006B0F24">
        <w:instrText xml:space="preserve"> REF _Ref203723631 \h </w:instrText>
      </w:r>
      <w:r w:rsidR="006B0F24">
        <w:fldChar w:fldCharType="separate"/>
      </w:r>
      <w:r w:rsidR="006B0F24">
        <w:t xml:space="preserve">Figure </w:t>
      </w:r>
      <w:r w:rsidR="006B0F24">
        <w:rPr>
          <w:noProof/>
        </w:rPr>
        <w:t>7</w:t>
      </w:r>
      <w:r w:rsidR="006B0F24">
        <w:fldChar w:fldCharType="end"/>
      </w:r>
      <w:r w:rsidR="002823AE">
        <w:t>)</w:t>
      </w:r>
      <w:r w:rsidR="00B256E5" w:rsidRPr="00544A0D">
        <w:t xml:space="preserve">.  There are </w:t>
      </w:r>
      <w:r w:rsidR="001028A8">
        <w:t>several</w:t>
      </w:r>
      <w:r w:rsidR="00B256E5" w:rsidRPr="00544A0D">
        <w:t xml:space="preserve"> ways to do this, but the following Blocks are necessary for a common approach:</w:t>
      </w:r>
    </w:p>
    <w:p w14:paraId="259D746B" w14:textId="77777777" w:rsidR="00522E6B" w:rsidRDefault="00B256E5" w:rsidP="00285E0F">
      <w:pPr>
        <w:pStyle w:val="ListParagraph"/>
        <w:numPr>
          <w:ilvl w:val="0"/>
          <w:numId w:val="33"/>
        </w:numPr>
        <w:spacing w:after="0" w:line="240" w:lineRule="auto"/>
      </w:pPr>
      <w:r w:rsidRPr="00544A0D">
        <w:t xml:space="preserve">Two </w:t>
      </w:r>
      <w:r w:rsidRPr="00A501CC">
        <w:rPr>
          <w:b/>
          <w:bCs/>
          <w:color w:val="5B9BD5" w:themeColor="accent5"/>
        </w:rPr>
        <w:t>Constant</w:t>
      </w:r>
      <w:r w:rsidR="00034E39" w:rsidRPr="00A501CC">
        <w:rPr>
          <w:color w:val="5B9BD5" w:themeColor="accent5"/>
        </w:rPr>
        <w:t xml:space="preserve"> </w:t>
      </w:r>
      <w:r w:rsidRPr="0070755D">
        <w:rPr>
          <w:b/>
          <w:bCs/>
        </w:rPr>
        <w:t>blocks</w:t>
      </w:r>
      <w:r w:rsidRPr="00544A0D">
        <w:t xml:space="preserve"> </w:t>
      </w:r>
      <w:r w:rsidR="00ED4C6A">
        <w:t>(</w:t>
      </w:r>
      <w:r w:rsidRPr="00544A0D">
        <w:t xml:space="preserve">from </w:t>
      </w:r>
      <w:r w:rsidRPr="00522E6B">
        <w:rPr>
          <w:b/>
          <w:bCs/>
        </w:rPr>
        <w:t>Source</w:t>
      </w:r>
      <w:r w:rsidR="00522E6B" w:rsidRPr="00522E6B">
        <w:rPr>
          <w:b/>
          <w:bCs/>
        </w:rPr>
        <w:t>s</w:t>
      </w:r>
      <w:r w:rsidR="00522E6B">
        <w:t>)</w:t>
      </w:r>
    </w:p>
    <w:p w14:paraId="735959D2" w14:textId="77777777" w:rsidR="0070755D" w:rsidRDefault="00522E6B" w:rsidP="00285E0F">
      <w:pPr>
        <w:pStyle w:val="ListParagraph"/>
        <w:numPr>
          <w:ilvl w:val="1"/>
          <w:numId w:val="33"/>
        </w:numPr>
        <w:spacing w:after="0" w:line="240" w:lineRule="auto"/>
      </w:pPr>
      <w:r>
        <w:t xml:space="preserve">One stores the </w:t>
      </w:r>
      <w:r w:rsidR="00B256E5" w:rsidRPr="0070755D">
        <w:rPr>
          <w:b/>
          <w:bCs/>
        </w:rPr>
        <w:t>calibration slope</w:t>
      </w:r>
      <w:r w:rsidR="00B256E5" w:rsidRPr="00544A0D">
        <w:t xml:space="preserve"> and </w:t>
      </w:r>
      <w:r w:rsidR="0070755D">
        <w:t xml:space="preserve">the other stores the </w:t>
      </w:r>
      <w:r w:rsidR="00B256E5" w:rsidRPr="0070755D">
        <w:rPr>
          <w:b/>
          <w:bCs/>
        </w:rPr>
        <w:t>bia</w:t>
      </w:r>
      <w:r w:rsidR="0070755D">
        <w:rPr>
          <w:b/>
          <w:bCs/>
        </w:rPr>
        <w:t>s</w:t>
      </w:r>
      <w:r w:rsidR="00B256E5" w:rsidRPr="00544A0D">
        <w:t>.</w:t>
      </w:r>
    </w:p>
    <w:p w14:paraId="05F5F55A" w14:textId="77777777" w:rsidR="0070755D" w:rsidRPr="00FB198D" w:rsidRDefault="00B256E5" w:rsidP="00285E0F">
      <w:pPr>
        <w:pStyle w:val="ListParagraph"/>
        <w:numPr>
          <w:ilvl w:val="0"/>
          <w:numId w:val="33"/>
        </w:numPr>
        <w:spacing w:after="0" w:line="240" w:lineRule="auto"/>
      </w:pPr>
      <w:r w:rsidRPr="00A501CC">
        <w:rPr>
          <w:b/>
          <w:bCs/>
          <w:color w:val="5B9BD5" w:themeColor="accent5"/>
        </w:rPr>
        <w:t>Product</w:t>
      </w:r>
      <w:r w:rsidRPr="00A501CC">
        <w:rPr>
          <w:color w:val="5B9BD5" w:themeColor="accent5"/>
        </w:rPr>
        <w:t xml:space="preserve"> </w:t>
      </w:r>
      <w:r w:rsidRPr="0070755D">
        <w:rPr>
          <w:b/>
          <w:bCs/>
        </w:rPr>
        <w:t>block</w:t>
      </w:r>
      <w:r w:rsidRPr="00544A0D">
        <w:t xml:space="preserve"> </w:t>
      </w:r>
      <w:r w:rsidR="0070755D">
        <w:t>(</w:t>
      </w:r>
      <w:r w:rsidRPr="00544A0D">
        <w:t xml:space="preserve">from </w:t>
      </w:r>
      <w:r w:rsidRPr="0070755D">
        <w:rPr>
          <w:b/>
          <w:bCs/>
        </w:rPr>
        <w:t>Math Operations</w:t>
      </w:r>
      <w:r w:rsidR="0070755D">
        <w:t>)</w:t>
      </w:r>
      <w:r w:rsidRPr="00544A0D">
        <w:t xml:space="preserve"> </w:t>
      </w:r>
    </w:p>
    <w:p w14:paraId="746B7387" w14:textId="77777777" w:rsidR="0025217F" w:rsidRDefault="00FB198D" w:rsidP="00285E0F">
      <w:pPr>
        <w:pStyle w:val="ListParagraph"/>
        <w:numPr>
          <w:ilvl w:val="1"/>
          <w:numId w:val="33"/>
        </w:numPr>
        <w:spacing w:after="0" w:line="240" w:lineRule="auto"/>
      </w:pPr>
      <w:r w:rsidRPr="00FB198D">
        <w:t xml:space="preserve">Multiplies </w:t>
      </w:r>
      <w:r w:rsidR="00B256E5" w:rsidRPr="00FB198D">
        <w:t>acquired potentiometer voltage by the calibration slope</w:t>
      </w:r>
      <w:r w:rsidRPr="00FB198D">
        <w:t>.</w:t>
      </w:r>
      <w:r w:rsidR="00B256E5" w:rsidRPr="00544A0D">
        <w:t xml:space="preserve"> </w:t>
      </w:r>
      <w:r w:rsidR="0025217F">
        <w:tab/>
      </w:r>
    </w:p>
    <w:p w14:paraId="2D23005C" w14:textId="77777777" w:rsidR="0025217F" w:rsidRDefault="00B256E5" w:rsidP="00285E0F">
      <w:pPr>
        <w:pStyle w:val="ListParagraph"/>
        <w:numPr>
          <w:ilvl w:val="0"/>
          <w:numId w:val="33"/>
        </w:numPr>
        <w:spacing w:after="0" w:line="240" w:lineRule="auto"/>
      </w:pPr>
      <w:r w:rsidRPr="00A501CC">
        <w:rPr>
          <w:b/>
          <w:bCs/>
          <w:color w:val="5B9BD5" w:themeColor="accent5"/>
        </w:rPr>
        <w:t>Add</w:t>
      </w:r>
      <w:r w:rsidRPr="00A501CC">
        <w:rPr>
          <w:color w:val="5B9BD5" w:themeColor="accent5"/>
        </w:rPr>
        <w:t xml:space="preserve"> </w:t>
      </w:r>
      <w:r w:rsidR="0025217F" w:rsidRPr="0025217F">
        <w:rPr>
          <w:b/>
          <w:bCs/>
        </w:rPr>
        <w:t>B</w:t>
      </w:r>
      <w:r w:rsidRPr="0025217F">
        <w:rPr>
          <w:b/>
          <w:bCs/>
        </w:rPr>
        <w:t>lock</w:t>
      </w:r>
      <w:r w:rsidRPr="00544A0D">
        <w:t xml:space="preserve"> </w:t>
      </w:r>
      <w:r w:rsidR="0025217F">
        <w:t>(</w:t>
      </w:r>
      <w:r w:rsidRPr="00544A0D">
        <w:t xml:space="preserve">from the </w:t>
      </w:r>
      <w:r w:rsidRPr="0025217F">
        <w:rPr>
          <w:b/>
          <w:bCs/>
        </w:rPr>
        <w:t>Math Operations</w:t>
      </w:r>
      <w:r w:rsidR="0025217F">
        <w:t xml:space="preserve">) </w:t>
      </w:r>
    </w:p>
    <w:p w14:paraId="4E606140" w14:textId="3A0FC60C" w:rsidR="002A183E" w:rsidRDefault="00507370" w:rsidP="00285E0F">
      <w:pPr>
        <w:pStyle w:val="ListParagraph"/>
        <w:numPr>
          <w:ilvl w:val="1"/>
          <w:numId w:val="33"/>
        </w:numPr>
        <w:spacing w:after="0" w:line="240" w:lineRule="auto"/>
      </w:pPr>
      <w:r w:rsidRPr="00507370">
        <w:t>A</w:t>
      </w:r>
      <w:r w:rsidR="00B256E5" w:rsidRPr="00544A0D">
        <w:t>dd</w:t>
      </w:r>
      <w:r>
        <w:t>s</w:t>
      </w:r>
      <w:r w:rsidR="00B256E5" w:rsidRPr="00544A0D">
        <w:t xml:space="preserve"> the calibration bias to the output </w:t>
      </w:r>
      <w:r>
        <w:t xml:space="preserve">on the </w:t>
      </w:r>
      <w:r w:rsidR="00B256E5" w:rsidRPr="00544A0D">
        <w:t>multiplication.</w:t>
      </w:r>
    </w:p>
    <w:p w14:paraId="6AF73F4C" w14:textId="77777777" w:rsidR="00CD16AB" w:rsidRPr="00CD16AB" w:rsidRDefault="00CD16AB" w:rsidP="00285E0F">
      <w:pPr>
        <w:numPr>
          <w:ilvl w:val="0"/>
          <w:numId w:val="7"/>
        </w:numPr>
        <w:spacing w:after="0" w:line="240" w:lineRule="auto"/>
        <w:rPr>
          <w:b/>
          <w:bCs/>
        </w:rPr>
      </w:pPr>
      <w:r w:rsidRPr="00CD16AB">
        <w:rPr>
          <w:b/>
          <w:bCs/>
        </w:rPr>
        <w:t>Append Timestamps to the Output</w:t>
      </w:r>
    </w:p>
    <w:p w14:paraId="7DC18101" w14:textId="77777777" w:rsidR="00CD16AB" w:rsidRDefault="00F64200" w:rsidP="00285E0F">
      <w:pPr>
        <w:numPr>
          <w:ilvl w:val="1"/>
          <w:numId w:val="7"/>
        </w:numPr>
        <w:spacing w:after="0" w:line="240" w:lineRule="auto"/>
      </w:pPr>
      <w:r>
        <w:t xml:space="preserve">Add a </w:t>
      </w:r>
      <w:r w:rsidRPr="00A501CC">
        <w:rPr>
          <w:b/>
          <w:bCs/>
          <w:color w:val="5B9BD5" w:themeColor="accent5"/>
        </w:rPr>
        <w:t>Clock</w:t>
      </w:r>
      <w:r w:rsidRPr="00A501CC">
        <w:rPr>
          <w:color w:val="5B9BD5" w:themeColor="accent5"/>
        </w:rPr>
        <w:t xml:space="preserve"> </w:t>
      </w:r>
      <w:r w:rsidR="00CD16AB">
        <w:t xml:space="preserve">(from Sources) </w:t>
      </w:r>
      <w:r>
        <w:t xml:space="preserve">and </w:t>
      </w:r>
      <w:r w:rsidRPr="00A501CC">
        <w:rPr>
          <w:b/>
          <w:bCs/>
          <w:color w:val="5B9BD5" w:themeColor="accent5"/>
        </w:rPr>
        <w:t>Mux</w:t>
      </w:r>
      <w:r w:rsidRPr="00A501CC">
        <w:rPr>
          <w:color w:val="5B9BD5" w:themeColor="accent5"/>
        </w:rPr>
        <w:t xml:space="preserve"> </w:t>
      </w:r>
      <w:r w:rsidR="00CD16AB">
        <w:t xml:space="preserve">(from Signal Routing) </w:t>
      </w:r>
    </w:p>
    <w:p w14:paraId="3808790B" w14:textId="2BD8D423" w:rsidR="00F64200" w:rsidRDefault="002A183E" w:rsidP="00285E0F">
      <w:pPr>
        <w:numPr>
          <w:ilvl w:val="1"/>
          <w:numId w:val="7"/>
        </w:numPr>
        <w:spacing w:after="0" w:line="240" w:lineRule="auto"/>
      </w:pPr>
      <w:r>
        <w:t xml:space="preserve">Wire </w:t>
      </w:r>
      <w:r w:rsidR="00F64200">
        <w:t>to append sample times to the recorded data</w:t>
      </w:r>
      <w:r w:rsidR="00034E39">
        <w:t xml:space="preserve"> </w:t>
      </w:r>
      <w:r w:rsidR="00034E39">
        <w:t xml:space="preserve">(See </w:t>
      </w:r>
      <w:r w:rsidR="00034E39">
        <w:fldChar w:fldCharType="begin"/>
      </w:r>
      <w:r w:rsidR="00034E39">
        <w:instrText xml:space="preserve"> REF _Ref203723631 \h </w:instrText>
      </w:r>
      <w:r w:rsidR="00034E39">
        <w:fldChar w:fldCharType="separate"/>
      </w:r>
      <w:r w:rsidR="00034E39">
        <w:t xml:space="preserve">Figure </w:t>
      </w:r>
      <w:r w:rsidR="00034E39">
        <w:rPr>
          <w:noProof/>
        </w:rPr>
        <w:t>7</w:t>
      </w:r>
      <w:r w:rsidR="00034E39">
        <w:fldChar w:fldCharType="end"/>
      </w:r>
      <w:r w:rsidR="00034E39">
        <w:t>)</w:t>
      </w:r>
      <w:r w:rsidR="00034E39" w:rsidRPr="00544A0D">
        <w:t xml:space="preserve">.  </w:t>
      </w:r>
    </w:p>
    <w:p w14:paraId="1922B0B4" w14:textId="77777777" w:rsidR="00246A1F" w:rsidRPr="00246A1F" w:rsidRDefault="00246A1F" w:rsidP="00285E0F">
      <w:pPr>
        <w:numPr>
          <w:ilvl w:val="0"/>
          <w:numId w:val="7"/>
        </w:numPr>
        <w:spacing w:after="0" w:line="240" w:lineRule="auto"/>
        <w:rPr>
          <w:b/>
          <w:bCs/>
        </w:rPr>
      </w:pPr>
      <w:r w:rsidRPr="00246A1F">
        <w:rPr>
          <w:b/>
          <w:bCs/>
        </w:rPr>
        <w:t>Update Output File Settings</w:t>
      </w:r>
    </w:p>
    <w:p w14:paraId="661DFC37" w14:textId="3D379A2E" w:rsidR="00970942" w:rsidRDefault="00F64200" w:rsidP="00285E0F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Change the output </w:t>
      </w:r>
      <w:r w:rsidRPr="00246A1F">
        <w:rPr>
          <w:b/>
          <w:bCs/>
        </w:rPr>
        <w:t>file name</w:t>
      </w:r>
      <w:r>
        <w:t xml:space="preserve"> to “</w:t>
      </w:r>
      <w:r w:rsidRPr="00246A1F">
        <w:rPr>
          <w:b/>
          <w:bCs/>
          <w:color w:val="5B9BD5" w:themeColor="accent5"/>
        </w:rPr>
        <w:t>AngVsTime.mat</w:t>
      </w:r>
      <w:r>
        <w:t>”</w:t>
      </w:r>
      <w:r w:rsidR="00D53805">
        <w:t>.</w:t>
      </w:r>
    </w:p>
    <w:p w14:paraId="4BC300E2" w14:textId="77777777" w:rsidR="00271D1A" w:rsidRPr="00271D1A" w:rsidRDefault="00271D1A" w:rsidP="00285E0F">
      <w:pPr>
        <w:numPr>
          <w:ilvl w:val="0"/>
          <w:numId w:val="7"/>
        </w:numPr>
        <w:spacing w:after="0" w:line="240" w:lineRule="auto"/>
        <w:rPr>
          <w:b/>
          <w:bCs/>
        </w:rPr>
      </w:pPr>
      <w:r w:rsidRPr="00271D1A">
        <w:rPr>
          <w:b/>
          <w:bCs/>
        </w:rPr>
        <w:t xml:space="preserve">Save a New Version of the Simulink Program </w:t>
      </w:r>
    </w:p>
    <w:p w14:paraId="1DAE84E4" w14:textId="77777777" w:rsidR="00271D1A" w:rsidRDefault="00EE5A1B" w:rsidP="00285E0F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Save </w:t>
      </w:r>
      <w:r w:rsidR="00271D1A">
        <w:t>your updated data acquisition program with a new, descriptive file name</w:t>
      </w:r>
    </w:p>
    <w:p w14:paraId="63B1F3B1" w14:textId="1E9799BC" w:rsidR="00EE5A1B" w:rsidRPr="008575C9" w:rsidRDefault="00271D1A" w:rsidP="00271D1A">
      <w:pPr>
        <w:spacing w:after="0" w:line="240" w:lineRule="auto"/>
        <w:ind w:left="360"/>
        <w:rPr>
          <w:i/>
          <w:iCs/>
          <w:sz w:val="20"/>
          <w:szCs w:val="20"/>
        </w:rPr>
      </w:pPr>
      <w:r w:rsidRPr="008575C9">
        <w:rPr>
          <w:i/>
          <w:iCs/>
          <w:sz w:val="20"/>
          <w:szCs w:val="20"/>
        </w:rPr>
        <w:t xml:space="preserve">Keeping </w:t>
      </w:r>
      <w:r w:rsidR="00997629" w:rsidRPr="008575C9">
        <w:rPr>
          <w:i/>
          <w:iCs/>
          <w:sz w:val="20"/>
          <w:szCs w:val="20"/>
        </w:rPr>
        <w:t>a copy</w:t>
      </w:r>
      <w:r w:rsidR="00EE5A1B" w:rsidRPr="008575C9">
        <w:rPr>
          <w:i/>
          <w:iCs/>
          <w:sz w:val="20"/>
          <w:szCs w:val="20"/>
        </w:rPr>
        <w:t xml:space="preserve"> of </w:t>
      </w:r>
      <w:r w:rsidR="00997629" w:rsidRPr="008575C9">
        <w:rPr>
          <w:i/>
          <w:iCs/>
          <w:sz w:val="20"/>
          <w:szCs w:val="20"/>
        </w:rPr>
        <w:t>each Simulink</w:t>
      </w:r>
      <w:r w:rsidR="00D53805" w:rsidRPr="008575C9">
        <w:rPr>
          <w:i/>
          <w:iCs/>
          <w:sz w:val="20"/>
          <w:szCs w:val="20"/>
        </w:rPr>
        <w:t>/</w:t>
      </w:r>
      <w:r w:rsidR="00444CBA" w:rsidRPr="008575C9">
        <w:rPr>
          <w:i/>
          <w:iCs/>
          <w:sz w:val="20"/>
          <w:szCs w:val="20"/>
        </w:rPr>
        <w:t>MATLAB</w:t>
      </w:r>
      <w:r w:rsidR="00997629" w:rsidRPr="008575C9">
        <w:rPr>
          <w:i/>
          <w:iCs/>
          <w:sz w:val="20"/>
          <w:szCs w:val="20"/>
        </w:rPr>
        <w:t xml:space="preserve"> </w:t>
      </w:r>
      <w:r w:rsidR="00D53805" w:rsidRPr="008575C9">
        <w:rPr>
          <w:i/>
          <w:iCs/>
          <w:sz w:val="20"/>
          <w:szCs w:val="20"/>
        </w:rPr>
        <w:t>program</w:t>
      </w:r>
      <w:r w:rsidR="00997629" w:rsidRPr="008575C9">
        <w:rPr>
          <w:i/>
          <w:iCs/>
          <w:sz w:val="20"/>
          <w:szCs w:val="20"/>
        </w:rPr>
        <w:t xml:space="preserve"> </w:t>
      </w:r>
      <w:r w:rsidR="008575C9" w:rsidRPr="008575C9">
        <w:rPr>
          <w:i/>
          <w:iCs/>
          <w:sz w:val="20"/>
          <w:szCs w:val="20"/>
        </w:rPr>
        <w:t xml:space="preserve">you create </w:t>
      </w:r>
      <w:r w:rsidR="008575C9">
        <w:rPr>
          <w:i/>
          <w:iCs/>
          <w:sz w:val="20"/>
          <w:szCs w:val="20"/>
        </w:rPr>
        <w:t>helps with debugging and for</w:t>
      </w:r>
      <w:r w:rsidR="008575C9" w:rsidRPr="008575C9">
        <w:rPr>
          <w:i/>
          <w:iCs/>
          <w:sz w:val="20"/>
          <w:szCs w:val="20"/>
        </w:rPr>
        <w:t xml:space="preserve"> </w:t>
      </w:r>
      <w:r w:rsidR="00997629" w:rsidRPr="008575C9">
        <w:rPr>
          <w:i/>
          <w:iCs/>
          <w:sz w:val="20"/>
          <w:szCs w:val="20"/>
        </w:rPr>
        <w:t xml:space="preserve">future reference. </w:t>
      </w:r>
    </w:p>
    <w:p w14:paraId="1A034A9B" w14:textId="52CCA59D" w:rsidR="002823AE" w:rsidRDefault="00970942" w:rsidP="006B0F24">
      <w:pPr>
        <w:spacing w:after="0" w:line="240" w:lineRule="auto"/>
        <w:jc w:val="center"/>
      </w:pPr>
      <w:r w:rsidRPr="00970942">
        <w:drawing>
          <wp:inline distT="0" distB="0" distL="0" distR="0" wp14:anchorId="0FFA61E9" wp14:editId="07F62F70">
            <wp:extent cx="6858000" cy="2579370"/>
            <wp:effectExtent l="0" t="0" r="0" b="0"/>
            <wp:docPr id="31961063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0636" name="Picture 1" descr="A diagram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77B8" w14:textId="77831161" w:rsidR="00E361AB" w:rsidRDefault="006B0F24" w:rsidP="006B0F24">
      <w:pPr>
        <w:pStyle w:val="Caption"/>
      </w:pPr>
      <w:bookmarkStart w:id="15" w:name="_Ref2037236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15"/>
      <w:r>
        <w:t xml:space="preserve">. </w:t>
      </w:r>
      <w:r w:rsidR="001F4027">
        <w:t>E</w:t>
      </w:r>
      <w:r w:rsidR="00EE5A1B">
        <w:t xml:space="preserve">xample </w:t>
      </w:r>
      <w:r w:rsidR="002823AE">
        <w:t xml:space="preserve">Simulink </w:t>
      </w:r>
      <w:r w:rsidR="001F4027">
        <w:t>p</w:t>
      </w:r>
      <w:r w:rsidR="002823AE">
        <w:t>rogram</w:t>
      </w:r>
      <w:r w:rsidR="001F4027">
        <w:t xml:space="preserve"> i</w:t>
      </w:r>
      <w:r w:rsidR="00EE5A1B">
        <w:t>ncluding c</w:t>
      </w:r>
      <w:r w:rsidR="00845EC2">
        <w:t xml:space="preserve">alibration </w:t>
      </w:r>
      <w:r w:rsidR="001F4027">
        <w:t>and sample time logging</w:t>
      </w:r>
      <w:r w:rsidR="00EE5A1B">
        <w:t>.</w:t>
      </w:r>
    </w:p>
    <w:p w14:paraId="7A3EA85A" w14:textId="77777777" w:rsidR="00E361AB" w:rsidRDefault="00E361AB">
      <w:pPr>
        <w:rPr>
          <w:rFonts w:ascii="Calibri" w:hAnsi="Calibri" w:cs="Calibri"/>
          <w:color w:val="000000" w:themeColor="text1"/>
          <w:sz w:val="18"/>
          <w:szCs w:val="18"/>
        </w:rPr>
      </w:pPr>
      <w:r>
        <w:br w:type="page"/>
      </w:r>
    </w:p>
    <w:p w14:paraId="7F70B8AB" w14:textId="3F148FFB" w:rsidR="00DB1CF3" w:rsidRDefault="00DB1CF3" w:rsidP="00440E9F">
      <w:pPr>
        <w:pStyle w:val="Heading2"/>
        <w:rPr>
          <w:color w:val="C45911" w:themeColor="accent2" w:themeShade="BF"/>
        </w:rPr>
      </w:pPr>
      <w:r>
        <w:rPr>
          <w:color w:val="C45911" w:themeColor="accent2" w:themeShade="BF"/>
        </w:rPr>
        <w:t>Part 6: Acquire Calibrated Pendulum Swing Data</w:t>
      </w:r>
    </w:p>
    <w:p w14:paraId="42BA9B98" w14:textId="142C37BA" w:rsidR="002A7488" w:rsidRPr="002A7488" w:rsidRDefault="002A7488" w:rsidP="002A7488">
      <w:r>
        <w:t xml:space="preserve">In this step, you will record and plot the pendulum’s free </w:t>
      </w:r>
      <w:r w:rsidR="007239CF">
        <w:t>oscillation</w:t>
      </w:r>
      <w:r>
        <w:t xml:space="preserve"> using </w:t>
      </w:r>
      <w:r w:rsidR="007239CF">
        <w:t xml:space="preserve">your calibrated Simulink program. </w:t>
      </w:r>
    </w:p>
    <w:p w14:paraId="7580208B" w14:textId="317F72AD" w:rsidR="007239CF" w:rsidRPr="007239CF" w:rsidRDefault="007239CF" w:rsidP="00285E0F">
      <w:pPr>
        <w:pStyle w:val="ListParagraph"/>
        <w:numPr>
          <w:ilvl w:val="0"/>
          <w:numId w:val="9"/>
        </w:numPr>
        <w:spacing w:after="0" w:line="240" w:lineRule="auto"/>
        <w:rPr>
          <w:b/>
          <w:bCs/>
        </w:rPr>
      </w:pPr>
      <w:r w:rsidRPr="007239CF">
        <w:rPr>
          <w:b/>
          <w:bCs/>
        </w:rPr>
        <w:t xml:space="preserve">Set an </w:t>
      </w:r>
      <w:r>
        <w:rPr>
          <w:b/>
          <w:bCs/>
        </w:rPr>
        <w:t>A</w:t>
      </w:r>
      <w:r w:rsidRPr="007239CF">
        <w:rPr>
          <w:b/>
          <w:bCs/>
        </w:rPr>
        <w:t>ppropriate Recording Duration</w:t>
      </w:r>
    </w:p>
    <w:p w14:paraId="38A7325B" w14:textId="77777777" w:rsidR="007239CF" w:rsidRDefault="007239CF" w:rsidP="00285E0F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Choose a </w:t>
      </w:r>
      <w:r w:rsidRPr="007239CF">
        <w:rPr>
          <w:b/>
          <w:bCs/>
        </w:rPr>
        <w:t>simulation time</w:t>
      </w:r>
      <w:r>
        <w:t xml:space="preserve"> long enough to </w:t>
      </w:r>
      <w:r w:rsidR="008A3D43">
        <w:t xml:space="preserve">capture the </w:t>
      </w:r>
      <w:r w:rsidR="00A97C90">
        <w:t>transient response</w:t>
      </w:r>
      <w:r w:rsidR="008A3D43">
        <w:t xml:space="preserve"> (the</w:t>
      </w:r>
      <w:r w:rsidR="002823AE">
        <w:t xml:space="preserve"> full oscillation time</w:t>
      </w:r>
      <w:r w:rsidR="008A3D43">
        <w:t>)</w:t>
      </w:r>
      <w:r w:rsidR="002823AE">
        <w:t xml:space="preserve"> of the pendulum.</w:t>
      </w:r>
    </w:p>
    <w:p w14:paraId="6EB53055" w14:textId="1CA888BF" w:rsidR="001262F2" w:rsidRDefault="002823AE" w:rsidP="00285E0F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Start with </w:t>
      </w:r>
      <w:r w:rsidRPr="007239CF">
        <w:rPr>
          <w:b/>
          <w:bCs/>
        </w:rPr>
        <w:t>at least 15 seconds</w:t>
      </w:r>
      <w:r w:rsidR="007239CF">
        <w:rPr>
          <w:b/>
          <w:bCs/>
        </w:rPr>
        <w:t>,</w:t>
      </w:r>
      <w:r>
        <w:t xml:space="preserve"> and </w:t>
      </w:r>
      <w:r w:rsidR="00997629">
        <w:t>adjust</w:t>
      </w:r>
      <w:r>
        <w:t xml:space="preserve"> as needed to allow the pendulum to settle during your recording.  </w:t>
      </w:r>
    </w:p>
    <w:p w14:paraId="573F6052" w14:textId="12341C03" w:rsidR="0094210C" w:rsidRPr="0094210C" w:rsidRDefault="0094210C" w:rsidP="00285E0F">
      <w:pPr>
        <w:pStyle w:val="ListParagraph"/>
        <w:numPr>
          <w:ilvl w:val="0"/>
          <w:numId w:val="9"/>
        </w:numPr>
        <w:spacing w:after="0" w:line="240" w:lineRule="auto"/>
        <w:rPr>
          <w:b/>
          <w:bCs/>
        </w:rPr>
      </w:pPr>
      <w:r w:rsidRPr="0094210C">
        <w:rPr>
          <w:b/>
          <w:bCs/>
        </w:rPr>
        <w:t>Run the Simulation and Release the Pendulum</w:t>
      </w:r>
    </w:p>
    <w:p w14:paraId="70CD6D76" w14:textId="7EA33BF0" w:rsidR="002823AE" w:rsidRDefault="001262F2" w:rsidP="00285E0F">
      <w:pPr>
        <w:pStyle w:val="ListParagraph"/>
        <w:numPr>
          <w:ilvl w:val="0"/>
          <w:numId w:val="35"/>
        </w:numPr>
        <w:spacing w:after="0" w:line="240" w:lineRule="auto"/>
      </w:pPr>
      <w:r>
        <w:t xml:space="preserve">Start your </w:t>
      </w:r>
      <w:r w:rsidR="00444CBA">
        <w:t>Simulink</w:t>
      </w:r>
      <w:r>
        <w:t xml:space="preserve"> program and r</w:t>
      </w:r>
      <w:r w:rsidR="00997629">
        <w:t>elease the pendulum from a horizontal position</w:t>
      </w:r>
      <w:r w:rsidR="00AA7B3F">
        <w:t xml:space="preserve"> (</w:t>
      </w:r>
      <w:r w:rsidR="00A97C90" w:rsidRPr="00CB2668">
        <w:rPr>
          <w:position w:val="-6"/>
        </w:rPr>
        <w:object w:dxaOrig="480" w:dyaOrig="300" w14:anchorId="43FD3278">
          <v:shape id="_x0000_i1286" type="#_x0000_t75" style="width:23.75pt;height:14.95pt" o:ole="">
            <v:imagedata r:id="rId48" o:title=""/>
          </v:shape>
          <o:OLEObject Type="Embed" ProgID="Equation.DSMT4" ShapeID="_x0000_i1286" DrawAspect="Content" ObjectID="_1814447996" r:id="rId49"/>
        </w:object>
      </w:r>
      <w:r w:rsidR="00A97C90">
        <w:t>)</w:t>
      </w:r>
      <w:r w:rsidR="00997629">
        <w:t xml:space="preserve">, recording the angle (in degrees from your calibration equation) vs. time.  </w:t>
      </w:r>
    </w:p>
    <w:p w14:paraId="21B403B9" w14:textId="64F40E98" w:rsidR="00B550AA" w:rsidRPr="00A501CC" w:rsidRDefault="00A501CC" w:rsidP="00285E0F">
      <w:pPr>
        <w:pStyle w:val="ListParagraph"/>
        <w:numPr>
          <w:ilvl w:val="0"/>
          <w:numId w:val="9"/>
        </w:numPr>
        <w:spacing w:after="0" w:line="240" w:lineRule="auto"/>
        <w:rPr>
          <w:b/>
          <w:bCs/>
        </w:rPr>
      </w:pPr>
      <w:r w:rsidRPr="00A501CC">
        <w:rPr>
          <w:b/>
          <w:bCs/>
        </w:rPr>
        <w:t xml:space="preserve">Analyse the </w:t>
      </w:r>
      <w:r w:rsidR="00CB5F35">
        <w:rPr>
          <w:b/>
          <w:bCs/>
        </w:rPr>
        <w:t>Oscillation</w:t>
      </w:r>
      <w:r w:rsidRPr="00A501CC">
        <w:rPr>
          <w:b/>
          <w:bCs/>
        </w:rPr>
        <w:t xml:space="preserve"> in MATLAB</w:t>
      </w:r>
    </w:p>
    <w:p w14:paraId="63B8E841" w14:textId="77777777" w:rsidR="00636D63" w:rsidRDefault="00186BDB" w:rsidP="00285E0F">
      <w:pPr>
        <w:pStyle w:val="ListParagraph"/>
        <w:numPr>
          <w:ilvl w:val="0"/>
          <w:numId w:val="35"/>
        </w:numPr>
        <w:spacing w:after="0" w:line="240" w:lineRule="auto"/>
      </w:pPr>
      <w:r>
        <w:t xml:space="preserve">Load </w:t>
      </w:r>
      <w:r w:rsidR="00A501CC">
        <w:t xml:space="preserve">your recorded </w:t>
      </w:r>
      <w:r w:rsidR="00A501CC" w:rsidRPr="00A501CC">
        <w:rPr>
          <w:b/>
          <w:bCs/>
          <w:color w:val="5B9BD5" w:themeColor="accent5"/>
        </w:rPr>
        <w:t>.mat</w:t>
      </w:r>
      <w:r w:rsidR="00A501CC">
        <w:t xml:space="preserve"> </w:t>
      </w:r>
      <w:r>
        <w:t>file in MATLAB</w:t>
      </w:r>
      <w:r w:rsidR="00636D63">
        <w:t>.</w:t>
      </w:r>
    </w:p>
    <w:p w14:paraId="52B9924A" w14:textId="77777777" w:rsidR="00636D63" w:rsidRDefault="00636D63" w:rsidP="00285E0F">
      <w:pPr>
        <w:pStyle w:val="ListParagraph"/>
        <w:numPr>
          <w:ilvl w:val="0"/>
          <w:numId w:val="35"/>
        </w:numPr>
        <w:spacing w:after="0" w:line="240" w:lineRule="auto"/>
      </w:pPr>
      <w:r>
        <w:t xml:space="preserve">Use the angle data to </w:t>
      </w:r>
      <w:r w:rsidR="00186BDB">
        <w:t>d</w:t>
      </w:r>
      <w:r w:rsidR="00B61941">
        <w:t>etermine</w:t>
      </w:r>
      <w:r>
        <w:t>:</w:t>
      </w:r>
    </w:p>
    <w:p w14:paraId="17ADF283" w14:textId="0FF9679C" w:rsidR="00636D63" w:rsidRDefault="00636D63" w:rsidP="00285E0F">
      <w:pPr>
        <w:pStyle w:val="ListParagraph"/>
        <w:numPr>
          <w:ilvl w:val="1"/>
          <w:numId w:val="35"/>
        </w:numPr>
        <w:spacing w:after="0" w:line="240" w:lineRule="auto"/>
      </w:pPr>
      <w:r>
        <w:t>The</w:t>
      </w:r>
      <w:r w:rsidR="00B61941">
        <w:t xml:space="preserve"> </w:t>
      </w:r>
      <w:r w:rsidR="00AA454B">
        <w:rPr>
          <w:b/>
          <w:bCs/>
        </w:rPr>
        <w:t>oscillation</w:t>
      </w:r>
      <w:r w:rsidRPr="00636D63">
        <w:rPr>
          <w:b/>
          <w:bCs/>
        </w:rPr>
        <w:t xml:space="preserve"> </w:t>
      </w:r>
      <w:r w:rsidR="00B61941" w:rsidRPr="00636D63">
        <w:rPr>
          <w:b/>
          <w:bCs/>
        </w:rPr>
        <w:t>period</w:t>
      </w:r>
      <w:r w:rsidR="00B61941">
        <w:t>, T</w:t>
      </w:r>
      <w:r w:rsidR="00B61941" w:rsidRPr="00A501CC">
        <w:rPr>
          <w:vertAlign w:val="subscript"/>
        </w:rPr>
        <w:t>d</w:t>
      </w:r>
    </w:p>
    <w:p w14:paraId="619E7C52" w14:textId="0D2B4F8C" w:rsidR="00984698" w:rsidRDefault="00636D63" w:rsidP="00285E0F">
      <w:pPr>
        <w:pStyle w:val="ListParagraph"/>
        <w:numPr>
          <w:ilvl w:val="1"/>
          <w:numId w:val="35"/>
        </w:numPr>
        <w:spacing w:after="0" w:line="240" w:lineRule="auto"/>
      </w:pPr>
      <w:r>
        <w:t xml:space="preserve">The </w:t>
      </w:r>
      <w:r w:rsidR="00B61941">
        <w:t xml:space="preserve">corresponding </w:t>
      </w:r>
      <w:r w:rsidR="00F70607" w:rsidRPr="00F70607">
        <w:rPr>
          <w:b/>
          <w:bCs/>
        </w:rPr>
        <w:t xml:space="preserve">damped </w:t>
      </w:r>
      <w:r w:rsidR="00F70607">
        <w:rPr>
          <w:b/>
          <w:bCs/>
        </w:rPr>
        <w:t>oscillation</w:t>
      </w:r>
      <w:r w:rsidR="00F70607" w:rsidRPr="00F70607">
        <w:rPr>
          <w:b/>
          <w:bCs/>
        </w:rPr>
        <w:t xml:space="preserve"> </w:t>
      </w:r>
      <w:r w:rsidR="00B61941" w:rsidRPr="00F70607">
        <w:rPr>
          <w:b/>
          <w:bCs/>
        </w:rPr>
        <w:t>frequency</w:t>
      </w:r>
      <w:r w:rsidR="00B61941">
        <w:t>, ω</w:t>
      </w:r>
      <w:r w:rsidR="00B61941" w:rsidRPr="00A501CC">
        <w:rPr>
          <w:vertAlign w:val="subscript"/>
        </w:rPr>
        <w:t>d</w:t>
      </w:r>
      <w:r w:rsidR="00B61941">
        <w:t>.</w:t>
      </w:r>
    </w:p>
    <w:p w14:paraId="543559B3" w14:textId="0CE9B12A" w:rsidR="00F70607" w:rsidRPr="00CB5F35" w:rsidRDefault="00F70607" w:rsidP="00285E0F">
      <w:pPr>
        <w:pStyle w:val="ListParagraph"/>
        <w:numPr>
          <w:ilvl w:val="0"/>
          <w:numId w:val="9"/>
        </w:numPr>
        <w:spacing w:after="0" w:line="240" w:lineRule="auto"/>
        <w:rPr>
          <w:b/>
          <w:bCs/>
        </w:rPr>
      </w:pPr>
      <w:r w:rsidRPr="00CB5F35">
        <w:rPr>
          <w:b/>
          <w:bCs/>
        </w:rPr>
        <w:t xml:space="preserve">Plot </w:t>
      </w:r>
      <w:r w:rsidR="00CB5F35" w:rsidRPr="00CB5F35">
        <w:rPr>
          <w:b/>
          <w:bCs/>
        </w:rPr>
        <w:t>Angle vs. Time</w:t>
      </w:r>
    </w:p>
    <w:p w14:paraId="24D78EAD" w14:textId="77777777" w:rsidR="00162B73" w:rsidRDefault="00162B73" w:rsidP="00285E0F">
      <w:pPr>
        <w:pStyle w:val="ListParagraph"/>
        <w:numPr>
          <w:ilvl w:val="0"/>
          <w:numId w:val="36"/>
        </w:numPr>
        <w:spacing w:after="0" w:line="240" w:lineRule="auto"/>
      </w:pPr>
      <w:r>
        <w:t xml:space="preserve">Use MATLAB to plot the </w:t>
      </w:r>
      <w:r w:rsidR="00A82D2E">
        <w:t xml:space="preserve">pendulum </w:t>
      </w:r>
      <w:r>
        <w:t xml:space="preserve">angle </w:t>
      </w:r>
      <w:r w:rsidR="00552C0A">
        <w:t>vs</w:t>
      </w:r>
      <w:r>
        <w:t>.</w:t>
      </w:r>
      <w:r w:rsidR="00552C0A">
        <w:t xml:space="preserve"> time. </w:t>
      </w:r>
    </w:p>
    <w:p w14:paraId="44D2EB47" w14:textId="77777777" w:rsidR="00CC2E04" w:rsidRDefault="00A82D2E" w:rsidP="00285E0F">
      <w:pPr>
        <w:pStyle w:val="ListParagraph"/>
        <w:numPr>
          <w:ilvl w:val="0"/>
          <w:numId w:val="36"/>
        </w:numPr>
        <w:spacing w:after="0" w:line="240" w:lineRule="auto"/>
      </w:pPr>
      <w:r>
        <w:t xml:space="preserve">Use </w:t>
      </w:r>
      <w:r w:rsidR="00162B73">
        <w:t>the following formatting</w:t>
      </w:r>
      <w:r w:rsidR="00CC2E04">
        <w:t xml:space="preserve">: </w:t>
      </w:r>
    </w:p>
    <w:p w14:paraId="2D2D9FDE" w14:textId="77777777" w:rsidR="00CC2E04" w:rsidRDefault="00CC2E04" w:rsidP="00285E0F">
      <w:pPr>
        <w:pStyle w:val="ListParagraph"/>
        <w:numPr>
          <w:ilvl w:val="1"/>
          <w:numId w:val="36"/>
        </w:numPr>
        <w:spacing w:after="0" w:line="240" w:lineRule="auto"/>
      </w:pPr>
      <w:r w:rsidRPr="00CC2E04">
        <w:rPr>
          <w:b/>
          <w:bCs/>
        </w:rPr>
        <w:t>Line color</w:t>
      </w:r>
      <w:r>
        <w:t xml:space="preserve">: </w:t>
      </w:r>
      <w:r w:rsidR="00F32346">
        <w:t xml:space="preserve">solid </w:t>
      </w:r>
      <w:r w:rsidR="00A82D2E">
        <w:t xml:space="preserve">red </w:t>
      </w:r>
    </w:p>
    <w:p w14:paraId="687CD206" w14:textId="77777777" w:rsidR="00BE4FD7" w:rsidRDefault="00CC2E04" w:rsidP="00285E0F">
      <w:pPr>
        <w:pStyle w:val="ListParagraph"/>
        <w:numPr>
          <w:ilvl w:val="1"/>
          <w:numId w:val="36"/>
        </w:numPr>
        <w:spacing w:after="0" w:line="240" w:lineRule="auto"/>
      </w:pPr>
      <w:r w:rsidRPr="00CC2E04">
        <w:rPr>
          <w:b/>
          <w:bCs/>
        </w:rPr>
        <w:t>Line width</w:t>
      </w:r>
      <w:r>
        <w:t xml:space="preserve"> </w:t>
      </w:r>
      <w:r w:rsidR="00A82D2E">
        <w:t>line</w:t>
      </w:r>
      <w:r w:rsidR="00F32346">
        <w:t xml:space="preserve"> with a 2 p</w:t>
      </w:r>
      <w:r>
        <w:t>t</w:t>
      </w:r>
    </w:p>
    <w:p w14:paraId="2921F99F" w14:textId="77777777" w:rsidR="00BE4FD7" w:rsidRDefault="00A82D2E" w:rsidP="00285E0F">
      <w:pPr>
        <w:pStyle w:val="ListParagraph"/>
        <w:numPr>
          <w:ilvl w:val="0"/>
          <w:numId w:val="36"/>
        </w:numPr>
        <w:spacing w:after="0" w:line="240" w:lineRule="auto"/>
      </w:pPr>
      <w:r w:rsidRPr="00BE4FD7">
        <w:rPr>
          <w:b/>
          <w:bCs/>
        </w:rPr>
        <w:t>Trim the data</w:t>
      </w:r>
      <w:r>
        <w:t xml:space="preserve"> so that the </w:t>
      </w:r>
      <w:r w:rsidR="00985EB9">
        <w:t xml:space="preserve">plot starts </w:t>
      </w:r>
      <w:r w:rsidR="00BE4FD7">
        <w:t xml:space="preserve">at the moment the </w:t>
      </w:r>
      <w:r w:rsidR="00985EB9">
        <w:t>pendulum is released.</w:t>
      </w:r>
    </w:p>
    <w:p w14:paraId="1F1EE064" w14:textId="25A84929" w:rsidR="00985EB9" w:rsidRPr="00EF1529" w:rsidRDefault="00BE4FD7" w:rsidP="00285E0F">
      <w:pPr>
        <w:pStyle w:val="ListParagraph"/>
        <w:numPr>
          <w:ilvl w:val="1"/>
          <w:numId w:val="36"/>
        </w:numPr>
        <w:spacing w:after="0" w:line="240" w:lineRule="auto"/>
      </w:pPr>
      <w:r w:rsidRPr="00BE4FD7">
        <w:t>Set this point as</w:t>
      </w:r>
      <w:r>
        <w:rPr>
          <w:b/>
          <w:bCs/>
        </w:rPr>
        <w:t xml:space="preserve"> </w:t>
      </w:r>
      <w:r w:rsidR="00985EB9" w:rsidRPr="00BE4FD7">
        <w:rPr>
          <w:b/>
          <w:bCs/>
        </w:rPr>
        <w:t>time = 0</w:t>
      </w:r>
    </w:p>
    <w:p w14:paraId="25C637DD" w14:textId="7497900F" w:rsidR="00EF1529" w:rsidRPr="00EF1529" w:rsidRDefault="00EF1529" w:rsidP="00EF1529">
      <w:pPr>
        <w:spacing w:after="0" w:line="240" w:lineRule="auto"/>
        <w:rPr>
          <w:i/>
          <w:iCs/>
          <w:sz w:val="20"/>
          <w:szCs w:val="20"/>
        </w:rPr>
      </w:pPr>
      <w:r w:rsidRPr="00EF152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50E"/>
          </mc:Choice>
          <mc:Fallback>
            <w:t>🔎</w:t>
          </mc:Fallback>
        </mc:AlternateContent>
      </w:r>
      <w:r>
        <w:rPr>
          <w:i/>
          <w:iCs/>
          <w:sz w:val="20"/>
          <w:szCs w:val="20"/>
        </w:rPr>
        <w:t xml:space="preserve"> </w:t>
      </w:r>
      <w:r w:rsidRPr="00EF1529">
        <w:rPr>
          <w:i/>
          <w:iCs/>
          <w:sz w:val="20"/>
          <w:szCs w:val="20"/>
        </w:rPr>
        <w:t>You can use your plot to identify the oscillation period.</w:t>
      </w:r>
    </w:p>
    <w:p w14:paraId="06314036" w14:textId="2E0C9BE8" w:rsidR="00DB756E" w:rsidRDefault="00DB756E" w:rsidP="00440E9F">
      <w:pPr>
        <w:pStyle w:val="Heading2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Part </w:t>
      </w:r>
      <w:r w:rsidR="00984698">
        <w:rPr>
          <w:color w:val="C45911" w:themeColor="accent2" w:themeShade="BF"/>
        </w:rPr>
        <w:t>7</w:t>
      </w:r>
      <w:r>
        <w:rPr>
          <w:color w:val="C45911" w:themeColor="accent2" w:themeShade="BF"/>
        </w:rPr>
        <w:t xml:space="preserve">: Overlay </w:t>
      </w:r>
      <w:r w:rsidR="00EE3510">
        <w:rPr>
          <w:color w:val="C45911" w:themeColor="accent2" w:themeShade="BF"/>
        </w:rPr>
        <w:t xml:space="preserve">a model estimate of pendulum </w:t>
      </w:r>
      <w:r w:rsidR="00161775">
        <w:rPr>
          <w:color w:val="C45911" w:themeColor="accent2" w:themeShade="BF"/>
        </w:rPr>
        <w:t>oscillation</w:t>
      </w:r>
      <w:r w:rsidR="00984698">
        <w:rPr>
          <w:color w:val="C45911" w:themeColor="accent2" w:themeShade="BF"/>
        </w:rPr>
        <w:t xml:space="preserve"> and </w:t>
      </w:r>
      <w:r w:rsidR="00464830">
        <w:rPr>
          <w:color w:val="C45911" w:themeColor="accent2" w:themeShade="BF"/>
        </w:rPr>
        <w:t>estimate pendulum parameters.</w:t>
      </w:r>
    </w:p>
    <w:p w14:paraId="0DFBD699" w14:textId="6B5EACBF" w:rsidR="00E53BF7" w:rsidRPr="00E53BF7" w:rsidRDefault="00E53BF7" w:rsidP="00E53BF7">
      <w:r>
        <w:t>For this part</w:t>
      </w:r>
      <w:r w:rsidR="0053317D">
        <w:t>,</w:t>
      </w:r>
      <w:r>
        <w:t xml:space="preserve"> you will </w:t>
      </w:r>
      <w:r w:rsidR="00E37E7F">
        <w:t xml:space="preserve">match a </w:t>
      </w:r>
      <w:r>
        <w:t xml:space="preserve">model </w:t>
      </w:r>
      <w:r w:rsidR="00E37E7F">
        <w:t xml:space="preserve">pendulum simulation </w:t>
      </w:r>
      <w:r>
        <w:t>to your recorded swing data</w:t>
      </w:r>
      <w:r w:rsidR="0053317D">
        <w:t>.</w:t>
      </w:r>
    </w:p>
    <w:p w14:paraId="601390C6" w14:textId="65890D19" w:rsidR="00E37E7F" w:rsidRPr="00E37E7F" w:rsidRDefault="00E37E7F" w:rsidP="00E37E7F">
      <w:pPr>
        <w:pStyle w:val="Bullets"/>
        <w:numPr>
          <w:ilvl w:val="3"/>
          <w:numId w:val="2"/>
        </w:numPr>
        <w:rPr>
          <w:b/>
          <w:bCs/>
        </w:rPr>
      </w:pPr>
      <w:r w:rsidRPr="00E37E7F">
        <w:rPr>
          <w:b/>
          <w:bCs/>
        </w:rPr>
        <w:t>Open the provided M</w:t>
      </w:r>
      <w:r>
        <w:rPr>
          <w:b/>
          <w:bCs/>
        </w:rPr>
        <w:t xml:space="preserve">ATLAB </w:t>
      </w:r>
      <w:r w:rsidRPr="00E37E7F">
        <w:rPr>
          <w:b/>
          <w:bCs/>
        </w:rPr>
        <w:t>Script</w:t>
      </w:r>
    </w:p>
    <w:p w14:paraId="613701D4" w14:textId="77777777" w:rsidR="00E37E7F" w:rsidRDefault="00E37E7F" w:rsidP="00285E0F">
      <w:pPr>
        <w:pStyle w:val="Bullets"/>
        <w:numPr>
          <w:ilvl w:val="0"/>
          <w:numId w:val="37"/>
        </w:numPr>
      </w:pPr>
      <w:r>
        <w:t xml:space="preserve">Refer to the </w:t>
      </w:r>
      <w:r w:rsidR="00597FA9" w:rsidRPr="00464830">
        <w:rPr>
          <w:b/>
          <w:bCs/>
          <w:color w:val="5B9BD5" w:themeColor="accent5"/>
        </w:rPr>
        <w:t>Pendulum_</w:t>
      </w:r>
      <w:r w:rsidR="005C6CDA" w:rsidRPr="00464830">
        <w:rPr>
          <w:b/>
          <w:bCs/>
          <w:color w:val="5B9BD5" w:themeColor="accent5"/>
        </w:rPr>
        <w:t>Simulation.m</w:t>
      </w:r>
      <w:r>
        <w:t xml:space="preserve"> </w:t>
      </w:r>
      <w:r w:rsidR="005C6CDA">
        <w:t>for this part.</w:t>
      </w:r>
    </w:p>
    <w:p w14:paraId="09B596FA" w14:textId="6514C534" w:rsidR="00EE3510" w:rsidRDefault="00E37E7F" w:rsidP="00285E0F">
      <w:pPr>
        <w:pStyle w:val="Bullets"/>
        <w:numPr>
          <w:ilvl w:val="0"/>
          <w:numId w:val="37"/>
        </w:numPr>
      </w:pPr>
      <w:r>
        <w:t xml:space="preserve">This script uses </w:t>
      </w:r>
      <w:r w:rsidRPr="00E37E7F">
        <w:rPr>
          <w:b/>
          <w:bCs/>
          <w:color w:val="5B9BD5" w:themeColor="accent5"/>
        </w:rPr>
        <w:t>ode45</w:t>
      </w:r>
      <w:r>
        <w:t xml:space="preserve"> to simulate a model pendulum’s motion </w:t>
      </w:r>
      <w:r w:rsidR="00597FA9">
        <w:t xml:space="preserve"> </w:t>
      </w:r>
    </w:p>
    <w:p w14:paraId="2CA18866" w14:textId="77777777" w:rsidR="00B05E87" w:rsidRDefault="00E37E7F" w:rsidP="00B05E87">
      <w:pPr>
        <w:pStyle w:val="Bullets"/>
        <w:numPr>
          <w:ilvl w:val="3"/>
          <w:numId w:val="2"/>
        </w:numPr>
        <w:rPr>
          <w:b/>
          <w:bCs/>
        </w:rPr>
      </w:pPr>
      <w:r w:rsidRPr="00B05E87">
        <w:rPr>
          <w:b/>
          <w:bCs/>
        </w:rPr>
        <w:t>Set</w:t>
      </w:r>
      <w:r w:rsidR="00B05E87" w:rsidRPr="00B05E87">
        <w:rPr>
          <w:b/>
          <w:bCs/>
        </w:rPr>
        <w:t xml:space="preserve"> Pendulum Length </w:t>
      </w:r>
    </w:p>
    <w:p w14:paraId="30F2F679" w14:textId="77777777" w:rsidR="00B05E87" w:rsidRDefault="00B05E87" w:rsidP="00285E0F">
      <w:pPr>
        <w:pStyle w:val="Bullets"/>
        <w:numPr>
          <w:ilvl w:val="0"/>
          <w:numId w:val="38"/>
        </w:numPr>
        <w:rPr>
          <w:b/>
          <w:bCs/>
        </w:rPr>
      </w:pPr>
      <w:r>
        <w:t xml:space="preserve">Measure your </w:t>
      </w:r>
      <w:r w:rsidR="00161775">
        <w:t>pendulum</w:t>
      </w:r>
      <w:r w:rsidR="00464830">
        <w:t>’s length</w:t>
      </w:r>
      <w:r w:rsidR="00161775">
        <w:t xml:space="preserve"> using a </w:t>
      </w:r>
      <w:r w:rsidR="00161775" w:rsidRPr="00B05E87">
        <w:rPr>
          <w:b/>
          <w:bCs/>
        </w:rPr>
        <w:t>ruler</w:t>
      </w:r>
      <w:r w:rsidRPr="00B05E87">
        <w:rPr>
          <w:b/>
          <w:bCs/>
        </w:rPr>
        <w:t xml:space="preserve"> or</w:t>
      </w:r>
      <w:r w:rsidR="00161775" w:rsidRPr="00B05E87">
        <w:rPr>
          <w:b/>
          <w:bCs/>
        </w:rPr>
        <w:t xml:space="preserve"> tape measure</w:t>
      </w:r>
      <w:r w:rsidR="00161775">
        <w:t>.</w:t>
      </w:r>
      <w:r w:rsidR="002B1FE2">
        <w:t xml:space="preserve"> </w:t>
      </w:r>
    </w:p>
    <w:p w14:paraId="6501B072" w14:textId="34E4F95C" w:rsidR="00B05E87" w:rsidRDefault="00B05E87" w:rsidP="00B05E87">
      <w:pPr>
        <w:pStyle w:val="Bullets"/>
        <w:numPr>
          <w:ilvl w:val="3"/>
          <w:numId w:val="2"/>
        </w:numPr>
        <w:rPr>
          <w:b/>
          <w:bCs/>
        </w:rPr>
      </w:pPr>
      <w:r>
        <w:rPr>
          <w:b/>
          <w:bCs/>
        </w:rPr>
        <w:t xml:space="preserve">Set Initial Parameter </w:t>
      </w:r>
      <w:r w:rsidR="003B4491">
        <w:rPr>
          <w:b/>
          <w:bCs/>
        </w:rPr>
        <w:t>Estimates</w:t>
      </w:r>
    </w:p>
    <w:p w14:paraId="3CD0F0E4" w14:textId="09E577B7" w:rsidR="003B4491" w:rsidRPr="003B4491" w:rsidRDefault="003B4491" w:rsidP="00285E0F">
      <w:pPr>
        <w:pStyle w:val="Bullets"/>
        <w:numPr>
          <w:ilvl w:val="0"/>
          <w:numId w:val="38"/>
        </w:numPr>
        <w:rPr>
          <w:b/>
          <w:bCs/>
        </w:rPr>
      </w:pPr>
      <w:r>
        <w:t xml:space="preserve">Without measuring directly, we don’t have direct knowledge of the values of mass or the damping coefficient. For now, start with a reasonable guess of  </w:t>
      </w:r>
      <w:r w:rsidRPr="008578C0">
        <w:rPr>
          <w:position w:val="-10"/>
        </w:rPr>
        <w:object w:dxaOrig="1120" w:dyaOrig="300" w14:anchorId="5C013287">
          <v:shape id="_x0000_i1319" type="#_x0000_t75" style="width:55.7pt;height:14.95pt" o:ole="">
            <v:imagedata r:id="rId50" o:title=""/>
          </v:shape>
          <o:OLEObject Type="Embed" ProgID="Equation.DSMT4" ShapeID="_x0000_i1319" DrawAspect="Content" ObjectID="_1814447997" r:id="rId51"/>
        </w:object>
      </w:r>
      <w:r>
        <w:t xml:space="preserve">and </w:t>
      </w:r>
      <w:r w:rsidRPr="00495AF6">
        <w:rPr>
          <w:position w:val="-6"/>
        </w:rPr>
        <w:object w:dxaOrig="1700" w:dyaOrig="260" w14:anchorId="34FC5836">
          <v:shape id="_x0000_i1320" type="#_x0000_t75" style="width:84.9pt;height:12.9pt" o:ole="">
            <v:imagedata r:id="rId52" o:title=""/>
          </v:shape>
          <o:OLEObject Type="Embed" ProgID="Equation.DSMT4" ShapeID="_x0000_i1320" DrawAspect="Content" ObjectID="_1814447998" r:id="rId53"/>
        </w:object>
      </w:r>
      <w:r>
        <w:t>.</w:t>
      </w:r>
    </w:p>
    <w:p w14:paraId="653B1A3A" w14:textId="792061E4" w:rsidR="003B4491" w:rsidRPr="003B4491" w:rsidRDefault="003B4491" w:rsidP="003B4491">
      <w:pPr>
        <w:pStyle w:val="Bullets"/>
        <w:numPr>
          <w:ilvl w:val="3"/>
          <w:numId w:val="2"/>
        </w:numPr>
        <w:rPr>
          <w:b/>
          <w:bCs/>
        </w:rPr>
      </w:pPr>
      <w:r w:rsidRPr="003B4491">
        <w:rPr>
          <w:b/>
          <w:bCs/>
        </w:rPr>
        <w:t>Simulate Response with ODE45</w:t>
      </w:r>
      <w:r>
        <w:t xml:space="preserve"> </w:t>
      </w:r>
    </w:p>
    <w:p w14:paraId="4A92D57D" w14:textId="3282D2DE" w:rsidR="003B4491" w:rsidRPr="003B4491" w:rsidRDefault="002D63B4" w:rsidP="00285E0F">
      <w:pPr>
        <w:pStyle w:val="Bullets"/>
        <w:numPr>
          <w:ilvl w:val="0"/>
          <w:numId w:val="38"/>
        </w:numPr>
        <w:rPr>
          <w:b/>
          <w:bCs/>
        </w:rPr>
      </w:pPr>
      <w:r>
        <w:t xml:space="preserve">Use ODE 45 to simulate a model version of the response </w:t>
      </w:r>
      <w:r w:rsidR="00460023">
        <w:t>using these values.</w:t>
      </w:r>
    </w:p>
    <w:p w14:paraId="7E14FBB7" w14:textId="5B5A5177" w:rsidR="003B4491" w:rsidRPr="003B4491" w:rsidRDefault="003B4491" w:rsidP="003B4491">
      <w:pPr>
        <w:pStyle w:val="Bullets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Overlay the Model on your Pendulum Swing Plot</w:t>
      </w:r>
    </w:p>
    <w:p w14:paraId="5487D03F" w14:textId="77777777" w:rsidR="003B4491" w:rsidRDefault="00EE3510" w:rsidP="00285E0F">
      <w:pPr>
        <w:pStyle w:val="Bullets"/>
        <w:numPr>
          <w:ilvl w:val="0"/>
          <w:numId w:val="38"/>
        </w:numPr>
      </w:pPr>
      <w:r>
        <w:t xml:space="preserve">On the previous </w:t>
      </w:r>
      <w:r w:rsidR="00460023">
        <w:t xml:space="preserve">pendulum swing </w:t>
      </w:r>
      <w:r>
        <w:t>plot</w:t>
      </w:r>
      <w:r w:rsidR="00460023">
        <w:t>, overlay the</w:t>
      </w:r>
      <w:r w:rsidR="00C34DA6">
        <w:t xml:space="preserve"> </w:t>
      </w:r>
      <w:r w:rsidR="003B4491">
        <w:t>simulation result:</w:t>
      </w:r>
    </w:p>
    <w:p w14:paraId="1AD0DC5F" w14:textId="77777777" w:rsidR="00F113D8" w:rsidRDefault="00460023" w:rsidP="00285E0F">
      <w:pPr>
        <w:pStyle w:val="Bullets"/>
        <w:numPr>
          <w:ilvl w:val="1"/>
          <w:numId w:val="38"/>
        </w:numPr>
      </w:pPr>
      <w:r>
        <w:t xml:space="preserve">Use a </w:t>
      </w:r>
      <w:r>
        <w:t>blue dashed</w:t>
      </w:r>
      <w:r>
        <w:t xml:space="preserve"> line</w:t>
      </w:r>
      <w:r w:rsidR="00D3253A">
        <w:t xml:space="preserve"> with a 2 pt. </w:t>
      </w:r>
      <w:r w:rsidR="002E3EB3">
        <w:t>linewidth</w:t>
      </w:r>
      <w:r>
        <w:t>.</w:t>
      </w:r>
    </w:p>
    <w:p w14:paraId="52066D8F" w14:textId="70E0E1A0" w:rsidR="00F113D8" w:rsidRPr="00F113D8" w:rsidRDefault="00F113D8" w:rsidP="00F113D8">
      <w:pPr>
        <w:pStyle w:val="Bullets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Refine Model Parameters</w:t>
      </w:r>
    </w:p>
    <w:p w14:paraId="2BD069B2" w14:textId="77777777" w:rsidR="00F113D8" w:rsidRDefault="002E3EB3" w:rsidP="00285E0F">
      <w:pPr>
        <w:pStyle w:val="Bullets"/>
        <w:numPr>
          <w:ilvl w:val="0"/>
          <w:numId w:val="38"/>
        </w:numPr>
      </w:pPr>
      <w:r>
        <w:t xml:space="preserve">Iteratively adjust </w:t>
      </w:r>
      <w:r w:rsidR="000A7CC0">
        <w:t>parameter</w:t>
      </w:r>
      <w:r>
        <w:t xml:space="preserve"> values for </w:t>
      </w:r>
      <w:r w:rsidRPr="00F113D8">
        <w:rPr>
          <w:b/>
          <w:bCs/>
          <w:i/>
          <w:iCs/>
        </w:rPr>
        <w:t>m</w:t>
      </w:r>
      <w:r>
        <w:t xml:space="preserve"> and </w:t>
      </w:r>
      <w:r w:rsidRPr="00F113D8">
        <w:rPr>
          <w:b/>
          <w:bCs/>
          <w:i/>
          <w:iCs/>
        </w:rPr>
        <w:t>b</w:t>
      </w:r>
      <w:r>
        <w:t xml:space="preserve"> to bring the model into</w:t>
      </w:r>
      <w:r w:rsidR="00F94631">
        <w:t xml:space="preserve"> </w:t>
      </w:r>
      <w:r>
        <w:t>close alignment</w:t>
      </w:r>
      <w:r w:rsidR="008433AF">
        <w:t xml:space="preserve"> with your experimental data.</w:t>
      </w:r>
    </w:p>
    <w:p w14:paraId="2D1E3DEE" w14:textId="751117F1" w:rsidR="002E3EB3" w:rsidRDefault="002E3EB3" w:rsidP="00285E0F">
      <w:pPr>
        <w:pStyle w:val="Bullets"/>
        <w:numPr>
          <w:ilvl w:val="0"/>
          <w:numId w:val="38"/>
        </w:numPr>
      </w:pPr>
      <w:r>
        <w:t xml:space="preserve">You may need to adjust your </w:t>
      </w:r>
      <w:r w:rsidR="00CE194A">
        <w:t xml:space="preserve">model’s </w:t>
      </w:r>
      <w:r>
        <w:t>initial conditions</w:t>
      </w:r>
      <w:r w:rsidR="00CE194A">
        <w:t xml:space="preserve"> as well if your recording didn’t start with the pendulum at exactly </w:t>
      </w:r>
      <w:r w:rsidR="00CE194A" w:rsidRPr="00CB2668">
        <w:rPr>
          <w:position w:val="-6"/>
        </w:rPr>
        <w:object w:dxaOrig="480" w:dyaOrig="300" w14:anchorId="628F184A">
          <v:shape id="_x0000_i1304" type="#_x0000_t75" style="width:23.75pt;height:14.95pt" o:ole="">
            <v:imagedata r:id="rId48" o:title=""/>
          </v:shape>
          <o:OLEObject Type="Embed" ProgID="Equation.DSMT4" ShapeID="_x0000_i1304" DrawAspect="Content" ObjectID="_1814447999" r:id="rId54"/>
        </w:object>
      </w:r>
      <w:r w:rsidR="00CE194A">
        <w:t>.</w:t>
      </w:r>
    </w:p>
    <w:p w14:paraId="7B339922" w14:textId="69652CF2" w:rsidR="00F94631" w:rsidRPr="00DC2498" w:rsidRDefault="00DC2498" w:rsidP="00DC2498">
      <w:pPr>
        <w:pStyle w:val="Bullets"/>
        <w:numPr>
          <w:ilvl w:val="0"/>
          <w:numId w:val="0"/>
        </w:numPr>
        <w:ind w:left="360" w:hanging="360"/>
        <w:rPr>
          <w:i/>
          <w:iCs/>
        </w:rPr>
      </w:pPr>
      <w:r w:rsidRPr="007C532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50E"/>
          </mc:Choice>
          <mc:Fallback>
            <w:t>🔎</w:t>
          </mc:Fallback>
        </mc:AlternateContent>
      </w:r>
      <w:r w:rsidRPr="007C5328">
        <w:rPr>
          <w:i/>
          <w:iCs/>
          <w:sz w:val="18"/>
          <w:szCs w:val="18"/>
        </w:rPr>
        <w:t xml:space="preserve"> </w:t>
      </w:r>
      <w:r w:rsidR="000A33C8" w:rsidRPr="007C5328">
        <w:rPr>
          <w:i/>
          <w:iCs/>
          <w:sz w:val="20"/>
          <w:szCs w:val="20"/>
        </w:rPr>
        <w:t>Note:</w:t>
      </w:r>
      <w:r w:rsidRPr="007C5328">
        <w:rPr>
          <w:i/>
          <w:iCs/>
          <w:sz w:val="20"/>
          <w:szCs w:val="20"/>
        </w:rPr>
        <w:t xml:space="preserve"> It is normal for the model and data to show some differences. Aim for approximate alignment, not perfection</w:t>
      </w:r>
      <w:r w:rsidR="0016115D" w:rsidRPr="007C5328">
        <w:rPr>
          <w:i/>
          <w:iCs/>
          <w:sz w:val="20"/>
          <w:szCs w:val="20"/>
        </w:rPr>
        <w:t>.</w:t>
      </w:r>
      <w:r w:rsidR="0016115D" w:rsidRPr="00DC2498">
        <w:rPr>
          <w:i/>
          <w:iCs/>
        </w:rPr>
        <w:t xml:space="preserve"> </w:t>
      </w:r>
    </w:p>
    <w:p w14:paraId="56CCCBD8" w14:textId="57D44A3F" w:rsidR="00B256E5" w:rsidRDefault="00B256E5" w:rsidP="00440E9F">
      <w:pPr>
        <w:pStyle w:val="Heading2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Part </w:t>
      </w:r>
      <w:r w:rsidR="004C70AF">
        <w:rPr>
          <w:color w:val="C45911" w:themeColor="accent2" w:themeShade="BF"/>
        </w:rPr>
        <w:t>8:</w:t>
      </w:r>
      <w:r>
        <w:rPr>
          <w:color w:val="C45911" w:themeColor="accent2" w:themeShade="BF"/>
        </w:rPr>
        <w:t xml:space="preserve"> Return lab space to prior condition.</w:t>
      </w:r>
    </w:p>
    <w:p w14:paraId="09B4FB22" w14:textId="77777777" w:rsidR="00B256E5" w:rsidRDefault="00B256E5" w:rsidP="00285E0F">
      <w:pPr>
        <w:numPr>
          <w:ilvl w:val="0"/>
          <w:numId w:val="8"/>
        </w:numPr>
        <w:spacing w:after="0" w:line="240" w:lineRule="auto"/>
      </w:pPr>
      <w:r>
        <w:t>Remove all breadboard wires and place them back in the wire kit in an organized fashion.</w:t>
      </w:r>
    </w:p>
    <w:p w14:paraId="7F12FCC6" w14:textId="77777777" w:rsidR="00B256E5" w:rsidRDefault="00B256E5" w:rsidP="00285E0F">
      <w:pPr>
        <w:numPr>
          <w:ilvl w:val="0"/>
          <w:numId w:val="8"/>
        </w:numPr>
        <w:spacing w:after="0" w:line="240" w:lineRule="auto"/>
      </w:pPr>
      <w:r>
        <w:t>Remove the pendulum wires from the breadboard and set aside.</w:t>
      </w:r>
    </w:p>
    <w:p w14:paraId="6945D67F" w14:textId="75B0FA87" w:rsidR="005348E3" w:rsidRDefault="00B256E5" w:rsidP="00285E0F">
      <w:pPr>
        <w:numPr>
          <w:ilvl w:val="0"/>
          <w:numId w:val="8"/>
        </w:numPr>
        <w:spacing w:after="0" w:line="240" w:lineRule="auto"/>
      </w:pPr>
      <w:r>
        <w:t>Confirm your data files are saved to OneDrive</w:t>
      </w:r>
      <w:r w:rsidR="005348E3">
        <w:t>.</w:t>
      </w:r>
    </w:p>
    <w:p w14:paraId="1BAB0246" w14:textId="77777777" w:rsidR="005348E3" w:rsidRDefault="00B256E5" w:rsidP="00285E0F">
      <w:pPr>
        <w:numPr>
          <w:ilvl w:val="1"/>
          <w:numId w:val="8"/>
        </w:numPr>
        <w:spacing w:after="0" w:line="240" w:lineRule="auto"/>
      </w:pPr>
      <w:r>
        <w:t xml:space="preserve">Check </w:t>
      </w:r>
      <w:r w:rsidR="005348E3">
        <w:t xml:space="preserve">that files are available online using </w:t>
      </w:r>
      <w:r>
        <w:t>your phone or personal Laptop to confirm</w:t>
      </w:r>
      <w:r w:rsidR="005348E3">
        <w:t>.</w:t>
      </w:r>
    </w:p>
    <w:p w14:paraId="73E5BFF1" w14:textId="749D2278" w:rsidR="00B256E5" w:rsidRDefault="005348E3" w:rsidP="00285E0F">
      <w:pPr>
        <w:numPr>
          <w:ilvl w:val="1"/>
          <w:numId w:val="8"/>
        </w:numPr>
        <w:spacing w:after="0" w:line="240" w:lineRule="auto"/>
      </w:pPr>
      <w:r>
        <w:t xml:space="preserve">Make sure </w:t>
      </w:r>
      <w:r w:rsidR="00B256E5">
        <w:t>that all team members have access to experiment files</w:t>
      </w:r>
      <w:r w:rsidR="00F42D25">
        <w:t>,</w:t>
      </w:r>
      <w:r w:rsidR="00B256E5">
        <w:t xml:space="preserve"> including data and scripts.  </w:t>
      </w:r>
    </w:p>
    <w:p w14:paraId="449D2A75" w14:textId="6780F716" w:rsidR="00285E0F" w:rsidRDefault="00B256E5" w:rsidP="00285E0F">
      <w:pPr>
        <w:numPr>
          <w:ilvl w:val="0"/>
          <w:numId w:val="8"/>
        </w:numPr>
        <w:spacing w:after="0" w:line="240" w:lineRule="auto"/>
      </w:pPr>
      <w:r>
        <w:t>Log off the computer.</w:t>
      </w:r>
    </w:p>
    <w:p w14:paraId="1A3CC27D" w14:textId="77777777" w:rsidR="00B256E5" w:rsidRPr="00FD7141" w:rsidRDefault="00B256E5" w:rsidP="00FD7141">
      <w:pPr>
        <w:pStyle w:val="Heading1"/>
        <w:rPr>
          <w:color w:val="2F5496" w:themeColor="accent1" w:themeShade="BF"/>
        </w:rPr>
      </w:pPr>
      <w:r w:rsidRPr="00FD7141">
        <w:rPr>
          <w:color w:val="2F5496" w:themeColor="accent1" w:themeShade="BF"/>
        </w:rPr>
        <w:t>Post-Laboratory Assignment</w:t>
      </w:r>
    </w:p>
    <w:p w14:paraId="27FDE704" w14:textId="317B6FE5" w:rsidR="00B256E5" w:rsidRPr="00846AF0" w:rsidRDefault="00B256E5" w:rsidP="00B256E5">
      <w:r>
        <w:t>For this experiment</w:t>
      </w:r>
      <w:r w:rsidR="00F42D25">
        <w:t>,</w:t>
      </w:r>
      <w:r>
        <w:t xml:space="preserve"> submit the following items </w:t>
      </w:r>
      <w:r w:rsidR="002249B9">
        <w:t xml:space="preserve">as pdf files </w:t>
      </w:r>
      <w:r>
        <w:t>on Canvas</w:t>
      </w:r>
      <w:r w:rsidR="00F42D25">
        <w:t>:</w:t>
      </w:r>
    </w:p>
    <w:p w14:paraId="1A9AC1D3" w14:textId="2943A94B" w:rsidR="00D84FBA" w:rsidRPr="0027043F" w:rsidRDefault="00B256E5" w:rsidP="0027043F">
      <w:pPr>
        <w:pStyle w:val="ListParagraph"/>
        <w:numPr>
          <w:ilvl w:val="3"/>
          <w:numId w:val="2"/>
        </w:numPr>
        <w:spacing w:after="0" w:line="240" w:lineRule="auto"/>
        <w:rPr>
          <w:i/>
        </w:rPr>
      </w:pPr>
      <w:r w:rsidRPr="0027043F">
        <w:rPr>
          <w:b/>
        </w:rPr>
        <w:t xml:space="preserve">Calibration </w:t>
      </w:r>
      <w:r w:rsidR="00285E0F">
        <w:rPr>
          <w:b/>
        </w:rPr>
        <w:t>P</w:t>
      </w:r>
      <w:r w:rsidRPr="0027043F">
        <w:rPr>
          <w:b/>
        </w:rPr>
        <w:t xml:space="preserve">lot. </w:t>
      </w:r>
    </w:p>
    <w:p w14:paraId="4DAB18FC" w14:textId="77777777" w:rsidR="006E3F6B" w:rsidRDefault="006E3F6B" w:rsidP="00285E0F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The </w:t>
      </w:r>
      <w:r w:rsidR="00B256E5" w:rsidRPr="00BB6417">
        <w:t xml:space="preserve">calibration plot </w:t>
      </w:r>
      <w:r>
        <w:t>should include:</w:t>
      </w:r>
    </w:p>
    <w:p w14:paraId="4DD08EF5" w14:textId="3C1355DD" w:rsidR="006E3F6B" w:rsidRDefault="00D10DE8" w:rsidP="00285E0F">
      <w:pPr>
        <w:pStyle w:val="ListParagraph"/>
        <w:numPr>
          <w:ilvl w:val="1"/>
          <w:numId w:val="13"/>
        </w:numPr>
        <w:spacing w:after="0" w:line="240" w:lineRule="auto"/>
      </w:pPr>
      <w:r>
        <w:t xml:space="preserve">Raw data points as </w:t>
      </w:r>
      <w:r w:rsidR="00F06424" w:rsidRPr="00A77A57">
        <w:rPr>
          <w:b/>
          <w:bCs/>
        </w:rPr>
        <w:t xml:space="preserve">red </w:t>
      </w:r>
      <w:r w:rsidR="00586AF5" w:rsidRPr="00A77A57">
        <w:rPr>
          <w:b/>
          <w:bCs/>
        </w:rPr>
        <w:t>circle</w:t>
      </w:r>
      <w:r w:rsidR="00A77A57">
        <w:rPr>
          <w:b/>
          <w:bCs/>
        </w:rPr>
        <w:t>s</w:t>
      </w:r>
      <w:r w:rsidR="00586AF5">
        <w:t xml:space="preserve"> markers wit</w:t>
      </w:r>
      <w:r w:rsidR="00101F77">
        <w:t xml:space="preserve">h </w:t>
      </w:r>
      <w:r w:rsidR="00101F77" w:rsidRPr="006E3F6B">
        <w:rPr>
          <w:b/>
          <w:bCs/>
          <w:color w:val="5B9BD5" w:themeColor="accent5"/>
        </w:rPr>
        <w:t>markersize</w:t>
      </w:r>
      <w:r w:rsidR="00101F77" w:rsidRPr="006E3F6B">
        <w:rPr>
          <w:color w:val="5B9BD5" w:themeColor="accent5"/>
        </w:rPr>
        <w:t xml:space="preserve"> </w:t>
      </w:r>
      <w:r w:rsidR="00101F77">
        <w:t xml:space="preserve">= 9 </w:t>
      </w:r>
    </w:p>
    <w:p w14:paraId="59093B4A" w14:textId="2A6967F4" w:rsidR="006E3F6B" w:rsidRDefault="00D10DE8" w:rsidP="00285E0F">
      <w:pPr>
        <w:pStyle w:val="ListParagraph"/>
        <w:numPr>
          <w:ilvl w:val="1"/>
          <w:numId w:val="13"/>
        </w:numPr>
        <w:spacing w:after="0" w:line="240" w:lineRule="auto"/>
      </w:pPr>
      <w:r>
        <w:t xml:space="preserve">A </w:t>
      </w:r>
      <w:r w:rsidR="00200857">
        <w:t xml:space="preserve">solid blue line showing the </w:t>
      </w:r>
      <w:r w:rsidR="00200857" w:rsidRPr="00A77A57">
        <w:rPr>
          <w:b/>
          <w:bCs/>
        </w:rPr>
        <w:t>linear calibration curve</w:t>
      </w:r>
      <w:r w:rsidR="00200857">
        <w:t xml:space="preserve"> with a 2 pt. </w:t>
      </w:r>
      <w:r w:rsidR="00A77A57">
        <w:t>l</w:t>
      </w:r>
      <w:r w:rsidR="006A6CB6">
        <w:t>inewidth</w:t>
      </w:r>
      <w:r w:rsidR="00200857">
        <w:t>.</w:t>
      </w:r>
    </w:p>
    <w:p w14:paraId="38EEB87A" w14:textId="77777777" w:rsidR="006E3F6B" w:rsidRDefault="008A662C" w:rsidP="00285E0F">
      <w:pPr>
        <w:pStyle w:val="ListParagraph"/>
        <w:numPr>
          <w:ilvl w:val="1"/>
          <w:numId w:val="13"/>
        </w:numPr>
        <w:spacing w:after="0" w:line="240" w:lineRule="auto"/>
      </w:pPr>
      <w:r>
        <w:t>Dashed black lines showing the 95</w:t>
      </w:r>
      <w:r w:rsidRPr="006E3F6B">
        <w:rPr>
          <w:vertAlign w:val="superscript"/>
        </w:rPr>
        <w:t>th</w:t>
      </w:r>
      <w:r>
        <w:t xml:space="preserve"> CI </w:t>
      </w:r>
      <w:r w:rsidR="00EB6992">
        <w:t>(</w:t>
      </w:r>
      <w:r w:rsidR="00984CA6">
        <w:t xml:space="preserve">you can </w:t>
      </w:r>
      <w:r w:rsidR="00EB6992">
        <w:t xml:space="preserve">compute </w:t>
      </w:r>
      <w:r w:rsidR="00984CA6">
        <w:t xml:space="preserve">this </w:t>
      </w:r>
      <w:r w:rsidR="00EB6992">
        <w:t xml:space="preserve">using </w:t>
      </w:r>
      <w:r w:rsidR="006A6CB6">
        <w:t xml:space="preserve">the </w:t>
      </w:r>
      <w:r w:rsidR="00EB6992">
        <w:t>standard error of the fit</w:t>
      </w:r>
      <w:r w:rsidR="008C7674">
        <w:t xml:space="preserve"> </w:t>
      </w:r>
      <w:r w:rsidR="008C7674" w:rsidRPr="008C7674">
        <w:rPr>
          <w:position w:val="-14"/>
        </w:rPr>
        <w:object w:dxaOrig="300" w:dyaOrig="360" w14:anchorId="35E44BCE">
          <v:shape id="_x0000_i1088" type="#_x0000_t75" style="width:14.95pt;height:18.35pt" o:ole="">
            <v:imagedata r:id="rId55" o:title=""/>
          </v:shape>
          <o:OLEObject Type="Embed" ProgID="Equation.DSMT4" ShapeID="_x0000_i1088" DrawAspect="Content" ObjectID="_1814448000" r:id="rId56"/>
        </w:object>
      </w:r>
      <w:r w:rsidR="008C7674">
        <w:t>)</w:t>
      </w:r>
    </w:p>
    <w:p w14:paraId="16D2C43E" w14:textId="4535B85E" w:rsidR="00D84FBA" w:rsidRPr="008C7674" w:rsidRDefault="00B256E5" w:rsidP="00285E0F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The plot should be </w:t>
      </w:r>
      <w:r w:rsidR="009A462B">
        <w:t xml:space="preserve">5” tall and </w:t>
      </w:r>
      <w:r>
        <w:t xml:space="preserve">6.5” wide. </w:t>
      </w:r>
    </w:p>
    <w:p w14:paraId="0FC42524" w14:textId="77777777" w:rsidR="00DA510A" w:rsidRPr="00DA510A" w:rsidRDefault="00B256E5" w:rsidP="00285E0F">
      <w:pPr>
        <w:pStyle w:val="ListParagraph"/>
        <w:numPr>
          <w:ilvl w:val="0"/>
          <w:numId w:val="11"/>
        </w:numPr>
        <w:spacing w:after="0" w:line="240" w:lineRule="auto"/>
        <w:rPr>
          <w:i/>
        </w:rPr>
      </w:pPr>
      <w:r>
        <w:t xml:space="preserve">Make sure to properly annotate your plot: axis labels, titles, legend, etc. </w:t>
      </w:r>
    </w:p>
    <w:p w14:paraId="4F1A5C0B" w14:textId="62EC1C0D" w:rsidR="009A462B" w:rsidRPr="00DA510A" w:rsidRDefault="002249B9" w:rsidP="00285E0F">
      <w:pPr>
        <w:pStyle w:val="ListParagraph"/>
        <w:numPr>
          <w:ilvl w:val="1"/>
          <w:numId w:val="11"/>
        </w:numPr>
        <w:spacing w:after="0" w:line="240" w:lineRule="auto"/>
        <w:rPr>
          <w:i/>
        </w:rPr>
      </w:pPr>
      <w:r>
        <w:t>Use t</w:t>
      </w:r>
      <w:r w:rsidR="009A462B">
        <w:t xml:space="preserve">itle: “FirstName LastName’s </w:t>
      </w:r>
      <w:r w:rsidR="00DA510A">
        <w:t>Calibration</w:t>
      </w:r>
      <w:r w:rsidR="009A462B">
        <w:t xml:space="preserve"> Plot”</w:t>
      </w:r>
    </w:p>
    <w:p w14:paraId="0D3213E6" w14:textId="1FCA4AFB" w:rsidR="007536E3" w:rsidRPr="007536E3" w:rsidRDefault="003700BC" w:rsidP="00285E0F">
      <w:pPr>
        <w:pStyle w:val="ListParagraph"/>
        <w:numPr>
          <w:ilvl w:val="0"/>
          <w:numId w:val="11"/>
        </w:numPr>
        <w:spacing w:after="0" w:line="240" w:lineRule="auto"/>
        <w:rPr>
          <w:i/>
        </w:rPr>
      </w:pPr>
      <w:r>
        <w:rPr>
          <w:iCs/>
        </w:rPr>
        <w:t xml:space="preserve"> Set</w:t>
      </w:r>
      <w:r w:rsidR="007536E3">
        <w:rPr>
          <w:iCs/>
        </w:rPr>
        <w:t xml:space="preserve"> axis grid lines </w:t>
      </w:r>
      <w:r w:rsidR="007536E3" w:rsidRPr="006A6CB6">
        <w:rPr>
          <w:b/>
          <w:bCs/>
          <w:iCs/>
        </w:rPr>
        <w:t>on</w:t>
      </w:r>
      <w:r w:rsidR="007536E3">
        <w:rPr>
          <w:iCs/>
        </w:rPr>
        <w:t xml:space="preserve">, box </w:t>
      </w:r>
      <w:r w:rsidR="007536E3" w:rsidRPr="006A6CB6">
        <w:rPr>
          <w:b/>
          <w:bCs/>
          <w:iCs/>
        </w:rPr>
        <w:t>off</w:t>
      </w:r>
      <w:r w:rsidR="007536E3">
        <w:rPr>
          <w:iCs/>
        </w:rPr>
        <w:t xml:space="preserve">, and figure background color to </w:t>
      </w:r>
      <w:r w:rsidR="007536E3" w:rsidRPr="006A6CB6">
        <w:rPr>
          <w:b/>
          <w:bCs/>
          <w:iCs/>
        </w:rPr>
        <w:t>white</w:t>
      </w:r>
      <w:r w:rsidR="007536E3">
        <w:rPr>
          <w:iCs/>
        </w:rPr>
        <w:t>.</w:t>
      </w:r>
    </w:p>
    <w:p w14:paraId="37A7A556" w14:textId="4BEA5496" w:rsidR="00231A17" w:rsidRPr="00231A17" w:rsidRDefault="00B256E5" w:rsidP="00285E0F">
      <w:pPr>
        <w:pStyle w:val="ListParagraph"/>
        <w:numPr>
          <w:ilvl w:val="0"/>
          <w:numId w:val="11"/>
        </w:numPr>
        <w:spacing w:after="0" w:line="240" w:lineRule="auto"/>
        <w:rPr>
          <w:i/>
        </w:rPr>
      </w:pPr>
      <w:r>
        <w:t xml:space="preserve">Using the </w:t>
      </w:r>
      <w:r w:rsidRPr="00D84FBA">
        <w:rPr>
          <w:b/>
        </w:rPr>
        <w:t>text</w:t>
      </w:r>
      <w:r>
        <w:t xml:space="preserve"> command, place the equations or numbers listed below on the plot. Use Greek symbols where appropriate.</w:t>
      </w:r>
    </w:p>
    <w:p w14:paraId="4E02E8B4" w14:textId="77777777" w:rsidR="00231A17" w:rsidRPr="00231A17" w:rsidRDefault="00B256E5" w:rsidP="00285E0F">
      <w:pPr>
        <w:pStyle w:val="ListParagraph"/>
        <w:numPr>
          <w:ilvl w:val="1"/>
          <w:numId w:val="11"/>
        </w:numPr>
        <w:spacing w:after="0" w:line="240" w:lineRule="auto"/>
        <w:rPr>
          <w:i/>
        </w:rPr>
      </w:pPr>
      <w:r>
        <w:t xml:space="preserve">The </w:t>
      </w:r>
      <w:r w:rsidRPr="00231A17">
        <w:rPr>
          <w:b/>
          <w:i/>
        </w:rPr>
        <w:t>calibration equation</w:t>
      </w:r>
      <w:r>
        <w:t xml:space="preserve"> on the plot </w:t>
      </w:r>
      <w:r w:rsidR="00F42D25">
        <w:t>has 4 decimal</w:t>
      </w:r>
      <w:r>
        <w:t xml:space="preserve"> places for each number. Also include the norm of the residuals and the standard error of the fit.  Make sure to include units.</w:t>
      </w:r>
    </w:p>
    <w:p w14:paraId="22F83B00" w14:textId="77777777" w:rsidR="00231A17" w:rsidRPr="00231A17" w:rsidRDefault="00B256E5" w:rsidP="00285E0F">
      <w:pPr>
        <w:pStyle w:val="ListParagraph"/>
        <w:numPr>
          <w:ilvl w:val="1"/>
          <w:numId w:val="11"/>
        </w:numPr>
        <w:spacing w:after="0" w:line="240" w:lineRule="auto"/>
        <w:rPr>
          <w:i/>
        </w:rPr>
      </w:pPr>
      <w:r>
        <w:t xml:space="preserve">The </w:t>
      </w:r>
      <w:r w:rsidRPr="00231A17">
        <w:rPr>
          <w:b/>
          <w:i/>
        </w:rPr>
        <w:t>norm of the residuals</w:t>
      </w:r>
      <w:r>
        <w:t xml:space="preserve"> of your linear regression.</w:t>
      </w:r>
    </w:p>
    <w:p w14:paraId="1F7DBCCD" w14:textId="11EF435E" w:rsidR="00B256E5" w:rsidRPr="00231A17" w:rsidRDefault="00B256E5" w:rsidP="00285E0F">
      <w:pPr>
        <w:pStyle w:val="ListParagraph"/>
        <w:numPr>
          <w:ilvl w:val="1"/>
          <w:numId w:val="11"/>
        </w:numPr>
        <w:spacing w:after="0" w:line="240" w:lineRule="auto"/>
        <w:rPr>
          <w:i/>
        </w:rPr>
      </w:pPr>
      <w:r>
        <w:t xml:space="preserve">The </w:t>
      </w:r>
      <w:r w:rsidRPr="00231A17">
        <w:rPr>
          <w:b/>
          <w:i/>
        </w:rPr>
        <w:t xml:space="preserve">standard error of the fit </w:t>
      </w:r>
      <w:r>
        <w:t xml:space="preserve">for your calibration equation. </w:t>
      </w:r>
    </w:p>
    <w:p w14:paraId="722E6291" w14:textId="1CE2FEE4" w:rsidR="00285E0F" w:rsidRPr="00285E0F" w:rsidRDefault="00285E0F" w:rsidP="00285E0F">
      <w:pPr>
        <w:pStyle w:val="ListParagraph"/>
        <w:ind w:left="360"/>
        <w:rPr>
          <w:b/>
          <w:bCs/>
          <w:iCs/>
        </w:rPr>
      </w:pPr>
    </w:p>
    <w:p w14:paraId="05E6F193" w14:textId="23C25B1E" w:rsidR="006E3F6B" w:rsidRPr="00285E0F" w:rsidRDefault="00B256E5" w:rsidP="00285E0F">
      <w:pPr>
        <w:pStyle w:val="ListParagraph"/>
        <w:numPr>
          <w:ilvl w:val="3"/>
          <w:numId w:val="2"/>
        </w:numPr>
        <w:rPr>
          <w:b/>
          <w:bCs/>
          <w:iCs/>
        </w:rPr>
      </w:pPr>
      <w:r w:rsidRPr="00285E0F">
        <w:rPr>
          <w:b/>
          <w:bCs/>
        </w:rPr>
        <w:t xml:space="preserve">Pendulum Swing Plot.  </w:t>
      </w:r>
    </w:p>
    <w:p w14:paraId="0C5EE7E8" w14:textId="77777777" w:rsidR="00471C9C" w:rsidRPr="00471C9C" w:rsidRDefault="00471C9C" w:rsidP="00285E0F">
      <w:pPr>
        <w:pStyle w:val="ListParagraph"/>
        <w:numPr>
          <w:ilvl w:val="0"/>
          <w:numId w:val="14"/>
        </w:numPr>
        <w:spacing w:after="0" w:line="240" w:lineRule="auto"/>
        <w:rPr>
          <w:rStyle w:val="Emphasis"/>
        </w:rPr>
      </w:pPr>
      <w:r w:rsidRPr="00471C9C">
        <w:rPr>
          <w:rStyle w:val="Emphasis"/>
          <w:i w:val="0"/>
          <w:iCs w:val="0"/>
        </w:rPr>
        <w:t xml:space="preserve">The Pendulum Swing plot is the </w:t>
      </w:r>
      <w:r w:rsidR="00B256E5" w:rsidRPr="00471C9C">
        <w:rPr>
          <w:rStyle w:val="Emphasis"/>
          <w:i w:val="0"/>
          <w:iCs w:val="0"/>
        </w:rPr>
        <w:t xml:space="preserve">time series plot showing the trajectory of your pendulum swinging </w:t>
      </w:r>
      <w:r w:rsidR="006A6CB6" w:rsidRPr="00471C9C">
        <w:rPr>
          <w:rStyle w:val="Emphasis"/>
          <w:i w:val="0"/>
          <w:iCs w:val="0"/>
        </w:rPr>
        <w:t>from</w:t>
      </w:r>
      <w:r w:rsidR="00B256E5" w:rsidRPr="00471C9C">
        <w:rPr>
          <w:rStyle w:val="Emphasis"/>
          <w:i w:val="0"/>
          <w:iCs w:val="0"/>
        </w:rPr>
        <w:t xml:space="preserve"> a horizontal starting position.</w:t>
      </w:r>
      <w:r w:rsidRPr="00471C9C">
        <w:rPr>
          <w:rStyle w:val="Emphasis"/>
          <w:i w:val="0"/>
          <w:iCs w:val="0"/>
        </w:rPr>
        <w:t xml:space="preserve"> It should include:</w:t>
      </w:r>
    </w:p>
    <w:p w14:paraId="63E70CC1" w14:textId="77777777" w:rsidR="00095BB1" w:rsidRPr="00095BB1" w:rsidRDefault="00095BB1" w:rsidP="00285E0F">
      <w:pPr>
        <w:pStyle w:val="ListParagraph"/>
        <w:numPr>
          <w:ilvl w:val="1"/>
          <w:numId w:val="14"/>
        </w:numPr>
        <w:spacing w:after="0" w:line="240" w:lineRule="auto"/>
        <w:rPr>
          <w:i/>
          <w:iCs/>
        </w:rPr>
      </w:pPr>
      <w:r>
        <w:t>E</w:t>
      </w:r>
      <w:r w:rsidR="006A6CB6">
        <w:t xml:space="preserve">xperimental data </w:t>
      </w:r>
      <w:r>
        <w:t xml:space="preserve">plotted </w:t>
      </w:r>
      <w:r w:rsidR="00EA4E47">
        <w:t>with a solid red line with 2</w:t>
      </w:r>
      <w:r w:rsidR="00A51470">
        <w:t xml:space="preserve"> </w:t>
      </w:r>
      <w:r w:rsidR="00EA4E47">
        <w:t>pt. linewidth</w:t>
      </w:r>
      <w:r w:rsidR="002249B9">
        <w:t>.</w:t>
      </w:r>
    </w:p>
    <w:p w14:paraId="7B9E5790" w14:textId="507FB493" w:rsidR="006A6CB6" w:rsidRPr="00095BB1" w:rsidRDefault="00095BB1" w:rsidP="00285E0F">
      <w:pPr>
        <w:pStyle w:val="ListParagraph"/>
        <w:numPr>
          <w:ilvl w:val="1"/>
          <w:numId w:val="14"/>
        </w:numPr>
        <w:spacing w:after="0" w:line="240" w:lineRule="auto"/>
        <w:rPr>
          <w:i/>
          <w:iCs/>
        </w:rPr>
      </w:pPr>
      <w:r>
        <w:t>Y</w:t>
      </w:r>
      <w:r w:rsidR="00EA4E47">
        <w:t xml:space="preserve">our </w:t>
      </w:r>
      <w:r w:rsidR="00A51470">
        <w:t>best-fitting</w:t>
      </w:r>
      <w:r w:rsidR="00EA4E47">
        <w:t xml:space="preserve"> model </w:t>
      </w:r>
      <w:r w:rsidR="002249B9">
        <w:t>as a dashed blue line with a 1 pt. linewidth.</w:t>
      </w:r>
    </w:p>
    <w:p w14:paraId="163EBEE5" w14:textId="4526C69D" w:rsidR="009A462B" w:rsidRPr="007536E3" w:rsidRDefault="009A462B" w:rsidP="00285E0F">
      <w:pPr>
        <w:pStyle w:val="ListParagraph"/>
        <w:numPr>
          <w:ilvl w:val="0"/>
          <w:numId w:val="11"/>
        </w:numPr>
        <w:spacing w:after="0" w:line="240" w:lineRule="auto"/>
        <w:rPr>
          <w:i/>
        </w:rPr>
      </w:pPr>
      <w:r>
        <w:t xml:space="preserve">The plot should be 5” tall and 6.5” wide. </w:t>
      </w:r>
    </w:p>
    <w:p w14:paraId="05F0C5AD" w14:textId="77777777" w:rsidR="007536E3" w:rsidRPr="007536E3" w:rsidRDefault="007536E3" w:rsidP="00285E0F">
      <w:pPr>
        <w:pStyle w:val="ListParagraph"/>
        <w:numPr>
          <w:ilvl w:val="0"/>
          <w:numId w:val="11"/>
        </w:numPr>
        <w:spacing w:after="0" w:line="240" w:lineRule="auto"/>
        <w:rPr>
          <w:i/>
        </w:rPr>
      </w:pPr>
      <w:r>
        <w:rPr>
          <w:iCs/>
        </w:rPr>
        <w:t xml:space="preserve">Set axis grid lines </w:t>
      </w:r>
      <w:r w:rsidRPr="002249B9">
        <w:rPr>
          <w:b/>
          <w:bCs/>
          <w:iCs/>
        </w:rPr>
        <w:t>on</w:t>
      </w:r>
      <w:r>
        <w:rPr>
          <w:iCs/>
        </w:rPr>
        <w:t xml:space="preserve">, box </w:t>
      </w:r>
      <w:r w:rsidRPr="002249B9">
        <w:rPr>
          <w:b/>
          <w:bCs/>
          <w:iCs/>
        </w:rPr>
        <w:t>off</w:t>
      </w:r>
      <w:r>
        <w:rPr>
          <w:iCs/>
        </w:rPr>
        <w:t xml:space="preserve">, and figure background color to </w:t>
      </w:r>
      <w:r w:rsidRPr="002249B9">
        <w:rPr>
          <w:b/>
          <w:bCs/>
          <w:iCs/>
        </w:rPr>
        <w:t>white</w:t>
      </w:r>
      <w:r>
        <w:rPr>
          <w:iCs/>
        </w:rPr>
        <w:t>.</w:t>
      </w:r>
    </w:p>
    <w:p w14:paraId="7DF3882D" w14:textId="77777777" w:rsidR="009A462B" w:rsidRPr="00124F05" w:rsidRDefault="00B256E5" w:rsidP="00285E0F">
      <w:pPr>
        <w:pStyle w:val="ListParagraph"/>
        <w:numPr>
          <w:ilvl w:val="0"/>
          <w:numId w:val="12"/>
        </w:numPr>
        <w:spacing w:after="0" w:line="240" w:lineRule="auto"/>
        <w:rPr>
          <w:iCs/>
        </w:rPr>
      </w:pPr>
      <w:r>
        <w:t xml:space="preserve">Make sure to properly annotate your plots: axis labels, titles, legend, etc. </w:t>
      </w:r>
    </w:p>
    <w:p w14:paraId="31D9ED53" w14:textId="539F0387" w:rsidR="00124F05" w:rsidRPr="00124F05" w:rsidRDefault="00124F05" w:rsidP="00285E0F">
      <w:pPr>
        <w:pStyle w:val="ListParagraph"/>
        <w:numPr>
          <w:ilvl w:val="1"/>
          <w:numId w:val="11"/>
        </w:numPr>
        <w:spacing w:after="0" w:line="240" w:lineRule="auto"/>
        <w:rPr>
          <w:i/>
        </w:rPr>
      </w:pPr>
      <w:r>
        <w:t xml:space="preserve">Use title: “FirstName LastName’s </w:t>
      </w:r>
      <w:r>
        <w:t>Pendulum Swing</w:t>
      </w:r>
      <w:r>
        <w:t xml:space="preserve"> Plot”</w:t>
      </w:r>
    </w:p>
    <w:p w14:paraId="22B50CF4" w14:textId="77777777" w:rsidR="009A462B" w:rsidRPr="009A462B" w:rsidRDefault="00B256E5" w:rsidP="00285E0F">
      <w:pPr>
        <w:pStyle w:val="ListParagraph"/>
        <w:numPr>
          <w:ilvl w:val="0"/>
          <w:numId w:val="12"/>
        </w:numPr>
        <w:spacing w:after="0" w:line="240" w:lineRule="auto"/>
        <w:rPr>
          <w:iCs/>
        </w:rPr>
      </w:pPr>
      <w:r>
        <w:t xml:space="preserve">Using the text command in </w:t>
      </w:r>
      <w:r w:rsidR="00F42D25">
        <w:t>MATLAB</w:t>
      </w:r>
      <w:r>
        <w:t>, place the equations or numbers listed below on the plot. Use Greek symbols where appropriate.</w:t>
      </w:r>
    </w:p>
    <w:p w14:paraId="22EE9236" w14:textId="77777777" w:rsidR="009A462B" w:rsidRPr="009A462B" w:rsidRDefault="00B256E5" w:rsidP="00285E0F">
      <w:pPr>
        <w:pStyle w:val="ListParagraph"/>
        <w:numPr>
          <w:ilvl w:val="1"/>
          <w:numId w:val="12"/>
        </w:numPr>
        <w:spacing w:after="0" w:line="240" w:lineRule="auto"/>
        <w:rPr>
          <w:iCs/>
        </w:rPr>
      </w:pPr>
      <w:r>
        <w:t>The period of the oscillations, T</w:t>
      </w:r>
      <w:r w:rsidRPr="009A462B">
        <w:rPr>
          <w:vertAlign w:val="subscript"/>
        </w:rPr>
        <w:t>d</w:t>
      </w:r>
      <w:r>
        <w:t xml:space="preserve">. </w:t>
      </w:r>
    </w:p>
    <w:p w14:paraId="7438993F" w14:textId="600DCCF7" w:rsidR="00552C0A" w:rsidRPr="00095BB1" w:rsidRDefault="00B256E5" w:rsidP="00285E0F">
      <w:pPr>
        <w:pStyle w:val="ListParagraph"/>
        <w:numPr>
          <w:ilvl w:val="1"/>
          <w:numId w:val="12"/>
        </w:numPr>
        <w:spacing w:after="0" w:line="240" w:lineRule="auto"/>
        <w:rPr>
          <w:iCs/>
        </w:rPr>
      </w:pPr>
      <w:r>
        <w:t>The frequency of the oscillations, ω</w:t>
      </w:r>
      <w:r w:rsidRPr="009A462B">
        <w:rPr>
          <w:vertAlign w:val="subscript"/>
        </w:rPr>
        <w:t>d</w:t>
      </w:r>
      <w:r>
        <w:t>.</w:t>
      </w:r>
    </w:p>
    <w:p w14:paraId="13330B1A" w14:textId="30F73B26" w:rsidR="00095BB1" w:rsidRPr="00285E0F" w:rsidRDefault="00B256E5" w:rsidP="00285E0F">
      <w:pPr>
        <w:pStyle w:val="ListParagraph"/>
        <w:numPr>
          <w:ilvl w:val="3"/>
          <w:numId w:val="2"/>
        </w:numPr>
        <w:rPr>
          <w:b/>
          <w:bCs/>
        </w:rPr>
      </w:pPr>
      <w:r w:rsidRPr="00285E0F">
        <w:rPr>
          <w:b/>
          <w:bCs/>
        </w:rPr>
        <w:t>Answer all questions in the post-lab assessment.</w:t>
      </w:r>
    </w:p>
    <w:p w14:paraId="20D88F1B" w14:textId="1D0E5EBC" w:rsidR="002C7099" w:rsidRPr="00095BB1" w:rsidRDefault="002C7099" w:rsidP="00285E0F">
      <w:pPr>
        <w:pStyle w:val="ListParagraph"/>
        <w:numPr>
          <w:ilvl w:val="0"/>
          <w:numId w:val="10"/>
        </w:numPr>
        <w:spacing w:after="0" w:line="240" w:lineRule="auto"/>
        <w:rPr>
          <w:bCs/>
        </w:rPr>
      </w:pPr>
      <w:r w:rsidRPr="00095BB1">
        <w:rPr>
          <w:bCs/>
        </w:rPr>
        <w:lastRenderedPageBreak/>
        <w:t>Compare your plots to the example plots shown below</w:t>
      </w:r>
      <w:r w:rsidR="00A63FB4" w:rsidRPr="00095BB1">
        <w:rPr>
          <w:bCs/>
        </w:rPr>
        <w:t xml:space="preserve"> to confirm that you have completed the assignment correctly</w:t>
      </w:r>
      <w:r w:rsidR="00095BB1">
        <w:rPr>
          <w:bCs/>
        </w:rPr>
        <w:t xml:space="preserve">. Note that your values will differ, but </w:t>
      </w:r>
      <w:r w:rsidR="00F228F5">
        <w:rPr>
          <w:bCs/>
        </w:rPr>
        <w:t>your formatting and annotation should match.</w:t>
      </w:r>
    </w:p>
    <w:p w14:paraId="4BB3D432" w14:textId="5E337612" w:rsidR="00446AE6" w:rsidRDefault="00446AE6" w:rsidP="00F228F5">
      <w:pPr>
        <w:spacing w:after="0" w:line="240" w:lineRule="auto"/>
        <w:jc w:val="center"/>
        <w:rPr>
          <w:b/>
        </w:rPr>
      </w:pPr>
      <w:r w:rsidRPr="00446AE6">
        <w:rPr>
          <w:noProof/>
        </w:rPr>
        <w:drawing>
          <wp:inline distT="0" distB="0" distL="0" distR="0" wp14:anchorId="7FE6C0DF" wp14:editId="07AA82B7">
            <wp:extent cx="5934375" cy="4304330"/>
            <wp:effectExtent l="0" t="0" r="0" b="1270"/>
            <wp:docPr id="166661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" b="2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B58A9" w14:textId="3AA4FAE8" w:rsidR="00F228F5" w:rsidRPr="00446AE6" w:rsidRDefault="00F374F8" w:rsidP="00F228F5">
      <w:pPr>
        <w:spacing w:after="0" w:line="240" w:lineRule="auto"/>
        <w:jc w:val="center"/>
        <w:rPr>
          <w:b/>
        </w:rPr>
      </w:pPr>
      <w:r w:rsidRPr="00F374F8">
        <w:rPr>
          <w:b/>
          <w:noProof/>
        </w:rPr>
        <w:drawing>
          <wp:inline distT="0" distB="0" distL="0" distR="0" wp14:anchorId="4613CEBA" wp14:editId="0A84F9EE">
            <wp:extent cx="5935511" cy="4286228"/>
            <wp:effectExtent l="0" t="0" r="0" b="635"/>
            <wp:docPr id="869187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3" b="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28F5" w:rsidRPr="00446AE6" w:rsidSect="00FB36D8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0FA44B" w14:textId="77777777" w:rsidR="008F082F" w:rsidRDefault="008F082F" w:rsidP="00382D2A">
      <w:pPr>
        <w:spacing w:after="0" w:line="240" w:lineRule="auto"/>
      </w:pPr>
      <w:r>
        <w:separator/>
      </w:r>
    </w:p>
  </w:endnote>
  <w:endnote w:type="continuationSeparator" w:id="0">
    <w:p w14:paraId="2D857FF9" w14:textId="77777777" w:rsidR="008F082F" w:rsidRDefault="008F082F" w:rsidP="00382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DC742" w14:textId="77777777" w:rsidR="008F082F" w:rsidRDefault="008F082F" w:rsidP="00382D2A">
      <w:pPr>
        <w:spacing w:after="0" w:line="240" w:lineRule="auto"/>
      </w:pPr>
      <w:r>
        <w:separator/>
      </w:r>
    </w:p>
  </w:footnote>
  <w:footnote w:type="continuationSeparator" w:id="0">
    <w:p w14:paraId="72559023" w14:textId="77777777" w:rsidR="008F082F" w:rsidRDefault="008F082F" w:rsidP="00382D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8AE"/>
    <w:multiLevelType w:val="hybridMultilevel"/>
    <w:tmpl w:val="90F0D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A2EE6"/>
    <w:multiLevelType w:val="hybridMultilevel"/>
    <w:tmpl w:val="C5409A70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" w15:restartNumberingAfterBreak="0">
    <w:nsid w:val="0E37096D"/>
    <w:multiLevelType w:val="hybridMultilevel"/>
    <w:tmpl w:val="86F01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873F9"/>
    <w:multiLevelType w:val="hybridMultilevel"/>
    <w:tmpl w:val="02ACCDC2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9F8A0158">
      <w:start w:val="1"/>
      <w:numFmt w:val="lowerLetter"/>
      <w:lvlText w:val="%2.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17CF0DAB"/>
    <w:multiLevelType w:val="hybridMultilevel"/>
    <w:tmpl w:val="365AA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44D30"/>
    <w:multiLevelType w:val="hybridMultilevel"/>
    <w:tmpl w:val="C10EB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B66F6"/>
    <w:multiLevelType w:val="hybridMultilevel"/>
    <w:tmpl w:val="AD9CAF88"/>
    <w:lvl w:ilvl="0" w:tplc="04090011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7" w15:restartNumberingAfterBreak="0">
    <w:nsid w:val="234B1AF6"/>
    <w:multiLevelType w:val="hybridMultilevel"/>
    <w:tmpl w:val="C66CD9AA"/>
    <w:lvl w:ilvl="0" w:tplc="04090011">
      <w:start w:val="1"/>
      <w:numFmt w:val="decimal"/>
      <w:pStyle w:val="Bullets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3A52EAE"/>
    <w:multiLevelType w:val="hybridMultilevel"/>
    <w:tmpl w:val="1458F278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9" w15:restartNumberingAfterBreak="0">
    <w:nsid w:val="2A1F34CF"/>
    <w:multiLevelType w:val="hybridMultilevel"/>
    <w:tmpl w:val="4B4E4F2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2E53627D"/>
    <w:multiLevelType w:val="hybridMultilevel"/>
    <w:tmpl w:val="00FC2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06894"/>
    <w:multiLevelType w:val="hybridMultilevel"/>
    <w:tmpl w:val="71262A78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 w15:restartNumberingAfterBreak="0">
    <w:nsid w:val="35360B6E"/>
    <w:multiLevelType w:val="hybridMultilevel"/>
    <w:tmpl w:val="D562AA20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3F5F5CBA"/>
    <w:multiLevelType w:val="hybridMultilevel"/>
    <w:tmpl w:val="14A69CCC"/>
    <w:lvl w:ilvl="0" w:tplc="EFD8E9D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3FBC520A"/>
    <w:multiLevelType w:val="hybridMultilevel"/>
    <w:tmpl w:val="32DA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82D13"/>
    <w:multiLevelType w:val="hybridMultilevel"/>
    <w:tmpl w:val="C50A92A8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6" w15:restartNumberingAfterBreak="0">
    <w:nsid w:val="40844410"/>
    <w:multiLevelType w:val="hybridMultilevel"/>
    <w:tmpl w:val="C9009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20220"/>
    <w:multiLevelType w:val="hybridMultilevel"/>
    <w:tmpl w:val="25601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A01B48"/>
    <w:multiLevelType w:val="hybridMultilevel"/>
    <w:tmpl w:val="8E3AB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F7225"/>
    <w:multiLevelType w:val="hybridMultilevel"/>
    <w:tmpl w:val="AA3E8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705E97"/>
    <w:multiLevelType w:val="hybridMultilevel"/>
    <w:tmpl w:val="3A367C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8E59AF"/>
    <w:multiLevelType w:val="hybridMultilevel"/>
    <w:tmpl w:val="CD944B6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2" w15:restartNumberingAfterBreak="0">
    <w:nsid w:val="52CE778C"/>
    <w:multiLevelType w:val="hybridMultilevel"/>
    <w:tmpl w:val="20862DA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024196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1E6ED7"/>
    <w:multiLevelType w:val="hybridMultilevel"/>
    <w:tmpl w:val="DB36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18598F"/>
    <w:multiLevelType w:val="hybridMultilevel"/>
    <w:tmpl w:val="18B436EA"/>
    <w:lvl w:ilvl="0" w:tplc="2E0E1302">
      <w:start w:val="1"/>
      <w:numFmt w:val="decimal"/>
      <w:pStyle w:val="Figure"/>
      <w:lvlText w:val="Figur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B3256"/>
    <w:multiLevelType w:val="multilevel"/>
    <w:tmpl w:val="13C838C2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" w:hanging="360"/>
      </w:pPr>
      <w:rPr>
        <w:rFonts w:hint="default"/>
        <w:b/>
        <w:bCs/>
        <w:i w:val="0"/>
        <w:iCs/>
      </w:rPr>
    </w:lvl>
    <w:lvl w:ilvl="4">
      <w:start w:val="1"/>
      <w:numFmt w:val="lowerLetter"/>
      <w:lvlText w:val="%5."/>
      <w:lvlJc w:val="left"/>
      <w:pPr>
        <w:ind w:left="360" w:hanging="360"/>
      </w:pPr>
      <w:rPr>
        <w:rFonts w:hint="default"/>
        <w:b/>
        <w:bCs/>
        <w:i w:val="0"/>
        <w:iCs w:val="0"/>
      </w:rPr>
    </w:lvl>
    <w:lvl w:ilvl="5">
      <w:start w:val="1"/>
      <w:numFmt w:val="lowerLetter"/>
      <w:lvlText w:val="%6."/>
      <w:lvlJc w:val="left"/>
      <w:pPr>
        <w:ind w:left="3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60" w:hanging="360"/>
      </w:pPr>
      <w:rPr>
        <w:rFonts w:hint="default"/>
      </w:rPr>
    </w:lvl>
  </w:abstractNum>
  <w:abstractNum w:abstractNumId="26" w15:restartNumberingAfterBreak="0">
    <w:nsid w:val="61EA173A"/>
    <w:multiLevelType w:val="hybridMultilevel"/>
    <w:tmpl w:val="A4CE25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70E4F55"/>
    <w:multiLevelType w:val="hybridMultilevel"/>
    <w:tmpl w:val="20D2A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280277"/>
    <w:multiLevelType w:val="multilevel"/>
    <w:tmpl w:val="3D72C94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/>
        <w:bCs/>
      </w:rPr>
    </w:lvl>
    <w:lvl w:ilvl="1">
      <w:start w:val="1"/>
      <w:numFmt w:val="lowerLetter"/>
      <w:suff w:val="space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lowerRoman"/>
      <w:suff w:val="space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suff w:val="space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9" w15:restartNumberingAfterBreak="0">
    <w:nsid w:val="6B590CF2"/>
    <w:multiLevelType w:val="hybridMultilevel"/>
    <w:tmpl w:val="9D38F1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0" w15:restartNumberingAfterBreak="0">
    <w:nsid w:val="72D23737"/>
    <w:multiLevelType w:val="hybridMultilevel"/>
    <w:tmpl w:val="F59E461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1" w15:restartNumberingAfterBreak="0">
    <w:nsid w:val="75A57D1B"/>
    <w:multiLevelType w:val="hybridMultilevel"/>
    <w:tmpl w:val="879AC8EA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2" w15:restartNumberingAfterBreak="0">
    <w:nsid w:val="780534B1"/>
    <w:multiLevelType w:val="hybridMultilevel"/>
    <w:tmpl w:val="6032D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0537B9"/>
    <w:multiLevelType w:val="hybridMultilevel"/>
    <w:tmpl w:val="F08CD5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420F0"/>
    <w:multiLevelType w:val="hybridMultilevel"/>
    <w:tmpl w:val="AF584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F5C3B"/>
    <w:multiLevelType w:val="hybridMultilevel"/>
    <w:tmpl w:val="1D663DB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6" w15:restartNumberingAfterBreak="0">
    <w:nsid w:val="7F257221"/>
    <w:multiLevelType w:val="hybridMultilevel"/>
    <w:tmpl w:val="4A54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471245"/>
    <w:multiLevelType w:val="hybridMultilevel"/>
    <w:tmpl w:val="0E08CEB4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790906081">
    <w:abstractNumId w:val="7"/>
  </w:num>
  <w:num w:numId="2" w16cid:durableId="619264699">
    <w:abstractNumId w:val="25"/>
  </w:num>
  <w:num w:numId="3" w16cid:durableId="1271544947">
    <w:abstractNumId w:val="6"/>
  </w:num>
  <w:num w:numId="4" w16cid:durableId="1121994248">
    <w:abstractNumId w:val="24"/>
  </w:num>
  <w:num w:numId="5" w16cid:durableId="966357291">
    <w:abstractNumId w:val="20"/>
  </w:num>
  <w:num w:numId="6" w16cid:durableId="623584576">
    <w:abstractNumId w:val="28"/>
  </w:num>
  <w:num w:numId="7" w16cid:durableId="724644546">
    <w:abstractNumId w:val="37"/>
  </w:num>
  <w:num w:numId="8" w16cid:durableId="241256353">
    <w:abstractNumId w:val="13"/>
  </w:num>
  <w:num w:numId="9" w16cid:durableId="813570167">
    <w:abstractNumId w:val="3"/>
  </w:num>
  <w:num w:numId="10" w16cid:durableId="1929269222">
    <w:abstractNumId w:val="33"/>
  </w:num>
  <w:num w:numId="11" w16cid:durableId="1370955457">
    <w:abstractNumId w:val="0"/>
  </w:num>
  <w:num w:numId="12" w16cid:durableId="1703700707">
    <w:abstractNumId w:val="5"/>
  </w:num>
  <w:num w:numId="13" w16cid:durableId="1674647206">
    <w:abstractNumId w:val="2"/>
  </w:num>
  <w:num w:numId="14" w16cid:durableId="2145003645">
    <w:abstractNumId w:val="34"/>
  </w:num>
  <w:num w:numId="15" w16cid:durableId="206649599">
    <w:abstractNumId w:val="15"/>
  </w:num>
  <w:num w:numId="16" w16cid:durableId="357631662">
    <w:abstractNumId w:val="30"/>
  </w:num>
  <w:num w:numId="17" w16cid:durableId="2040084007">
    <w:abstractNumId w:val="9"/>
  </w:num>
  <w:num w:numId="18" w16cid:durableId="237833767">
    <w:abstractNumId w:val="11"/>
  </w:num>
  <w:num w:numId="19" w16cid:durableId="90127079">
    <w:abstractNumId w:val="31"/>
  </w:num>
  <w:num w:numId="20" w16cid:durableId="429467409">
    <w:abstractNumId w:val="29"/>
  </w:num>
  <w:num w:numId="21" w16cid:durableId="1195735223">
    <w:abstractNumId w:val="21"/>
  </w:num>
  <w:num w:numId="22" w16cid:durableId="1364095300">
    <w:abstractNumId w:val="35"/>
  </w:num>
  <w:num w:numId="23" w16cid:durableId="1781487819">
    <w:abstractNumId w:val="8"/>
  </w:num>
  <w:num w:numId="24" w16cid:durableId="822545271">
    <w:abstractNumId w:val="1"/>
  </w:num>
  <w:num w:numId="25" w16cid:durableId="1434862846">
    <w:abstractNumId w:val="4"/>
  </w:num>
  <w:num w:numId="26" w16cid:durableId="1454859432">
    <w:abstractNumId w:val="18"/>
  </w:num>
  <w:num w:numId="27" w16cid:durableId="843978809">
    <w:abstractNumId w:val="36"/>
  </w:num>
  <w:num w:numId="28" w16cid:durableId="191038934">
    <w:abstractNumId w:val="22"/>
  </w:num>
  <w:num w:numId="29" w16cid:durableId="1899976652">
    <w:abstractNumId w:val="27"/>
  </w:num>
  <w:num w:numId="30" w16cid:durableId="582107826">
    <w:abstractNumId w:val="32"/>
  </w:num>
  <w:num w:numId="31" w16cid:durableId="121391019">
    <w:abstractNumId w:val="12"/>
  </w:num>
  <w:num w:numId="32" w16cid:durableId="449512460">
    <w:abstractNumId w:val="26"/>
  </w:num>
  <w:num w:numId="33" w16cid:durableId="2019501222">
    <w:abstractNumId w:val="14"/>
  </w:num>
  <w:num w:numId="34" w16cid:durableId="952784282">
    <w:abstractNumId w:val="17"/>
  </w:num>
  <w:num w:numId="35" w16cid:durableId="1301879931">
    <w:abstractNumId w:val="16"/>
  </w:num>
  <w:num w:numId="36" w16cid:durableId="1193497967">
    <w:abstractNumId w:val="23"/>
  </w:num>
  <w:num w:numId="37" w16cid:durableId="1726946597">
    <w:abstractNumId w:val="19"/>
  </w:num>
  <w:num w:numId="38" w16cid:durableId="392122177">
    <w:abstractNumId w:val="1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288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U1MjIwMDUyNbIwMjJW0lEKTi0uzszPAykwqQUAxUAWDCwAAAA="/>
  </w:docVars>
  <w:rsids>
    <w:rsidRoot w:val="004F1C21"/>
    <w:rsid w:val="00004A6B"/>
    <w:rsid w:val="000106EA"/>
    <w:rsid w:val="00012B97"/>
    <w:rsid w:val="0002335D"/>
    <w:rsid w:val="00024B42"/>
    <w:rsid w:val="00026635"/>
    <w:rsid w:val="00034E39"/>
    <w:rsid w:val="00040EA4"/>
    <w:rsid w:val="0004323C"/>
    <w:rsid w:val="00044D0D"/>
    <w:rsid w:val="00046843"/>
    <w:rsid w:val="00052708"/>
    <w:rsid w:val="0006253C"/>
    <w:rsid w:val="0006415F"/>
    <w:rsid w:val="00066F87"/>
    <w:rsid w:val="00072887"/>
    <w:rsid w:val="00076CEF"/>
    <w:rsid w:val="00077DFB"/>
    <w:rsid w:val="00081192"/>
    <w:rsid w:val="00085082"/>
    <w:rsid w:val="00095BB1"/>
    <w:rsid w:val="00096222"/>
    <w:rsid w:val="000A22B7"/>
    <w:rsid w:val="000A33C8"/>
    <w:rsid w:val="000A4ECF"/>
    <w:rsid w:val="000A7CC0"/>
    <w:rsid w:val="000B56B3"/>
    <w:rsid w:val="000B6A63"/>
    <w:rsid w:val="000C7274"/>
    <w:rsid w:val="000D5B67"/>
    <w:rsid w:val="000E66C6"/>
    <w:rsid w:val="000F0FC0"/>
    <w:rsid w:val="000F1481"/>
    <w:rsid w:val="000F7320"/>
    <w:rsid w:val="00101F77"/>
    <w:rsid w:val="001028A8"/>
    <w:rsid w:val="00105F56"/>
    <w:rsid w:val="001228A5"/>
    <w:rsid w:val="0012312C"/>
    <w:rsid w:val="00124206"/>
    <w:rsid w:val="00124D98"/>
    <w:rsid w:val="00124F05"/>
    <w:rsid w:val="001262F2"/>
    <w:rsid w:val="001424EE"/>
    <w:rsid w:val="00145534"/>
    <w:rsid w:val="001472E6"/>
    <w:rsid w:val="0014746E"/>
    <w:rsid w:val="00157504"/>
    <w:rsid w:val="0016115D"/>
    <w:rsid w:val="00161775"/>
    <w:rsid w:val="00162B73"/>
    <w:rsid w:val="001639FB"/>
    <w:rsid w:val="001751EA"/>
    <w:rsid w:val="001772BB"/>
    <w:rsid w:val="0018004A"/>
    <w:rsid w:val="0018154E"/>
    <w:rsid w:val="00183D61"/>
    <w:rsid w:val="00185C3E"/>
    <w:rsid w:val="00186BDB"/>
    <w:rsid w:val="00190128"/>
    <w:rsid w:val="001931B2"/>
    <w:rsid w:val="001959EA"/>
    <w:rsid w:val="001A021F"/>
    <w:rsid w:val="001A16BD"/>
    <w:rsid w:val="001A2351"/>
    <w:rsid w:val="001B0379"/>
    <w:rsid w:val="001B4DB6"/>
    <w:rsid w:val="001B7623"/>
    <w:rsid w:val="001C1E6F"/>
    <w:rsid w:val="001D72B0"/>
    <w:rsid w:val="001E24EC"/>
    <w:rsid w:val="001F1F49"/>
    <w:rsid w:val="001F4027"/>
    <w:rsid w:val="00200857"/>
    <w:rsid w:val="00201107"/>
    <w:rsid w:val="002126A2"/>
    <w:rsid w:val="00216314"/>
    <w:rsid w:val="002216E9"/>
    <w:rsid w:val="00223D16"/>
    <w:rsid w:val="002249B9"/>
    <w:rsid w:val="00225072"/>
    <w:rsid w:val="00226E63"/>
    <w:rsid w:val="00230F2E"/>
    <w:rsid w:val="00231A17"/>
    <w:rsid w:val="00243446"/>
    <w:rsid w:val="00246883"/>
    <w:rsid w:val="00246A1F"/>
    <w:rsid w:val="002470B8"/>
    <w:rsid w:val="002475D9"/>
    <w:rsid w:val="00250087"/>
    <w:rsid w:val="0025217F"/>
    <w:rsid w:val="00253F26"/>
    <w:rsid w:val="00265F76"/>
    <w:rsid w:val="0027043F"/>
    <w:rsid w:val="00271D1A"/>
    <w:rsid w:val="002723DF"/>
    <w:rsid w:val="00272614"/>
    <w:rsid w:val="0027568F"/>
    <w:rsid w:val="002815F1"/>
    <w:rsid w:val="002823AE"/>
    <w:rsid w:val="00283CD0"/>
    <w:rsid w:val="00285E0F"/>
    <w:rsid w:val="00286F9C"/>
    <w:rsid w:val="00295F85"/>
    <w:rsid w:val="002A183E"/>
    <w:rsid w:val="002A1DC7"/>
    <w:rsid w:val="002A5147"/>
    <w:rsid w:val="002A7488"/>
    <w:rsid w:val="002B1FE2"/>
    <w:rsid w:val="002B3027"/>
    <w:rsid w:val="002C1FD1"/>
    <w:rsid w:val="002C6038"/>
    <w:rsid w:val="002C7099"/>
    <w:rsid w:val="002C7777"/>
    <w:rsid w:val="002D106B"/>
    <w:rsid w:val="002D2537"/>
    <w:rsid w:val="002D364F"/>
    <w:rsid w:val="002D36F8"/>
    <w:rsid w:val="002D63B4"/>
    <w:rsid w:val="002E3EB3"/>
    <w:rsid w:val="002E60BB"/>
    <w:rsid w:val="00324A6C"/>
    <w:rsid w:val="003269F6"/>
    <w:rsid w:val="00334495"/>
    <w:rsid w:val="00335B57"/>
    <w:rsid w:val="003376CE"/>
    <w:rsid w:val="00337A5A"/>
    <w:rsid w:val="00342F8D"/>
    <w:rsid w:val="00345590"/>
    <w:rsid w:val="00356145"/>
    <w:rsid w:val="003566FD"/>
    <w:rsid w:val="0035747A"/>
    <w:rsid w:val="003700BC"/>
    <w:rsid w:val="003764A2"/>
    <w:rsid w:val="00381BE6"/>
    <w:rsid w:val="00382D2A"/>
    <w:rsid w:val="003831E2"/>
    <w:rsid w:val="00390D27"/>
    <w:rsid w:val="00393492"/>
    <w:rsid w:val="00395F5A"/>
    <w:rsid w:val="003976B4"/>
    <w:rsid w:val="003A0BB9"/>
    <w:rsid w:val="003A17F9"/>
    <w:rsid w:val="003B16BA"/>
    <w:rsid w:val="003B4491"/>
    <w:rsid w:val="003B6CB8"/>
    <w:rsid w:val="003C2DEA"/>
    <w:rsid w:val="003C6868"/>
    <w:rsid w:val="003D120C"/>
    <w:rsid w:val="003E0DFA"/>
    <w:rsid w:val="003F1925"/>
    <w:rsid w:val="003F1D8D"/>
    <w:rsid w:val="003F2483"/>
    <w:rsid w:val="004049C5"/>
    <w:rsid w:val="00405140"/>
    <w:rsid w:val="00406162"/>
    <w:rsid w:val="00415EF8"/>
    <w:rsid w:val="00425E6B"/>
    <w:rsid w:val="00426E05"/>
    <w:rsid w:val="00427091"/>
    <w:rsid w:val="00427A94"/>
    <w:rsid w:val="0044029D"/>
    <w:rsid w:val="00440E9F"/>
    <w:rsid w:val="00444CBA"/>
    <w:rsid w:val="00446AE6"/>
    <w:rsid w:val="00450010"/>
    <w:rsid w:val="004554D4"/>
    <w:rsid w:val="0045796F"/>
    <w:rsid w:val="00457F7D"/>
    <w:rsid w:val="00460023"/>
    <w:rsid w:val="0046294B"/>
    <w:rsid w:val="00464830"/>
    <w:rsid w:val="00464B9D"/>
    <w:rsid w:val="00466191"/>
    <w:rsid w:val="00471C9C"/>
    <w:rsid w:val="00472EDA"/>
    <w:rsid w:val="00475884"/>
    <w:rsid w:val="00480694"/>
    <w:rsid w:val="00482CE4"/>
    <w:rsid w:val="00484B71"/>
    <w:rsid w:val="004923CC"/>
    <w:rsid w:val="00495AF6"/>
    <w:rsid w:val="00496DE6"/>
    <w:rsid w:val="004A027E"/>
    <w:rsid w:val="004A0315"/>
    <w:rsid w:val="004A463B"/>
    <w:rsid w:val="004B0FAA"/>
    <w:rsid w:val="004B5A8F"/>
    <w:rsid w:val="004C70AF"/>
    <w:rsid w:val="004D381E"/>
    <w:rsid w:val="004D408C"/>
    <w:rsid w:val="004E24C9"/>
    <w:rsid w:val="004F0A1F"/>
    <w:rsid w:val="004F1C21"/>
    <w:rsid w:val="0050337C"/>
    <w:rsid w:val="00507370"/>
    <w:rsid w:val="00507B56"/>
    <w:rsid w:val="00512E36"/>
    <w:rsid w:val="00516314"/>
    <w:rsid w:val="005176A5"/>
    <w:rsid w:val="005226FA"/>
    <w:rsid w:val="00522E6B"/>
    <w:rsid w:val="005236C6"/>
    <w:rsid w:val="00524D30"/>
    <w:rsid w:val="00525281"/>
    <w:rsid w:val="00527C20"/>
    <w:rsid w:val="0053317D"/>
    <w:rsid w:val="00533E78"/>
    <w:rsid w:val="005348E3"/>
    <w:rsid w:val="005351A9"/>
    <w:rsid w:val="00536BFD"/>
    <w:rsid w:val="00544EDE"/>
    <w:rsid w:val="005502D4"/>
    <w:rsid w:val="00551B41"/>
    <w:rsid w:val="00552C0A"/>
    <w:rsid w:val="00552FE9"/>
    <w:rsid w:val="00553E2D"/>
    <w:rsid w:val="0055658A"/>
    <w:rsid w:val="005573CB"/>
    <w:rsid w:val="00564101"/>
    <w:rsid w:val="00564EAD"/>
    <w:rsid w:val="005709DA"/>
    <w:rsid w:val="00581408"/>
    <w:rsid w:val="00581D16"/>
    <w:rsid w:val="00586AF5"/>
    <w:rsid w:val="0059254F"/>
    <w:rsid w:val="00597FA9"/>
    <w:rsid w:val="005A4E5C"/>
    <w:rsid w:val="005A6E3D"/>
    <w:rsid w:val="005B0006"/>
    <w:rsid w:val="005B1C8F"/>
    <w:rsid w:val="005B7201"/>
    <w:rsid w:val="005B7370"/>
    <w:rsid w:val="005C514F"/>
    <w:rsid w:val="005C6CDA"/>
    <w:rsid w:val="005D0E4F"/>
    <w:rsid w:val="005D2D70"/>
    <w:rsid w:val="005D39D8"/>
    <w:rsid w:val="005E245A"/>
    <w:rsid w:val="005E39A0"/>
    <w:rsid w:val="005E56D5"/>
    <w:rsid w:val="005F12C4"/>
    <w:rsid w:val="005F27A8"/>
    <w:rsid w:val="005F3843"/>
    <w:rsid w:val="00604BFA"/>
    <w:rsid w:val="00606204"/>
    <w:rsid w:val="006100FB"/>
    <w:rsid w:val="0061124E"/>
    <w:rsid w:val="00613D39"/>
    <w:rsid w:val="006250A4"/>
    <w:rsid w:val="0063611B"/>
    <w:rsid w:val="00636D63"/>
    <w:rsid w:val="00640344"/>
    <w:rsid w:val="006410FF"/>
    <w:rsid w:val="00653091"/>
    <w:rsid w:val="006552D9"/>
    <w:rsid w:val="0065583A"/>
    <w:rsid w:val="00660A86"/>
    <w:rsid w:val="00663106"/>
    <w:rsid w:val="00673DBD"/>
    <w:rsid w:val="00674926"/>
    <w:rsid w:val="006812F4"/>
    <w:rsid w:val="006912EE"/>
    <w:rsid w:val="006A2CC0"/>
    <w:rsid w:val="006A6CB6"/>
    <w:rsid w:val="006B0F24"/>
    <w:rsid w:val="006B1880"/>
    <w:rsid w:val="006B19A0"/>
    <w:rsid w:val="006B2C7F"/>
    <w:rsid w:val="006B3B6C"/>
    <w:rsid w:val="006B428C"/>
    <w:rsid w:val="006B679C"/>
    <w:rsid w:val="006C148E"/>
    <w:rsid w:val="006D05EE"/>
    <w:rsid w:val="006D0628"/>
    <w:rsid w:val="006D3DCA"/>
    <w:rsid w:val="006E3022"/>
    <w:rsid w:val="006E3F6B"/>
    <w:rsid w:val="006E58B6"/>
    <w:rsid w:val="006E5C42"/>
    <w:rsid w:val="006E5D5F"/>
    <w:rsid w:val="006F0130"/>
    <w:rsid w:val="006F23F8"/>
    <w:rsid w:val="006F4233"/>
    <w:rsid w:val="00703728"/>
    <w:rsid w:val="0070755D"/>
    <w:rsid w:val="00714D4D"/>
    <w:rsid w:val="007160A6"/>
    <w:rsid w:val="0071640C"/>
    <w:rsid w:val="007164F7"/>
    <w:rsid w:val="007239CF"/>
    <w:rsid w:val="00730661"/>
    <w:rsid w:val="007374B3"/>
    <w:rsid w:val="00737DF2"/>
    <w:rsid w:val="00744A65"/>
    <w:rsid w:val="007536E3"/>
    <w:rsid w:val="007543EE"/>
    <w:rsid w:val="00754E9C"/>
    <w:rsid w:val="00756AA6"/>
    <w:rsid w:val="007654F7"/>
    <w:rsid w:val="0076649E"/>
    <w:rsid w:val="00770D1E"/>
    <w:rsid w:val="00775E23"/>
    <w:rsid w:val="00782A12"/>
    <w:rsid w:val="007845BA"/>
    <w:rsid w:val="00796EFE"/>
    <w:rsid w:val="007A5A28"/>
    <w:rsid w:val="007B4D82"/>
    <w:rsid w:val="007B659A"/>
    <w:rsid w:val="007C5328"/>
    <w:rsid w:val="007D15C1"/>
    <w:rsid w:val="007D3FC3"/>
    <w:rsid w:val="007D7316"/>
    <w:rsid w:val="007E5C2A"/>
    <w:rsid w:val="007E691C"/>
    <w:rsid w:val="007E73C5"/>
    <w:rsid w:val="007F11B1"/>
    <w:rsid w:val="00800DCA"/>
    <w:rsid w:val="00805741"/>
    <w:rsid w:val="00806219"/>
    <w:rsid w:val="00806258"/>
    <w:rsid w:val="008106E2"/>
    <w:rsid w:val="00815A2E"/>
    <w:rsid w:val="00823A3C"/>
    <w:rsid w:val="00836867"/>
    <w:rsid w:val="008377D9"/>
    <w:rsid w:val="008433AF"/>
    <w:rsid w:val="008441A4"/>
    <w:rsid w:val="00845770"/>
    <w:rsid w:val="00845EC2"/>
    <w:rsid w:val="00852C84"/>
    <w:rsid w:val="008563F7"/>
    <w:rsid w:val="008575C9"/>
    <w:rsid w:val="0085769E"/>
    <w:rsid w:val="008578C0"/>
    <w:rsid w:val="00864E47"/>
    <w:rsid w:val="00873DB3"/>
    <w:rsid w:val="00874C33"/>
    <w:rsid w:val="00875026"/>
    <w:rsid w:val="00884A1C"/>
    <w:rsid w:val="00890028"/>
    <w:rsid w:val="00893382"/>
    <w:rsid w:val="0089550B"/>
    <w:rsid w:val="008A3D43"/>
    <w:rsid w:val="008A5BDC"/>
    <w:rsid w:val="008A662C"/>
    <w:rsid w:val="008A6961"/>
    <w:rsid w:val="008B6A93"/>
    <w:rsid w:val="008C0C90"/>
    <w:rsid w:val="008C0FBA"/>
    <w:rsid w:val="008C5D29"/>
    <w:rsid w:val="008C7674"/>
    <w:rsid w:val="008D6435"/>
    <w:rsid w:val="008E3CB0"/>
    <w:rsid w:val="008E3D5C"/>
    <w:rsid w:val="008E435B"/>
    <w:rsid w:val="008F082F"/>
    <w:rsid w:val="008F14B5"/>
    <w:rsid w:val="008F431D"/>
    <w:rsid w:val="00901C79"/>
    <w:rsid w:val="00911244"/>
    <w:rsid w:val="009231CA"/>
    <w:rsid w:val="00925C2B"/>
    <w:rsid w:val="00926CD9"/>
    <w:rsid w:val="00932570"/>
    <w:rsid w:val="00940DEA"/>
    <w:rsid w:val="00940FDD"/>
    <w:rsid w:val="0094210C"/>
    <w:rsid w:val="0094791A"/>
    <w:rsid w:val="0096170E"/>
    <w:rsid w:val="00970942"/>
    <w:rsid w:val="0097248A"/>
    <w:rsid w:val="00975287"/>
    <w:rsid w:val="009837AC"/>
    <w:rsid w:val="00983992"/>
    <w:rsid w:val="00984698"/>
    <w:rsid w:val="00984CA6"/>
    <w:rsid w:val="009853FC"/>
    <w:rsid w:val="009854BB"/>
    <w:rsid w:val="00985EB9"/>
    <w:rsid w:val="0099307C"/>
    <w:rsid w:val="00995E69"/>
    <w:rsid w:val="0099643F"/>
    <w:rsid w:val="00997629"/>
    <w:rsid w:val="009A0BF9"/>
    <w:rsid w:val="009A462B"/>
    <w:rsid w:val="009B2B7B"/>
    <w:rsid w:val="009C2919"/>
    <w:rsid w:val="009C2DCD"/>
    <w:rsid w:val="009C3D6B"/>
    <w:rsid w:val="009C4381"/>
    <w:rsid w:val="009C6AD0"/>
    <w:rsid w:val="009C6C78"/>
    <w:rsid w:val="009C78F3"/>
    <w:rsid w:val="009D259C"/>
    <w:rsid w:val="009E2582"/>
    <w:rsid w:val="009E419E"/>
    <w:rsid w:val="009E573F"/>
    <w:rsid w:val="009F2858"/>
    <w:rsid w:val="009F7DB3"/>
    <w:rsid w:val="00A05F62"/>
    <w:rsid w:val="00A1458A"/>
    <w:rsid w:val="00A153A2"/>
    <w:rsid w:val="00A15CF6"/>
    <w:rsid w:val="00A27EDF"/>
    <w:rsid w:val="00A36813"/>
    <w:rsid w:val="00A4217E"/>
    <w:rsid w:val="00A42DC4"/>
    <w:rsid w:val="00A501CC"/>
    <w:rsid w:val="00A51470"/>
    <w:rsid w:val="00A53D23"/>
    <w:rsid w:val="00A555DD"/>
    <w:rsid w:val="00A610E9"/>
    <w:rsid w:val="00A61198"/>
    <w:rsid w:val="00A616D6"/>
    <w:rsid w:val="00A63547"/>
    <w:rsid w:val="00A63FB4"/>
    <w:rsid w:val="00A666F8"/>
    <w:rsid w:val="00A67189"/>
    <w:rsid w:val="00A7142C"/>
    <w:rsid w:val="00A77A57"/>
    <w:rsid w:val="00A82D2E"/>
    <w:rsid w:val="00A92F4A"/>
    <w:rsid w:val="00A93970"/>
    <w:rsid w:val="00A971DD"/>
    <w:rsid w:val="00A97C90"/>
    <w:rsid w:val="00AA454B"/>
    <w:rsid w:val="00AA46BB"/>
    <w:rsid w:val="00AA4BB8"/>
    <w:rsid w:val="00AA7B3F"/>
    <w:rsid w:val="00AB5BF0"/>
    <w:rsid w:val="00AC1E6E"/>
    <w:rsid w:val="00AC3AEB"/>
    <w:rsid w:val="00AC6FED"/>
    <w:rsid w:val="00AC77FF"/>
    <w:rsid w:val="00AD3D8D"/>
    <w:rsid w:val="00AE337B"/>
    <w:rsid w:val="00AE5614"/>
    <w:rsid w:val="00AE5F00"/>
    <w:rsid w:val="00AE722B"/>
    <w:rsid w:val="00AF4A85"/>
    <w:rsid w:val="00AF5D92"/>
    <w:rsid w:val="00AF7D8D"/>
    <w:rsid w:val="00B021E9"/>
    <w:rsid w:val="00B04749"/>
    <w:rsid w:val="00B04D6D"/>
    <w:rsid w:val="00B05440"/>
    <w:rsid w:val="00B05E87"/>
    <w:rsid w:val="00B06056"/>
    <w:rsid w:val="00B256E5"/>
    <w:rsid w:val="00B31CD8"/>
    <w:rsid w:val="00B471F3"/>
    <w:rsid w:val="00B5354B"/>
    <w:rsid w:val="00B550AA"/>
    <w:rsid w:val="00B60F5E"/>
    <w:rsid w:val="00B610FF"/>
    <w:rsid w:val="00B61941"/>
    <w:rsid w:val="00B75C78"/>
    <w:rsid w:val="00B7772C"/>
    <w:rsid w:val="00B86A3C"/>
    <w:rsid w:val="00B8783B"/>
    <w:rsid w:val="00BB148D"/>
    <w:rsid w:val="00BB4725"/>
    <w:rsid w:val="00BB6417"/>
    <w:rsid w:val="00BB7481"/>
    <w:rsid w:val="00BC1E3F"/>
    <w:rsid w:val="00BC5D01"/>
    <w:rsid w:val="00BD459E"/>
    <w:rsid w:val="00BE1E43"/>
    <w:rsid w:val="00BE4FD7"/>
    <w:rsid w:val="00BF2406"/>
    <w:rsid w:val="00BF400D"/>
    <w:rsid w:val="00BF4281"/>
    <w:rsid w:val="00BF663C"/>
    <w:rsid w:val="00C013B7"/>
    <w:rsid w:val="00C0355A"/>
    <w:rsid w:val="00C05CEA"/>
    <w:rsid w:val="00C10F84"/>
    <w:rsid w:val="00C11F3D"/>
    <w:rsid w:val="00C242BF"/>
    <w:rsid w:val="00C25B76"/>
    <w:rsid w:val="00C31582"/>
    <w:rsid w:val="00C323B6"/>
    <w:rsid w:val="00C34DA6"/>
    <w:rsid w:val="00C35D41"/>
    <w:rsid w:val="00C373D5"/>
    <w:rsid w:val="00C4329B"/>
    <w:rsid w:val="00C565F1"/>
    <w:rsid w:val="00C5758F"/>
    <w:rsid w:val="00C60C23"/>
    <w:rsid w:val="00C65641"/>
    <w:rsid w:val="00C73AF1"/>
    <w:rsid w:val="00C74498"/>
    <w:rsid w:val="00C819DB"/>
    <w:rsid w:val="00C84C8A"/>
    <w:rsid w:val="00C94581"/>
    <w:rsid w:val="00C96512"/>
    <w:rsid w:val="00C96BB9"/>
    <w:rsid w:val="00C973DE"/>
    <w:rsid w:val="00CA28C8"/>
    <w:rsid w:val="00CA7D78"/>
    <w:rsid w:val="00CB0CB2"/>
    <w:rsid w:val="00CB2668"/>
    <w:rsid w:val="00CB5257"/>
    <w:rsid w:val="00CB5F35"/>
    <w:rsid w:val="00CC2E04"/>
    <w:rsid w:val="00CC65A5"/>
    <w:rsid w:val="00CD16AB"/>
    <w:rsid w:val="00CD70D1"/>
    <w:rsid w:val="00CD73F5"/>
    <w:rsid w:val="00CD7C38"/>
    <w:rsid w:val="00CE194A"/>
    <w:rsid w:val="00CE4366"/>
    <w:rsid w:val="00CE5B88"/>
    <w:rsid w:val="00CE6080"/>
    <w:rsid w:val="00CF633B"/>
    <w:rsid w:val="00CF7A7A"/>
    <w:rsid w:val="00D013B0"/>
    <w:rsid w:val="00D07578"/>
    <w:rsid w:val="00D10DE8"/>
    <w:rsid w:val="00D21133"/>
    <w:rsid w:val="00D23BB1"/>
    <w:rsid w:val="00D24737"/>
    <w:rsid w:val="00D261E6"/>
    <w:rsid w:val="00D30D62"/>
    <w:rsid w:val="00D30D73"/>
    <w:rsid w:val="00D3253A"/>
    <w:rsid w:val="00D419D7"/>
    <w:rsid w:val="00D4201C"/>
    <w:rsid w:val="00D47A45"/>
    <w:rsid w:val="00D5009F"/>
    <w:rsid w:val="00D53534"/>
    <w:rsid w:val="00D53805"/>
    <w:rsid w:val="00D63A03"/>
    <w:rsid w:val="00D67E47"/>
    <w:rsid w:val="00D7064C"/>
    <w:rsid w:val="00D70994"/>
    <w:rsid w:val="00D83C5C"/>
    <w:rsid w:val="00D84195"/>
    <w:rsid w:val="00D84FBA"/>
    <w:rsid w:val="00D853EA"/>
    <w:rsid w:val="00D85A32"/>
    <w:rsid w:val="00D86696"/>
    <w:rsid w:val="00D923B4"/>
    <w:rsid w:val="00DA2461"/>
    <w:rsid w:val="00DA2580"/>
    <w:rsid w:val="00DA3EE2"/>
    <w:rsid w:val="00DA510A"/>
    <w:rsid w:val="00DB1CF3"/>
    <w:rsid w:val="00DB610C"/>
    <w:rsid w:val="00DB756E"/>
    <w:rsid w:val="00DC2379"/>
    <w:rsid w:val="00DC2498"/>
    <w:rsid w:val="00DC50E3"/>
    <w:rsid w:val="00DC5A3B"/>
    <w:rsid w:val="00DC7FFD"/>
    <w:rsid w:val="00DD0106"/>
    <w:rsid w:val="00DD1155"/>
    <w:rsid w:val="00DD52DC"/>
    <w:rsid w:val="00DE3C8B"/>
    <w:rsid w:val="00DE7957"/>
    <w:rsid w:val="00DF1068"/>
    <w:rsid w:val="00DF13EF"/>
    <w:rsid w:val="00DF3815"/>
    <w:rsid w:val="00E00385"/>
    <w:rsid w:val="00E00ADB"/>
    <w:rsid w:val="00E01838"/>
    <w:rsid w:val="00E05FB6"/>
    <w:rsid w:val="00E11942"/>
    <w:rsid w:val="00E15B9B"/>
    <w:rsid w:val="00E202E4"/>
    <w:rsid w:val="00E23769"/>
    <w:rsid w:val="00E27827"/>
    <w:rsid w:val="00E35830"/>
    <w:rsid w:val="00E358C9"/>
    <w:rsid w:val="00E361AB"/>
    <w:rsid w:val="00E37E7F"/>
    <w:rsid w:val="00E45169"/>
    <w:rsid w:val="00E46419"/>
    <w:rsid w:val="00E53BF7"/>
    <w:rsid w:val="00E54A8F"/>
    <w:rsid w:val="00E55526"/>
    <w:rsid w:val="00E569A8"/>
    <w:rsid w:val="00E65318"/>
    <w:rsid w:val="00E679D7"/>
    <w:rsid w:val="00E8724E"/>
    <w:rsid w:val="00EA4613"/>
    <w:rsid w:val="00EA4E47"/>
    <w:rsid w:val="00EB1395"/>
    <w:rsid w:val="00EB6992"/>
    <w:rsid w:val="00EC1C60"/>
    <w:rsid w:val="00EC62B6"/>
    <w:rsid w:val="00ED4C6A"/>
    <w:rsid w:val="00ED5440"/>
    <w:rsid w:val="00EE3510"/>
    <w:rsid w:val="00EE4E01"/>
    <w:rsid w:val="00EE5A1B"/>
    <w:rsid w:val="00EF1529"/>
    <w:rsid w:val="00EF189E"/>
    <w:rsid w:val="00EF21E1"/>
    <w:rsid w:val="00EF2D0F"/>
    <w:rsid w:val="00EF3A24"/>
    <w:rsid w:val="00F0157C"/>
    <w:rsid w:val="00F037B2"/>
    <w:rsid w:val="00F06424"/>
    <w:rsid w:val="00F110AB"/>
    <w:rsid w:val="00F113D8"/>
    <w:rsid w:val="00F1358F"/>
    <w:rsid w:val="00F150D4"/>
    <w:rsid w:val="00F228F5"/>
    <w:rsid w:val="00F235B1"/>
    <w:rsid w:val="00F32346"/>
    <w:rsid w:val="00F374F8"/>
    <w:rsid w:val="00F42D25"/>
    <w:rsid w:val="00F462F6"/>
    <w:rsid w:val="00F47AD3"/>
    <w:rsid w:val="00F50612"/>
    <w:rsid w:val="00F51CEB"/>
    <w:rsid w:val="00F636AC"/>
    <w:rsid w:val="00F64200"/>
    <w:rsid w:val="00F70607"/>
    <w:rsid w:val="00F725B1"/>
    <w:rsid w:val="00F86E90"/>
    <w:rsid w:val="00F94631"/>
    <w:rsid w:val="00FA4212"/>
    <w:rsid w:val="00FB167F"/>
    <w:rsid w:val="00FB198D"/>
    <w:rsid w:val="00FB36D8"/>
    <w:rsid w:val="00FC2F44"/>
    <w:rsid w:val="00FD3006"/>
    <w:rsid w:val="00FD5BEB"/>
    <w:rsid w:val="00FD6564"/>
    <w:rsid w:val="00FD7141"/>
    <w:rsid w:val="00FE211F"/>
    <w:rsid w:val="00FF0927"/>
    <w:rsid w:val="00FF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4"/>
    <o:shapelayout v:ext="edit">
      <o:idmap v:ext="edit" data="2"/>
    </o:shapelayout>
  </w:shapeDefaults>
  <w:decimalSymbol w:val="."/>
  <w:listSeparator w:val=","/>
  <w14:docId w14:val="3436B8E0"/>
  <w15:chartTrackingRefBased/>
  <w15:docId w15:val="{CFE6BDA9-D42D-4587-BA06-5BF5B176A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641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7141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b/>
      <w:cap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E9F"/>
    <w:pPr>
      <w:keepNext/>
      <w:keepLines/>
      <w:numPr>
        <w:ilvl w:val="1"/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b/>
      <w:color w:val="C45911" w:themeColor="accent2" w:themeShade="BF"/>
      <w:sz w:val="28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1C21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1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C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141"/>
    <w:rPr>
      <w:rFonts w:eastAsiaTheme="majorEastAsia" w:cstheme="majorBidi"/>
      <w:b/>
      <w:cap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0E9F"/>
    <w:rPr>
      <w:rFonts w:asciiTheme="majorHAnsi" w:eastAsiaTheme="majorEastAsia" w:hAnsiTheme="majorHAnsi" w:cstheme="majorBidi"/>
      <w:b/>
      <w:color w:val="C45911" w:themeColor="accent2" w:themeShade="BF"/>
      <w:sz w:val="28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1C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1C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C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C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C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C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C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B42"/>
    <w:pPr>
      <w:pBdr>
        <w:top w:val="single" w:sz="4" w:space="1" w:color="auto"/>
        <w:bottom w:val="single" w:sz="4" w:space="1" w:color="auto"/>
      </w:pBd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B42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1C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1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1C21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4F1C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1C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C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C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1C2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36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6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364F"/>
    <w:rPr>
      <w:color w:val="954F72" w:themeColor="followedHyperlink"/>
      <w:u w:val="single"/>
    </w:rPr>
  </w:style>
  <w:style w:type="paragraph" w:customStyle="1" w:styleId="Bullets">
    <w:name w:val="Bullets"/>
    <w:basedOn w:val="ListParagraph"/>
    <w:link w:val="BulletsChar"/>
    <w:qFormat/>
    <w:rsid w:val="00581408"/>
    <w:pPr>
      <w:numPr>
        <w:numId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1408"/>
  </w:style>
  <w:style w:type="character" w:customStyle="1" w:styleId="BulletsChar">
    <w:name w:val="Bullets Char"/>
    <w:basedOn w:val="ListParagraphChar"/>
    <w:link w:val="Bullets"/>
    <w:rsid w:val="00581408"/>
    <w:rPr>
      <w:sz w:val="22"/>
      <w:szCs w:val="22"/>
    </w:rPr>
  </w:style>
  <w:style w:type="paragraph" w:customStyle="1" w:styleId="Figure">
    <w:name w:val="Figure"/>
    <w:basedOn w:val="Normal"/>
    <w:link w:val="FigureChar"/>
    <w:qFormat/>
    <w:rsid w:val="006100FB"/>
    <w:pPr>
      <w:numPr>
        <w:numId w:val="4"/>
      </w:numPr>
      <w:spacing w:line="240" w:lineRule="auto"/>
      <w:ind w:left="0" w:firstLine="0"/>
      <w:jc w:val="center"/>
    </w:pPr>
    <w:rPr>
      <w:sz w:val="16"/>
    </w:rPr>
  </w:style>
  <w:style w:type="character" w:customStyle="1" w:styleId="FigureChar">
    <w:name w:val="Figure Char"/>
    <w:basedOn w:val="DefaultParagraphFont"/>
    <w:link w:val="Figure"/>
    <w:rsid w:val="006100FB"/>
    <w:rPr>
      <w:sz w:val="16"/>
      <w:szCs w:val="22"/>
    </w:rPr>
  </w:style>
  <w:style w:type="paragraph" w:styleId="Caption">
    <w:name w:val="caption"/>
    <w:basedOn w:val="Normal"/>
    <w:next w:val="Normal"/>
    <w:link w:val="CaptionChar"/>
    <w:unhideWhenUsed/>
    <w:qFormat/>
    <w:rsid w:val="00581D16"/>
    <w:pPr>
      <w:spacing w:after="0" w:line="240" w:lineRule="auto"/>
      <w:jc w:val="center"/>
    </w:pPr>
    <w:rPr>
      <w:rFonts w:ascii="Calibri" w:hAnsi="Calibri" w:cs="Calibri"/>
      <w:color w:val="000000" w:themeColor="text1"/>
      <w:sz w:val="18"/>
      <w:szCs w:val="18"/>
    </w:rPr>
  </w:style>
  <w:style w:type="paragraph" w:customStyle="1" w:styleId="Math">
    <w:name w:val="Math"/>
    <w:basedOn w:val="Normal"/>
    <w:link w:val="MathChar"/>
    <w:qFormat/>
    <w:rsid w:val="00D84195"/>
    <w:rPr>
      <w:rFonts w:ascii="Times New Roman" w:hAnsi="Times New Roman"/>
      <w:i/>
    </w:rPr>
  </w:style>
  <w:style w:type="character" w:customStyle="1" w:styleId="MathChar">
    <w:name w:val="Math Char"/>
    <w:basedOn w:val="DefaultParagraphFont"/>
    <w:link w:val="Math"/>
    <w:rsid w:val="00D84195"/>
    <w:rPr>
      <w:rFonts w:ascii="Times New Roman" w:hAnsi="Times New Roman"/>
      <w:i/>
      <w:sz w:val="22"/>
      <w:szCs w:val="22"/>
    </w:rPr>
  </w:style>
  <w:style w:type="character" w:customStyle="1" w:styleId="MTEquationSection">
    <w:name w:val="MTEquationSection"/>
    <w:basedOn w:val="DefaultParagraphFont"/>
    <w:rsid w:val="002C1FD1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2C1FD1"/>
    <w:pPr>
      <w:tabs>
        <w:tab w:val="center" w:pos="5400"/>
        <w:tab w:val="right" w:pos="1080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2C1FD1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7D73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D73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D73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73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7316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82D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D2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82D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D2A"/>
    <w:rPr>
      <w:sz w:val="22"/>
      <w:szCs w:val="22"/>
    </w:rPr>
  </w:style>
  <w:style w:type="character" w:customStyle="1" w:styleId="CaptionChar">
    <w:name w:val="Caption Char"/>
    <w:basedOn w:val="DefaultParagraphFont"/>
    <w:link w:val="Caption"/>
    <w:rsid w:val="00581D16"/>
    <w:rPr>
      <w:rFonts w:ascii="Calibri" w:hAnsi="Calibri" w:cs="Calibri"/>
      <w:color w:val="000000" w:themeColor="tex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5B7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E4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0FAA"/>
    <w:rPr>
      <w:color w:val="666666"/>
    </w:rPr>
  </w:style>
  <w:style w:type="character" w:styleId="Emphasis">
    <w:name w:val="Emphasis"/>
    <w:basedOn w:val="DefaultParagraphFont"/>
    <w:uiPriority w:val="20"/>
    <w:qFormat/>
    <w:rsid w:val="00B256E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hyperlink" Target="https://play.google.com/store/apps/details?id=org.nixgame.bubblelevel&amp;pcampaignid=web_share" TargetMode="External"/><Relationship Id="rId21" Type="http://schemas.openxmlformats.org/officeDocument/2006/relationships/image" Target="media/image7.wmf"/><Relationship Id="rId34" Type="http://schemas.openxmlformats.org/officeDocument/2006/relationships/image" Target="media/image14.png"/><Relationship Id="rId42" Type="http://schemas.openxmlformats.org/officeDocument/2006/relationships/oleObject" Target="embeddings/oleObject12.bin"/><Relationship Id="rId47" Type="http://schemas.openxmlformats.org/officeDocument/2006/relationships/image" Target="media/image23.png"/><Relationship Id="rId50" Type="http://schemas.openxmlformats.org/officeDocument/2006/relationships/image" Target="media/image25.wmf"/><Relationship Id="rId55" Type="http://schemas.openxmlformats.org/officeDocument/2006/relationships/image" Target="media/image27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1.wmf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2.wmf"/><Relationship Id="rId53" Type="http://schemas.openxmlformats.org/officeDocument/2006/relationships/oleObject" Target="embeddings/oleObject17.bin"/><Relationship Id="rId58" Type="http://schemas.openxmlformats.org/officeDocument/2006/relationships/image" Target="media/image29.emf"/><Relationship Id="rId5" Type="http://schemas.openxmlformats.org/officeDocument/2006/relationships/webSettings" Target="webSettings.xml"/><Relationship Id="rId19" Type="http://schemas.openxmlformats.org/officeDocument/2006/relationships/image" Target="media/image6.wmf"/><Relationship Id="rId4" Type="http://schemas.openxmlformats.org/officeDocument/2006/relationships/settings" Target="settings.xml"/><Relationship Id="rId9" Type="http://schemas.openxmlformats.org/officeDocument/2006/relationships/hyperlink" Target="https://www.ni.com/en-us/shop/model/digilent-mydigital.html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jpeg"/><Relationship Id="rId43" Type="http://schemas.openxmlformats.org/officeDocument/2006/relationships/image" Target="media/image21.wmf"/><Relationship Id="rId48" Type="http://schemas.openxmlformats.org/officeDocument/2006/relationships/image" Target="media/image24.wmf"/><Relationship Id="rId56" Type="http://schemas.openxmlformats.org/officeDocument/2006/relationships/oleObject" Target="embeddings/oleObject19.bin"/><Relationship Id="rId8" Type="http://schemas.openxmlformats.org/officeDocument/2006/relationships/hyperlink" Target="https://www.ni.com/docs/en-US/bundle/mydaq-specs/page/specs.html" TargetMode="External"/><Relationship Id="rId51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oleObject" Target="embeddings/oleObject14.bin"/><Relationship Id="rId59" Type="http://schemas.openxmlformats.org/officeDocument/2006/relationships/fontTable" Target="fontTable.xml"/><Relationship Id="rId20" Type="http://schemas.openxmlformats.org/officeDocument/2006/relationships/oleObject" Target="embeddings/oleObject5.bin"/><Relationship Id="rId41" Type="http://schemas.openxmlformats.org/officeDocument/2006/relationships/image" Target="media/image20.wmf"/><Relationship Id="rId54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5.bin"/><Relationship Id="rId57" Type="http://schemas.openxmlformats.org/officeDocument/2006/relationships/image" Target="media/image28.emf"/><Relationship Id="rId10" Type="http://schemas.openxmlformats.org/officeDocument/2006/relationships/image" Target="media/image1.png"/><Relationship Id="rId31" Type="http://schemas.openxmlformats.org/officeDocument/2006/relationships/image" Target="media/image12.wmf"/><Relationship Id="rId44" Type="http://schemas.openxmlformats.org/officeDocument/2006/relationships/oleObject" Target="embeddings/oleObject13.bin"/><Relationship Id="rId52" Type="http://schemas.openxmlformats.org/officeDocument/2006/relationships/image" Target="media/image26.w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7616F-7FF3-4892-990A-E8F58121C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3198</Words>
  <Characters>16187</Characters>
  <Application>Microsoft Office Word</Application>
  <DocSecurity>0</DocSecurity>
  <Lines>337</Lines>
  <Paragraphs>323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Bitikofer, Christopher (bitikofer@uidaho.edu)</dc:creator>
  <cp:keywords/>
  <dc:description/>
  <cp:lastModifiedBy>Bitikofer, Christopher (bitikofer@uidaho.edu)</cp:lastModifiedBy>
  <cp:revision>2</cp:revision>
  <dcterms:created xsi:type="dcterms:W3CDTF">2025-07-19T21:36:00Z</dcterms:created>
  <dcterms:modified xsi:type="dcterms:W3CDTF">2025-07-19T21:36:00Z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54b0324d-c71d-4a67-9c0d-fa99c6fad12a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MTEquationNumber2">
    <vt:lpwstr>(#E1)</vt:lpwstr>
  </property>
</Properties>
</file>