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028" w:rsidRPr="00217028" w:rsidRDefault="00217028" w:rsidP="00217028">
      <w:pPr>
        <w:spacing w:after="0" w:line="240" w:lineRule="auto"/>
        <w:rPr>
          <w:rFonts w:ascii="Verdana" w:eastAsia="Times New Roman" w:hAnsi="Verdana" w:cs="Times New Roman"/>
          <w:b/>
          <w:bCs/>
          <w:caps/>
          <w:color w:val="000000"/>
          <w:sz w:val="21"/>
          <w:szCs w:val="21"/>
          <w:lang w:eastAsia="en-IE"/>
        </w:rPr>
      </w:pPr>
      <w:r w:rsidRPr="00217028">
        <w:rPr>
          <w:rFonts w:ascii="Verdana" w:eastAsia="Times New Roman" w:hAnsi="Verdana" w:cs="Times New Roman"/>
          <w:b/>
          <w:bCs/>
          <w:caps/>
          <w:color w:val="000000"/>
          <w:sz w:val="21"/>
          <w:szCs w:val="21"/>
          <w:lang w:eastAsia="en-IE"/>
        </w:rPr>
        <w:fldChar w:fldCharType="begin"/>
      </w:r>
      <w:r w:rsidRPr="00217028">
        <w:rPr>
          <w:rFonts w:ascii="Verdana" w:eastAsia="Times New Roman" w:hAnsi="Verdana" w:cs="Times New Roman"/>
          <w:b/>
          <w:bCs/>
          <w:caps/>
          <w:color w:val="000000"/>
          <w:sz w:val="21"/>
          <w:szCs w:val="21"/>
          <w:lang w:eastAsia="en-IE"/>
        </w:rPr>
        <w:instrText xml:space="preserve"> HYPERLINK "http://bluerobot.com/" \o "BlueRobot Home" </w:instrText>
      </w:r>
      <w:r w:rsidRPr="00217028">
        <w:rPr>
          <w:rFonts w:ascii="Verdana" w:eastAsia="Times New Roman" w:hAnsi="Verdana" w:cs="Times New Roman"/>
          <w:b/>
          <w:bCs/>
          <w:caps/>
          <w:color w:val="000000"/>
          <w:sz w:val="21"/>
          <w:szCs w:val="21"/>
          <w:lang w:eastAsia="en-IE"/>
        </w:rPr>
        <w:fldChar w:fldCharType="separate"/>
      </w:r>
      <w:r w:rsidRPr="00217028">
        <w:rPr>
          <w:rFonts w:ascii="Verdana" w:eastAsia="Times New Roman" w:hAnsi="Verdana" w:cs="Times New Roman"/>
          <w:b/>
          <w:bCs/>
          <w:caps/>
          <w:color w:val="0099CC"/>
          <w:sz w:val="17"/>
          <w:szCs w:val="17"/>
          <w:lang w:eastAsia="en-IE"/>
        </w:rPr>
        <w:t>BLUEROBOT.COM</w:t>
      </w:r>
      <w:r w:rsidRPr="00217028">
        <w:rPr>
          <w:rFonts w:ascii="Verdana" w:eastAsia="Times New Roman" w:hAnsi="Verdana" w:cs="Times New Roman"/>
          <w:b/>
          <w:bCs/>
          <w:caps/>
          <w:color w:val="000000"/>
          <w:sz w:val="21"/>
          <w:szCs w:val="21"/>
          <w:lang w:eastAsia="en-IE"/>
        </w:rPr>
        <w:fldChar w:fldCharType="end"/>
      </w:r>
    </w:p>
    <w:p w:rsidR="00217028" w:rsidRPr="00217028" w:rsidRDefault="00217028" w:rsidP="00217028">
      <w:pPr>
        <w:shd w:val="clear" w:color="auto" w:fill="EEEEEE"/>
        <w:spacing w:after="0" w:line="255" w:lineRule="atLeast"/>
        <w:rPr>
          <w:rFonts w:ascii="Verdana" w:eastAsia="Times New Roman" w:hAnsi="Verdana" w:cs="Times New Roman"/>
          <w:color w:val="333333"/>
          <w:sz w:val="24"/>
          <w:szCs w:val="24"/>
          <w:lang w:eastAsia="en-IE"/>
        </w:rPr>
      </w:pPr>
      <w:hyperlink r:id="rId4" w:tooltip="A List Apart: For People Who Make Websites" w:history="1">
        <w:r w:rsidRPr="00217028">
          <w:rPr>
            <w:rFonts w:ascii="Verdana" w:eastAsia="Times New Roman" w:hAnsi="Verdana" w:cs="Times New Roman"/>
            <w:b/>
            <w:bCs/>
            <w:color w:val="0099CC"/>
            <w:sz w:val="17"/>
            <w:szCs w:val="17"/>
            <w:lang w:eastAsia="en-IE"/>
          </w:rPr>
          <w:t>A List Apart</w:t>
        </w:r>
      </w:hyperlink>
      <w:r w:rsidRPr="00217028">
        <w:rPr>
          <w:rFonts w:ascii="Verdana" w:eastAsia="Times New Roman" w:hAnsi="Verdana" w:cs="Times New Roman"/>
          <w:color w:val="333333"/>
          <w:sz w:val="24"/>
          <w:szCs w:val="24"/>
          <w:lang w:eastAsia="en-IE"/>
        </w:rPr>
        <w:br/>
      </w:r>
      <w:hyperlink r:id="rId5" w:tooltip="The Website of Dave Elfving" w:history="1">
        <w:r w:rsidRPr="00217028">
          <w:rPr>
            <w:rFonts w:ascii="Verdana" w:eastAsia="Times New Roman" w:hAnsi="Verdana" w:cs="Times New Roman"/>
            <w:b/>
            <w:bCs/>
            <w:color w:val="0099CC"/>
            <w:sz w:val="17"/>
            <w:szCs w:val="17"/>
            <w:lang w:eastAsia="en-IE"/>
          </w:rPr>
          <w:t>Greasy Skillet</w:t>
        </w:r>
      </w:hyperlink>
      <w:r w:rsidRPr="00217028">
        <w:rPr>
          <w:rFonts w:ascii="Verdana" w:eastAsia="Times New Roman" w:hAnsi="Verdana" w:cs="Times New Roman"/>
          <w:color w:val="333333"/>
          <w:sz w:val="24"/>
          <w:szCs w:val="24"/>
          <w:lang w:eastAsia="en-IE"/>
        </w:rPr>
        <w:br/>
      </w:r>
      <w:hyperlink r:id="rId6" w:tooltip="Sketches, illustrations, and Voodoo Bob" w:history="1">
        <w:r w:rsidRPr="00217028">
          <w:rPr>
            <w:rFonts w:ascii="Verdana" w:eastAsia="Times New Roman" w:hAnsi="Verdana" w:cs="Times New Roman"/>
            <w:b/>
            <w:bCs/>
            <w:color w:val="0099CC"/>
            <w:sz w:val="17"/>
            <w:szCs w:val="17"/>
            <w:lang w:eastAsia="en-IE"/>
          </w:rPr>
          <w:t xml:space="preserve">Roy </w:t>
        </w:r>
        <w:proofErr w:type="spellStart"/>
        <w:r w:rsidRPr="00217028">
          <w:rPr>
            <w:rFonts w:ascii="Verdana" w:eastAsia="Times New Roman" w:hAnsi="Verdana" w:cs="Times New Roman"/>
            <w:b/>
            <w:bCs/>
            <w:color w:val="0099CC"/>
            <w:sz w:val="17"/>
            <w:szCs w:val="17"/>
            <w:lang w:eastAsia="en-IE"/>
          </w:rPr>
          <w:t>Rosenow</w:t>
        </w:r>
        <w:proofErr w:type="spellEnd"/>
      </w:hyperlink>
      <w:r w:rsidRPr="00217028">
        <w:rPr>
          <w:rFonts w:ascii="Verdana" w:eastAsia="Times New Roman" w:hAnsi="Verdana" w:cs="Times New Roman"/>
          <w:color w:val="333333"/>
          <w:sz w:val="24"/>
          <w:szCs w:val="24"/>
          <w:lang w:eastAsia="en-IE"/>
        </w:rPr>
        <w:br/>
      </w:r>
      <w:hyperlink r:id="rId7" w:tooltip="A swanky weblog" w:history="1">
        <w:proofErr w:type="spellStart"/>
        <w:r w:rsidRPr="00217028">
          <w:rPr>
            <w:rFonts w:ascii="Verdana" w:eastAsia="Times New Roman" w:hAnsi="Verdana" w:cs="Times New Roman"/>
            <w:b/>
            <w:bCs/>
            <w:color w:val="0099CC"/>
            <w:sz w:val="17"/>
            <w:szCs w:val="17"/>
            <w:lang w:eastAsia="en-IE"/>
          </w:rPr>
          <w:t>SwankyAl</w:t>
        </w:r>
        <w:proofErr w:type="spellEnd"/>
      </w:hyperlink>
      <w:r w:rsidRPr="00217028">
        <w:rPr>
          <w:rFonts w:ascii="Verdana" w:eastAsia="Times New Roman" w:hAnsi="Verdana" w:cs="Times New Roman"/>
          <w:color w:val="333333"/>
          <w:sz w:val="24"/>
          <w:szCs w:val="24"/>
          <w:lang w:eastAsia="en-IE"/>
        </w:rPr>
        <w:br/>
      </w:r>
      <w:hyperlink r:id="rId8" w:tooltip="" w:history="1">
        <w:r w:rsidRPr="00217028">
          <w:rPr>
            <w:rFonts w:ascii="Verdana" w:eastAsia="Times New Roman" w:hAnsi="Verdana" w:cs="Times New Roman"/>
            <w:b/>
            <w:bCs/>
            <w:color w:val="0099CC"/>
            <w:sz w:val="17"/>
            <w:szCs w:val="17"/>
            <w:lang w:eastAsia="en-IE"/>
          </w:rPr>
          <w:t>Fake Link One</w:t>
        </w:r>
      </w:hyperlink>
      <w:r w:rsidRPr="00217028">
        <w:rPr>
          <w:rFonts w:ascii="Verdana" w:eastAsia="Times New Roman" w:hAnsi="Verdana" w:cs="Times New Roman"/>
          <w:color w:val="333333"/>
          <w:sz w:val="24"/>
          <w:szCs w:val="24"/>
          <w:lang w:eastAsia="en-IE"/>
        </w:rPr>
        <w:br/>
      </w:r>
      <w:hyperlink r:id="rId9" w:tooltip="" w:history="1">
        <w:r w:rsidRPr="00217028">
          <w:rPr>
            <w:rFonts w:ascii="Verdana" w:eastAsia="Times New Roman" w:hAnsi="Verdana" w:cs="Times New Roman"/>
            <w:b/>
            <w:bCs/>
            <w:color w:val="0099CC"/>
            <w:sz w:val="17"/>
            <w:szCs w:val="17"/>
            <w:lang w:eastAsia="en-IE"/>
          </w:rPr>
          <w:t>Nothing Here</w:t>
        </w:r>
      </w:hyperlink>
      <w:r w:rsidRPr="00217028">
        <w:rPr>
          <w:rFonts w:ascii="Verdana" w:eastAsia="Times New Roman" w:hAnsi="Verdana" w:cs="Times New Roman"/>
          <w:color w:val="333333"/>
          <w:sz w:val="24"/>
          <w:szCs w:val="24"/>
          <w:lang w:eastAsia="en-IE"/>
        </w:rPr>
        <w:br/>
      </w:r>
      <w:hyperlink r:id="rId10" w:tooltip="" w:history="1">
        <w:r w:rsidRPr="00217028">
          <w:rPr>
            <w:rFonts w:ascii="Verdana" w:eastAsia="Times New Roman" w:hAnsi="Verdana" w:cs="Times New Roman"/>
            <w:b/>
            <w:bCs/>
            <w:color w:val="0099CC"/>
            <w:sz w:val="17"/>
            <w:szCs w:val="17"/>
            <w:lang w:eastAsia="en-IE"/>
          </w:rPr>
          <w:t>Links Nowhere</w:t>
        </w:r>
      </w:hyperlink>
      <w:r w:rsidRPr="00217028">
        <w:rPr>
          <w:rFonts w:ascii="Verdana" w:eastAsia="Times New Roman" w:hAnsi="Verdana" w:cs="Times New Roman"/>
          <w:color w:val="333333"/>
          <w:sz w:val="24"/>
          <w:szCs w:val="24"/>
          <w:lang w:eastAsia="en-IE"/>
        </w:rPr>
        <w:br/>
      </w:r>
      <w:hyperlink r:id="rId11" w:tooltip="" w:history="1">
        <w:r w:rsidRPr="00217028">
          <w:rPr>
            <w:rFonts w:ascii="Verdana" w:eastAsia="Times New Roman" w:hAnsi="Verdana" w:cs="Times New Roman"/>
            <w:b/>
            <w:bCs/>
            <w:color w:val="0099CC"/>
            <w:sz w:val="17"/>
            <w:szCs w:val="17"/>
            <w:lang w:eastAsia="en-IE"/>
          </w:rPr>
          <w:t>Fake Link Four</w:t>
        </w:r>
      </w:hyperlink>
      <w:r w:rsidRPr="00217028">
        <w:rPr>
          <w:rFonts w:ascii="Verdana" w:eastAsia="Times New Roman" w:hAnsi="Verdana" w:cs="Times New Roman"/>
          <w:color w:val="333333"/>
          <w:sz w:val="24"/>
          <w:szCs w:val="24"/>
          <w:lang w:eastAsia="en-IE"/>
        </w:rPr>
        <w:br/>
      </w:r>
      <w:hyperlink r:id="rId12" w:tooltip="" w:history="1">
        <w:r w:rsidRPr="00217028">
          <w:rPr>
            <w:rFonts w:ascii="Verdana" w:eastAsia="Times New Roman" w:hAnsi="Verdana" w:cs="Times New Roman"/>
            <w:b/>
            <w:bCs/>
            <w:color w:val="0099CC"/>
            <w:sz w:val="17"/>
            <w:szCs w:val="17"/>
            <w:lang w:eastAsia="en-IE"/>
          </w:rPr>
          <w:t>Fifth Fake Link</w:t>
        </w:r>
      </w:hyperlink>
    </w:p>
    <w:p w:rsidR="00217028" w:rsidRPr="00217028" w:rsidRDefault="00217028" w:rsidP="00217028">
      <w:pPr>
        <w:spacing w:after="225" w:line="240" w:lineRule="auto"/>
        <w:outlineLvl w:val="0"/>
        <w:rPr>
          <w:rFonts w:ascii="Verdana" w:eastAsia="Times New Roman" w:hAnsi="Verdana" w:cs="Times New Roman"/>
          <w:b/>
          <w:bCs/>
          <w:color w:val="CCCCCC"/>
          <w:kern w:val="36"/>
          <w:sz w:val="42"/>
          <w:szCs w:val="42"/>
          <w:lang w:eastAsia="en-IE"/>
        </w:rPr>
      </w:pPr>
      <w:r w:rsidRPr="00217028">
        <w:rPr>
          <w:rFonts w:ascii="Verdana" w:eastAsia="Times New Roman" w:hAnsi="Verdana" w:cs="Times New Roman"/>
          <w:b/>
          <w:bCs/>
          <w:color w:val="CCCCCC"/>
          <w:kern w:val="36"/>
          <w:sz w:val="42"/>
          <w:szCs w:val="42"/>
          <w:lang w:eastAsia="en-IE"/>
        </w:rPr>
        <w:t>Right Menu</w:t>
      </w:r>
    </w:p>
    <w:p w:rsidR="00217028" w:rsidRPr="00217028" w:rsidRDefault="00217028" w:rsidP="00217028">
      <w:pPr>
        <w:spacing w:after="240" w:line="300" w:lineRule="atLeast"/>
        <w:rPr>
          <w:rFonts w:ascii="Verdana" w:eastAsia="Times New Roman" w:hAnsi="Verdana" w:cs="Times New Roman"/>
          <w:color w:val="333333"/>
          <w:sz w:val="17"/>
          <w:szCs w:val="17"/>
          <w:lang w:eastAsia="en-IE"/>
        </w:rPr>
      </w:pPr>
      <w:r w:rsidRPr="00217028">
        <w:rPr>
          <w:rFonts w:ascii="Verdana" w:eastAsia="Times New Roman" w:hAnsi="Verdana" w:cs="Times New Roman"/>
          <w:color w:val="333333"/>
          <w:sz w:val="17"/>
          <w:szCs w:val="17"/>
          <w:lang w:eastAsia="en-IE"/>
        </w:rPr>
        <w:t xml:space="preserve">This layout uses essentially the same </w:t>
      </w:r>
      <w:proofErr w:type="spellStart"/>
      <w:r w:rsidRPr="00217028">
        <w:rPr>
          <w:rFonts w:ascii="Verdana" w:eastAsia="Times New Roman" w:hAnsi="Verdana" w:cs="Times New Roman"/>
          <w:color w:val="333333"/>
          <w:sz w:val="17"/>
          <w:szCs w:val="17"/>
          <w:lang w:eastAsia="en-IE"/>
        </w:rPr>
        <w:t>markup</w:t>
      </w:r>
      <w:proofErr w:type="spellEnd"/>
      <w:r w:rsidRPr="00217028">
        <w:rPr>
          <w:rFonts w:ascii="Verdana" w:eastAsia="Times New Roman" w:hAnsi="Verdana" w:cs="Times New Roman"/>
          <w:color w:val="333333"/>
          <w:sz w:val="17"/>
          <w:szCs w:val="17"/>
          <w:lang w:eastAsia="en-IE"/>
        </w:rPr>
        <w:t xml:space="preserve"> as </w:t>
      </w:r>
      <w:hyperlink r:id="rId13" w:history="1">
        <w:r w:rsidRPr="00217028">
          <w:rPr>
            <w:rFonts w:ascii="Verdana" w:eastAsia="Times New Roman" w:hAnsi="Verdana" w:cs="Times New Roman"/>
            <w:b/>
            <w:bCs/>
            <w:color w:val="0099CC"/>
            <w:sz w:val="17"/>
            <w:szCs w:val="17"/>
            <w:lang w:eastAsia="en-IE"/>
          </w:rPr>
          <w:t>Two Column-Left Menu</w:t>
        </w:r>
      </w:hyperlink>
      <w:r w:rsidRPr="00217028">
        <w:rPr>
          <w:rFonts w:ascii="Verdana" w:eastAsia="Times New Roman" w:hAnsi="Verdana" w:cs="Times New Roman"/>
          <w:color w:val="333333"/>
          <w:sz w:val="17"/>
          <w:szCs w:val="17"/>
          <w:lang w:eastAsia="en-IE"/>
        </w:rPr>
        <w:t xml:space="preserve">, but with a different </w:t>
      </w:r>
      <w:proofErr w:type="spellStart"/>
      <w:r w:rsidRPr="00217028">
        <w:rPr>
          <w:rFonts w:ascii="Verdana" w:eastAsia="Times New Roman" w:hAnsi="Verdana" w:cs="Times New Roman"/>
          <w:color w:val="333333"/>
          <w:sz w:val="17"/>
          <w:szCs w:val="17"/>
          <w:lang w:eastAsia="en-IE"/>
        </w:rPr>
        <w:t>stylesheet</w:t>
      </w:r>
      <w:proofErr w:type="spellEnd"/>
      <w:r w:rsidRPr="00217028">
        <w:rPr>
          <w:rFonts w:ascii="Verdana" w:eastAsia="Times New Roman" w:hAnsi="Verdana" w:cs="Times New Roman"/>
          <w:color w:val="333333"/>
          <w:sz w:val="17"/>
          <w:szCs w:val="17"/>
          <w:lang w:eastAsia="en-IE"/>
        </w:rPr>
        <w:t xml:space="preserve">, title, and content. As is the case with most layouts in the Reservoir, the order of elements (header, content, </w:t>
      </w:r>
      <w:proofErr w:type="gramStart"/>
      <w:r w:rsidRPr="00217028">
        <w:rPr>
          <w:rFonts w:ascii="Verdana" w:eastAsia="Times New Roman" w:hAnsi="Verdana" w:cs="Times New Roman"/>
          <w:color w:val="333333"/>
          <w:sz w:val="17"/>
          <w:szCs w:val="17"/>
          <w:lang w:eastAsia="en-IE"/>
        </w:rPr>
        <w:t>menu</w:t>
      </w:r>
      <w:proofErr w:type="gramEnd"/>
      <w:r w:rsidRPr="00217028">
        <w:rPr>
          <w:rFonts w:ascii="Verdana" w:eastAsia="Times New Roman" w:hAnsi="Verdana" w:cs="Times New Roman"/>
          <w:color w:val="333333"/>
          <w:sz w:val="17"/>
          <w:szCs w:val="17"/>
          <w:lang w:eastAsia="en-IE"/>
        </w:rPr>
        <w:t>) in the HTML source is friendly and accessible to mobile computers, text-based browsers, and alternative/accessible devices.</w:t>
      </w:r>
    </w:p>
    <w:p w:rsidR="00217028" w:rsidRPr="00217028" w:rsidRDefault="00217028" w:rsidP="00217028">
      <w:pPr>
        <w:spacing w:after="240" w:line="300" w:lineRule="atLeast"/>
        <w:rPr>
          <w:rFonts w:ascii="Verdana" w:eastAsia="Times New Roman" w:hAnsi="Verdana" w:cs="Times New Roman"/>
          <w:color w:val="333333"/>
          <w:sz w:val="17"/>
          <w:szCs w:val="17"/>
          <w:lang w:eastAsia="en-IE"/>
        </w:rPr>
      </w:pPr>
      <w:r w:rsidRPr="00217028">
        <w:rPr>
          <w:rFonts w:ascii="Verdana" w:eastAsia="Times New Roman" w:hAnsi="Verdana" w:cs="Times New Roman"/>
          <w:color w:val="333333"/>
          <w:sz w:val="17"/>
          <w:szCs w:val="17"/>
          <w:lang w:eastAsia="en-IE"/>
        </w:rPr>
        <w:t xml:space="preserve">Much effort has been made to ensure that the layouts in the </w:t>
      </w:r>
      <w:proofErr w:type="spellStart"/>
      <w:r w:rsidRPr="00217028">
        <w:rPr>
          <w:rFonts w:ascii="Verdana" w:eastAsia="Times New Roman" w:hAnsi="Verdana" w:cs="Times New Roman"/>
          <w:color w:val="333333"/>
          <w:sz w:val="17"/>
          <w:szCs w:val="17"/>
          <w:lang w:eastAsia="en-IE"/>
        </w:rPr>
        <w:t>BlueRobot</w:t>
      </w:r>
      <w:proofErr w:type="spellEnd"/>
      <w:r w:rsidRPr="00217028">
        <w:rPr>
          <w:rFonts w:ascii="Verdana" w:eastAsia="Times New Roman" w:hAnsi="Verdana" w:cs="Times New Roman"/>
          <w:color w:val="333333"/>
          <w:sz w:val="17"/>
          <w:szCs w:val="17"/>
          <w:lang w:eastAsia="en-IE"/>
        </w:rPr>
        <w:t xml:space="preserve"> Layout Reservoir appear as intended in CSS2 compliant browsers. The content should be viewable, though </w:t>
      </w:r>
      <w:proofErr w:type="spellStart"/>
      <w:r w:rsidRPr="00217028">
        <w:rPr>
          <w:rFonts w:ascii="Verdana" w:eastAsia="Times New Roman" w:hAnsi="Verdana" w:cs="Times New Roman"/>
          <w:color w:val="333333"/>
          <w:sz w:val="17"/>
          <w:szCs w:val="17"/>
          <w:lang w:eastAsia="en-IE"/>
        </w:rPr>
        <w:t>unstyled</w:t>
      </w:r>
      <w:proofErr w:type="spellEnd"/>
      <w:r w:rsidRPr="00217028">
        <w:rPr>
          <w:rFonts w:ascii="Verdana" w:eastAsia="Times New Roman" w:hAnsi="Verdana" w:cs="Times New Roman"/>
          <w:color w:val="333333"/>
          <w:sz w:val="17"/>
          <w:szCs w:val="17"/>
          <w:lang w:eastAsia="en-IE"/>
        </w:rPr>
        <w:t xml:space="preserve">, in other web browsers. If you encounter a problem that is not listed as a known issue, I am most likely not aware of it. </w:t>
      </w:r>
      <w:r w:rsidRPr="00217028">
        <w:rPr>
          <w:rFonts w:ascii="Verdana" w:eastAsia="Times New Roman" w:hAnsi="Verdana" w:cs="Times New Roman"/>
          <w:i/>
          <w:iCs/>
          <w:color w:val="333333"/>
          <w:sz w:val="17"/>
          <w:szCs w:val="17"/>
          <w:lang w:eastAsia="en-IE"/>
        </w:rPr>
        <w:t>Please</w:t>
      </w:r>
      <w:r w:rsidRPr="00217028">
        <w:rPr>
          <w:rFonts w:ascii="Verdana" w:eastAsia="Times New Roman" w:hAnsi="Verdana" w:cs="Times New Roman"/>
          <w:color w:val="333333"/>
          <w:sz w:val="17"/>
          <w:szCs w:val="17"/>
          <w:lang w:eastAsia="en-IE"/>
        </w:rPr>
        <w:t xml:space="preserve"> </w:t>
      </w:r>
      <w:hyperlink r:id="rId14" w:tooltip="Email BlueRobot about a layout issue" w:history="1">
        <w:r w:rsidRPr="00217028">
          <w:rPr>
            <w:rFonts w:ascii="Verdana" w:eastAsia="Times New Roman" w:hAnsi="Verdana" w:cs="Times New Roman"/>
            <w:b/>
            <w:bCs/>
            <w:color w:val="0099CC"/>
            <w:sz w:val="17"/>
            <w:szCs w:val="17"/>
            <w:lang w:eastAsia="en-IE"/>
          </w:rPr>
          <w:t>email me</w:t>
        </w:r>
      </w:hyperlink>
      <w:r w:rsidRPr="00217028">
        <w:rPr>
          <w:rFonts w:ascii="Verdana" w:eastAsia="Times New Roman" w:hAnsi="Verdana" w:cs="Times New Roman"/>
          <w:color w:val="333333"/>
          <w:sz w:val="17"/>
          <w:szCs w:val="17"/>
          <w:lang w:eastAsia="en-IE"/>
        </w:rPr>
        <w:t xml:space="preserve"> a heads-up. Your help will benefit the other five or six people who visit this site.</w:t>
      </w:r>
    </w:p>
    <w:p w:rsidR="00217028" w:rsidRDefault="00217028" w:rsidP="00217028">
      <w:pPr>
        <w:spacing w:line="300" w:lineRule="atLeast"/>
        <w:rPr>
          <w:rFonts w:ascii="Verdana" w:eastAsia="Times New Roman" w:hAnsi="Verdana" w:cs="Times New Roman"/>
          <w:color w:val="333333"/>
          <w:sz w:val="17"/>
          <w:szCs w:val="17"/>
          <w:lang w:eastAsia="en-IE"/>
        </w:rPr>
      </w:pPr>
      <w:hyperlink r:id="rId15" w:tooltip="Layouts to make your own..." w:history="1">
        <w:r w:rsidRPr="00217028">
          <w:rPr>
            <w:rFonts w:ascii="Verdana" w:eastAsia="Times New Roman" w:hAnsi="Verdana" w:cs="Times New Roman"/>
            <w:b/>
            <w:bCs/>
            <w:color w:val="0099CC"/>
            <w:sz w:val="17"/>
            <w:szCs w:val="17"/>
            <w:lang w:eastAsia="en-IE"/>
          </w:rPr>
          <w:t>&lt; Return to the Layout Reservoir</w:t>
        </w:r>
      </w:hyperlink>
      <w:proofErr w:type="gramStart"/>
      <w:r w:rsidRPr="00217028">
        <w:rPr>
          <w:rFonts w:ascii="Verdana" w:eastAsia="Times New Roman" w:hAnsi="Verdana" w:cs="Times New Roman"/>
          <w:color w:val="333333"/>
          <w:sz w:val="17"/>
          <w:szCs w:val="17"/>
          <w:lang w:eastAsia="en-IE"/>
        </w:rPr>
        <w:t xml:space="preserve"> ::</w:t>
      </w:r>
      <w:proofErr w:type="gramEnd"/>
      <w:r w:rsidRPr="00217028">
        <w:rPr>
          <w:rFonts w:ascii="Verdana" w:eastAsia="Times New Roman" w:hAnsi="Verdana" w:cs="Times New Roman"/>
          <w:color w:val="333333"/>
          <w:sz w:val="17"/>
          <w:szCs w:val="17"/>
          <w:lang w:eastAsia="en-IE"/>
        </w:rPr>
        <w:t xml:space="preserve"> </w:t>
      </w:r>
      <w:hyperlink r:id="rId16" w:tooltip="" w:history="1">
        <w:r w:rsidRPr="00217028">
          <w:rPr>
            <w:rFonts w:ascii="Verdana" w:eastAsia="Times New Roman" w:hAnsi="Verdana" w:cs="Times New Roman"/>
            <w:b/>
            <w:bCs/>
            <w:color w:val="0099CC"/>
            <w:sz w:val="17"/>
            <w:szCs w:val="17"/>
            <w:lang w:eastAsia="en-IE"/>
          </w:rPr>
          <w:t>View the CSS</w:t>
        </w:r>
      </w:hyperlink>
    </w:p>
    <w:p w:rsidR="00217028" w:rsidRDefault="00217028" w:rsidP="00217028">
      <w:pPr>
        <w:spacing w:line="300" w:lineRule="atLeast"/>
        <w:rPr>
          <w:rFonts w:ascii="Verdana" w:eastAsia="Times New Roman" w:hAnsi="Verdana" w:cs="Times New Roman"/>
          <w:color w:val="333333"/>
          <w:sz w:val="17"/>
          <w:szCs w:val="17"/>
          <w:lang w:eastAsia="en-IE"/>
        </w:rPr>
      </w:pPr>
    </w:p>
    <w:p w:rsidR="00217028" w:rsidRPr="00217028" w:rsidRDefault="00217028" w:rsidP="00217028">
      <w:pPr>
        <w:spacing w:line="300" w:lineRule="atLeast"/>
        <w:rPr>
          <w:rFonts w:ascii="Verdana" w:eastAsia="Times New Roman" w:hAnsi="Verdana" w:cs="Times New Roman"/>
          <w:color w:val="333333"/>
          <w:sz w:val="17"/>
          <w:szCs w:val="17"/>
          <w:lang w:eastAsia="en-IE"/>
        </w:rPr>
      </w:pPr>
      <w:r>
        <w:rPr>
          <w:noProof/>
          <w:lang w:eastAsia="en-IE"/>
        </w:rPr>
        <w:drawing>
          <wp:inline distT="0" distB="0" distL="0" distR="0" wp14:anchorId="37F3E6F4" wp14:editId="6C41F46F">
            <wp:extent cx="5731510" cy="4119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28" w:rsidRDefault="00217028" w:rsidP="00217028"/>
    <w:p w:rsidR="00217028" w:rsidRDefault="00217028" w:rsidP="00217028">
      <w:proofErr w:type="gramStart"/>
      <w:r>
        <w:lastRenderedPageBreak/>
        <w:t>body</w:t>
      </w:r>
      <w:proofErr w:type="gramEnd"/>
      <w:r>
        <w:t xml:space="preserve"> {</w:t>
      </w:r>
    </w:p>
    <w:p w:rsidR="00217028" w:rsidRDefault="00217028" w:rsidP="00217028">
      <w:r>
        <w:tab/>
      </w:r>
      <w:proofErr w:type="spellStart"/>
      <w:proofErr w:type="gramStart"/>
      <w:r>
        <w:t>font-family:</w:t>
      </w:r>
      <w:proofErr w:type="gramEnd"/>
      <w:r>
        <w:t>verdana</w:t>
      </w:r>
      <w:proofErr w:type="spellEnd"/>
      <w:r>
        <w:t xml:space="preserve">,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helvetica</w:t>
      </w:r>
      <w:proofErr w:type="spellEnd"/>
      <w:r>
        <w:t>, sans-serif;</w:t>
      </w:r>
    </w:p>
    <w:p w:rsidR="00217028" w:rsidRDefault="00217028" w:rsidP="00217028">
      <w:r>
        <w:tab/>
      </w:r>
      <w:proofErr w:type="spellStart"/>
      <w:proofErr w:type="gramStart"/>
      <w:r>
        <w:t>color</w:t>
      </w:r>
      <w:proofErr w:type="spellEnd"/>
      <w:proofErr w:type="gramEnd"/>
      <w:r>
        <w:t>:#333;</w:t>
      </w:r>
    </w:p>
    <w:p w:rsidR="00217028" w:rsidRDefault="00217028" w:rsidP="00217028">
      <w:r>
        <w:tab/>
        <w:t>}</w:t>
      </w:r>
    </w:p>
    <w:p w:rsidR="00217028" w:rsidRDefault="00217028" w:rsidP="00217028"/>
    <w:p w:rsidR="00217028" w:rsidRDefault="00217028" w:rsidP="00217028">
      <w:r>
        <w:t>h1 {</w:t>
      </w:r>
    </w:p>
    <w:p w:rsidR="00217028" w:rsidRDefault="00217028" w:rsidP="00217028">
      <w:r>
        <w:tab/>
      </w:r>
      <w:proofErr w:type="spellStart"/>
      <w:proofErr w:type="gramStart"/>
      <w:r>
        <w:t>color</w:t>
      </w:r>
      <w:proofErr w:type="spellEnd"/>
      <w:proofErr w:type="gramEnd"/>
      <w:r>
        <w:t>:#ccc;</w:t>
      </w:r>
    </w:p>
    <w:p w:rsidR="00217028" w:rsidRDefault="00217028" w:rsidP="00217028">
      <w:r>
        <w:t>}</w:t>
      </w:r>
    </w:p>
    <w:p w:rsidR="00217028" w:rsidRDefault="00217028" w:rsidP="00217028"/>
    <w:p w:rsidR="00217028" w:rsidRDefault="00217028" w:rsidP="00217028">
      <w:r>
        <w:tab/>
      </w:r>
    </w:p>
    <w:p w:rsidR="00217028" w:rsidRDefault="00217028" w:rsidP="00217028">
      <w:proofErr w:type="gramStart"/>
      <w:r>
        <w:t>a:</w:t>
      </w:r>
      <w:proofErr w:type="gramEnd"/>
      <w:r>
        <w:t>link {</w:t>
      </w:r>
    </w:p>
    <w:p w:rsidR="00217028" w:rsidRDefault="00217028" w:rsidP="00217028">
      <w:r>
        <w:tab/>
      </w:r>
      <w:proofErr w:type="spellStart"/>
      <w:proofErr w:type="gramStart"/>
      <w:r>
        <w:t>color</w:t>
      </w:r>
      <w:proofErr w:type="spellEnd"/>
      <w:proofErr w:type="gramEnd"/>
      <w:r>
        <w:t>:#09c;</w:t>
      </w:r>
    </w:p>
    <w:p w:rsidR="00217028" w:rsidRDefault="00217028" w:rsidP="00217028">
      <w:r>
        <w:t>}</w:t>
      </w:r>
    </w:p>
    <w:p w:rsidR="00217028" w:rsidRDefault="00217028" w:rsidP="00217028">
      <w:proofErr w:type="gramStart"/>
      <w:r>
        <w:t>a</w:t>
      </w:r>
      <w:r>
        <w:t>:</w:t>
      </w:r>
      <w:proofErr w:type="gramEnd"/>
      <w:r>
        <w:t>hover {</w:t>
      </w:r>
    </w:p>
    <w:p w:rsidR="00217028" w:rsidRDefault="00217028" w:rsidP="00217028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</w:t>
      </w:r>
      <w:proofErr w:type="spellStart"/>
      <w:r>
        <w:t>eee</w:t>
      </w:r>
      <w:proofErr w:type="spellEnd"/>
      <w:r>
        <w:t>;</w:t>
      </w:r>
    </w:p>
    <w:p w:rsidR="00217028" w:rsidRDefault="00217028" w:rsidP="00217028">
      <w:r>
        <w:t>}</w:t>
      </w:r>
    </w:p>
    <w:p w:rsidR="00217028" w:rsidRDefault="00217028" w:rsidP="00217028"/>
    <w:p w:rsidR="00217028" w:rsidRDefault="00217028" w:rsidP="00217028">
      <w:r>
        <w:t>.Header {</w:t>
      </w:r>
    </w:p>
    <w:p w:rsidR="00217028" w:rsidRDefault="00217028" w:rsidP="00217028">
      <w:r>
        <w:tab/>
      </w:r>
      <w:proofErr w:type="spellStart"/>
      <w:proofErr w:type="gramStart"/>
      <w:r>
        <w:t>text-transform:</w:t>
      </w:r>
      <w:proofErr w:type="gramEnd"/>
      <w:r>
        <w:t>uppercase</w:t>
      </w:r>
      <w:proofErr w:type="spellEnd"/>
      <w:r>
        <w:t>;</w:t>
      </w:r>
    </w:p>
    <w:p w:rsidR="00217028" w:rsidRDefault="00217028" w:rsidP="00217028">
      <w:r>
        <w:t>}</w:t>
      </w:r>
    </w:p>
    <w:p w:rsidR="00217028" w:rsidRDefault="00217028" w:rsidP="00217028"/>
    <w:p w:rsidR="00217028" w:rsidRDefault="00217028" w:rsidP="00217028"/>
    <w:p w:rsidR="00217028" w:rsidRDefault="00217028" w:rsidP="00217028">
      <w:r>
        <w:t>.Menu {</w:t>
      </w:r>
    </w:p>
    <w:p w:rsidR="00217028" w:rsidRDefault="00217028" w:rsidP="00217028">
      <w:r>
        <w:tab/>
      </w:r>
      <w:proofErr w:type="gramStart"/>
      <w:r>
        <w:t>line-height:</w:t>
      </w:r>
      <w:proofErr w:type="gramEnd"/>
      <w:r>
        <w:t>17px;</w:t>
      </w:r>
    </w:p>
    <w:p w:rsidR="00217028" w:rsidRDefault="00217028" w:rsidP="00217028"/>
    <w:p w:rsidR="00DC2F5C" w:rsidRDefault="00217028" w:rsidP="00217028">
      <w:r>
        <w:t>}</w:t>
      </w:r>
      <w:bookmarkStart w:id="0" w:name="_GoBack"/>
      <w:bookmarkEnd w:id="0"/>
    </w:p>
    <w:sectPr w:rsidR="00DC2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28"/>
    <w:rsid w:val="00217028"/>
    <w:rsid w:val="00DC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B2EDD-D555-4BCC-9AF8-C1872520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7028"/>
    <w:pPr>
      <w:spacing w:after="225" w:line="240" w:lineRule="auto"/>
      <w:outlineLvl w:val="0"/>
    </w:pPr>
    <w:rPr>
      <w:rFonts w:ascii="Times New Roman" w:eastAsia="Times New Roman" w:hAnsi="Times New Roman" w:cs="Times New Roman"/>
      <w:b/>
      <w:bCs/>
      <w:color w:val="CCCCCC"/>
      <w:kern w:val="36"/>
      <w:sz w:val="42"/>
      <w:szCs w:val="42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028"/>
    <w:rPr>
      <w:rFonts w:ascii="Times New Roman" w:eastAsia="Times New Roman" w:hAnsi="Times New Roman" w:cs="Times New Roman"/>
      <w:b/>
      <w:bCs/>
      <w:color w:val="CCCCCC"/>
      <w:kern w:val="36"/>
      <w:sz w:val="42"/>
      <w:szCs w:val="42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217028"/>
    <w:rPr>
      <w:rFonts w:ascii="Verdana" w:hAnsi="Verdana" w:hint="default"/>
      <w:b/>
      <w:bCs/>
      <w:strike w:val="0"/>
      <w:dstrike w:val="0"/>
      <w:color w:val="0099CC"/>
      <w:sz w:val="17"/>
      <w:szCs w:val="17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217028"/>
    <w:pPr>
      <w:spacing w:after="240" w:line="300" w:lineRule="atLeast"/>
    </w:pPr>
    <w:rPr>
      <w:rFonts w:ascii="Verdana" w:eastAsia="Times New Roman" w:hAnsi="Verdana" w:cs="Times New Roman"/>
      <w:sz w:val="17"/>
      <w:szCs w:val="17"/>
      <w:lang w:eastAsia="en-IE"/>
    </w:rPr>
  </w:style>
  <w:style w:type="character" w:styleId="Emphasis">
    <w:name w:val="Emphasis"/>
    <w:basedOn w:val="DefaultParagraphFont"/>
    <w:uiPriority w:val="20"/>
    <w:qFormat/>
    <w:rsid w:val="002170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8260">
          <w:marLeft w:val="75"/>
          <w:marRight w:val="0"/>
          <w:marTop w:val="900"/>
          <w:marBottom w:val="0"/>
          <w:divBdr>
            <w:top w:val="single" w:sz="6" w:space="2" w:color="000000"/>
            <w:left w:val="single" w:sz="2" w:space="2" w:color="000000"/>
            <w:bottom w:val="single" w:sz="6" w:space="2" w:color="000000"/>
            <w:right w:val="single" w:sz="2" w:space="2" w:color="000000"/>
          </w:divBdr>
        </w:div>
        <w:div w:id="1293252309">
          <w:marLeft w:val="150"/>
          <w:marRight w:val="30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6778">
              <w:marLeft w:val="150"/>
              <w:marRight w:val="0"/>
              <w:marTop w:val="0"/>
              <w:marBottom w:val="0"/>
              <w:divBdr>
                <w:top w:val="dashed" w:sz="6" w:space="8" w:color="999999"/>
                <w:left w:val="dashed" w:sz="6" w:space="8" w:color="999999"/>
                <w:bottom w:val="dashed" w:sz="6" w:space="8" w:color="999999"/>
                <w:right w:val="dashed" w:sz="6" w:space="8" w:color="99999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Lectures\Web%20Dev\Lecture%206\CSS%20Formatting%20Examples\" TargetMode="External"/><Relationship Id="rId13" Type="http://schemas.openxmlformats.org/officeDocument/2006/relationships/hyperlink" Target="http://bluerobot.com/web/layouts/layout1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wankyal.com/" TargetMode="External"/><Relationship Id="rId12" Type="http://schemas.openxmlformats.org/officeDocument/2006/relationships/hyperlink" Target="file:///H:\Lectures\Web%20Dev\Lecture%206\CSS%20Formatting%20Examples\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://bluerobot.com/web/layouts/view_css.asp?layout=layout2" TargetMode="External"/><Relationship Id="rId1" Type="http://schemas.openxmlformats.org/officeDocument/2006/relationships/styles" Target="styles.xml"/><Relationship Id="rId6" Type="http://schemas.openxmlformats.org/officeDocument/2006/relationships/hyperlink" Target="http://royrosenow.com/" TargetMode="External"/><Relationship Id="rId11" Type="http://schemas.openxmlformats.org/officeDocument/2006/relationships/hyperlink" Target="file:///H:\Lectures\Web%20Dev\Lecture%206\CSS%20Formatting%20Examples\" TargetMode="External"/><Relationship Id="rId5" Type="http://schemas.openxmlformats.org/officeDocument/2006/relationships/hyperlink" Target="http://greasyskillet.org/" TargetMode="External"/><Relationship Id="rId15" Type="http://schemas.openxmlformats.org/officeDocument/2006/relationships/hyperlink" Target="http://bluerobot.com/web/layouts/default.asp" TargetMode="External"/><Relationship Id="rId10" Type="http://schemas.openxmlformats.org/officeDocument/2006/relationships/hyperlink" Target="file:///H:\Lectures\Web%20Dev\Lecture%206\CSS%20Formatting%20Examples\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alistapart.com/" TargetMode="External"/><Relationship Id="rId9" Type="http://schemas.openxmlformats.org/officeDocument/2006/relationships/hyperlink" Target="file:///H:\Lectures\Web%20Dev\Lecture%206\CSS%20Formatting%20Examples\" TargetMode="External"/><Relationship Id="rId14" Type="http://schemas.openxmlformats.org/officeDocument/2006/relationships/hyperlink" Target="mailto:rob@bluerobot.com?subject=Layout%20Reservo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O Brien</dc:creator>
  <cp:keywords/>
  <dc:description/>
  <cp:lastModifiedBy>Anne O Brien</cp:lastModifiedBy>
  <cp:revision>1</cp:revision>
  <dcterms:created xsi:type="dcterms:W3CDTF">2014-02-03T16:53:00Z</dcterms:created>
  <dcterms:modified xsi:type="dcterms:W3CDTF">2014-02-03T16:59:00Z</dcterms:modified>
</cp:coreProperties>
</file>