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sz w:val="28"/>
          <w:u w:val="single"/>
        </w:rPr>
        <w:t>Test Report Section 1</w:t>
      </w:r>
    </w:p>
    <w:p>
      <w:pPr>
        <w:pStyle w:val="Normal"/>
        <w:jc w:val="both"/>
        <w:rPr/>
      </w:pPr>
      <w:r>
        <w:rPr>
          <w:sz w:val="24"/>
        </w:rPr>
        <w:t>In this phase of the project we are concerned with testing the final product; the system that we have produced for our client. We are using all types of tests (unit, user acceptance, system, and integration testing) to make sure that the system fits the requirements detailed in the requirements specification, and just functions as a whole.</w:t>
      </w:r>
    </w:p>
    <w:p>
      <w:pPr>
        <w:pStyle w:val="Normal"/>
        <w:jc w:val="both"/>
        <w:rPr/>
      </w:pPr>
      <w:r>
        <w:rPr>
          <w:sz w:val="24"/>
          <w:szCs w:val="24"/>
        </w:rPr>
        <w:t>The main items that are going to be tested via unit testing are:</w:t>
      </w:r>
    </w:p>
    <w:p>
      <w:pPr>
        <w:pStyle w:val="Normal"/>
        <w:numPr>
          <w:ilvl w:val="0"/>
          <w:numId w:val="1"/>
        </w:numPr>
        <w:jc w:val="both"/>
        <w:rPr/>
      </w:pPr>
      <w:r>
        <w:rPr>
          <w:sz w:val="24"/>
          <w:szCs w:val="24"/>
        </w:rPr>
        <w:t xml:space="preserve">Database Select </w:t>
      </w:r>
      <w:r>
        <w:rPr>
          <w:b/>
          <w:bCs/>
          <w:sz w:val="24"/>
          <w:szCs w:val="24"/>
        </w:rPr>
        <w:t>(Functional) –</w:t>
      </w:r>
      <w:r>
        <w:rPr>
          <w:b w:val="false"/>
          <w:bCs w:val="false"/>
          <w:sz w:val="24"/>
          <w:szCs w:val="24"/>
        </w:rPr>
        <w:t xml:space="preserve"> Does the database return the correct data on executing a SELECT query?</w:t>
      </w:r>
    </w:p>
    <w:p>
      <w:pPr>
        <w:pStyle w:val="Normal"/>
        <w:numPr>
          <w:ilvl w:val="0"/>
          <w:numId w:val="1"/>
        </w:numPr>
        <w:jc w:val="both"/>
        <w:rPr>
          <w:color w:val="CE181E"/>
        </w:rPr>
      </w:pPr>
      <w:r>
        <w:rPr>
          <w:color w:val="CE181E"/>
          <w:sz w:val="24"/>
          <w:szCs w:val="24"/>
        </w:rPr>
        <w:t xml:space="preserve">Database Update </w:t>
      </w:r>
      <w:r>
        <w:rPr>
          <w:b/>
          <w:bCs/>
          <w:color w:val="CE181E"/>
          <w:sz w:val="24"/>
          <w:szCs w:val="24"/>
        </w:rPr>
        <w:t>(Functional)</w:t>
      </w:r>
      <w:bookmarkStart w:id="0" w:name="__DdeLink__950_282702889"/>
      <w:bookmarkEnd w:id="0"/>
      <w:r>
        <w:rPr>
          <w:b w:val="false"/>
          <w:bCs w:val="false"/>
          <w:color w:val="CE181E"/>
          <w:sz w:val="24"/>
          <w:szCs w:val="24"/>
        </w:rPr>
        <w:t xml:space="preserve"> – Does the database update the required record(s) correctly on execution of an UPDATE statement?</w:t>
      </w:r>
    </w:p>
    <w:p>
      <w:pPr>
        <w:pStyle w:val="Normal"/>
        <w:numPr>
          <w:ilvl w:val="0"/>
          <w:numId w:val="1"/>
        </w:numPr>
        <w:jc w:val="both"/>
        <w:rPr/>
      </w:pPr>
      <w:r>
        <w:rPr>
          <w:sz w:val="24"/>
          <w:szCs w:val="24"/>
        </w:rPr>
        <w:t xml:space="preserve">Database Delete </w:t>
      </w:r>
      <w:r>
        <w:rPr>
          <w:b/>
          <w:bCs/>
          <w:sz w:val="24"/>
          <w:szCs w:val="24"/>
        </w:rPr>
        <w:t>(Functional)</w:t>
      </w:r>
      <w:r>
        <w:rPr>
          <w:b w:val="false"/>
          <w:bCs w:val="false"/>
          <w:sz w:val="24"/>
          <w:szCs w:val="24"/>
        </w:rPr>
        <w:t xml:space="preserve"> – Does the database delete the required record(s) on execution of a DELETE statement?</w:t>
      </w:r>
    </w:p>
    <w:p>
      <w:pPr>
        <w:pStyle w:val="Normal"/>
        <w:numPr>
          <w:ilvl w:val="0"/>
          <w:numId w:val="1"/>
        </w:numPr>
        <w:jc w:val="both"/>
        <w:rPr/>
      </w:pPr>
      <w:r>
        <w:rPr>
          <w:sz w:val="24"/>
          <w:szCs w:val="24"/>
        </w:rPr>
        <w:t xml:space="preserve">Administrator’s Page interface with Database </w:t>
      </w:r>
      <w:r>
        <w:rPr>
          <w:b/>
          <w:bCs/>
          <w:sz w:val="24"/>
          <w:szCs w:val="24"/>
        </w:rPr>
        <w:t>(Functional)</w:t>
      </w:r>
      <w:r>
        <w:rPr>
          <w:b w:val="false"/>
          <w:bCs w:val="false"/>
          <w:sz w:val="24"/>
          <w:szCs w:val="24"/>
        </w:rPr>
        <w:t xml:space="preserve"> – Do the three above functions work from the administrator’s page? This will be tested as a unit; using a </w:t>
      </w:r>
      <w:r>
        <w:rPr>
          <w:b w:val="false"/>
          <w:bCs w:val="false"/>
          <w:color w:val="CE181E"/>
          <w:sz w:val="24"/>
          <w:szCs w:val="24"/>
        </w:rPr>
        <w:t>stub</w:t>
      </w:r>
      <w:r>
        <w:rPr>
          <w:b w:val="false"/>
          <w:bCs w:val="false"/>
          <w:sz w:val="24"/>
          <w:szCs w:val="24"/>
        </w:rPr>
        <w:t xml:space="preserve"> instead of the actual database.</w:t>
      </w:r>
    </w:p>
    <w:p>
      <w:pPr>
        <w:pStyle w:val="Normal"/>
        <w:numPr>
          <w:ilvl w:val="0"/>
          <w:numId w:val="1"/>
        </w:numPr>
        <w:jc w:val="both"/>
        <w:rPr/>
      </w:pPr>
      <w:r>
        <w:rPr>
          <w:sz w:val="24"/>
          <w:szCs w:val="24"/>
        </w:rPr>
        <w:t xml:space="preserve">Email </w:t>
      </w:r>
      <w:r>
        <w:rPr>
          <w:b/>
          <w:bCs/>
          <w:sz w:val="24"/>
          <w:szCs w:val="24"/>
        </w:rPr>
        <w:t>(Functional)</w:t>
      </w:r>
      <w:r>
        <w:rPr>
          <w:b w:val="false"/>
          <w:bCs w:val="false"/>
          <w:sz w:val="24"/>
          <w:szCs w:val="24"/>
        </w:rPr>
        <w:t xml:space="preserve"> – Does the target email address receive the correct data via email when calling the method with requisite data from the command line? </w:t>
      </w:r>
      <w:r>
        <w:rPr>
          <w:b w:val="false"/>
          <w:bCs w:val="false"/>
          <w:sz w:val="24"/>
          <w:szCs w:val="24"/>
        </w:rPr>
        <w:t>(for both Volunteer and Help emails)</w:t>
      </w:r>
    </w:p>
    <w:p>
      <w:pPr>
        <w:pStyle w:val="Normal"/>
        <w:jc w:val="both"/>
        <w:rPr/>
      </w:pPr>
      <w:r>
        <w:rPr>
          <w:sz w:val="24"/>
          <w:szCs w:val="24"/>
        </w:rPr>
        <w:t>The items that are going to be tested via system testing are:</w:t>
      </w:r>
    </w:p>
    <w:p>
      <w:pPr>
        <w:pStyle w:val="Normal"/>
        <w:numPr>
          <w:ilvl w:val="0"/>
          <w:numId w:val="2"/>
        </w:numPr>
        <w:jc w:val="both"/>
        <w:rPr/>
      </w:pPr>
      <w:r>
        <w:rPr>
          <w:sz w:val="24"/>
          <w:szCs w:val="24"/>
        </w:rPr>
        <w:t xml:space="preserve">Blog Page Creating/Updating/Deleting </w:t>
      </w:r>
      <w:r>
        <w:rPr>
          <w:b/>
          <w:bCs/>
          <w:sz w:val="24"/>
          <w:szCs w:val="24"/>
        </w:rPr>
        <w:t>(Functional)</w:t>
      </w:r>
      <w:r>
        <w:rPr>
          <w:b w:val="false"/>
          <w:bCs w:val="false"/>
          <w:sz w:val="24"/>
          <w:szCs w:val="24"/>
        </w:rPr>
        <w:t xml:space="preserve"> – Can </w:t>
      </w:r>
      <w:r>
        <w:rPr>
          <w:b w:val="false"/>
          <w:bCs w:val="false"/>
          <w:sz w:val="24"/>
          <w:szCs w:val="24"/>
        </w:rPr>
        <w:t>the client</w:t>
      </w:r>
      <w:r>
        <w:rPr>
          <w:b w:val="false"/>
          <w:bCs w:val="false"/>
          <w:sz w:val="24"/>
          <w:szCs w:val="24"/>
        </w:rPr>
        <w:t xml:space="preserve"> create a new blog post, update </w:t>
      </w:r>
      <w:r>
        <w:rPr>
          <w:b w:val="false"/>
          <w:bCs w:val="false"/>
          <w:sz w:val="24"/>
          <w:szCs w:val="24"/>
        </w:rPr>
        <w:t>the created blog post</w:t>
      </w:r>
      <w:r>
        <w:rPr>
          <w:b w:val="false"/>
          <w:bCs w:val="false"/>
          <w:sz w:val="24"/>
          <w:szCs w:val="24"/>
        </w:rPr>
        <w:t>, and then delete it all from the administrator’s page?</w:t>
      </w:r>
    </w:p>
    <w:p>
      <w:pPr>
        <w:pStyle w:val="Normal"/>
        <w:numPr>
          <w:ilvl w:val="0"/>
          <w:numId w:val="2"/>
        </w:numPr>
        <w:jc w:val="both"/>
        <w:rPr/>
      </w:pPr>
      <w:r>
        <w:rPr>
          <w:sz w:val="24"/>
          <w:szCs w:val="24"/>
        </w:rPr>
        <w:t xml:space="preserve">Testimonials Creating/Updating/Deleting </w:t>
      </w:r>
      <w:r>
        <w:rPr>
          <w:b/>
          <w:bCs/>
          <w:sz w:val="24"/>
          <w:szCs w:val="24"/>
        </w:rPr>
        <w:t>(Functional)</w:t>
      </w:r>
      <w:r>
        <w:rPr>
          <w:b w:val="false"/>
          <w:bCs w:val="false"/>
          <w:sz w:val="24"/>
          <w:szCs w:val="24"/>
        </w:rPr>
        <w:t xml:space="preserve"> - Can we create a new testimonial, update </w:t>
      </w:r>
      <w:r>
        <w:rPr>
          <w:b w:val="false"/>
          <w:bCs w:val="false"/>
          <w:sz w:val="24"/>
          <w:szCs w:val="24"/>
        </w:rPr>
        <w:t>the created testimonial</w:t>
      </w:r>
      <w:r>
        <w:rPr>
          <w:b w:val="false"/>
          <w:bCs w:val="false"/>
          <w:sz w:val="24"/>
          <w:szCs w:val="24"/>
        </w:rPr>
        <w:t>, and then delete it all using the administrator’s page?</w:t>
      </w:r>
    </w:p>
    <w:p>
      <w:pPr>
        <w:pStyle w:val="Normal"/>
        <w:numPr>
          <w:ilvl w:val="0"/>
          <w:numId w:val="2"/>
        </w:numPr>
        <w:jc w:val="both"/>
        <w:rPr/>
      </w:pPr>
      <w:r>
        <w:rPr>
          <w:sz w:val="24"/>
          <w:szCs w:val="24"/>
        </w:rPr>
        <w:t xml:space="preserve">Carousel Adding/Removing Images </w:t>
      </w:r>
      <w:r>
        <w:rPr>
          <w:b/>
          <w:bCs/>
          <w:sz w:val="24"/>
          <w:szCs w:val="24"/>
        </w:rPr>
        <w:t>(Functional)</w:t>
      </w:r>
      <w:r>
        <w:rPr>
          <w:b w:val="false"/>
          <w:bCs w:val="false"/>
          <w:sz w:val="24"/>
          <w:szCs w:val="24"/>
        </w:rPr>
        <w:t xml:space="preserve"> – Can we add and remove images from the carousel using the administrator’s page? </w:t>
      </w:r>
    </w:p>
    <w:p>
      <w:pPr>
        <w:pStyle w:val="Normal"/>
        <w:numPr>
          <w:ilvl w:val="0"/>
          <w:numId w:val="2"/>
        </w:numPr>
        <w:jc w:val="both"/>
        <w:rPr/>
      </w:pPr>
      <w:r>
        <w:rPr>
          <w:sz w:val="24"/>
          <w:szCs w:val="24"/>
        </w:rPr>
        <w:t xml:space="preserve">Carousel Adding/Removing Videos </w:t>
      </w:r>
      <w:r>
        <w:rPr>
          <w:b/>
          <w:bCs/>
          <w:sz w:val="24"/>
          <w:szCs w:val="24"/>
        </w:rPr>
        <w:t>(Functional)</w:t>
      </w:r>
      <w:r>
        <w:rPr>
          <w:b w:val="false"/>
          <w:bCs w:val="false"/>
          <w:sz w:val="24"/>
          <w:szCs w:val="24"/>
        </w:rPr>
        <w:t xml:space="preserve"> – Can we add and remove video from the carousel using the administrator’s page?</w:t>
      </w:r>
    </w:p>
    <w:p>
      <w:pPr>
        <w:pStyle w:val="Normal"/>
        <w:jc w:val="both"/>
        <w:rPr/>
      </w:pPr>
      <w:r>
        <w:rPr>
          <w:b w:val="false"/>
          <w:bCs w:val="false"/>
          <w:sz w:val="24"/>
          <w:szCs w:val="24"/>
        </w:rPr>
        <w:t>The created</w:t>
      </w:r>
      <w:r>
        <w:rPr>
          <w:b w:val="false"/>
          <w:bCs w:val="false"/>
          <w:sz w:val="24"/>
          <w:szCs w:val="24"/>
        </w:rPr>
        <w:t xml:space="preserve"> system does not involve a large amount of integration but there is definitely some that needs to be </w:t>
      </w:r>
      <w:r>
        <w:rPr>
          <w:b w:val="false"/>
          <w:bCs w:val="false"/>
          <w:sz w:val="24"/>
          <w:szCs w:val="24"/>
        </w:rPr>
        <w:t>achieved</w:t>
      </w:r>
      <w:r>
        <w:rPr>
          <w:b w:val="false"/>
          <w:bCs w:val="false"/>
          <w:sz w:val="24"/>
          <w:szCs w:val="24"/>
        </w:rPr>
        <w:t xml:space="preserve">. </w:t>
      </w:r>
      <w:r>
        <w:rPr>
          <w:b w:val="false"/>
          <w:bCs w:val="false"/>
          <w:sz w:val="24"/>
          <w:szCs w:val="24"/>
        </w:rPr>
        <w:t>Specifically</w:t>
      </w:r>
      <w:r>
        <w:rPr>
          <w:b w:val="false"/>
          <w:bCs w:val="false"/>
          <w:sz w:val="24"/>
          <w:szCs w:val="24"/>
        </w:rPr>
        <w:t xml:space="preserve">, </w:t>
      </w:r>
      <w:r>
        <w:rPr>
          <w:b w:val="false"/>
          <w:bCs w:val="false"/>
          <w:sz w:val="24"/>
          <w:szCs w:val="24"/>
        </w:rPr>
        <w:t>the programs/units</w:t>
      </w:r>
      <w:r>
        <w:rPr>
          <w:b w:val="false"/>
          <w:bCs w:val="false"/>
          <w:i/>
          <w:iCs/>
          <w:sz w:val="24"/>
          <w:szCs w:val="24"/>
        </w:rPr>
        <w:t xml:space="preserve"> </w:t>
      </w:r>
      <w:r>
        <w:rPr>
          <w:b w:val="false"/>
          <w:bCs w:val="false"/>
          <w:i w:val="false"/>
          <w:iCs w:val="false"/>
          <w:sz w:val="24"/>
          <w:szCs w:val="24"/>
        </w:rPr>
        <w:t>that need to be integrated are: the</w:t>
      </w:r>
      <w:r>
        <w:rPr>
          <w:b w:val="false"/>
          <w:bCs w:val="false"/>
          <w:sz w:val="24"/>
          <w:szCs w:val="24"/>
        </w:rPr>
        <w:t xml:space="preserve"> database with the back-end server</w:t>
      </w:r>
      <w:r>
        <w:rPr>
          <w:b w:val="false"/>
          <w:bCs w:val="false"/>
          <w:sz w:val="24"/>
          <w:szCs w:val="24"/>
        </w:rPr>
        <w:t xml:space="preserve">, the back-end server with the administrator’s page, and the administrator’s page with the main web pages. To test the integration of these large components </w:t>
      </w:r>
      <w:r>
        <w:rPr>
          <w:b w:val="false"/>
          <w:bCs w:val="false"/>
          <w:sz w:val="24"/>
          <w:szCs w:val="24"/>
        </w:rPr>
        <w:t xml:space="preserve">tests will be </w:t>
      </w:r>
      <w:r>
        <w:rPr>
          <w:b w:val="false"/>
          <w:bCs w:val="false"/>
          <w:sz w:val="24"/>
          <w:szCs w:val="24"/>
        </w:rPr>
        <w:t>perform</w:t>
      </w:r>
      <w:r>
        <w:rPr>
          <w:b w:val="false"/>
          <w:bCs w:val="false"/>
          <w:sz w:val="24"/>
          <w:szCs w:val="24"/>
        </w:rPr>
        <w:t>ed</w:t>
      </w:r>
      <w:r>
        <w:rPr>
          <w:b w:val="false"/>
          <w:bCs w:val="false"/>
          <w:sz w:val="24"/>
          <w:szCs w:val="24"/>
        </w:rPr>
        <w:t xml:space="preserve"> on </w:t>
      </w:r>
      <w:r>
        <w:rPr>
          <w:b w:val="false"/>
          <w:bCs w:val="false"/>
          <w:sz w:val="24"/>
          <w:szCs w:val="24"/>
        </w:rPr>
        <w:t xml:space="preserve">the </w:t>
      </w:r>
      <w:r>
        <w:rPr>
          <w:b w:val="false"/>
          <w:bCs w:val="false"/>
          <w:sz w:val="24"/>
          <w:szCs w:val="24"/>
        </w:rPr>
        <w:t xml:space="preserve">functions that require two (or more) components to work together, </w:t>
      </w:r>
      <w:r>
        <w:rPr>
          <w:b w:val="false"/>
          <w:bCs w:val="false"/>
          <w:sz w:val="24"/>
          <w:szCs w:val="24"/>
        </w:rPr>
        <w:t>and ensuring</w:t>
      </w:r>
      <w:r>
        <w:rPr>
          <w:b w:val="false"/>
          <w:bCs w:val="false"/>
          <w:sz w:val="24"/>
          <w:szCs w:val="24"/>
        </w:rPr>
        <w:t xml:space="preserve"> that the expected results are returned. </w:t>
      </w:r>
      <w:r>
        <w:rPr>
          <w:b w:val="false"/>
          <w:bCs w:val="false"/>
          <w:sz w:val="24"/>
          <w:szCs w:val="24"/>
        </w:rPr>
        <w:t xml:space="preserve">Furthermore, </w:t>
      </w:r>
      <w:r>
        <w:rPr>
          <w:b w:val="false"/>
          <w:bCs w:val="false"/>
          <w:sz w:val="24"/>
          <w:szCs w:val="24"/>
        </w:rPr>
        <w:t xml:space="preserve">the communication between these components </w:t>
      </w:r>
      <w:r>
        <w:rPr>
          <w:b w:val="false"/>
          <w:bCs w:val="false"/>
          <w:sz w:val="24"/>
          <w:szCs w:val="24"/>
        </w:rPr>
        <w:t>will be monitored</w:t>
      </w:r>
      <w:r>
        <w:rPr>
          <w:b w:val="false"/>
          <w:bCs w:val="false"/>
          <w:sz w:val="24"/>
          <w:szCs w:val="24"/>
        </w:rPr>
        <w:t xml:space="preserve"> to ensure correctness for a greater number of situations. This </w:t>
      </w:r>
      <w:r>
        <w:rPr>
          <w:b w:val="false"/>
          <w:bCs w:val="false"/>
          <w:sz w:val="24"/>
          <w:szCs w:val="24"/>
        </w:rPr>
        <w:t xml:space="preserve">will </w:t>
      </w:r>
      <w:r>
        <w:rPr>
          <w:b w:val="false"/>
          <w:bCs w:val="false"/>
          <w:sz w:val="24"/>
          <w:szCs w:val="24"/>
        </w:rPr>
        <w:t xml:space="preserve">provide </w:t>
      </w:r>
      <w:r>
        <w:rPr>
          <w:b w:val="false"/>
          <w:bCs w:val="false"/>
          <w:sz w:val="24"/>
          <w:szCs w:val="24"/>
        </w:rPr>
        <w:t>a</w:t>
      </w:r>
      <w:r>
        <w:rPr>
          <w:b w:val="false"/>
          <w:bCs w:val="false"/>
          <w:sz w:val="24"/>
          <w:szCs w:val="24"/>
        </w:rPr>
        <w:t xml:space="preserve"> greater confidence </w:t>
      </w:r>
      <w:r>
        <w:rPr>
          <w:b w:val="false"/>
          <w:bCs w:val="false"/>
          <w:sz w:val="24"/>
          <w:szCs w:val="24"/>
        </w:rPr>
        <w:t xml:space="preserve">level </w:t>
      </w:r>
      <w:r>
        <w:rPr>
          <w:b w:val="false"/>
          <w:bCs w:val="false"/>
          <w:sz w:val="24"/>
          <w:szCs w:val="24"/>
        </w:rPr>
        <w:t xml:space="preserve">that the results gleaned are not </w:t>
      </w:r>
      <w:r>
        <w:rPr>
          <w:b w:val="false"/>
          <w:bCs w:val="false"/>
          <w:sz w:val="24"/>
          <w:szCs w:val="24"/>
        </w:rPr>
        <w:t>lone</w:t>
      </w:r>
      <w:r>
        <w:rPr>
          <w:b w:val="false"/>
          <w:bCs w:val="false"/>
          <w:sz w:val="24"/>
          <w:szCs w:val="24"/>
        </w:rPr>
        <w:t xml:space="preserve"> occurrences. An example might be testing that the administrator’s page can send off a request to the database, via the back-end server, to SELECT some data; </w:t>
      </w:r>
      <w:r>
        <w:rPr>
          <w:b w:val="false"/>
          <w:bCs w:val="false"/>
          <w:sz w:val="24"/>
          <w:szCs w:val="24"/>
        </w:rPr>
        <w:t>while the communication of each component is monitored to ensure the correctness of data that is to be returned</w:t>
      </w:r>
      <w:r>
        <w:rPr>
          <w:b w:val="false"/>
          <w:bCs w:val="false"/>
          <w:sz w:val="24"/>
          <w:szCs w:val="24"/>
        </w:rPr>
        <w:t xml:space="preserve">. </w:t>
      </w:r>
    </w:p>
    <w:p>
      <w:pPr>
        <w:pStyle w:val="Normal"/>
        <w:spacing w:before="0" w:after="160"/>
        <w:jc w:val="both"/>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4"/>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sz w:val="24"/>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ListLabel1">
    <w:name w:val="ListLabel 1"/>
    <w:qFormat/>
    <w:rPr>
      <w:rFonts w:cs="OpenSymbol"/>
      <w:sz w:val="24"/>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sz w:val="24"/>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Bullet">
    <w:name w:val="List Bullet"/>
    <w:basedOn w:val="Normal"/>
    <w:uiPriority w:val="99"/>
    <w:unhideWhenUsed/>
    <w:qFormat/>
    <w:rsid w:val="00eb1bdd"/>
    <w:pPr>
      <w:spacing w:before="0" w:after="16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Application>LibreOffice/6.0.7.3$Linux_X86_64 LibreOffice_project/00m0$Build-3</Application>
  <Pages>2</Pages>
  <Words>448</Words>
  <Characters>2404</Characters>
  <CharactersWithSpaces>2839</CharactersWithSpaces>
  <Paragraphs>14</Paragraphs>
  <Company>Durham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2019-02-28T15:15:00Z</dcterms:created>
  <dc:creator>wtxd25</dc:creator>
  <dc:description/>
  <dc:language>en-GB</dc:language>
  <cp:lastModifiedBy/>
  <dcterms:modified xsi:type="dcterms:W3CDTF">2019-03-04T21:02:24Z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Durham University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