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TC04_IssuenewguaranteewithexistingCIFID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[2025-10-15 14:29:31] Guarantee No. 003BG250049 added successfully.</w:t>
      </w:r>
    </w:p>
    <w:p>
      <w:r>
        <w:rPr>
          <w:sz w:val="20"/>
          <w:color w:val="008000"/>
          <w:b w:val="on"/>
        </w:rPr>
        <w:t>[2025-10-15 14:31:18] ✅ Guarantee No. 003BG250049 verified successfully.</w:t>
      </w:r>
    </w:p>
    <w:p>
      <w:r>
        <w:br/>
      </w:r>
    </w:p>
    <w:p>
      <w:r>
        <w:rPr>
          <w:b w:val="on"/>
          <w:sz w:val="24"/>
        </w:rPr>
        <w:t>📄 Test Case: TC14_MarkParticularGuaranteeforInvocation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8000"/>
          <w:b w:val="on"/>
        </w:rPr>
        <w:t>[2025-10-15 14:32:20] Guarantee No. 003BG250049 Invoke marked successfully.</w:t>
      </w:r>
    </w:p>
    <w:p>
      <w:r>
        <w:rPr>
          <w:sz w:val="20"/>
          <w:color w:val="008000"/>
          <w:b w:val="on"/>
        </w:rPr>
        <w:t>[2025-10-15 14:33:20] ✅ Guarantee No. 003BG250049 verified successfully.</w:t>
      </w:r>
    </w:p>
    <w:p>
      <w:r>
        <w:br/>
      </w:r>
    </w:p>
    <w:p>
      <w:r>
        <w:rPr>
          <w:b w:val="on"/>
          <w:sz w:val="24"/>
        </w:rPr>
        <w:t>📄 Test Case: TC15_Invokeguaranteeaftermarkingitforinvocation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000000"/>
        </w:rPr>
        <w:t>[2025-10-15 14:34:20] 003BG250049</w:t>
      </w:r>
    </w:p>
    <w:p>
      <w:r>
        <w:rPr>
          <w:sz w:val="20"/>
          <w:color w:val="008000"/>
          <w:b w:val="on"/>
        </w:rPr>
        <w:t>[2025-10-15 14:35:34] Guarantee No. 003BG250049 verified successfully. Invocation Transaction ID : S110879 .</w:t>
      </w:r>
    </w:p>
    <w:p>
      <w:r>
        <w:br/>
      </w:r>
    </w:p>
    <w:p>
      <w:r>
        <w:rPr>
          <w:b w:val="on"/>
          <w:sz w:val="24"/>
        </w:rPr>
        <w:t>📄 Test Case: TC16_CloseTheguaranteeWhichIsAlreadyInvoked</w:t>
      </w:r>
    </w:p>
    <w:p>
      <w:r>
        <w:rPr>
          <w:sz w:val="22"/>
          <w:b w:val="on"/>
          <w:color w:val="008000"/>
        </w:rPr>
        <w:t>✅ PASSED:</w:t>
      </w:r>
    </w:p>
    <w:p>
      <w:r>
        <w:rPr>
          <w:sz w:val="20"/>
          <w:color w:val="808080"/>
        </w:rPr>
        <w:t>[No log file found for TC16_CloseTheguaranteeWhichIsAlreadyInvoked]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FunctionalityTesting</w:t>
        <w:cr/>
      </w:r>
    </w:p>
    <w:p>
      <w:r>
        <w:t>===============================================</w:t>
        <w:cr/>
        <w:t>FunctionalityTesting</w:t>
        <w:cr/>
        <w:t>Total tests run: 4, Passes: 4, Failures: 0, Skips: 0</w:t>
        <w:cr/>
        <w:t>===============================================</w:t>
        <w:cr/>
      </w:r>
    </w:p>
    <w:p>
      <w:r>
        <w:t>⏱️ Total Duration: 09 min 50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2025-10-15T08:57:58Z</dcterms:created>
  <dc:creator>Apache POI</dc:creator>
</cp:coreProperties>
</file>