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A499" w14:textId="02E137FE" w:rsidR="00227175" w:rsidRPr="00455D17" w:rsidRDefault="00455D17" w:rsidP="00455D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55D17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2 – Life Expectancy</w:t>
      </w:r>
    </w:p>
    <w:p w14:paraId="196BB8C2" w14:textId="6E726440" w:rsidR="00EB64F8" w:rsidRPr="00D93867" w:rsidRDefault="00455D17" w:rsidP="00D938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D17">
        <w:rPr>
          <w:rFonts w:ascii="Times New Roman" w:hAnsi="Times New Roman" w:cs="Times New Roman"/>
          <w:b/>
          <w:bCs/>
          <w:sz w:val="28"/>
          <w:szCs w:val="28"/>
          <w:lang w:val="en-US"/>
        </w:rPr>
        <w:t>By: S V Prissha – 2313128</w:t>
      </w:r>
    </w:p>
    <w:p w14:paraId="7FE4B065" w14:textId="77777777" w:rsidR="008A7969" w:rsidRPr="008A7969" w:rsidRDefault="008A7969" w:rsidP="008A7969">
      <w:pPr>
        <w:jc w:val="both"/>
        <w:rPr>
          <w:rFonts w:ascii="Times New Roman" w:hAnsi="Times New Roman" w:cs="Times New Roman"/>
          <w:lang w:val="en-US"/>
        </w:rPr>
      </w:pPr>
    </w:p>
    <w:p w14:paraId="31117707" w14:textId="77777777" w:rsidR="008A7969" w:rsidRPr="008A7969" w:rsidRDefault="008A7969" w:rsidP="008A7969">
      <w:pPr>
        <w:jc w:val="both"/>
        <w:rPr>
          <w:rFonts w:ascii="Times New Roman" w:hAnsi="Times New Roman" w:cs="Times New Roman"/>
          <w:lang w:val="en-US"/>
        </w:rPr>
      </w:pPr>
    </w:p>
    <w:p w14:paraId="0DA471CF" w14:textId="03500D0E" w:rsidR="00EB64F8" w:rsidRPr="00C459F2" w:rsidRDefault="00EB64F8" w:rsidP="008A796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459F2">
        <w:rPr>
          <w:rFonts w:ascii="Times New Roman" w:hAnsi="Times New Roman" w:cs="Times New Roman"/>
          <w:b/>
          <w:bCs/>
          <w:lang w:val="en-US"/>
        </w:rPr>
        <w:t xml:space="preserve">Steps: </w:t>
      </w:r>
    </w:p>
    <w:p w14:paraId="16FAAF6B" w14:textId="0695D24F" w:rsidR="00877819" w:rsidRPr="008A7969" w:rsidRDefault="00877819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The data set provided is Life Expectancy. </w:t>
      </w:r>
    </w:p>
    <w:p w14:paraId="200E3FC1" w14:textId="35B42779" w:rsidR="00EB64F8" w:rsidRPr="008A7969" w:rsidRDefault="00EB64F8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7969">
        <w:rPr>
          <w:rFonts w:ascii="Times New Roman" w:hAnsi="Times New Roman" w:cs="Times New Roman"/>
          <w:sz w:val="24"/>
          <w:szCs w:val="24"/>
          <w:lang w:val="en-US"/>
        </w:rPr>
        <w:t>Analyse</w:t>
      </w:r>
      <w:proofErr w:type="spellEnd"/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the data set provided: It is evident that the dataset has a lot of missing data points hence needs data cleaning and more specifically data preprocessing.</w:t>
      </w:r>
    </w:p>
    <w:p w14:paraId="7F70CD3A" w14:textId="244ADD63" w:rsidR="00877819" w:rsidRPr="008A7969" w:rsidRDefault="00877819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Initially upload the data set in Google </w:t>
      </w:r>
      <w:proofErr w:type="spellStart"/>
      <w:r w:rsidRPr="008A7969"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and then import the necessary libraries like pandas, </w:t>
      </w:r>
      <w:proofErr w:type="spellStart"/>
      <w:r w:rsidRPr="008A796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8A7969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4C611912" w14:textId="77777777" w:rsidR="00877819" w:rsidRPr="008A7969" w:rsidRDefault="00877819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>Read the file.</w:t>
      </w:r>
    </w:p>
    <w:p w14:paraId="517C4256" w14:textId="74496D86" w:rsidR="00EB64F8" w:rsidRPr="008A7969" w:rsidRDefault="00EB64F8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Data Preprocessing: Minmax Scaling, Label encoding, Z-Score, Feature engineering and scaling </w:t>
      </w:r>
    </w:p>
    <w:p w14:paraId="427C987A" w14:textId="6BDEE39B" w:rsidR="00877819" w:rsidRPr="008A7969" w:rsidRDefault="00EB64F8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After preprocessing the data then </w:t>
      </w:r>
      <w:r w:rsidR="00877819" w:rsidRPr="008A7969">
        <w:rPr>
          <w:rFonts w:ascii="Times New Roman" w:hAnsi="Times New Roman" w:cs="Times New Roman"/>
          <w:sz w:val="24"/>
          <w:szCs w:val="24"/>
          <w:lang w:val="en-US"/>
        </w:rPr>
        <w:t>decide the dependent and independent variable from the data set.</w:t>
      </w:r>
    </w:p>
    <w:p w14:paraId="40F26B78" w14:textId="77777777" w:rsidR="00877819" w:rsidRPr="008A7969" w:rsidRDefault="00877819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>Do train test split, 80% of the data set is used to train the model and the rest 20% is used to the test the model and see its accuracy.</w:t>
      </w:r>
    </w:p>
    <w:p w14:paraId="368F5A29" w14:textId="74AE276F" w:rsidR="00EB64F8" w:rsidRPr="008A7969" w:rsidRDefault="00877819" w:rsidP="008A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>Import the pickle library for serialization.</w:t>
      </w:r>
    </w:p>
    <w:p w14:paraId="470AE6A2" w14:textId="77777777" w:rsidR="003E671D" w:rsidRDefault="003E67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E3E8D" w14:textId="77777777" w:rsidR="00D93867" w:rsidRDefault="00D93867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BDBD77" w14:textId="77777777" w:rsidR="00D93867" w:rsidRPr="008A7969" w:rsidRDefault="00D93867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78A84" w14:textId="77777777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Linear Regression:</w:t>
      </w:r>
    </w:p>
    <w:p w14:paraId="4109D673" w14:textId="77777777" w:rsidR="003E671D" w:rsidRPr="008A7969" w:rsidRDefault="003E671D" w:rsidP="008A79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Interpretation and result:</w:t>
      </w:r>
    </w:p>
    <w:p w14:paraId="3174D438" w14:textId="77777777" w:rsidR="003E671D" w:rsidRPr="008A7969" w:rsidRDefault="003E671D" w:rsidP="008A7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69FE2509" w14:textId="55266789" w:rsidR="003E671D" w:rsidRPr="008A7969" w:rsidRDefault="003E671D" w:rsidP="008A796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variable:</w:t>
      </w: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Life Expectancy</w:t>
      </w:r>
    </w:p>
    <w:p w14:paraId="55DFA90E" w14:textId="2CF4EB89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variable:</w:t>
      </w:r>
      <w:r w:rsidRPr="008A7969">
        <w:rPr>
          <w:rFonts w:ascii="Times New Roman" w:hAnsi="Times New Roman" w:cs="Times New Roman"/>
          <w:sz w:val="24"/>
          <w:szCs w:val="24"/>
          <w:lang w:val="en-US"/>
        </w:rPr>
        <w:t xml:space="preserve"> BMI</w:t>
      </w:r>
    </w:p>
    <w:p w14:paraId="00654F50" w14:textId="77777777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05FA4" w14:textId="70116C20" w:rsidR="003E671D" w:rsidRPr="008A7969" w:rsidRDefault="003E671D" w:rsidP="008A7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t>R² Score: 0.351</w:t>
      </w:r>
    </w:p>
    <w:p w14:paraId="2881FD88" w14:textId="44BAB921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 xml:space="preserve">      Inference: The R Square is 35.1%, which shows that the model is not a good fit. 35.1% of the variation in Life Expectancy is explained by the variation in BMI.</w:t>
      </w:r>
    </w:p>
    <w:p w14:paraId="1DE8224D" w14:textId="77777777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899EB" w14:textId="77777777" w:rsidR="003E671D" w:rsidRPr="008A7969" w:rsidRDefault="003E671D" w:rsidP="008A7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t>Regression Equation:</w:t>
      </w:r>
    </w:p>
    <w:p w14:paraId="46B5C42E" w14:textId="3B69EF80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 xml:space="preserve">      </w:t>
      </w:r>
      <w:r w:rsidRPr="008A7969">
        <w:rPr>
          <w:rFonts w:ascii="Times New Roman" w:hAnsi="Times New Roman" w:cs="Times New Roman"/>
          <w:b/>
          <w:bCs/>
          <w:sz w:val="24"/>
          <w:szCs w:val="24"/>
        </w:rPr>
        <w:t>Intercept:</w:t>
      </w:r>
      <w:r w:rsidRPr="008A7969">
        <w:rPr>
          <w:rFonts w:ascii="Times New Roman" w:hAnsi="Times New Roman" w:cs="Times New Roman"/>
          <w:sz w:val="24"/>
          <w:szCs w:val="24"/>
        </w:rPr>
        <w:t xml:space="preserve"> 59.290</w:t>
      </w:r>
    </w:p>
    <w:p w14:paraId="463403A2" w14:textId="50162EC5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 xml:space="preserve">     </w:t>
      </w:r>
      <w:r w:rsidRPr="008A7969">
        <w:rPr>
          <w:rFonts w:ascii="Times New Roman" w:hAnsi="Times New Roman" w:cs="Times New Roman"/>
          <w:b/>
          <w:bCs/>
          <w:sz w:val="24"/>
          <w:szCs w:val="24"/>
        </w:rPr>
        <w:t>Coefficient:</w:t>
      </w:r>
      <w:r w:rsidRPr="008A7969">
        <w:rPr>
          <w:rFonts w:ascii="Times New Roman" w:hAnsi="Times New Roman" w:cs="Times New Roman"/>
          <w:sz w:val="24"/>
          <w:szCs w:val="24"/>
        </w:rPr>
        <w:t xml:space="preserve"> 0.262</w:t>
      </w:r>
    </w:p>
    <w:p w14:paraId="547C3F68" w14:textId="7720C1B1" w:rsidR="003E671D" w:rsidRPr="008A7969" w:rsidRDefault="003E671D" w:rsidP="008A7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lastRenderedPageBreak/>
        <w:t>Life Expectancy = 59.290 + 0.262* (BMI)</w:t>
      </w:r>
    </w:p>
    <w:p w14:paraId="3D9965A7" w14:textId="579A0E2D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>Inference: Which show that if the BMI increases the Life Expectancy will also increase by 0.262</w:t>
      </w:r>
    </w:p>
    <w:p w14:paraId="49D0EECB" w14:textId="77777777" w:rsidR="003E671D" w:rsidRPr="008A7969" w:rsidRDefault="003E67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470CD6" w14:textId="1F51C8B8" w:rsidR="003E671D" w:rsidRPr="008A7969" w:rsidRDefault="003E671D" w:rsidP="008A7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Comparing the actual and predicted Life Expectancy:</w:t>
      </w:r>
    </w:p>
    <w:p w14:paraId="4AD0C084" w14:textId="77777777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F5153" w14:textId="46F547D0" w:rsidR="003E67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F23699" wp14:editId="1B255DA2">
            <wp:extent cx="2248095" cy="2263336"/>
            <wp:effectExtent l="0" t="0" r="0" b="3810"/>
            <wp:docPr id="1594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B27" w14:textId="468AB1BB" w:rsidR="001A331D" w:rsidRPr="008A7969" w:rsidRDefault="001A33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72F0CE" w14:textId="77777777" w:rsidR="001A331D" w:rsidRPr="008A7969" w:rsidRDefault="001A33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F33BE7" w14:textId="77777777" w:rsidR="001A331D" w:rsidRPr="008A7969" w:rsidRDefault="001A331D" w:rsidP="008A79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96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 Linear Regression:</w:t>
      </w:r>
    </w:p>
    <w:p w14:paraId="524DD00E" w14:textId="77777777" w:rsidR="001A331D" w:rsidRPr="008A7969" w:rsidRDefault="001A331D" w:rsidP="008A796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Interpretation and Result:</w:t>
      </w:r>
    </w:p>
    <w:p w14:paraId="0E337956" w14:textId="77777777" w:rsidR="001A331D" w:rsidRPr="008A7969" w:rsidRDefault="001A331D" w:rsidP="008A79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67C2A052" w14:textId="3C61E537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</w:t>
      </w:r>
      <w:r w:rsidRPr="008A7969">
        <w:rPr>
          <w:rFonts w:ascii="Times New Roman" w:hAnsi="Times New Roman" w:cs="Times New Roman"/>
          <w:sz w:val="24"/>
          <w:szCs w:val="24"/>
          <w:lang w:val="en-US"/>
        </w:rPr>
        <w:t>: Life Expectancy</w:t>
      </w:r>
    </w:p>
    <w:p w14:paraId="308D5FF4" w14:textId="3976D3BF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Variables:</w:t>
      </w:r>
      <w:r w:rsidRPr="008A7969">
        <w:rPr>
          <w:rFonts w:ascii="Times New Roman" w:hAnsi="Times New Roman" w:cs="Times New Roman"/>
          <w:sz w:val="24"/>
          <w:szCs w:val="24"/>
        </w:rPr>
        <w:t xml:space="preserve"> 'Adult Mortality', 'infant deaths',</w:t>
      </w:r>
      <w:r w:rsidRPr="001A331D">
        <w:rPr>
          <w:rFonts w:ascii="Times New Roman" w:hAnsi="Times New Roman" w:cs="Times New Roman"/>
          <w:sz w:val="24"/>
          <w:szCs w:val="24"/>
        </w:rPr>
        <w:t xml:space="preserve"> 'Alcohol', 'percentage expenditure', 'Hepatitis B', 'Measles ', ' BMI ', 'under-five deaths ', 'Polio', 'Total expenditure', 'Diphtheria</w:t>
      </w:r>
      <w:r w:rsidR="008A7969">
        <w:rPr>
          <w:rFonts w:ascii="Times New Roman" w:hAnsi="Times New Roman" w:cs="Times New Roman"/>
          <w:sz w:val="24"/>
          <w:szCs w:val="24"/>
        </w:rPr>
        <w:t>’,</w:t>
      </w:r>
      <w:r w:rsidRPr="001A331D">
        <w:rPr>
          <w:rFonts w:ascii="Times New Roman" w:hAnsi="Times New Roman" w:cs="Times New Roman"/>
          <w:sz w:val="24"/>
          <w:szCs w:val="24"/>
        </w:rPr>
        <w:t xml:space="preserve"> ' HIV/AIDS', 'GDP', 'Population', ' </w:t>
      </w:r>
      <w:proofErr w:type="gramStart"/>
      <w:r w:rsidRPr="001A331D">
        <w:rPr>
          <w:rFonts w:ascii="Times New Roman" w:hAnsi="Times New Roman" w:cs="Times New Roman"/>
          <w:sz w:val="24"/>
          <w:szCs w:val="24"/>
        </w:rPr>
        <w:t>thinness  1</w:t>
      </w:r>
      <w:proofErr w:type="gramEnd"/>
      <w:r w:rsidRPr="001A331D">
        <w:rPr>
          <w:rFonts w:ascii="Times New Roman" w:hAnsi="Times New Roman" w:cs="Times New Roman"/>
          <w:sz w:val="24"/>
          <w:szCs w:val="24"/>
        </w:rPr>
        <w:t>-19 years',</w:t>
      </w:r>
      <w:r w:rsidRPr="008A7969">
        <w:rPr>
          <w:rFonts w:ascii="Times New Roman" w:hAnsi="Times New Roman" w:cs="Times New Roman"/>
          <w:sz w:val="24"/>
          <w:szCs w:val="24"/>
        </w:rPr>
        <w:t xml:space="preserve"> ' thinness 5-9 years', 'Income composition of resources', 'Schooling</w:t>
      </w:r>
    </w:p>
    <w:p w14:paraId="3AA6D847" w14:textId="77777777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3DDF5" w14:textId="36593F62" w:rsidR="001A331D" w:rsidRPr="008A7969" w:rsidRDefault="001A331D" w:rsidP="008A79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Square </w:t>
      </w:r>
      <w:proofErr w:type="gramStart"/>
      <w:r w:rsidRPr="008A7969">
        <w:rPr>
          <w:rFonts w:ascii="Times New Roman" w:hAnsi="Times New Roman" w:cs="Times New Roman"/>
          <w:b/>
          <w:bCs/>
          <w:sz w:val="24"/>
          <w:szCs w:val="24"/>
          <w:lang w:val="en-US"/>
        </w:rPr>
        <w:t>=  0.843</w:t>
      </w:r>
      <w:proofErr w:type="gramEnd"/>
    </w:p>
    <w:p w14:paraId="4E26C264" w14:textId="241F2E5F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 xml:space="preserve">Inference: The R Square is 84.3%, which shows that the model is a good fit. </w:t>
      </w:r>
      <w:r w:rsidR="007B39B9" w:rsidRPr="008A7969">
        <w:rPr>
          <w:rFonts w:ascii="Times New Roman" w:hAnsi="Times New Roman" w:cs="Times New Roman"/>
          <w:sz w:val="24"/>
          <w:szCs w:val="24"/>
        </w:rPr>
        <w:t>84.3</w:t>
      </w:r>
      <w:r w:rsidRPr="008A7969">
        <w:rPr>
          <w:rFonts w:ascii="Times New Roman" w:hAnsi="Times New Roman" w:cs="Times New Roman"/>
          <w:sz w:val="24"/>
          <w:szCs w:val="24"/>
        </w:rPr>
        <w:t xml:space="preserve">% of the variation in </w:t>
      </w:r>
      <w:r w:rsidR="007B39B9" w:rsidRPr="008A7969">
        <w:rPr>
          <w:rFonts w:ascii="Times New Roman" w:hAnsi="Times New Roman" w:cs="Times New Roman"/>
          <w:sz w:val="24"/>
          <w:szCs w:val="24"/>
        </w:rPr>
        <w:t>Life Expectancy</w:t>
      </w:r>
      <w:r w:rsidRPr="008A7969">
        <w:rPr>
          <w:rFonts w:ascii="Times New Roman" w:hAnsi="Times New Roman" w:cs="Times New Roman"/>
          <w:sz w:val="24"/>
          <w:szCs w:val="24"/>
        </w:rPr>
        <w:t xml:space="preserve"> is explained by the variation in </w:t>
      </w:r>
      <w:r w:rsidR="007B39B9" w:rsidRPr="008A7969">
        <w:rPr>
          <w:rFonts w:ascii="Times New Roman" w:hAnsi="Times New Roman" w:cs="Times New Roman"/>
          <w:sz w:val="24"/>
          <w:szCs w:val="24"/>
        </w:rPr>
        <w:t>all the independent variables.</w:t>
      </w:r>
    </w:p>
    <w:p w14:paraId="3FFC4D9F" w14:textId="77777777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3A97B1" w14:textId="76340315" w:rsidR="001A331D" w:rsidRPr="008A7969" w:rsidRDefault="001A331D" w:rsidP="008A79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t xml:space="preserve">Mean Squared Error: </w:t>
      </w:r>
      <w:r w:rsidR="007B39B9" w:rsidRPr="008A7969">
        <w:rPr>
          <w:rFonts w:ascii="Times New Roman" w:hAnsi="Times New Roman" w:cs="Times New Roman"/>
          <w:b/>
          <w:bCs/>
          <w:sz w:val="24"/>
          <w:szCs w:val="24"/>
        </w:rPr>
        <w:t>11.449</w:t>
      </w:r>
    </w:p>
    <w:p w14:paraId="5BDA2D5A" w14:textId="57D87466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 xml:space="preserve">The MSE is </w:t>
      </w:r>
      <w:r w:rsidR="007B39B9" w:rsidRPr="008A7969">
        <w:rPr>
          <w:rFonts w:ascii="Times New Roman" w:hAnsi="Times New Roman" w:cs="Times New Roman"/>
          <w:sz w:val="24"/>
          <w:szCs w:val="24"/>
        </w:rPr>
        <w:t>low</w:t>
      </w:r>
      <w:r w:rsidRPr="008A7969">
        <w:rPr>
          <w:rFonts w:ascii="Times New Roman" w:hAnsi="Times New Roman" w:cs="Times New Roman"/>
          <w:sz w:val="24"/>
          <w:szCs w:val="24"/>
        </w:rPr>
        <w:t xml:space="preserve"> which shows there is </w:t>
      </w:r>
      <w:r w:rsidR="007B39B9" w:rsidRPr="008A7969">
        <w:rPr>
          <w:rFonts w:ascii="Times New Roman" w:hAnsi="Times New Roman" w:cs="Times New Roman"/>
          <w:sz w:val="24"/>
          <w:szCs w:val="24"/>
        </w:rPr>
        <w:t xml:space="preserve">low </w:t>
      </w:r>
      <w:r w:rsidRPr="008A7969">
        <w:rPr>
          <w:rFonts w:ascii="Times New Roman" w:hAnsi="Times New Roman" w:cs="Times New Roman"/>
          <w:sz w:val="24"/>
          <w:szCs w:val="24"/>
        </w:rPr>
        <w:t xml:space="preserve">deviation from the actual </w:t>
      </w:r>
      <w:r w:rsidR="007B39B9" w:rsidRPr="008A7969">
        <w:rPr>
          <w:rFonts w:ascii="Times New Roman" w:hAnsi="Times New Roman" w:cs="Times New Roman"/>
          <w:sz w:val="24"/>
          <w:szCs w:val="24"/>
        </w:rPr>
        <w:t>Life Expectancy.</w:t>
      </w:r>
    </w:p>
    <w:p w14:paraId="5C0ABD8B" w14:textId="77777777" w:rsidR="001A331D" w:rsidRPr="008A7969" w:rsidRDefault="001A331D" w:rsidP="008A7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167442" w14:textId="77777777" w:rsidR="001A331D" w:rsidRPr="008A7969" w:rsidRDefault="001A331D" w:rsidP="008A79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Regression Equation:</w:t>
      </w:r>
    </w:p>
    <w:p w14:paraId="2F76DDFF" w14:textId="77777777" w:rsidR="001A331D" w:rsidRPr="008A7969" w:rsidRDefault="001A331D" w:rsidP="008A79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2F4731" w14:textId="66EF5B9B" w:rsidR="001A331D" w:rsidRPr="008A7969" w:rsidRDefault="001A331D" w:rsidP="008A7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Intercept:</w:t>
      </w:r>
      <w:r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56.971</w:t>
      </w:r>
    </w:p>
    <w:p w14:paraId="76CB0E8B" w14:textId="586CC253" w:rsidR="001A331D" w:rsidRPr="008A7969" w:rsidRDefault="001A331D" w:rsidP="008A7969">
      <w:pPr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Coefficients:</w:t>
      </w:r>
      <w:r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[-8.</w:t>
      </w:r>
      <w:proofErr w:type="gramStart"/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33471703  27.81201012</w:t>
      </w:r>
      <w:proofErr w:type="gramEnd"/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0.38618859   2.47817654</w:t>
      </w:r>
      <w:r w:rsid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-2.81604449   0.05806632  -0.37302702 -30.40114899   2.7187973</w:t>
      </w:r>
      <w:r w:rsid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</w:t>
      </w:r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2.6584802    5.15746618 -11.30306909  -0.99778646   1.40731999</w:t>
      </w:r>
      <w:r w:rsid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  </w:t>
      </w:r>
      <w:r w:rsidR="007B39B9"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2.08159109  -4.0180467   22.54295921  -4.78988747]</w:t>
      </w:r>
    </w:p>
    <w:p w14:paraId="66F9F27D" w14:textId="77777777" w:rsidR="001A331D" w:rsidRPr="008A7969" w:rsidRDefault="001A331D" w:rsidP="008A7969">
      <w:pPr>
        <w:pStyle w:val="ListParagraph"/>
        <w:jc w:val="both"/>
        <w:rPr>
          <w:rFonts w:ascii="Times New Roman" w:eastAsia="Times New Roman" w:hAnsi="Times New Roman" w:cs="Times New Roman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7EDEEB" w14:textId="74592334" w:rsidR="001A331D" w:rsidRPr="008A7969" w:rsidRDefault="007B39B9" w:rsidP="008A7969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t>Life Expectancy = 56.971 – 8.334 *(Adult Mortality) + 27.812*(Infant Deaths) + 0.386*(Alcohol) + 2.478*(Percentage Exp) -2.816 *(Hepatitis B)</w:t>
      </w:r>
      <w:r w:rsidRPr="008A796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+ 0.058* (Measles) - 0.373*(BMI) - 30.402*(Under 5 deaths) + 2.719*(Polio) + 2.658*(Total Exp) + 5.157*(</w:t>
      </w:r>
      <w:proofErr w:type="spellStart"/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Diptheria</w:t>
      </w:r>
      <w:proofErr w:type="spellEnd"/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) - 11.303*(HIV/AIDS)  - 0.998*(GDP) + 1.407*(Population) + 2.082*(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Thinness 1-19 yrs)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-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4.018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*(Thinness 5-9 yrs) + 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22.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543*(Income Composition of resources)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-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4.7</w:t>
      </w:r>
      <w:r w:rsidR="008A7969" w:rsidRPr="008A796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90*(Schooling)</w:t>
      </w:r>
      <w:r w:rsidR="001A331D" w:rsidRPr="008A79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353DA9" w14:textId="77777777" w:rsidR="008A7969" w:rsidRDefault="008A7969" w:rsidP="008A7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BB65C" w14:textId="5F67D3CD" w:rsidR="001A331D" w:rsidRPr="008A7969" w:rsidRDefault="008A7969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>This shows the impact of each feature on Life Expectancy,</w:t>
      </w:r>
    </w:p>
    <w:p w14:paraId="356D2075" w14:textId="69D0A915" w:rsidR="008A7969" w:rsidRPr="008A7969" w:rsidRDefault="008A7969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>There is an inverse relationship between features like adult mortality, Hepatitis B, BMI, Under 5 deaths, HIV/AIDS, GDP, Schooling and Life expectancy.</w:t>
      </w:r>
    </w:p>
    <w:p w14:paraId="092B5837" w14:textId="4BF77055" w:rsidR="008A7969" w:rsidRPr="008A7969" w:rsidRDefault="008A7969" w:rsidP="008A7969">
      <w:pPr>
        <w:jc w:val="both"/>
        <w:rPr>
          <w:rFonts w:ascii="Times New Roman" w:hAnsi="Times New Roman" w:cs="Times New Roman"/>
          <w:sz w:val="24"/>
          <w:szCs w:val="24"/>
        </w:rPr>
      </w:pPr>
      <w:r w:rsidRPr="008A7969">
        <w:rPr>
          <w:rFonts w:ascii="Times New Roman" w:hAnsi="Times New Roman" w:cs="Times New Roman"/>
          <w:sz w:val="24"/>
          <w:szCs w:val="24"/>
        </w:rPr>
        <w:t>Other features or variables seem to have a direct relationship with Life Expectancy.</w:t>
      </w:r>
    </w:p>
    <w:p w14:paraId="24BFB6C6" w14:textId="77777777" w:rsidR="001A331D" w:rsidRDefault="001A331D" w:rsidP="008A7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29A58" w14:textId="77777777" w:rsidR="008A7969" w:rsidRPr="008A7969" w:rsidRDefault="008A7969" w:rsidP="008A7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38B1D" w14:textId="77777777" w:rsidR="001A331D" w:rsidRPr="008A7969" w:rsidRDefault="001A331D" w:rsidP="008A79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969">
        <w:rPr>
          <w:rFonts w:ascii="Times New Roman" w:hAnsi="Times New Roman" w:cs="Times New Roman"/>
          <w:b/>
          <w:bCs/>
          <w:sz w:val="24"/>
          <w:szCs w:val="24"/>
        </w:rPr>
        <w:t>Comparing the actual profits and predicted profits:</w:t>
      </w:r>
    </w:p>
    <w:p w14:paraId="46260972" w14:textId="2CB791AA" w:rsidR="001A331D" w:rsidRPr="008A7969" w:rsidRDefault="001A331D" w:rsidP="008A79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CAD68" w14:textId="006392B2" w:rsidR="008A7969" w:rsidRPr="001A331D" w:rsidRDefault="008A7969" w:rsidP="001A3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79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FF601A" wp14:editId="11BC182C">
            <wp:extent cx="5418290" cy="2248095"/>
            <wp:effectExtent l="0" t="0" r="0" b="0"/>
            <wp:docPr id="180991418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14181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969" w:rsidRPr="001A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35938"/>
    <w:multiLevelType w:val="hybridMultilevel"/>
    <w:tmpl w:val="52FC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069A6"/>
    <w:multiLevelType w:val="hybridMultilevel"/>
    <w:tmpl w:val="6C7A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52503"/>
    <w:multiLevelType w:val="hybridMultilevel"/>
    <w:tmpl w:val="F334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3364"/>
    <w:multiLevelType w:val="hybridMultilevel"/>
    <w:tmpl w:val="67B8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D131A"/>
    <w:multiLevelType w:val="hybridMultilevel"/>
    <w:tmpl w:val="DFE2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377">
    <w:abstractNumId w:val="4"/>
  </w:num>
  <w:num w:numId="2" w16cid:durableId="1077937808">
    <w:abstractNumId w:val="3"/>
  </w:num>
  <w:num w:numId="3" w16cid:durableId="2125734477">
    <w:abstractNumId w:val="0"/>
  </w:num>
  <w:num w:numId="4" w16cid:durableId="1276864793">
    <w:abstractNumId w:val="1"/>
  </w:num>
  <w:num w:numId="5" w16cid:durableId="1345859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7"/>
    <w:rsid w:val="00043331"/>
    <w:rsid w:val="001A331D"/>
    <w:rsid w:val="00227175"/>
    <w:rsid w:val="003E671D"/>
    <w:rsid w:val="00455D17"/>
    <w:rsid w:val="007B39B9"/>
    <w:rsid w:val="00877819"/>
    <w:rsid w:val="008A7969"/>
    <w:rsid w:val="00C459F2"/>
    <w:rsid w:val="00D93867"/>
    <w:rsid w:val="00D94507"/>
    <w:rsid w:val="00DC4668"/>
    <w:rsid w:val="00EB64F8"/>
    <w:rsid w:val="00F0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C9DA"/>
  <w15:chartTrackingRefBased/>
  <w15:docId w15:val="{6AACB3A1-3CDE-4589-A034-5A9AA744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Prissha</dc:creator>
  <cp:keywords/>
  <dc:description/>
  <cp:lastModifiedBy>S V Prissha</cp:lastModifiedBy>
  <cp:revision>4</cp:revision>
  <dcterms:created xsi:type="dcterms:W3CDTF">2024-12-09T18:22:00Z</dcterms:created>
  <dcterms:modified xsi:type="dcterms:W3CDTF">2024-12-10T10:07:00Z</dcterms:modified>
</cp:coreProperties>
</file>