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350F" w14:textId="77777777" w:rsidR="000C1EF3" w:rsidRDefault="000C1EF3" w:rsidP="000E70B5"/>
    <w:p w14:paraId="0A149EE3" w14:textId="50577F91" w:rsidR="008928E7" w:rsidRDefault="000C1EF3" w:rsidP="000E70B5">
      <w:r>
        <w:t xml:space="preserve">This guide will explain in simple easy steps how to write a referral letter from a </w:t>
      </w:r>
      <w:proofErr w:type="gramStart"/>
      <w:r>
        <w:t>patients</w:t>
      </w:r>
      <w:proofErr w:type="gramEnd"/>
      <w:r>
        <w:t xml:space="preserve"> record. </w:t>
      </w:r>
    </w:p>
    <w:p w14:paraId="47C5BC29" w14:textId="07D04C9C" w:rsidR="000C1EF3" w:rsidRDefault="000C1EF3" w:rsidP="000E70B5"/>
    <w:p w14:paraId="5D17BCBC" w14:textId="0D532285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Open the patients record </w:t>
      </w:r>
    </w:p>
    <w:p w14:paraId="496001A3" w14:textId="5A8CC5D1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Find referrals on the clinical tree and right click. </w:t>
      </w:r>
    </w:p>
    <w:p w14:paraId="4D7A73BC" w14:textId="6DB6DA3F" w:rsidR="000C1EF3" w:rsidRDefault="000C1EF3" w:rsidP="000C1EF3">
      <w:pPr>
        <w:pStyle w:val="ListParagraph"/>
      </w:pPr>
    </w:p>
    <w:p w14:paraId="1ADF92C2" w14:textId="658DC5C1" w:rsidR="000C1EF3" w:rsidRDefault="000C1EF3" w:rsidP="000C1EF3">
      <w:pPr>
        <w:pStyle w:val="ListParagraph"/>
      </w:pPr>
      <w:r>
        <w:rPr>
          <w:noProof/>
        </w:rPr>
        <w:drawing>
          <wp:inline distT="0" distB="0" distL="0" distR="0" wp14:anchorId="68F228AC" wp14:editId="55684E51">
            <wp:extent cx="5429250" cy="27495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3348" b="6067"/>
                    <a:stretch/>
                  </pic:blipFill>
                  <pic:spPr bwMode="auto">
                    <a:xfrm>
                      <a:off x="0" y="0"/>
                      <a:ext cx="54292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86D5C" w14:textId="795B033A" w:rsidR="000C1EF3" w:rsidRDefault="000C1EF3" w:rsidP="000C1EF3">
      <w:pPr>
        <w:pStyle w:val="ListParagraph"/>
      </w:pPr>
    </w:p>
    <w:p w14:paraId="3397C9EC" w14:textId="25582323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Select the ‘New word referral’ option </w:t>
      </w:r>
    </w:p>
    <w:p w14:paraId="4148AF56" w14:textId="328F36F0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The following dialog box will appear </w:t>
      </w:r>
    </w:p>
    <w:p w14:paraId="3B3B7672" w14:textId="161E00A9" w:rsidR="000C1EF3" w:rsidRDefault="000C1EF3" w:rsidP="000C1EF3">
      <w:pPr>
        <w:ind w:left="360"/>
      </w:pPr>
      <w:r>
        <w:rPr>
          <w:noProof/>
        </w:rPr>
        <w:lastRenderedPageBreak/>
        <w:drawing>
          <wp:inline distT="0" distB="0" distL="0" distR="0" wp14:anchorId="6B8A269D" wp14:editId="43A117E2">
            <wp:extent cx="5264150" cy="4641850"/>
            <wp:effectExtent l="0" t="0" r="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8C8" w14:textId="7C72B4F1" w:rsidR="000C1EF3" w:rsidRDefault="000C1EF3" w:rsidP="000C1EF3">
      <w:pPr>
        <w:ind w:left="360"/>
      </w:pPr>
    </w:p>
    <w:p w14:paraId="57948C18" w14:textId="46639754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Select address book and choose the relevant address book entry. This will then automatically read code the referral and choose the correct letter template (as shown above) </w:t>
      </w:r>
    </w:p>
    <w:p w14:paraId="75B13B18" w14:textId="2863E61F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You can the select ‘Write Now’ </w:t>
      </w:r>
    </w:p>
    <w:p w14:paraId="1B800037" w14:textId="461CC528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A prepopulated word document will open that you will be able to fill in and then print off </w:t>
      </w:r>
    </w:p>
    <w:p w14:paraId="7ADDA0FE" w14:textId="1DA5ED97" w:rsidR="000C1EF3" w:rsidRDefault="000C1EF3" w:rsidP="000C1EF3">
      <w:pPr>
        <w:pStyle w:val="ListParagraph"/>
      </w:pPr>
      <w:r>
        <w:rPr>
          <w:noProof/>
        </w:rPr>
        <w:lastRenderedPageBreak/>
        <w:drawing>
          <wp:inline distT="0" distB="0" distL="0" distR="0" wp14:anchorId="1EC8184B" wp14:editId="57CCA18C">
            <wp:extent cx="5207000" cy="28003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/>
                    <a:srcRect b="5568"/>
                    <a:stretch/>
                  </pic:blipFill>
                  <pic:spPr bwMode="auto">
                    <a:xfrm>
                      <a:off x="0" y="0"/>
                      <a:ext cx="52070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88576" w14:textId="66E9751F" w:rsidR="000C1EF3" w:rsidRDefault="000C1EF3" w:rsidP="000C1EF3">
      <w:pPr>
        <w:pStyle w:val="ListParagraph"/>
      </w:pPr>
    </w:p>
    <w:p w14:paraId="253F09D8" w14:textId="7D361A76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If needed you can pull information through from the patients record using the merge field options. </w:t>
      </w:r>
      <w:bookmarkStart w:id="0" w:name="_GoBack"/>
      <w:bookmarkEnd w:id="0"/>
    </w:p>
    <w:p w14:paraId="1D03D69E" w14:textId="14291D47" w:rsidR="000C1EF3" w:rsidRDefault="000C1EF3" w:rsidP="000C1EF3">
      <w:pPr>
        <w:pStyle w:val="ListParagraph"/>
      </w:pPr>
    </w:p>
    <w:p w14:paraId="0854ECDC" w14:textId="524D15EE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Once you have finished writing your letter you can select one of the two ‘Save’ options. </w:t>
      </w:r>
    </w:p>
    <w:p w14:paraId="724F3F4C" w14:textId="3DAFF15E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Save for future editing; this will let you come back and amend the letter at a later stage. </w:t>
      </w:r>
    </w:p>
    <w:p w14:paraId="21CB6E3B" w14:textId="7ADD7A33" w:rsidR="000C1EF3" w:rsidRDefault="000C1EF3" w:rsidP="000C1EF3">
      <w:pPr>
        <w:pStyle w:val="ListParagraph"/>
        <w:numPr>
          <w:ilvl w:val="0"/>
          <w:numId w:val="1"/>
        </w:numPr>
      </w:pPr>
      <w:r>
        <w:t xml:space="preserve">Save final version; this will be the final version of the letter and </w:t>
      </w:r>
      <w:proofErr w:type="gramStart"/>
      <w:r>
        <w:t>cant</w:t>
      </w:r>
      <w:proofErr w:type="gramEnd"/>
      <w:r>
        <w:t xml:space="preserve"> be amended after. </w:t>
      </w:r>
    </w:p>
    <w:p w14:paraId="6A00A2AD" w14:textId="77777777" w:rsidR="000C1EF3" w:rsidRPr="000E70B5" w:rsidRDefault="000C1EF3" w:rsidP="000C1EF3">
      <w:pPr>
        <w:pStyle w:val="ListParagraph"/>
      </w:pPr>
    </w:p>
    <w:sectPr w:rsidR="000C1EF3" w:rsidRPr="000E70B5" w:rsidSect="000D003E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right w:val="threeDEngrave" w:sz="24" w:space="24" w:color="3494BA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0178" w14:textId="77777777" w:rsidR="006D150C" w:rsidRDefault="006D150C" w:rsidP="0011426C">
      <w:pPr>
        <w:spacing w:after="0" w:line="240" w:lineRule="auto"/>
      </w:pPr>
      <w:r>
        <w:separator/>
      </w:r>
    </w:p>
  </w:endnote>
  <w:endnote w:type="continuationSeparator" w:id="0">
    <w:p w14:paraId="45D7FB2B" w14:textId="77777777" w:rsidR="006D150C" w:rsidRDefault="006D150C" w:rsidP="0011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9C890" w14:textId="58E77C3B" w:rsidR="004E3023" w:rsidRDefault="004E3023">
    <w:pPr>
      <w:pStyle w:val="Footer"/>
    </w:pPr>
    <w:r>
      <w:t>© Leigh Training Solution LTD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F8E27" w14:textId="77777777" w:rsidR="006D150C" w:rsidRDefault="006D150C" w:rsidP="0011426C">
      <w:pPr>
        <w:spacing w:after="0" w:line="240" w:lineRule="auto"/>
      </w:pPr>
      <w:r>
        <w:separator/>
      </w:r>
    </w:p>
  </w:footnote>
  <w:footnote w:type="continuationSeparator" w:id="0">
    <w:p w14:paraId="732D9209" w14:textId="77777777" w:rsidR="006D150C" w:rsidRDefault="006D150C" w:rsidP="0011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BB0CB" w14:textId="670737BD" w:rsidR="004E3023" w:rsidRDefault="004E3023" w:rsidP="004E3023">
    <w:pPr>
      <w:pStyle w:val="Header"/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4878" w14:textId="247C4DFF" w:rsidR="000D003E" w:rsidRDefault="000D003E" w:rsidP="000D003E">
    <w:pPr>
      <w:pStyle w:val="Header"/>
      <w:tabs>
        <w:tab w:val="clea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2F244" wp14:editId="6F71CED9">
              <wp:simplePos x="0" y="0"/>
              <wp:positionH relativeFrom="column">
                <wp:posOffset>3584216</wp:posOffset>
              </wp:positionH>
              <wp:positionV relativeFrom="paragraph">
                <wp:posOffset>-448945</wp:posOffset>
              </wp:positionV>
              <wp:extent cx="874643" cy="861392"/>
              <wp:effectExtent l="38100" t="38100" r="20955" b="53340"/>
              <wp:wrapNone/>
              <wp:docPr id="38" name="Star: 5 Points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643" cy="861392"/>
                      </a:xfrm>
                      <a:prstGeom prst="star5">
                        <a:avLst>
                          <a:gd name="adj" fmla="val 17289"/>
                          <a:gd name="hf" fmla="val 105146"/>
                          <a:gd name="vf" fmla="val 110557"/>
                        </a:avLst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C1878C" id="Star: 5 Points 38" o:spid="_x0000_s1026" style="position:absolute;margin-left:282.2pt;margin-top:-35.35pt;width:68.8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643,86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" path="m1,329022r343863,13939l437322,r93457,342961l874642,329022,588538,527044,707600,861390,437322,640813,167043,861390,286105,527044,1,329022xe" fillcolor="#3494ba [3204]" strokecolor="#1a495c [1604]" strokeweight="1.1111mm">
              <v:path arrowok="t" o:connecttype="custom" o:connectlocs="1,329022;343864,342961;437322,0;530779,342961;874642,329022;588538,527044;707600,861390;437322,640813;167043,861390;286105,527044;1,329022" o:connectangles="0,0,0,0,0,0,0,0,0,0,0"/>
            </v:shape>
          </w:pict>
        </mc:Fallback>
      </mc:AlternateContent>
    </w:r>
    <w:r w:rsidR="000C1EF3">
      <w:rPr>
        <w:sz w:val="32"/>
        <w:szCs w:val="32"/>
      </w:rPr>
      <w:t>Writing a Referral Letter</w:t>
    </w:r>
    <w:r>
      <w:tab/>
      <w:t xml:space="preserve">     Leigh Training Solutions</w:t>
    </w:r>
  </w:p>
  <w:p w14:paraId="3F8D123C" w14:textId="77777777" w:rsidR="000D003E" w:rsidRDefault="000D0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73"/>
    <w:multiLevelType w:val="hybridMultilevel"/>
    <w:tmpl w:val="5144104C"/>
    <w:lvl w:ilvl="0" w:tplc="8FE85C6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C"/>
    <w:rsid w:val="00064D95"/>
    <w:rsid w:val="000C1EF3"/>
    <w:rsid w:val="000D003E"/>
    <w:rsid w:val="000E70B5"/>
    <w:rsid w:val="0011426C"/>
    <w:rsid w:val="001E4AC6"/>
    <w:rsid w:val="003855A3"/>
    <w:rsid w:val="004B73B9"/>
    <w:rsid w:val="004E3023"/>
    <w:rsid w:val="005904CE"/>
    <w:rsid w:val="006D150C"/>
    <w:rsid w:val="008928E7"/>
    <w:rsid w:val="008B13D1"/>
    <w:rsid w:val="00926407"/>
    <w:rsid w:val="009A70A3"/>
    <w:rsid w:val="00A44521"/>
    <w:rsid w:val="00C678C9"/>
    <w:rsid w:val="00DE017D"/>
    <w:rsid w:val="00EB521E"/>
    <w:rsid w:val="00EF3816"/>
    <w:rsid w:val="00F7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6279B"/>
  <w15:chartTrackingRefBased/>
  <w15:docId w15:val="{E2A99BF8-053D-44D9-9C33-65049D63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6C"/>
  </w:style>
  <w:style w:type="paragraph" w:styleId="Footer">
    <w:name w:val="footer"/>
    <w:basedOn w:val="Normal"/>
    <w:link w:val="FooterChar"/>
    <w:uiPriority w:val="99"/>
    <w:unhideWhenUsed/>
    <w:rsid w:val="0011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6C"/>
  </w:style>
  <w:style w:type="character" w:styleId="Hyperlink">
    <w:name w:val="Hyperlink"/>
    <w:basedOn w:val="DefaultParagraphFont"/>
    <w:uiPriority w:val="99"/>
    <w:unhideWhenUsed/>
    <w:rsid w:val="005904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DCA05-5A6B-47A4-9795-B31F10B6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willison</dc:creator>
  <cp:keywords/>
  <dc:description/>
  <cp:lastModifiedBy>christy willison</cp:lastModifiedBy>
  <cp:revision>2</cp:revision>
  <dcterms:created xsi:type="dcterms:W3CDTF">2018-08-26T13:57:00Z</dcterms:created>
  <dcterms:modified xsi:type="dcterms:W3CDTF">2018-08-26T13:57:00Z</dcterms:modified>
</cp:coreProperties>
</file>