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A38" w:rsidRPr="00AB38EA" w:rsidRDefault="00255A38" w:rsidP="003863F1">
      <w:pPr>
        <w:pStyle w:val="Title"/>
        <w:jc w:val="center"/>
        <w:rPr>
          <w:rFonts w:ascii="黑体" w:eastAsia="黑体" w:hAnsi="黑体"/>
          <w:sz w:val="36"/>
          <w:szCs w:val="32"/>
        </w:rPr>
      </w:pPr>
      <w:r w:rsidRPr="00AB38EA">
        <w:rPr>
          <w:rFonts w:ascii="黑体" w:eastAsia="黑体" w:hAnsi="黑体" w:hint="eastAsia"/>
          <w:sz w:val="36"/>
          <w:szCs w:val="32"/>
        </w:rPr>
        <w:t>附件1——本小组公司名与沙盘团队成员分工介绍</w:t>
      </w:r>
    </w:p>
    <w:p w:rsidR="00255A38" w:rsidRDefault="00255A38" w:rsidP="00255A38">
      <w:pPr>
        <w:tabs>
          <w:tab w:val="left" w:pos="840"/>
        </w:tabs>
        <w:spacing w:line="360" w:lineRule="auto"/>
        <w:ind w:left="840"/>
        <w:rPr>
          <w:highlight w:val="yellow"/>
        </w:rPr>
      </w:pPr>
    </w:p>
    <w:p w:rsidR="00BC095F" w:rsidRPr="00EE3003" w:rsidRDefault="00255A38" w:rsidP="00255A38">
      <w:pPr>
        <w:tabs>
          <w:tab w:val="left" w:pos="840"/>
        </w:tabs>
        <w:spacing w:line="360" w:lineRule="auto"/>
        <w:rPr>
          <w:rFonts w:ascii="黑体" w:eastAsia="黑体" w:hAnsi="黑体"/>
          <w:sz w:val="28"/>
          <w:szCs w:val="28"/>
        </w:rPr>
      </w:pPr>
      <w:r w:rsidRPr="00EE3003">
        <w:rPr>
          <w:rFonts w:ascii="黑体" w:eastAsia="黑体" w:hAnsi="黑体" w:hint="eastAsia"/>
          <w:sz w:val="28"/>
          <w:szCs w:val="28"/>
        </w:rPr>
        <w:t>ERP各个职位说明</w:t>
      </w:r>
    </w:p>
    <w:p w:rsidR="00255A38" w:rsidRPr="00EE3003" w:rsidRDefault="00BC095F" w:rsidP="00BC095F">
      <w:pPr>
        <w:tabs>
          <w:tab w:val="left" w:pos="840"/>
        </w:tabs>
        <w:spacing w:line="360" w:lineRule="auto"/>
        <w:rPr>
          <w:rFonts w:ascii="黑体" w:eastAsia="黑体" w:hAnsi="黑体"/>
          <w:sz w:val="24"/>
        </w:rPr>
      </w:pPr>
      <w:r w:rsidRPr="00EE3003">
        <w:rPr>
          <w:rFonts w:ascii="黑体" w:eastAsia="黑体" w:hAnsi="黑体" w:hint="eastAsia"/>
          <w:sz w:val="24"/>
        </w:rPr>
        <w:t>1.</w:t>
      </w:r>
      <w:r w:rsidR="00255A38" w:rsidRPr="00EE3003">
        <w:rPr>
          <w:rFonts w:ascii="黑体" w:eastAsia="黑体" w:hAnsi="黑体"/>
          <w:sz w:val="24"/>
        </w:rPr>
        <w:t>CEO</w:t>
      </w:r>
      <w:r w:rsidRPr="00EE3003">
        <w:rPr>
          <w:rFonts w:ascii="黑体" w:eastAsia="黑体" w:hAnsi="黑体" w:hint="eastAsia"/>
          <w:sz w:val="24"/>
        </w:rPr>
        <w:t>——何睿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（1）</w:t>
      </w:r>
      <w:r w:rsidRPr="00EE3003">
        <w:rPr>
          <w:rFonts w:ascii="宋体" w:hAnsi="宋体"/>
          <w:sz w:val="24"/>
        </w:rPr>
        <w:t>与</w:t>
      </w:r>
      <w:r w:rsidRPr="00EE3003">
        <w:rPr>
          <w:rFonts w:ascii="宋体" w:hAnsi="宋体" w:hint="eastAsia"/>
          <w:sz w:val="24"/>
        </w:rPr>
        <w:t>营销</w:t>
      </w:r>
      <w:r w:rsidRPr="00EE3003">
        <w:rPr>
          <w:rFonts w:ascii="宋体" w:hAnsi="宋体"/>
          <w:sz w:val="24"/>
        </w:rPr>
        <w:t>一起研究市场 制定发展策略</w:t>
      </w:r>
    </w:p>
    <w:p w:rsidR="00255A38" w:rsidRPr="00EE3003" w:rsidRDefault="00BC095F" w:rsidP="00EE3003">
      <w:pPr>
        <w:tabs>
          <w:tab w:val="left" w:pos="840"/>
        </w:tabs>
        <w:spacing w:line="440" w:lineRule="exact"/>
        <w:ind w:firstLine="835"/>
        <w:rPr>
          <w:rFonts w:ascii="宋体" w:hAnsi="宋体"/>
          <w:sz w:val="24"/>
        </w:rPr>
      </w:pPr>
      <w:r w:rsidRPr="00EE3003">
        <w:rPr>
          <w:rFonts w:ascii="宋体" w:hAnsi="宋体"/>
          <w:sz w:val="24"/>
        </w:rPr>
        <w:t xml:space="preserve"> </w:t>
      </w:r>
      <w:r w:rsidR="00255A38" w:rsidRPr="00EE3003">
        <w:rPr>
          <w:rFonts w:ascii="宋体" w:hAnsi="宋体" w:hint="eastAsia"/>
          <w:sz w:val="24"/>
        </w:rPr>
        <w:t>CEO</w:t>
      </w:r>
      <w:r w:rsidRPr="00EE3003">
        <w:rPr>
          <w:rFonts w:ascii="宋体" w:hAnsi="宋体" w:hint="eastAsia"/>
          <w:sz w:val="24"/>
        </w:rPr>
        <w:t>需要</w:t>
      </w:r>
      <w:r w:rsidR="00255A38" w:rsidRPr="00EE3003">
        <w:rPr>
          <w:rFonts w:ascii="宋体" w:hAnsi="宋体" w:hint="eastAsia"/>
          <w:sz w:val="24"/>
        </w:rPr>
        <w:t>与营销共同讨论。通过各种信息，积极把握企业的发展方向，初期做战略时</w:t>
      </w:r>
      <w:r w:rsidRPr="00EE3003">
        <w:rPr>
          <w:rFonts w:ascii="宋体" w:hAnsi="宋体" w:hint="eastAsia"/>
          <w:sz w:val="24"/>
        </w:rPr>
        <w:t>制定</w:t>
      </w:r>
      <w:r w:rsidR="00255A38" w:rsidRPr="00EE3003">
        <w:rPr>
          <w:rFonts w:ascii="宋体" w:hAnsi="宋体" w:hint="eastAsia"/>
          <w:sz w:val="24"/>
        </w:rPr>
        <w:t>几套备选方案，</w:t>
      </w:r>
      <w:r w:rsidRPr="00EE3003">
        <w:rPr>
          <w:rFonts w:ascii="宋体" w:hAnsi="宋体" w:hint="eastAsia"/>
          <w:sz w:val="24"/>
        </w:rPr>
        <w:t>防止因为意外出现而慌乱</w:t>
      </w:r>
      <w:r w:rsidR="00255A38" w:rsidRPr="00EE3003">
        <w:rPr>
          <w:rFonts w:ascii="宋体" w:hAnsi="宋体" w:hint="eastAsia"/>
          <w:sz w:val="24"/>
        </w:rPr>
        <w:t>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（2）根据策略与财务做预算</w:t>
      </w:r>
    </w:p>
    <w:p w:rsidR="00BC095F" w:rsidRPr="00EE3003" w:rsidRDefault="00BC095F" w:rsidP="00EE3003">
      <w:pPr>
        <w:tabs>
          <w:tab w:val="left" w:pos="840"/>
        </w:tabs>
        <w:spacing w:line="440" w:lineRule="exact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与财务主管一起，预计各期费用成本，以及盈利情况，在运营前预估出本年权益。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</w:t>
      </w:r>
      <w:r w:rsidRPr="00EE3003">
        <w:rPr>
          <w:rFonts w:ascii="宋体" w:hAnsi="宋体"/>
          <w:sz w:val="24"/>
        </w:rPr>
        <w:t>3</w:t>
      </w:r>
      <w:r w:rsidRPr="00EE3003">
        <w:rPr>
          <w:rFonts w:ascii="宋体" w:hAnsi="宋体" w:hint="eastAsia"/>
          <w:sz w:val="24"/>
        </w:rPr>
        <w:t>） 分析竞争对手 随时改变策略</w:t>
      </w:r>
    </w:p>
    <w:p w:rsidR="00BC095F" w:rsidRPr="00EE3003" w:rsidRDefault="00BC095F" w:rsidP="00EE3003">
      <w:pPr>
        <w:tabs>
          <w:tab w:val="left" w:pos="840"/>
        </w:tabs>
        <w:spacing w:line="440" w:lineRule="exact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当市场环境与预期差异很大时就可能需要执行备选方案，这时切忌慌乱，CEO需要要站出来稳定团队，把军心团结到一起。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</w:t>
      </w:r>
      <w:r w:rsidRPr="00EE3003">
        <w:rPr>
          <w:rFonts w:ascii="宋体" w:hAnsi="宋体"/>
          <w:sz w:val="24"/>
        </w:rPr>
        <w:t>4</w:t>
      </w:r>
      <w:r w:rsidRPr="00EE3003">
        <w:rPr>
          <w:rFonts w:ascii="宋体" w:hAnsi="宋体" w:hint="eastAsia"/>
          <w:sz w:val="24"/>
        </w:rPr>
        <w:t xml:space="preserve">） 统一管理 关键时刻一定要CEO拍板 不要大家各执一词  </w:t>
      </w:r>
    </w:p>
    <w:p w:rsidR="00BC095F" w:rsidRPr="00EE3003" w:rsidRDefault="00BC095F" w:rsidP="00EE3003">
      <w:pPr>
        <w:tabs>
          <w:tab w:val="left" w:pos="840"/>
        </w:tabs>
        <w:spacing w:line="440" w:lineRule="exact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比赛中的突发情况 如 财务管理报表没做平，CEO不能苛责，要积极与一起查错纠错；营销广告失误,造成产品积压，这也需要重新考虑本年操作。</w:t>
      </w:r>
    </w:p>
    <w:p w:rsidR="00255A38" w:rsidRPr="00EE3003" w:rsidRDefault="00BC095F" w:rsidP="00BC095F">
      <w:pPr>
        <w:tabs>
          <w:tab w:val="left" w:pos="840"/>
        </w:tabs>
        <w:spacing w:line="360" w:lineRule="auto"/>
        <w:rPr>
          <w:rFonts w:ascii="黑体" w:eastAsia="黑体" w:hAnsi="黑体"/>
          <w:sz w:val="24"/>
        </w:rPr>
      </w:pPr>
      <w:r w:rsidRPr="00EE3003">
        <w:rPr>
          <w:rFonts w:ascii="黑体" w:eastAsia="黑体" w:hAnsi="黑体" w:hint="eastAsia"/>
          <w:sz w:val="24"/>
        </w:rPr>
        <w:t>2.营销总监——侯思康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（1）开拓市场</w:t>
      </w:r>
    </w:p>
    <w:p w:rsidR="00255A38" w:rsidRPr="00EE3003" w:rsidRDefault="00255A38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一个企业，经过几年的经营，在本地市场已经站稳脚跟，在全球市场广泛开拓时，一方面要稳定企业现有市场，另一方面要积极开拓新市场，争取更大市场空间，才能力求在销售量上实现增长。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（2）销售管理</w:t>
      </w:r>
    </w:p>
    <w:p w:rsidR="00255A38" w:rsidRPr="00EE3003" w:rsidRDefault="00255A38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销售主管应该结合市场预测及客户需求制订销售计划，有选择的进行广告投放，取得与企业生产能力想匹配的客户订单。与生产部门做好沟通，保证按时交货给客户，监督货款回收，进行客户关系管理。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（3）产品研发</w:t>
      </w:r>
    </w:p>
    <w:p w:rsidR="00BC095F" w:rsidRPr="00EE3003" w:rsidRDefault="00BC095F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根据市场需求和价格预测，确定产品组合，也要和生产总监沟通，确定下一年的产能，在拿单的时候不会超出本组的产能，造成违约。</w:t>
      </w:r>
    </w:p>
    <w:p w:rsidR="00BC095F" w:rsidRPr="00EE3003" w:rsidRDefault="00BC095F" w:rsidP="00BC095F">
      <w:pPr>
        <w:tabs>
          <w:tab w:val="left" w:pos="840"/>
        </w:tabs>
        <w:spacing w:line="360" w:lineRule="auto"/>
        <w:rPr>
          <w:rFonts w:ascii="黑体" w:eastAsia="黑体" w:hAnsi="黑体"/>
          <w:sz w:val="24"/>
        </w:rPr>
      </w:pPr>
      <w:r w:rsidRPr="00EE3003">
        <w:rPr>
          <w:rFonts w:ascii="黑体" w:eastAsia="黑体" w:hAnsi="黑体" w:hint="eastAsia"/>
          <w:sz w:val="24"/>
        </w:rPr>
        <w:t>3.财务总监——万浩然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（1）资金管理</w:t>
      </w:r>
    </w:p>
    <w:p w:rsidR="00255A38" w:rsidRPr="00EE3003" w:rsidRDefault="00BC095F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lastRenderedPageBreak/>
        <w:t>财务的职责只要是负责最近的筹集、管理：做好现金预算，管好用好资金。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（2）与营销做好沟通</w:t>
      </w:r>
    </w:p>
    <w:p w:rsidR="00BC095F" w:rsidRPr="00EE3003" w:rsidRDefault="00BC095F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在下一年的运营中，需要多少广告投入，既不能超出企业承受能力，也不能过分的削减广告，造成因为下一年广告投入不足而导致产品销售困难，造成企业运营亏损。</w:t>
      </w:r>
    </w:p>
    <w:p w:rsidR="00BC095F" w:rsidRPr="00EE3003" w:rsidRDefault="00BC095F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（3）做好资金预算</w:t>
      </w:r>
    </w:p>
    <w:p w:rsidR="00013E53" w:rsidRPr="00EE3003" w:rsidRDefault="00013E53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把今年各个季度的资金算清楚，以避免成企业经营到一半资金断流，企业倒闭的情况发生。</w:t>
      </w:r>
    </w:p>
    <w:p w:rsidR="00255A38" w:rsidRPr="00EE3003" w:rsidRDefault="00013E53" w:rsidP="00EE3003">
      <w:pPr>
        <w:spacing w:line="440" w:lineRule="exact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（4）与生产总监做好沟通</w:t>
      </w:r>
    </w:p>
    <w:p w:rsidR="00013E53" w:rsidRPr="00EE3003" w:rsidRDefault="00013E53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与生产总监做好沟通，投建生产的资金做好年前预算，计算生产线的变卖在按年比较合理。</w:t>
      </w:r>
    </w:p>
    <w:p w:rsidR="00EA0BF0" w:rsidRPr="00EE3003" w:rsidRDefault="00EA0BF0" w:rsidP="00EA0BF0">
      <w:pPr>
        <w:tabs>
          <w:tab w:val="left" w:pos="840"/>
        </w:tabs>
        <w:spacing w:line="360" w:lineRule="auto"/>
        <w:rPr>
          <w:rFonts w:ascii="黑体" w:eastAsia="黑体" w:hAnsi="黑体"/>
          <w:sz w:val="24"/>
        </w:rPr>
      </w:pPr>
      <w:r w:rsidRPr="00EE3003">
        <w:rPr>
          <w:rFonts w:ascii="黑体" w:eastAsia="黑体" w:hAnsi="黑体" w:hint="eastAsia"/>
          <w:sz w:val="24"/>
        </w:rPr>
        <w:t>4.财务助理——张荟玥</w:t>
      </w:r>
    </w:p>
    <w:p w:rsidR="00EA0BF0" w:rsidRPr="00EE3003" w:rsidRDefault="00EA0BF0" w:rsidP="00EE3003">
      <w:pPr>
        <w:spacing w:line="440" w:lineRule="exact"/>
        <w:ind w:left="360" w:firstLine="360"/>
        <w:rPr>
          <w:rFonts w:ascii="宋体" w:hAnsi="宋体"/>
          <w:sz w:val="24"/>
        </w:rPr>
      </w:pPr>
      <w:r w:rsidRPr="00EE3003">
        <w:rPr>
          <w:rFonts w:ascii="宋体" w:hAnsi="宋体"/>
          <w:sz w:val="24"/>
        </w:rPr>
        <w:t>审核</w:t>
      </w:r>
      <w:hyperlink r:id="rId7" w:tgtFrame="_blank" w:history="1">
        <w:r w:rsidRPr="00EE3003">
          <w:rPr>
            <w:rFonts w:ascii="宋体" w:hAnsi="宋体"/>
            <w:sz w:val="24"/>
          </w:rPr>
          <w:t>财务单据</w:t>
        </w:r>
      </w:hyperlink>
      <w:r w:rsidRPr="00EE3003">
        <w:rPr>
          <w:rFonts w:ascii="宋体" w:hAnsi="宋体" w:hint="eastAsia"/>
          <w:sz w:val="24"/>
        </w:rPr>
        <w:t>，</w:t>
      </w:r>
      <w:hyperlink r:id="rId8" w:tgtFrame="_blank" w:history="1">
        <w:r w:rsidRPr="00EE3003">
          <w:rPr>
            <w:rFonts w:ascii="宋体" w:hAnsi="宋体"/>
            <w:sz w:val="24"/>
          </w:rPr>
          <w:t>协助</w:t>
        </w:r>
      </w:hyperlink>
      <w:r w:rsidRPr="00EE3003">
        <w:rPr>
          <w:rFonts w:ascii="宋体" w:hAnsi="宋体" w:hint="eastAsia"/>
          <w:sz w:val="24"/>
        </w:rPr>
        <w:t>财务总监</w:t>
      </w:r>
      <w:r w:rsidRPr="00EE3003">
        <w:rPr>
          <w:rFonts w:ascii="宋体" w:hAnsi="宋体"/>
          <w:sz w:val="24"/>
        </w:rPr>
        <w:t>做一些预算分析，起草处理财务相关资料和</w:t>
      </w:r>
      <w:r w:rsidR="00F67721" w:rsidRPr="00EE3003">
        <w:rPr>
          <w:rFonts w:ascii="宋体" w:hAnsi="宋体" w:hint="eastAsia"/>
          <w:sz w:val="24"/>
        </w:rPr>
        <w:t>协助填写期末报表</w:t>
      </w:r>
      <w:r w:rsidRPr="00EE3003">
        <w:rPr>
          <w:rFonts w:ascii="宋体" w:hAnsi="宋体"/>
          <w:sz w:val="24"/>
        </w:rPr>
        <w:t>，这些工作虽然琐碎，却是做好其他财务工作的必要准备</w:t>
      </w:r>
      <w:r w:rsidRPr="00EE3003">
        <w:rPr>
          <w:rFonts w:ascii="宋体" w:hAnsi="宋体" w:hint="eastAsia"/>
          <w:sz w:val="24"/>
        </w:rPr>
        <w:t>。</w:t>
      </w:r>
    </w:p>
    <w:p w:rsidR="00255A38" w:rsidRPr="00EE3003" w:rsidRDefault="00EA0BF0" w:rsidP="000A20F4">
      <w:pPr>
        <w:tabs>
          <w:tab w:val="left" w:pos="840"/>
        </w:tabs>
        <w:spacing w:line="360" w:lineRule="auto"/>
        <w:rPr>
          <w:rFonts w:ascii="黑体" w:eastAsia="黑体" w:hAnsi="黑体"/>
          <w:sz w:val="24"/>
        </w:rPr>
      </w:pPr>
      <w:r w:rsidRPr="00EE3003">
        <w:rPr>
          <w:rFonts w:ascii="黑体" w:eastAsia="黑体" w:hAnsi="黑体" w:hint="eastAsia"/>
          <w:sz w:val="24"/>
        </w:rPr>
        <w:t>5</w:t>
      </w:r>
      <w:r w:rsidR="000A20F4" w:rsidRPr="00EE3003">
        <w:rPr>
          <w:rFonts w:ascii="黑体" w:eastAsia="黑体" w:hAnsi="黑体" w:hint="eastAsia"/>
          <w:sz w:val="24"/>
        </w:rPr>
        <w:t>.生产总监——李俞</w:t>
      </w:r>
    </w:p>
    <w:p w:rsidR="00255A38" w:rsidRPr="00EE3003" w:rsidRDefault="00255A38" w:rsidP="00BC095F">
      <w:pPr>
        <w:tabs>
          <w:tab w:val="left" w:pos="840"/>
        </w:tabs>
        <w:spacing w:line="360" w:lineRule="auto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生产总监姚对企业的一切生产活动进行管理，并对企业的一切生产活动及产品负最终责任。生产总监既是计划的制定者和决策者，有事生产过程的监督者，他的工作是通过计划、组织、指挥和控制等手段实现企业资源的优化配置，创造最大的经济效益。</w:t>
      </w:r>
    </w:p>
    <w:p w:rsidR="000A20F4" w:rsidRPr="00EE3003" w:rsidRDefault="000A20F4" w:rsidP="000A20F4">
      <w:pPr>
        <w:spacing w:line="360" w:lineRule="auto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（1）生产线的投建。</w:t>
      </w:r>
    </w:p>
    <w:p w:rsidR="000A20F4" w:rsidRPr="00EE3003" w:rsidRDefault="000A20F4" w:rsidP="00BC095F">
      <w:pPr>
        <w:tabs>
          <w:tab w:val="left" w:pos="840"/>
        </w:tabs>
        <w:spacing w:line="360" w:lineRule="auto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一个企业能要获得更大的收益，靠的就是扩大市场份额，扩大市场份额是基于企业产能大，各项资金支出合理的等，所以生产能力就尤为重要，所以必须要投建性能更好，产能更的生产线，跟得上市场需求。</w:t>
      </w:r>
    </w:p>
    <w:p w:rsidR="000A20F4" w:rsidRPr="00EE3003" w:rsidRDefault="000A20F4" w:rsidP="000A20F4">
      <w:pPr>
        <w:spacing w:line="360" w:lineRule="auto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（2）与财务总监做好沟通。</w:t>
      </w:r>
    </w:p>
    <w:p w:rsidR="000A20F4" w:rsidRPr="00EE3003" w:rsidRDefault="000A20F4" w:rsidP="000A20F4">
      <w:pPr>
        <w:tabs>
          <w:tab w:val="left" w:pos="840"/>
        </w:tabs>
        <w:spacing w:line="360" w:lineRule="auto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与财务总监做好沟通，把下一年个季度的生产预算做清楚，需要多少资金，在第几季度可以交货。</w:t>
      </w:r>
    </w:p>
    <w:p w:rsidR="000A20F4" w:rsidRPr="00EE3003" w:rsidRDefault="000A20F4" w:rsidP="000A20F4">
      <w:pPr>
        <w:spacing w:line="360" w:lineRule="auto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（3）原材料预算。</w:t>
      </w:r>
    </w:p>
    <w:p w:rsidR="000A20F4" w:rsidRPr="00EE3003" w:rsidRDefault="000A20F4" w:rsidP="000A20F4">
      <w:pPr>
        <w:tabs>
          <w:tab w:val="left" w:pos="840"/>
        </w:tabs>
        <w:spacing w:line="360" w:lineRule="auto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算清楚原材料订单和原材料入库。沙盘上的各项操作出现错误的话，财务总监的报表就难以做平，所以</w:t>
      </w:r>
      <w:r w:rsidR="006A3CC5" w:rsidRPr="00EE3003">
        <w:rPr>
          <w:rFonts w:ascii="宋体" w:hAnsi="宋体" w:hint="eastAsia"/>
          <w:sz w:val="24"/>
        </w:rPr>
        <w:t>原</w:t>
      </w:r>
      <w:r w:rsidRPr="00EE3003">
        <w:rPr>
          <w:rFonts w:ascii="宋体" w:hAnsi="宋体" w:hint="eastAsia"/>
          <w:sz w:val="24"/>
        </w:rPr>
        <w:t>材料订单和入库就尤为重要了。</w:t>
      </w:r>
    </w:p>
    <w:p w:rsidR="000A20F4" w:rsidRPr="00EE3003" w:rsidRDefault="00EA0BF0" w:rsidP="000A20F4">
      <w:pPr>
        <w:tabs>
          <w:tab w:val="left" w:pos="840"/>
        </w:tabs>
        <w:spacing w:line="360" w:lineRule="auto"/>
        <w:rPr>
          <w:rFonts w:ascii="黑体" w:eastAsia="黑体" w:hAnsi="黑体"/>
          <w:sz w:val="24"/>
        </w:rPr>
      </w:pPr>
      <w:bookmarkStart w:id="0" w:name="_GoBack"/>
      <w:r w:rsidRPr="00EE3003">
        <w:rPr>
          <w:rFonts w:ascii="黑体" w:eastAsia="黑体" w:hAnsi="黑体" w:hint="eastAsia"/>
          <w:sz w:val="24"/>
        </w:rPr>
        <w:t>6</w:t>
      </w:r>
      <w:r w:rsidR="000A20F4" w:rsidRPr="00EE3003">
        <w:rPr>
          <w:rFonts w:ascii="黑体" w:eastAsia="黑体" w:hAnsi="黑体" w:hint="eastAsia"/>
          <w:sz w:val="24"/>
        </w:rPr>
        <w:t>.采购总监——</w:t>
      </w:r>
      <w:r w:rsidR="006A3CC5" w:rsidRPr="00EE3003">
        <w:rPr>
          <w:rFonts w:ascii="黑体" w:eastAsia="黑体" w:hAnsi="黑体" w:hint="eastAsia"/>
          <w:sz w:val="24"/>
        </w:rPr>
        <w:t>王莹</w:t>
      </w:r>
    </w:p>
    <w:bookmarkEnd w:id="0"/>
    <w:p w:rsidR="000A20F4" w:rsidRPr="00EE3003" w:rsidRDefault="000A20F4" w:rsidP="000A20F4">
      <w:pPr>
        <w:spacing w:line="360" w:lineRule="auto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lastRenderedPageBreak/>
        <w:t>（1）</w:t>
      </w:r>
      <w:r w:rsidR="006A3CC5" w:rsidRPr="00EE3003">
        <w:rPr>
          <w:rFonts w:ascii="宋体" w:hAnsi="宋体" w:hint="eastAsia"/>
          <w:sz w:val="24"/>
        </w:rPr>
        <w:t>采购供应计划计算</w:t>
      </w:r>
      <w:r w:rsidRPr="00EE3003">
        <w:rPr>
          <w:rFonts w:ascii="宋体" w:hAnsi="宋体" w:hint="eastAsia"/>
          <w:sz w:val="24"/>
        </w:rPr>
        <w:t>。</w:t>
      </w:r>
    </w:p>
    <w:p w:rsidR="00255A38" w:rsidRPr="00EE3003" w:rsidRDefault="00255A38" w:rsidP="006A3CC5">
      <w:pPr>
        <w:tabs>
          <w:tab w:val="left" w:pos="840"/>
        </w:tabs>
        <w:spacing w:line="360" w:lineRule="auto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编制并实施采购供应计划，确保在核实的时间点，采购合适的原材料（R1、R2、R3、R4）和合适的数量，为生产的顺利进行提供足够的原材料，并尽量保持期末零库存的原则。</w:t>
      </w:r>
    </w:p>
    <w:p w:rsidR="006A3CC5" w:rsidRPr="00EE3003" w:rsidRDefault="006A3CC5" w:rsidP="006A3CC5">
      <w:pPr>
        <w:spacing w:line="360" w:lineRule="auto"/>
        <w:ind w:left="360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（2）熟悉生产线。</w:t>
      </w:r>
    </w:p>
    <w:p w:rsidR="00255A38" w:rsidRPr="00EE3003" w:rsidRDefault="00255A38" w:rsidP="00BC095F">
      <w:pPr>
        <w:tabs>
          <w:tab w:val="left" w:pos="840"/>
        </w:tabs>
        <w:spacing w:line="360" w:lineRule="auto"/>
        <w:ind w:firstLine="835"/>
        <w:rPr>
          <w:rFonts w:ascii="宋体" w:hAnsi="宋体"/>
          <w:sz w:val="24"/>
        </w:rPr>
      </w:pPr>
      <w:r w:rsidRPr="00EE3003">
        <w:rPr>
          <w:rFonts w:ascii="宋体" w:hAnsi="宋体" w:hint="eastAsia"/>
          <w:sz w:val="24"/>
        </w:rPr>
        <w:t>熟悉生产线的安装，转产周期，产品的而研发周期，一边提前做好采购计划，尤其要熟练地是柔性生产线的原材料采购，还要学会使用生产计划及采购计划表。</w:t>
      </w:r>
    </w:p>
    <w:p w:rsidR="00255A38" w:rsidRDefault="00255A38" w:rsidP="00BC095F">
      <w:pPr>
        <w:tabs>
          <w:tab w:val="left" w:pos="840"/>
        </w:tabs>
        <w:spacing w:line="360" w:lineRule="auto"/>
        <w:ind w:left="840" w:firstLine="835"/>
      </w:pPr>
      <w:r>
        <w:t xml:space="preserve">          </w:t>
      </w:r>
    </w:p>
    <w:p w:rsidR="00255A38" w:rsidRDefault="00255A38" w:rsidP="00255A38">
      <w:pPr>
        <w:tabs>
          <w:tab w:val="left" w:pos="840"/>
        </w:tabs>
        <w:spacing w:line="360" w:lineRule="auto"/>
        <w:ind w:left="840"/>
      </w:pPr>
    </w:p>
    <w:p w:rsidR="00255A38" w:rsidRDefault="00255A38" w:rsidP="00255A38">
      <w:pPr>
        <w:tabs>
          <w:tab w:val="left" w:pos="840"/>
        </w:tabs>
        <w:spacing w:line="360" w:lineRule="auto"/>
        <w:ind w:left="840"/>
        <w:rPr>
          <w:highlight w:val="yellow"/>
        </w:rPr>
      </w:pPr>
    </w:p>
    <w:p w:rsidR="008F7739" w:rsidRDefault="008F7739"/>
    <w:sectPr w:rsidR="008F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642" w:rsidRDefault="00B56642" w:rsidP="00AB38EA">
      <w:r>
        <w:separator/>
      </w:r>
    </w:p>
  </w:endnote>
  <w:endnote w:type="continuationSeparator" w:id="0">
    <w:p w:rsidR="00B56642" w:rsidRDefault="00B56642" w:rsidP="00AB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642" w:rsidRDefault="00B56642" w:rsidP="00AB38EA">
      <w:r>
        <w:separator/>
      </w:r>
    </w:p>
  </w:footnote>
  <w:footnote w:type="continuationSeparator" w:id="0">
    <w:p w:rsidR="00B56642" w:rsidRDefault="00B56642" w:rsidP="00AB3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5031"/>
    <w:multiLevelType w:val="multilevel"/>
    <w:tmpl w:val="45CF50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50F2171"/>
    <w:multiLevelType w:val="multilevel"/>
    <w:tmpl w:val="750F2171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4"/>
    <w:rsid w:val="00013E53"/>
    <w:rsid w:val="000636C4"/>
    <w:rsid w:val="000A20F4"/>
    <w:rsid w:val="00255A38"/>
    <w:rsid w:val="003863F1"/>
    <w:rsid w:val="006A3CC5"/>
    <w:rsid w:val="008F7739"/>
    <w:rsid w:val="00AB38EA"/>
    <w:rsid w:val="00B56642"/>
    <w:rsid w:val="00BC095F"/>
    <w:rsid w:val="00EA0BF0"/>
    <w:rsid w:val="00EE3003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8AA2F"/>
  <w15:chartTrackingRefBased/>
  <w15:docId w15:val="{D69741FF-F14B-420D-85EE-A089FD09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A3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3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0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CC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38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8EA"/>
    <w:rPr>
      <w:rFonts w:ascii="Times New Roman" w:eastAsia="宋体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8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8E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8F%E5%8A%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4%A2%E5%8A%A1%E5%8D%95%E6%8D%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何睿</dc:creator>
  <cp:keywords/>
  <dc:description/>
  <cp:lastModifiedBy>何睿</cp:lastModifiedBy>
  <cp:revision>8</cp:revision>
  <dcterms:created xsi:type="dcterms:W3CDTF">2018-01-13T13:23:00Z</dcterms:created>
  <dcterms:modified xsi:type="dcterms:W3CDTF">2018-01-13T14:23:00Z</dcterms:modified>
</cp:coreProperties>
</file>