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EDA" w:rsidRDefault="00AF1EDA" w:rsidP="00AF1EDA">
      <w:pPr>
        <w:ind w:left="142"/>
        <w:rPr>
          <w:rFonts w:ascii="宋体" w:hAnsi="Courier New" w:cs="Courier New" w:hint="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88"/>
        <w:gridCol w:w="1635"/>
        <w:gridCol w:w="1425"/>
        <w:gridCol w:w="1620"/>
      </w:tblGrid>
      <w:tr w:rsidR="00AF1EDA" w:rsidTr="00513FBC">
        <w:tc>
          <w:tcPr>
            <w:tcW w:w="1188" w:type="dxa"/>
            <w:vAlign w:val="center"/>
          </w:tcPr>
          <w:p w:rsidR="00AF1EDA" w:rsidRDefault="00AF1EDA" w:rsidP="00513FBC">
            <w:pPr>
              <w:jc w:val="center"/>
              <w:rPr>
                <w:rFonts w:hint="eastAsia"/>
              </w:rPr>
            </w:pPr>
            <w:r>
              <w:rPr>
                <w:rFonts w:ascii="黑体" w:eastAsia="黑体" w:hint="eastAsia"/>
                <w:b/>
                <w:bCs/>
              </w:rPr>
              <w:t>学生学号</w:t>
            </w:r>
          </w:p>
        </w:tc>
        <w:tc>
          <w:tcPr>
            <w:tcW w:w="1635" w:type="dxa"/>
            <w:tcBorders>
              <w:bottom w:val="single" w:sz="4" w:space="0" w:color="auto"/>
            </w:tcBorders>
            <w:vAlign w:val="center"/>
          </w:tcPr>
          <w:p w:rsidR="00AF1EDA" w:rsidRDefault="00AF1EDA" w:rsidP="00513FBC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AF1EDA" w:rsidRDefault="00AF1EDA" w:rsidP="00513FBC">
            <w:pPr>
              <w:jc w:val="center"/>
              <w:rPr>
                <w:rFonts w:ascii="Arial" w:eastAsia="黑体" w:hAnsi="Arial" w:cs="Arial" w:hint="eastAsia"/>
                <w:b/>
                <w:bCs/>
                <w:szCs w:val="28"/>
              </w:rPr>
            </w:pPr>
            <w:r>
              <w:rPr>
                <w:rFonts w:ascii="Arial" w:eastAsia="黑体" w:hAnsi="Arial" w:cs="Arial" w:hint="eastAsia"/>
                <w:b/>
                <w:bCs/>
                <w:szCs w:val="28"/>
              </w:rPr>
              <w:t>实验课成绩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AF1EDA" w:rsidRDefault="00AF1EDA" w:rsidP="00513FBC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</w:p>
        </w:tc>
      </w:tr>
    </w:tbl>
    <w:p w:rsidR="00AF1EDA" w:rsidRDefault="00AF1EDA" w:rsidP="00AF1EDA">
      <w:pPr>
        <w:jc w:val="center"/>
        <w:rPr>
          <w:rFonts w:hint="eastAsia"/>
          <w:sz w:val="52"/>
        </w:rPr>
      </w:pPr>
      <w:r>
        <w:rPr>
          <w:b/>
          <w:bCs/>
          <w:noProof/>
          <w:sz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8" type="#_x0000_t75" style="position:absolute;left:0;text-align:left;margin-left:117pt;margin-top:46.3pt;width:168pt;height:39pt;z-index:8;mso-position-horizontal-relative:text;mso-position-vertical-relative:text">
            <v:imagedata r:id="rId8" o:title="GA"/>
            <w10:wrap type="topAndBottom"/>
          </v:shape>
        </w:pict>
      </w:r>
      <w:r>
        <w:rPr>
          <w:rFonts w:hint="eastAsia"/>
          <w:b/>
          <w:bCs/>
          <w:sz w:val="52"/>
        </w:rPr>
        <w:t>学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生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验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书</w:t>
      </w:r>
    </w:p>
    <w:p w:rsidR="00AF1EDA" w:rsidRDefault="00AF1EDA" w:rsidP="00AF1EDA">
      <w:pPr>
        <w:ind w:firstLineChars="200" w:firstLine="1044"/>
        <w:rPr>
          <w:rFonts w:hint="eastAsia"/>
          <w:b/>
          <w:bCs/>
          <w:sz w:val="52"/>
        </w:rPr>
      </w:pPr>
    </w:p>
    <w:p w:rsidR="00AF1EDA" w:rsidRDefault="00AF1EDA" w:rsidP="00AF1EDA">
      <w:pPr>
        <w:ind w:firstLineChars="200" w:firstLine="1044"/>
        <w:rPr>
          <w:rFonts w:hint="eastAsia"/>
          <w:b/>
          <w:bCs/>
          <w:sz w:val="52"/>
        </w:rPr>
      </w:pPr>
    </w:p>
    <w:p w:rsidR="00AF1EDA" w:rsidRDefault="00AF1EDA" w:rsidP="00AF1EDA">
      <w:pPr>
        <w:ind w:firstLineChars="200" w:firstLine="720"/>
        <w:rPr>
          <w:rFonts w:ascii="黑体" w:eastAsia="黑体" w:hint="eastAsia"/>
          <w:sz w:val="36"/>
          <w:szCs w:val="36"/>
        </w:rPr>
      </w:pPr>
    </w:p>
    <w:p w:rsidR="00AF1EDA" w:rsidRDefault="00AF1EDA" w:rsidP="00AF1EDA">
      <w:pPr>
        <w:ind w:firstLineChars="200" w:firstLine="1044"/>
        <w:rPr>
          <w:rFonts w:hint="eastAsia"/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21"/>
        <w:gridCol w:w="3765"/>
      </w:tblGrid>
      <w:tr w:rsidR="00AF1EDA" w:rsidTr="00513FBC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EDA" w:rsidRDefault="00AF1EDA" w:rsidP="00513FBC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EDA" w:rsidRDefault="00AF1EDA" w:rsidP="00513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数据分析与建模</w:t>
            </w:r>
          </w:p>
        </w:tc>
      </w:tr>
      <w:tr w:rsidR="00AF1EDA" w:rsidTr="00513FBC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EDA" w:rsidRDefault="00AF1EDA" w:rsidP="00513FBC">
            <w:pPr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课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EDA" w:rsidRDefault="00AF1EDA" w:rsidP="00513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管理学院</w:t>
            </w:r>
          </w:p>
        </w:tc>
      </w:tr>
      <w:tr w:rsidR="00AF1EDA" w:rsidTr="00513FBC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EDA" w:rsidRDefault="00AF1EDA" w:rsidP="00513FBC">
            <w:pPr>
              <w:spacing w:line="480" w:lineRule="auto"/>
              <w:jc w:val="center"/>
              <w:rPr>
                <w:rFonts w:eastAsia="黑体" w:hint="eastAsia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EDA" w:rsidRDefault="00AF1EDA" w:rsidP="00513FB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鄢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丹</w:t>
            </w:r>
          </w:p>
        </w:tc>
      </w:tr>
      <w:tr w:rsidR="00AF1EDA" w:rsidTr="00513FBC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EDA" w:rsidRDefault="00AF1EDA" w:rsidP="00513FBC">
            <w:pPr>
              <w:spacing w:line="480" w:lineRule="auto"/>
              <w:jc w:val="center"/>
              <w:rPr>
                <w:rFonts w:eastAsia="黑体" w:hint="eastAsia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学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生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姓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EDA" w:rsidRDefault="00AF1EDA" w:rsidP="00513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何睿</w:t>
            </w:r>
          </w:p>
        </w:tc>
      </w:tr>
      <w:tr w:rsidR="00AF1EDA" w:rsidTr="00513FBC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EDA" w:rsidRDefault="00AF1EDA" w:rsidP="00513FBC">
            <w:pPr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EDA" w:rsidRDefault="00AF1EDA" w:rsidP="00513FBC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AF1EDA" w:rsidRDefault="00AF1EDA" w:rsidP="00AF1EDA">
      <w:pPr>
        <w:ind w:firstLineChars="200" w:firstLine="420"/>
        <w:rPr>
          <w:rFonts w:hint="eastAsia"/>
        </w:rPr>
      </w:pPr>
    </w:p>
    <w:p w:rsidR="00AF1EDA" w:rsidRDefault="00AF1EDA" w:rsidP="00AF1EDA">
      <w:pPr>
        <w:ind w:firstLineChars="200" w:firstLine="560"/>
        <w:jc w:val="center"/>
        <w:rPr>
          <w:rFonts w:hint="eastAsia"/>
          <w:sz w:val="28"/>
        </w:rPr>
      </w:pPr>
    </w:p>
    <w:p w:rsidR="00AF1EDA" w:rsidRDefault="00AF1EDA" w:rsidP="00AF1EDA">
      <w:pPr>
        <w:tabs>
          <w:tab w:val="left" w:pos="2250"/>
        </w:tabs>
        <w:ind w:firstLineChars="200" w:firstLine="560"/>
        <w:jc w:val="left"/>
        <w:rPr>
          <w:rFonts w:hint="eastAsia"/>
          <w:sz w:val="28"/>
        </w:rPr>
      </w:pPr>
      <w:r>
        <w:rPr>
          <w:sz w:val="28"/>
        </w:rPr>
        <w:tab/>
      </w:r>
    </w:p>
    <w:p w:rsidR="00AF1EDA" w:rsidRDefault="00AF1EDA" w:rsidP="00AF1EDA">
      <w:pPr>
        <w:tabs>
          <w:tab w:val="left" w:pos="2250"/>
        </w:tabs>
        <w:ind w:firstLineChars="700" w:firstLine="1960"/>
        <w:jc w:val="left"/>
        <w:rPr>
          <w:rFonts w:hint="eastAsia"/>
          <w:sz w:val="28"/>
        </w:rPr>
      </w:pPr>
    </w:p>
    <w:p w:rsidR="00AF1EDA" w:rsidRDefault="00AF1EDA" w:rsidP="00AF1EDA">
      <w:pPr>
        <w:tabs>
          <w:tab w:val="left" w:pos="2250"/>
        </w:tabs>
        <w:ind w:firstLineChars="700" w:firstLine="1960"/>
        <w:jc w:val="left"/>
        <w:rPr>
          <w:rFonts w:hint="eastAsia"/>
          <w:sz w:val="28"/>
        </w:rPr>
      </w:pPr>
    </w:p>
    <w:p w:rsidR="00AF1EDA" w:rsidRDefault="00AF1EDA" w:rsidP="00AF1EDA">
      <w:pPr>
        <w:tabs>
          <w:tab w:val="left" w:pos="2250"/>
        </w:tabs>
        <w:ind w:firstLineChars="800" w:firstLine="2249"/>
        <w:jc w:val="left"/>
        <w:outlineLvl w:val="0"/>
        <w:rPr>
          <w:rFonts w:hint="eastAsia"/>
        </w:rPr>
      </w:pPr>
      <w:r>
        <w:rPr>
          <w:rFonts w:hint="eastAsia"/>
          <w:b/>
          <w:bCs/>
          <w:sz w:val="28"/>
        </w:rPr>
        <w:t xml:space="preserve">2017 </w:t>
      </w:r>
      <w:r>
        <w:rPr>
          <w:rFonts w:hint="eastAsia"/>
          <w:b/>
          <w:bCs/>
          <w:sz w:val="28"/>
        </w:rPr>
        <w:t>—</w:t>
      </w:r>
      <w:r>
        <w:rPr>
          <w:rFonts w:hint="eastAsia"/>
          <w:b/>
          <w:bCs/>
          <w:sz w:val="28"/>
        </w:rPr>
        <w:t xml:space="preserve">2018 </w:t>
      </w:r>
      <w:proofErr w:type="gramStart"/>
      <w:r>
        <w:rPr>
          <w:rFonts w:eastAsia="黑体" w:hint="eastAsia"/>
          <w:b/>
          <w:bCs/>
          <w:sz w:val="28"/>
        </w:rPr>
        <w:t>学年</w:t>
      </w:r>
      <w:r>
        <w:rPr>
          <w:rFonts w:eastAsia="黑体" w:hint="eastAsia"/>
          <w:b/>
          <w:bCs/>
          <w:sz w:val="28"/>
        </w:rPr>
        <w:t xml:space="preserve">  </w:t>
      </w:r>
      <w:r>
        <w:rPr>
          <w:rFonts w:eastAsia="黑体" w:hint="eastAsia"/>
          <w:b/>
          <w:bCs/>
          <w:sz w:val="28"/>
        </w:rPr>
        <w:t>第</w:t>
      </w:r>
      <w:proofErr w:type="gramEnd"/>
      <w:r>
        <w:rPr>
          <w:rFonts w:eastAsia="黑体" w:hint="eastAsia"/>
          <w:b/>
          <w:bCs/>
          <w:sz w:val="28"/>
        </w:rPr>
        <w:t xml:space="preserve">  1  </w:t>
      </w:r>
      <w:r>
        <w:rPr>
          <w:rFonts w:eastAsia="黑体" w:hint="eastAsia"/>
          <w:b/>
          <w:bCs/>
          <w:sz w:val="28"/>
        </w:rPr>
        <w:t>学期</w:t>
      </w:r>
      <w:r>
        <w:rPr>
          <w:rFonts w:hint="eastAsia"/>
          <w:b/>
          <w:bCs/>
          <w:sz w:val="28"/>
        </w:rPr>
        <w:t xml:space="preserve">  </w:t>
      </w:r>
    </w:p>
    <w:p w:rsidR="00AF1EDA" w:rsidRDefault="00AF1EDA" w:rsidP="00AF1EDA">
      <w:pPr>
        <w:jc w:val="center"/>
        <w:rPr>
          <w:rFonts w:hint="eastAsia"/>
          <w:b/>
          <w:sz w:val="30"/>
          <w:szCs w:val="30"/>
        </w:rPr>
      </w:pPr>
      <w:r>
        <w:br w:type="page"/>
      </w:r>
      <w:r w:rsidRPr="00361019">
        <w:rPr>
          <w:rFonts w:hint="eastAsia"/>
          <w:b/>
          <w:sz w:val="30"/>
          <w:szCs w:val="30"/>
        </w:rPr>
        <w:lastRenderedPageBreak/>
        <w:t>实验报告填写说明</w:t>
      </w:r>
    </w:p>
    <w:p w:rsidR="00AF1EDA" w:rsidRPr="00361019" w:rsidRDefault="00AF1EDA" w:rsidP="00AF1EDA">
      <w:pPr>
        <w:jc w:val="center"/>
        <w:rPr>
          <w:rFonts w:hint="eastAsia"/>
          <w:b/>
          <w:sz w:val="30"/>
          <w:szCs w:val="30"/>
        </w:rPr>
      </w:pPr>
    </w:p>
    <w:p w:rsidR="00AF1EDA" w:rsidRPr="00361019" w:rsidRDefault="00AF1EDA" w:rsidP="00AF1EDA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综合性</w:t>
      </w:r>
      <w:r>
        <w:rPr>
          <w:rFonts w:hint="eastAsia"/>
          <w:sz w:val="24"/>
        </w:rPr>
        <w:t>、</w:t>
      </w:r>
      <w:r w:rsidRPr="00361019">
        <w:rPr>
          <w:rFonts w:hint="eastAsia"/>
          <w:sz w:val="24"/>
        </w:rPr>
        <w:t>设计性实验必须填写实验报告，验证、演示性实验可不写实验报告。</w:t>
      </w:r>
    </w:p>
    <w:p w:rsidR="00AF1EDA" w:rsidRPr="00361019" w:rsidRDefault="00AF1EDA" w:rsidP="00AF1EDA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实验报告书</w:t>
      </w:r>
      <w:r w:rsidRPr="00361019">
        <w:rPr>
          <w:rFonts w:hint="eastAsia"/>
          <w:b/>
          <w:sz w:val="24"/>
        </w:rPr>
        <w:t>必须</w:t>
      </w:r>
      <w:r w:rsidRPr="00361019">
        <w:rPr>
          <w:rFonts w:hint="eastAsia"/>
          <w:sz w:val="24"/>
        </w:rPr>
        <w:t>按统一格式制作（实验中心网站有下载）。</w:t>
      </w:r>
    </w:p>
    <w:p w:rsidR="00AF1EDA" w:rsidRPr="00361019" w:rsidRDefault="00AF1EDA" w:rsidP="00AF1EDA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老师在指导学生实验时，必须按实验大纲的要求，逐项完成各项实验；实验报告书中的实验课程名称和实验项目</w:t>
      </w:r>
      <w:r w:rsidRPr="00361019">
        <w:rPr>
          <w:rFonts w:hint="eastAsia"/>
          <w:b/>
          <w:sz w:val="24"/>
        </w:rPr>
        <w:t>必须</w:t>
      </w:r>
      <w:r w:rsidRPr="00361019">
        <w:rPr>
          <w:rFonts w:hint="eastAsia"/>
          <w:sz w:val="24"/>
        </w:rPr>
        <w:t>与实验</w:t>
      </w:r>
      <w:r>
        <w:rPr>
          <w:rFonts w:hint="eastAsia"/>
          <w:sz w:val="24"/>
        </w:rPr>
        <w:t>指导书</w:t>
      </w:r>
      <w:r w:rsidRPr="00361019">
        <w:rPr>
          <w:rFonts w:hint="eastAsia"/>
          <w:sz w:val="24"/>
        </w:rPr>
        <w:t>一致。</w:t>
      </w:r>
    </w:p>
    <w:p w:rsidR="00AF1EDA" w:rsidRPr="00361019" w:rsidRDefault="00AF1EDA" w:rsidP="00AF1EDA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每项实验依据其实验内容的多少，可安排在一个或多个时间段内完成，但每项实验只须填写一份实验报告。</w:t>
      </w:r>
    </w:p>
    <w:p w:rsidR="00AF1EDA" w:rsidRPr="00361019" w:rsidRDefault="00AF1EDA" w:rsidP="00AF1EDA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每份实验报告教师都应该有</w:t>
      </w:r>
      <w:r>
        <w:rPr>
          <w:rFonts w:hint="eastAsia"/>
          <w:sz w:val="24"/>
        </w:rPr>
        <w:t>签名、评分表及实验报告</w:t>
      </w:r>
      <w:r w:rsidRPr="00361019">
        <w:rPr>
          <w:rFonts w:hint="eastAsia"/>
          <w:sz w:val="24"/>
        </w:rPr>
        <w:t>成绩。</w:t>
      </w:r>
    </w:p>
    <w:p w:rsidR="00AF1EDA" w:rsidRPr="00A56E17" w:rsidRDefault="00AF1EDA" w:rsidP="00AF1EDA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A56E17">
        <w:rPr>
          <w:rFonts w:hint="eastAsia"/>
          <w:sz w:val="24"/>
        </w:rPr>
        <w:t>教师应及时评阅学生的实验报告并给出各实验项目成绩，完整保存实验报告。在完成所有实验项目后，教师应按学生姓名将批改好的各实验项目实验报告装订成册，构成该实验课程总报告，按班级交到</w:t>
      </w:r>
      <w:r>
        <w:rPr>
          <w:rFonts w:hint="eastAsia"/>
          <w:sz w:val="24"/>
        </w:rPr>
        <w:t>实验中心，每个班级实验报告袋中附带一份实验指导书及班级实验课程成绩表。</w:t>
      </w:r>
    </w:p>
    <w:p w:rsidR="00AF1EDA" w:rsidRPr="0015174A" w:rsidRDefault="00AF1EDA" w:rsidP="00AF1EDA">
      <w:pPr>
        <w:numPr>
          <w:ilvl w:val="0"/>
          <w:numId w:val="2"/>
        </w:numPr>
        <w:spacing w:line="480" w:lineRule="auto"/>
        <w:rPr>
          <w:sz w:val="24"/>
        </w:rPr>
        <w:sectPr w:rsidR="00AF1EDA" w:rsidRPr="0015174A" w:rsidSect="000A42DB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 w:rsidRPr="00A56E17">
        <w:rPr>
          <w:rFonts w:hint="eastAsia"/>
          <w:sz w:val="24"/>
        </w:rPr>
        <w:t>实验报告封面信息需填写完整，并给出实验环节的成绩，实验环节成绩按其类型采取百分制或优、良、中、及格和不及格五级评定</w:t>
      </w:r>
      <w:r>
        <w:rPr>
          <w:rFonts w:hint="eastAsia"/>
          <w:sz w:val="24"/>
        </w:rPr>
        <w:t>（与课程总成绩一致），</w:t>
      </w:r>
      <w:r w:rsidRPr="00A56E17">
        <w:rPr>
          <w:rFonts w:hint="eastAsia"/>
          <w:sz w:val="24"/>
        </w:rPr>
        <w:t>并记入课程总成绩中。</w:t>
      </w:r>
    </w:p>
    <w:p w:rsidR="00AF1EDA" w:rsidRDefault="00AF1EDA" w:rsidP="00AF1EDA">
      <w:pPr>
        <w:spacing w:line="240" w:lineRule="atLeas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实验课程名称：</w:t>
      </w:r>
      <w:r w:rsidRPr="002D68D4">
        <w:rPr>
          <w:rFonts w:ascii="黑体" w:eastAsia="黑体" w:hint="eastAsia"/>
          <w:sz w:val="28"/>
          <w:szCs w:val="28"/>
          <w:u w:val="single"/>
        </w:rPr>
        <w:t>_ 数据分析与建模_</w:t>
      </w:r>
      <w:r>
        <w:rPr>
          <w:rFonts w:ascii="黑体" w:eastAsia="黑体" w:hint="eastAsia"/>
          <w:sz w:val="28"/>
          <w:szCs w:val="28"/>
        </w:rPr>
        <w:t xml:space="preserve">_                </w:t>
      </w:r>
    </w:p>
    <w:tbl>
      <w:tblPr>
        <w:tblW w:w="88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92"/>
        <w:gridCol w:w="1228"/>
        <w:gridCol w:w="1465"/>
        <w:gridCol w:w="1276"/>
        <w:gridCol w:w="2126"/>
      </w:tblGrid>
      <w:tr w:rsidR="00AF1EDA" w:rsidTr="00513FBC">
        <w:trPr>
          <w:trHeight w:val="441"/>
        </w:trPr>
        <w:tc>
          <w:tcPr>
            <w:tcW w:w="1440" w:type="dxa"/>
          </w:tcPr>
          <w:p w:rsidR="00AF1EDA" w:rsidRDefault="00AF1EDA" w:rsidP="00513FBC"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3985" w:type="dxa"/>
            <w:gridSpan w:val="3"/>
          </w:tcPr>
          <w:p w:rsidR="00AF1EDA" w:rsidRDefault="00AF1EDA" w:rsidP="00513FBC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 w:rsidRPr="006B5920">
              <w:rPr>
                <w:rFonts w:hint="eastAsia"/>
                <w:b/>
                <w:bCs/>
                <w:szCs w:val="21"/>
              </w:rPr>
              <w:t>实验四</w:t>
            </w:r>
            <w:r w:rsidRPr="006B5920">
              <w:rPr>
                <w:rFonts w:hint="eastAsia"/>
                <w:b/>
                <w:bCs/>
                <w:szCs w:val="21"/>
              </w:rPr>
              <w:t xml:space="preserve"> </w:t>
            </w:r>
            <w:r w:rsidRPr="006B5920">
              <w:rPr>
                <w:rFonts w:hint="eastAsia"/>
                <w:b/>
                <w:bCs/>
                <w:szCs w:val="21"/>
              </w:rPr>
              <w:t>最优化模型的建模分析</w:t>
            </w:r>
          </w:p>
        </w:tc>
        <w:tc>
          <w:tcPr>
            <w:tcW w:w="1276" w:type="dxa"/>
            <w:vAlign w:val="center"/>
          </w:tcPr>
          <w:p w:rsidR="00AF1EDA" w:rsidRDefault="00AF1EDA" w:rsidP="00513FBC">
            <w:pPr>
              <w:spacing w:line="440" w:lineRule="exact"/>
              <w:jc w:val="center"/>
              <w:rPr>
                <w:rFonts w:ascii="宋体" w:hint="eastAsia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2126" w:type="dxa"/>
          </w:tcPr>
          <w:p w:rsidR="00AF1EDA" w:rsidRDefault="00AF1EDA" w:rsidP="00513FBC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 w:rsidR="00AF1EDA" w:rsidTr="00513FBC">
        <w:tc>
          <w:tcPr>
            <w:tcW w:w="1440" w:type="dxa"/>
          </w:tcPr>
          <w:p w:rsidR="00AF1EDA" w:rsidRDefault="00AF1EDA" w:rsidP="00513F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92" w:type="dxa"/>
          </w:tcPr>
          <w:p w:rsidR="00AF1EDA" w:rsidRDefault="00AF1EDA" w:rsidP="00513F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何睿</w:t>
            </w:r>
          </w:p>
        </w:tc>
        <w:tc>
          <w:tcPr>
            <w:tcW w:w="1228" w:type="dxa"/>
          </w:tcPr>
          <w:p w:rsidR="00AF1EDA" w:rsidRDefault="00AF1EDA" w:rsidP="00513F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465" w:type="dxa"/>
          </w:tcPr>
          <w:p w:rsidR="00AF1EDA" w:rsidRDefault="00AF1EDA" w:rsidP="00513F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>
              <w:rPr>
                <w:rFonts w:hint="eastAsia"/>
                <w:b/>
                <w:bCs/>
                <w:szCs w:val="21"/>
              </w:rPr>
              <w:t>1502</w:t>
            </w:r>
            <w:r>
              <w:rPr>
                <w:rFonts w:hint="eastAsia"/>
                <w:b/>
                <w:bCs/>
                <w:szCs w:val="21"/>
              </w:rPr>
              <w:t>班</w:t>
            </w:r>
          </w:p>
        </w:tc>
        <w:tc>
          <w:tcPr>
            <w:tcW w:w="1276" w:type="dxa"/>
          </w:tcPr>
          <w:p w:rsidR="00AF1EDA" w:rsidRDefault="00AF1EDA" w:rsidP="00513F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2126" w:type="dxa"/>
          </w:tcPr>
          <w:p w:rsidR="00AF1EDA" w:rsidRDefault="00AF1EDA" w:rsidP="00513F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</w:tr>
      <w:tr w:rsidR="00AF1EDA" w:rsidTr="00513FBC">
        <w:trPr>
          <w:cantSplit/>
          <w:trHeight w:val="371"/>
        </w:trPr>
        <w:tc>
          <w:tcPr>
            <w:tcW w:w="1440" w:type="dxa"/>
          </w:tcPr>
          <w:p w:rsidR="00AF1EDA" w:rsidRDefault="00AF1EDA" w:rsidP="00513F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3985" w:type="dxa"/>
            <w:gridSpan w:val="3"/>
          </w:tcPr>
          <w:p w:rsidR="00AF1EDA" w:rsidRDefault="00AF1EDA" w:rsidP="00513FBC">
            <w:pPr>
              <w:spacing w:line="440" w:lineRule="exact"/>
              <w:ind w:firstLineChars="200" w:firstLine="422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276" w:type="dxa"/>
          </w:tcPr>
          <w:p w:rsidR="00AF1EDA" w:rsidRDefault="00AF1EDA" w:rsidP="00513FB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2126" w:type="dxa"/>
          </w:tcPr>
          <w:p w:rsidR="00AF1EDA" w:rsidRDefault="00AF1EDA" w:rsidP="00513FBC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2017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12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AF1EDA" w:rsidTr="00513FBC">
        <w:trPr>
          <w:trHeight w:val="11612"/>
        </w:trPr>
        <w:tc>
          <w:tcPr>
            <w:tcW w:w="8827" w:type="dxa"/>
            <w:gridSpan w:val="6"/>
          </w:tcPr>
          <w:p w:rsidR="00AF1EDA" w:rsidRDefault="00AF1EDA" w:rsidP="00513FBC">
            <w:pPr>
              <w:rPr>
                <w:rFonts w:eastAsia="黑体" w:hint="eastAsia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第一部分：实验预习报告（</w:t>
            </w:r>
            <w:r w:rsidRPr="00C97D52">
              <w:rPr>
                <w:rFonts w:hint="eastAsia"/>
                <w:szCs w:val="21"/>
              </w:rPr>
              <w:t>包括</w:t>
            </w:r>
            <w:r>
              <w:rPr>
                <w:rFonts w:hint="eastAsia"/>
                <w:szCs w:val="21"/>
              </w:rPr>
              <w:t>实验目的、意义，实验基本原理与方法，主要仪器设备及耗材，实验方案与技术路线等</w:t>
            </w:r>
            <w:r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:rsidR="00AF1EDA" w:rsidRPr="00EF2E1B" w:rsidRDefault="00AF1EDA" w:rsidP="00513FBC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一、实验目的、意义</w:t>
            </w:r>
          </w:p>
          <w:p w:rsidR="00AF1EDA" w:rsidRPr="009D6276" w:rsidRDefault="00AF1EDA" w:rsidP="00513FB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本实验旨在通过资料查阅和上机实验，使学生熟悉和掌握最优化模型的分析方法和理论，掌握数据分析工具</w:t>
            </w:r>
            <w:r>
              <w:rPr>
                <w:rFonts w:hint="eastAsia"/>
              </w:rPr>
              <w:t>Mathematica</w:t>
            </w:r>
            <w:r>
              <w:rPr>
                <w:rFonts w:hint="eastAsia"/>
              </w:rPr>
              <w:t>，培养和提高数据分析的能力</w:t>
            </w:r>
            <w:r w:rsidRPr="009D6276">
              <w:rPr>
                <w:rFonts w:hint="eastAsia"/>
              </w:rPr>
              <w:t>。</w:t>
            </w:r>
          </w:p>
          <w:p w:rsidR="00AF1EDA" w:rsidRPr="009E7BF3" w:rsidRDefault="00AF1EDA" w:rsidP="00513FBC">
            <w:pPr>
              <w:ind w:firstLineChars="200" w:firstLine="420"/>
              <w:rPr>
                <w:rFonts w:hint="eastAsia"/>
              </w:rPr>
            </w:pPr>
          </w:p>
          <w:p w:rsidR="00AF1EDA" w:rsidRPr="00EF2E1B" w:rsidRDefault="00AF1EDA" w:rsidP="00513FBC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二、实验基本原理与方法</w:t>
            </w:r>
          </w:p>
          <w:p w:rsidR="00AF1EDA" w:rsidRDefault="00AF1EDA" w:rsidP="00513FBC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最优化模型的分析方法，数据分析工具</w:t>
            </w:r>
            <w:r>
              <w:rPr>
                <w:rFonts w:hint="eastAsia"/>
              </w:rPr>
              <w:t>Mathematica</w:t>
            </w:r>
            <w:r>
              <w:rPr>
                <w:rFonts w:hint="eastAsia"/>
              </w:rPr>
              <w:t>的使用方法，以及帮助指南文档等。</w:t>
            </w:r>
          </w:p>
          <w:p w:rsidR="00AF1EDA" w:rsidRDefault="00AF1EDA" w:rsidP="00513FBC">
            <w:pPr>
              <w:rPr>
                <w:rFonts w:hint="eastAsia"/>
              </w:rPr>
            </w:pPr>
          </w:p>
          <w:p w:rsidR="00AF1EDA" w:rsidRPr="000F3F71" w:rsidRDefault="00AF1EDA" w:rsidP="00513FBC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三、实验内容及要求</w:t>
            </w:r>
          </w:p>
          <w:p w:rsidR="00AF1EDA" w:rsidRDefault="00AF1EDA" w:rsidP="00513FBC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最优化模型的建模分析，写出求解过程及分析结论。</w:t>
            </w:r>
          </w:p>
          <w:p w:rsidR="00AF1EDA" w:rsidRPr="00781CA1" w:rsidRDefault="00AF1EDA" w:rsidP="00513FBC">
            <w:pPr>
              <w:ind w:firstLineChars="200" w:firstLine="422"/>
              <w:rPr>
                <w:rFonts w:hint="eastAsia"/>
                <w:b/>
              </w:rPr>
            </w:pPr>
            <w:r w:rsidRPr="00781CA1">
              <w:rPr>
                <w:rFonts w:hint="eastAsia"/>
                <w:b/>
              </w:rPr>
              <w:t>1</w:t>
            </w:r>
            <w:r w:rsidRPr="00781CA1">
              <w:rPr>
                <w:rFonts w:hint="eastAsia"/>
                <w:b/>
              </w:rPr>
              <w:t>、彩电生产问题的最优化分析。</w:t>
            </w:r>
          </w:p>
          <w:p w:rsidR="00AF1EDA" w:rsidRDefault="00AF1EDA" w:rsidP="00513FBC">
            <w:pPr>
              <w:ind w:firstLineChars="200" w:firstLine="420"/>
              <w:rPr>
                <w:rFonts w:hint="eastAsia"/>
              </w:rPr>
            </w:pPr>
            <w:r w:rsidRPr="00781CA1">
              <w:rPr>
                <w:rFonts w:hint="eastAsia"/>
              </w:rPr>
              <w:t>一家彩电制造商计划推出两种新产品：一种</w:t>
            </w:r>
            <w:r w:rsidRPr="00781CA1">
              <w:rPr>
                <w:rFonts w:hint="eastAsia"/>
              </w:rPr>
              <w:t>19</w:t>
            </w:r>
            <w:r w:rsidRPr="00781CA1">
              <w:rPr>
                <w:rFonts w:hint="eastAsia"/>
              </w:rPr>
              <w:t>英寸液晶平板电视机，制造商建议零售价为</w:t>
            </w:r>
            <w:r w:rsidRPr="00781CA1">
              <w:rPr>
                <w:rFonts w:hint="eastAsia"/>
              </w:rPr>
              <w:t>339</w:t>
            </w:r>
            <w:r w:rsidRPr="00781CA1">
              <w:rPr>
                <w:rFonts w:hint="eastAsia"/>
              </w:rPr>
              <w:t>美元；另一种</w:t>
            </w:r>
            <w:r w:rsidRPr="00781CA1">
              <w:rPr>
                <w:rFonts w:hint="eastAsia"/>
              </w:rPr>
              <w:t>21</w:t>
            </w:r>
            <w:r w:rsidRPr="00781CA1">
              <w:rPr>
                <w:rFonts w:hint="eastAsia"/>
              </w:rPr>
              <w:t>英寸液晶平板电视机，零售价为</w:t>
            </w:r>
            <w:r w:rsidRPr="00781CA1">
              <w:rPr>
                <w:rFonts w:hint="eastAsia"/>
              </w:rPr>
              <w:t>399</w:t>
            </w:r>
            <w:r w:rsidRPr="00781CA1">
              <w:rPr>
                <w:rFonts w:hint="eastAsia"/>
              </w:rPr>
              <w:t>美元。公司付出的成本为</w:t>
            </w:r>
            <w:r w:rsidRPr="00781CA1">
              <w:rPr>
                <w:rFonts w:hint="eastAsia"/>
              </w:rPr>
              <w:t>19</w:t>
            </w:r>
            <w:r w:rsidRPr="00781CA1">
              <w:rPr>
                <w:rFonts w:hint="eastAsia"/>
              </w:rPr>
              <w:t>英寸彩电每台</w:t>
            </w:r>
            <w:r w:rsidRPr="00781CA1">
              <w:rPr>
                <w:rFonts w:hint="eastAsia"/>
              </w:rPr>
              <w:t>195</w:t>
            </w:r>
            <w:r w:rsidRPr="00781CA1">
              <w:rPr>
                <w:rFonts w:hint="eastAsia"/>
              </w:rPr>
              <w:t>美元，</w:t>
            </w:r>
            <w:r w:rsidRPr="00781CA1">
              <w:rPr>
                <w:rFonts w:hint="eastAsia"/>
              </w:rPr>
              <w:t>21</w:t>
            </w:r>
            <w:r w:rsidRPr="00781CA1">
              <w:rPr>
                <w:rFonts w:hint="eastAsia"/>
              </w:rPr>
              <w:t>英寸彩电每台</w:t>
            </w:r>
            <w:r w:rsidRPr="00781CA1">
              <w:rPr>
                <w:rFonts w:hint="eastAsia"/>
              </w:rPr>
              <w:t>225</w:t>
            </w:r>
            <w:r w:rsidRPr="00781CA1">
              <w:rPr>
                <w:rFonts w:hint="eastAsia"/>
              </w:rPr>
              <w:t>美元；还要加上</w:t>
            </w:r>
            <w:r w:rsidRPr="00781CA1">
              <w:rPr>
                <w:rFonts w:hint="eastAsia"/>
              </w:rPr>
              <w:t>400000</w:t>
            </w:r>
            <w:r w:rsidRPr="00781CA1">
              <w:rPr>
                <w:rFonts w:hint="eastAsia"/>
              </w:rPr>
              <w:t>美元的固定成本。在竞争的销售市场中，每年售出的彩电数量会影响彩电的平均售价。据估计，对每种类型的彩电，每多售出一台，平均销售价格会下降</w:t>
            </w:r>
            <w:r w:rsidRPr="00781CA1">
              <w:rPr>
                <w:rFonts w:hint="eastAsia"/>
              </w:rPr>
              <w:t>1</w:t>
            </w:r>
            <w:r w:rsidRPr="00781CA1">
              <w:rPr>
                <w:rFonts w:hint="eastAsia"/>
              </w:rPr>
              <w:t>美分。而且</w:t>
            </w:r>
            <w:r w:rsidRPr="00781CA1">
              <w:rPr>
                <w:rFonts w:hint="eastAsia"/>
              </w:rPr>
              <w:t>19</w:t>
            </w:r>
            <w:r w:rsidRPr="00781CA1">
              <w:rPr>
                <w:rFonts w:hint="eastAsia"/>
              </w:rPr>
              <w:t>英寸彩电的销售会影响</w:t>
            </w:r>
            <w:r w:rsidRPr="00781CA1">
              <w:rPr>
                <w:rFonts w:hint="eastAsia"/>
              </w:rPr>
              <w:t>21</w:t>
            </w:r>
            <w:r w:rsidRPr="00781CA1">
              <w:rPr>
                <w:rFonts w:hint="eastAsia"/>
              </w:rPr>
              <w:t>英寸彩电的销售，反之亦然。据估计，每售出一台</w:t>
            </w:r>
            <w:r w:rsidRPr="00781CA1">
              <w:rPr>
                <w:rFonts w:hint="eastAsia"/>
              </w:rPr>
              <w:t>21</w:t>
            </w:r>
            <w:r w:rsidRPr="00781CA1">
              <w:rPr>
                <w:rFonts w:hint="eastAsia"/>
              </w:rPr>
              <w:t>英寸彩电，</w:t>
            </w:r>
            <w:r w:rsidRPr="00781CA1">
              <w:rPr>
                <w:rFonts w:hint="eastAsia"/>
              </w:rPr>
              <w:t>19</w:t>
            </w:r>
            <w:r w:rsidRPr="00781CA1">
              <w:rPr>
                <w:rFonts w:hint="eastAsia"/>
              </w:rPr>
              <w:t>英寸彩电的平均售价会下降</w:t>
            </w:r>
            <w:r w:rsidRPr="00781CA1">
              <w:rPr>
                <w:rFonts w:hint="eastAsia"/>
              </w:rPr>
              <w:t>0.3</w:t>
            </w:r>
            <w:r w:rsidRPr="00781CA1">
              <w:rPr>
                <w:rFonts w:hint="eastAsia"/>
              </w:rPr>
              <w:t>美分，而每售出一台</w:t>
            </w:r>
            <w:r w:rsidRPr="00781CA1">
              <w:rPr>
                <w:rFonts w:hint="eastAsia"/>
              </w:rPr>
              <w:t>19</w:t>
            </w:r>
            <w:r w:rsidRPr="00781CA1">
              <w:rPr>
                <w:rFonts w:hint="eastAsia"/>
              </w:rPr>
              <w:t>英寸彩电，</w:t>
            </w:r>
            <w:r w:rsidRPr="00781CA1">
              <w:rPr>
                <w:rFonts w:hint="eastAsia"/>
              </w:rPr>
              <w:t>21</w:t>
            </w:r>
            <w:r w:rsidRPr="00781CA1">
              <w:rPr>
                <w:rFonts w:hint="eastAsia"/>
              </w:rPr>
              <w:t>英寸彩电的平均售价会下降</w:t>
            </w:r>
            <w:r w:rsidRPr="00781CA1">
              <w:rPr>
                <w:rFonts w:hint="eastAsia"/>
              </w:rPr>
              <w:t>0.4</w:t>
            </w:r>
            <w:r w:rsidRPr="00781CA1">
              <w:rPr>
                <w:rFonts w:hint="eastAsia"/>
              </w:rPr>
              <w:t>美分。</w:t>
            </w:r>
          </w:p>
          <w:p w:rsidR="00AF1EDA" w:rsidRDefault="00AF1EDA" w:rsidP="00513FB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781CA1">
              <w:rPr>
                <w:rFonts w:hint="eastAsia"/>
              </w:rPr>
              <w:t>每种彩电应该各生产多少台</w:t>
            </w:r>
            <w:r>
              <w:rPr>
                <w:rFonts w:hint="eastAsia"/>
              </w:rPr>
              <w:t>，每种彩电的平均售价是多少</w:t>
            </w:r>
            <w:r w:rsidRPr="00781CA1">
              <w:rPr>
                <w:rFonts w:hint="eastAsia"/>
              </w:rPr>
              <w:t>？</w:t>
            </w:r>
          </w:p>
          <w:p w:rsidR="00AF1EDA" w:rsidRPr="00781CA1" w:rsidRDefault="00AF1EDA" w:rsidP="00513FB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）最大的盈利利润是多少，利润率是多少？</w:t>
            </w:r>
          </w:p>
          <w:p w:rsidR="00AF1EDA" w:rsidRDefault="00AF1EDA" w:rsidP="00513FBC">
            <w:pPr>
              <w:rPr>
                <w:rFonts w:hint="eastAsia"/>
              </w:rPr>
            </w:pPr>
          </w:p>
          <w:p w:rsidR="00AF1EDA" w:rsidRPr="00781CA1" w:rsidRDefault="00AF1EDA" w:rsidP="00513FBC">
            <w:pPr>
              <w:ind w:firstLineChars="200" w:firstLine="422"/>
              <w:rPr>
                <w:rFonts w:hint="eastAsia"/>
                <w:b/>
              </w:rPr>
            </w:pPr>
            <w:r w:rsidRPr="00781CA1">
              <w:rPr>
                <w:rFonts w:hint="eastAsia"/>
                <w:b/>
              </w:rPr>
              <w:t>2</w:t>
            </w:r>
            <w:r w:rsidRPr="00781CA1">
              <w:rPr>
                <w:rFonts w:hint="eastAsia"/>
                <w:b/>
              </w:rPr>
              <w:t>、彩电生产的关税问题分析。</w:t>
            </w:r>
          </w:p>
          <w:p w:rsidR="00AF1EDA" w:rsidRDefault="00AF1EDA" w:rsidP="00513FB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仍然是上述的无约束的彩电问题。由于公司的装配厂在海外，所以美国政府要对每台电视机征收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美元的关税。</w:t>
            </w:r>
          </w:p>
          <w:p w:rsidR="00AF1EDA" w:rsidRDefault="00AF1EDA" w:rsidP="00513FB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）将关税考虑进去，求最优生产量。这笔关税会使公司有多少花费？在这笔花费中，有多少是直接付给政府，又有多少是销售额的损失？</w:t>
            </w:r>
          </w:p>
          <w:p w:rsidR="00AF1EDA" w:rsidRDefault="00AF1EDA" w:rsidP="00513FB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）为了避免关税，公司是否应该将生产企业重新定址在美国本土上？假设海外的工厂可以按每年</w:t>
            </w:r>
            <w:r>
              <w:rPr>
                <w:rFonts w:hint="eastAsia"/>
              </w:rPr>
              <w:t>200000</w:t>
            </w:r>
            <w:r>
              <w:rPr>
                <w:rFonts w:hint="eastAsia"/>
              </w:rPr>
              <w:t>美元的价格出租给另一家制造公司，在美国国内建设一个新工厂并使其运转起来每年需要花费</w:t>
            </w:r>
            <w:r>
              <w:rPr>
                <w:rFonts w:hint="eastAsia"/>
              </w:rPr>
              <w:t>550000</w:t>
            </w:r>
            <w:r>
              <w:rPr>
                <w:rFonts w:hint="eastAsia"/>
              </w:rPr>
              <w:t>美元。这里建筑费用按新厂的预期使用年限分期偿还。</w:t>
            </w:r>
          </w:p>
          <w:p w:rsidR="00AF1EDA" w:rsidRDefault="00AF1EDA" w:rsidP="00513FB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）征收关税的目的是为了促使制造公司美国国内建厂。能够使公司愿意在国内重新建厂的最低关税额是多少？</w:t>
            </w:r>
          </w:p>
          <w:p w:rsidR="00AF1EDA" w:rsidRDefault="00AF1EDA" w:rsidP="00513FBC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）将关税定得足够高，使公司要重建工厂。讨论生产量和利润关于关税的灵敏性。说明实际关税额的重要性。</w:t>
            </w:r>
          </w:p>
          <w:p w:rsidR="00AF1EDA" w:rsidRDefault="00AF1EDA" w:rsidP="00513FBC">
            <w:pPr>
              <w:ind w:firstLineChars="200" w:firstLine="420"/>
              <w:rPr>
                <w:rFonts w:hint="eastAsia"/>
              </w:rPr>
            </w:pPr>
          </w:p>
          <w:p w:rsidR="00AF1EDA" w:rsidRPr="009E7BF3" w:rsidRDefault="00AF1EDA" w:rsidP="00513FBC">
            <w:pPr>
              <w:rPr>
                <w:rFonts w:hint="eastAsia"/>
                <w:b/>
              </w:rPr>
            </w:pPr>
            <w:r w:rsidRPr="003E2746">
              <w:rPr>
                <w:rFonts w:hint="eastAsia"/>
                <w:b/>
              </w:rPr>
              <w:t>提示：</w:t>
            </w:r>
            <w:r w:rsidRPr="003E2746">
              <w:rPr>
                <w:rFonts w:hint="eastAsia"/>
                <w:b/>
              </w:rPr>
              <w:t>Mathematic</w:t>
            </w:r>
            <w:r w:rsidRPr="003E2746">
              <w:rPr>
                <w:rFonts w:hint="eastAsia"/>
                <w:b/>
              </w:rPr>
              <w:t>中的命令，</w:t>
            </w:r>
            <w:r w:rsidRPr="003E2746">
              <w:rPr>
                <w:rFonts w:hint="eastAsia"/>
                <w:b/>
              </w:rPr>
              <w:t>Solve</w:t>
            </w:r>
            <w:r w:rsidRPr="003E2746">
              <w:rPr>
                <w:rFonts w:hint="eastAsia"/>
                <w:b/>
              </w:rPr>
              <w:t>，</w:t>
            </w:r>
            <w:r w:rsidRPr="003E2746">
              <w:rPr>
                <w:rFonts w:hint="eastAsia"/>
                <w:b/>
              </w:rPr>
              <w:t>D</w:t>
            </w:r>
            <w:r w:rsidRPr="003E2746">
              <w:rPr>
                <w:rFonts w:hint="eastAsia"/>
                <w:b/>
              </w:rPr>
              <w:t>，</w:t>
            </w:r>
            <w:r w:rsidRPr="003E2746">
              <w:rPr>
                <w:rFonts w:hint="eastAsia"/>
                <w:b/>
              </w:rPr>
              <w:t xml:space="preserve"> </w:t>
            </w:r>
            <w:proofErr w:type="spellStart"/>
            <w:r w:rsidRPr="003E2746">
              <w:rPr>
                <w:rFonts w:hint="eastAsia"/>
                <w:b/>
              </w:rPr>
              <w:t>ReplaceAll</w:t>
            </w:r>
            <w:proofErr w:type="spellEnd"/>
            <w:r w:rsidRPr="003E2746">
              <w:rPr>
                <w:rFonts w:hint="eastAsia"/>
                <w:b/>
              </w:rPr>
              <w:t xml:space="preserve"> (/</w:t>
            </w:r>
            <w:proofErr w:type="gramStart"/>
            <w:r w:rsidRPr="003E2746">
              <w:rPr>
                <w:rFonts w:hint="eastAsia"/>
                <w:b/>
              </w:rPr>
              <w:t>.)</w:t>
            </w:r>
            <w:r>
              <w:rPr>
                <w:rFonts w:hint="eastAsia"/>
                <w:b/>
              </w:rPr>
              <w:t>，</w:t>
            </w:r>
            <w:proofErr w:type="gramEnd"/>
            <w:r>
              <w:rPr>
                <w:rFonts w:hint="eastAsia"/>
                <w:b/>
              </w:rPr>
              <w:t>等</w:t>
            </w:r>
            <w:r w:rsidRPr="003E2746">
              <w:rPr>
                <w:rFonts w:hint="eastAsia"/>
                <w:b/>
              </w:rPr>
              <w:t>。可结合</w:t>
            </w:r>
            <w:r w:rsidRPr="003E2746">
              <w:rPr>
                <w:rFonts w:hint="eastAsia"/>
                <w:b/>
              </w:rPr>
              <w:t>Excel</w:t>
            </w:r>
            <w:r w:rsidRPr="003E2746">
              <w:rPr>
                <w:rFonts w:hint="eastAsia"/>
                <w:b/>
              </w:rPr>
              <w:t>进行列表分析。</w:t>
            </w:r>
          </w:p>
          <w:p w:rsidR="00AF1EDA" w:rsidRDefault="00AF1EDA" w:rsidP="00513FBC">
            <w:pPr>
              <w:rPr>
                <w:b/>
                <w:sz w:val="24"/>
              </w:rPr>
            </w:pPr>
          </w:p>
          <w:p w:rsidR="00AF1EDA" w:rsidRDefault="00AF1EDA" w:rsidP="00513FBC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四、实验方案或技术路线（只针对综合型和设计型实验）</w:t>
            </w:r>
          </w:p>
          <w:p w:rsidR="00AF1EDA" w:rsidRPr="009D6276" w:rsidRDefault="00AF1EDA" w:rsidP="00513FBC">
            <w:pPr>
              <w:ind w:firstLine="480"/>
              <w:rPr>
                <w:rFonts w:hint="eastAsia"/>
                <w:szCs w:val="21"/>
              </w:rPr>
            </w:pPr>
            <w:r w:rsidRPr="009D6276">
              <w:rPr>
                <w:rFonts w:hint="eastAsia"/>
                <w:szCs w:val="21"/>
              </w:rPr>
              <w:t>按照实验任务要求，理论结合实际的实验方案，巩固课程内容，温故知新，查遗补漏，夯实理论基础，提升实验动手能力。</w:t>
            </w:r>
          </w:p>
          <w:p w:rsidR="00AF1EDA" w:rsidRDefault="00AF1EDA" w:rsidP="00513FBC">
            <w:pPr>
              <w:ind w:firstLine="480"/>
              <w:rPr>
                <w:rFonts w:hint="eastAsia"/>
                <w:szCs w:val="21"/>
              </w:rPr>
            </w:pPr>
            <w:r w:rsidRPr="009D6276">
              <w:rPr>
                <w:rFonts w:hint="eastAsia"/>
                <w:szCs w:val="21"/>
              </w:rPr>
              <w:t>技术路线是，从整体规划，分步骤实施，实验全面总结。</w:t>
            </w:r>
          </w:p>
          <w:p w:rsidR="00AF1EDA" w:rsidRDefault="00AF1EDA" w:rsidP="00513FBC">
            <w:pPr>
              <w:ind w:firstLine="420"/>
              <w:rPr>
                <w:rFonts w:hint="eastAsia"/>
                <w:szCs w:val="21"/>
              </w:rPr>
            </w:pPr>
          </w:p>
        </w:tc>
      </w:tr>
      <w:tr w:rsidR="00AF1EDA" w:rsidTr="00513FBC">
        <w:trPr>
          <w:trHeight w:val="13539"/>
        </w:trPr>
        <w:tc>
          <w:tcPr>
            <w:tcW w:w="8827" w:type="dxa"/>
            <w:gridSpan w:val="6"/>
          </w:tcPr>
          <w:p w:rsidR="00AF1EDA" w:rsidRDefault="00AF1EDA" w:rsidP="00513FBC">
            <w:pPr>
              <w:spacing w:beforeLines="50" w:before="156"/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（可加页）（包括实验原始数据记录，实验现象记录，实验过程发现的问题等）</w:t>
            </w:r>
          </w:p>
          <w:p w:rsidR="00AF1EDA" w:rsidRDefault="00AF1EDA" w:rsidP="00513FBC">
            <w:pPr>
              <w:spacing w:beforeLines="50" w:before="156"/>
              <w:rPr>
                <w:szCs w:val="21"/>
              </w:rPr>
            </w:pPr>
          </w:p>
          <w:p w:rsidR="00AF1EDA" w:rsidRDefault="00AF1EDA" w:rsidP="00513FBC">
            <w:pPr>
              <w:spacing w:beforeLines="50" w:before="156"/>
              <w:rPr>
                <w:szCs w:val="21"/>
              </w:rPr>
            </w:pPr>
          </w:p>
          <w:p w:rsidR="00AF1EDA" w:rsidRPr="000B33E6" w:rsidRDefault="00AF1EDA" w:rsidP="00AF1EDA">
            <w:pPr>
              <w:numPr>
                <w:ilvl w:val="0"/>
                <w:numId w:val="17"/>
              </w:num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彩电问题的最优化分析</w:t>
            </w:r>
          </w:p>
          <w:p w:rsidR="00AF1EDA" w:rsidRDefault="00AF1EDA" w:rsidP="00513FBC">
            <w:pPr>
              <w:spacing w:beforeLines="50" w:before="156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无约束最优化问题五步法</w:t>
            </w:r>
          </w:p>
          <w:p w:rsidR="00AF1EDA" w:rsidRDefault="00AF1EDA" w:rsidP="00513FBC">
            <w:pPr>
              <w:spacing w:beforeLines="50" w:before="156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第一步：提出问题</w:t>
            </w:r>
          </w:p>
          <w:p w:rsidR="00AF1EDA" w:rsidRDefault="001A7B1D" w:rsidP="00513FBC">
            <w:pPr>
              <w:spacing w:beforeLines="50" w:before="156"/>
              <w:ind w:left="15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确定相关</w:t>
            </w:r>
            <w:r w:rsidR="00AF1EDA">
              <w:rPr>
                <w:rFonts w:hint="eastAsia"/>
                <w:szCs w:val="21"/>
              </w:rPr>
              <w:t>变量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：生产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英寸电视机台数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：生产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英寸电视机台数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  <w:vertAlign w:val="subscript"/>
              </w:rPr>
              <w:t>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：生产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英寸电视机的单位成本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  <w:vertAlign w:val="subscript"/>
              </w:rPr>
              <w:t>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：生产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英寸电视机的单位成本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</w:rPr>
              <w:t>：固定成本（</w:t>
            </w:r>
            <w:r>
              <w:rPr>
                <w:rFonts w:hint="eastAsia"/>
                <w:szCs w:val="21"/>
              </w:rPr>
              <w:t>400000</w:t>
            </w:r>
            <w:r>
              <w:rPr>
                <w:rFonts w:hint="eastAsia"/>
                <w:szCs w:val="21"/>
              </w:rPr>
              <w:t>美元）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：收入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英寸电视机单价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英寸电视机单价</w:t>
            </w:r>
          </w:p>
          <w:p w:rsidR="00AF1EDA" w:rsidRDefault="00AF1EDA" w:rsidP="001A7B1D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：利润</w:t>
            </w:r>
          </w:p>
          <w:p w:rsidR="00AF1EDA" w:rsidRDefault="001A7B1D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根据题意，</w:t>
            </w:r>
            <w:r w:rsidR="00AF1EDA">
              <w:rPr>
                <w:rFonts w:hint="eastAsia"/>
                <w:szCs w:val="21"/>
              </w:rPr>
              <w:t>假设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  <w:vertAlign w:val="subscript"/>
              </w:rPr>
              <w:t>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195</w:t>
            </w:r>
          </w:p>
          <w:p w:rsidR="00AF1EDA" w:rsidRPr="00D70842" w:rsidRDefault="00AF1EDA" w:rsidP="00513FBC">
            <w:pPr>
              <w:spacing w:beforeLines="50" w:before="156"/>
              <w:ind w:left="15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  <w:vertAlign w:val="subscript"/>
              </w:rPr>
              <w:t>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225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339-0.003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-0.01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1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399-0.004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-0.01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2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R=S</w:t>
            </w:r>
            <w:r>
              <w:rPr>
                <w:rFonts w:hint="eastAsia"/>
                <w:szCs w:val="21"/>
                <w:vertAlign w:val="subscript"/>
              </w:rPr>
              <w:t>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+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  <w:vertAlign w:val="subscript"/>
              </w:rPr>
              <w:t>x2</w:t>
            </w:r>
            <w:r>
              <w:rPr>
                <w:szCs w:val="21"/>
              </w:rPr>
              <w:t>*X</w:t>
            </w:r>
            <w:r>
              <w:rPr>
                <w:szCs w:val="21"/>
                <w:vertAlign w:val="subscript"/>
              </w:rPr>
              <w:t>2</w:t>
            </w:r>
          </w:p>
          <w:p w:rsidR="00AF1EDA" w:rsidRDefault="00AF1EDA" w:rsidP="001A7B1D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szCs w:val="21"/>
              </w:rPr>
              <w:t>P=R-C</w:t>
            </w:r>
            <w:r>
              <w:rPr>
                <w:szCs w:val="21"/>
                <w:vertAlign w:val="subscript"/>
              </w:rPr>
              <w:t>x1</w:t>
            </w:r>
            <w:r>
              <w:rPr>
                <w:szCs w:val="21"/>
              </w:rPr>
              <w:t>*X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-C</w:t>
            </w:r>
            <w:r>
              <w:rPr>
                <w:szCs w:val="21"/>
                <w:vertAlign w:val="subscript"/>
              </w:rPr>
              <w:t>x2</w:t>
            </w:r>
            <w:r>
              <w:rPr>
                <w:szCs w:val="21"/>
              </w:rPr>
              <w:t>*X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-C</w:t>
            </w:r>
            <w:r>
              <w:rPr>
                <w:szCs w:val="21"/>
                <w:vertAlign w:val="subscript"/>
              </w:rPr>
              <w:t>0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目标：求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的最大值</w:t>
            </w:r>
          </w:p>
          <w:p w:rsidR="00AF1EDA" w:rsidRDefault="00AF1EDA" w:rsidP="00513FBC">
            <w:pPr>
              <w:spacing w:beforeLines="50" w:before="156"/>
              <w:ind w:left="360"/>
              <w:rPr>
                <w:szCs w:val="21"/>
                <w:lang w:val="en-IE"/>
              </w:rPr>
            </w:pPr>
            <w:r>
              <w:rPr>
                <w:rFonts w:hint="eastAsia"/>
                <w:szCs w:val="21"/>
                <w:lang w:val="en-IE"/>
              </w:rPr>
              <w:t>第二步：选择建模方法</w:t>
            </w:r>
          </w:p>
          <w:p w:rsidR="00AF1EDA" w:rsidRPr="00E53E43" w:rsidRDefault="001A7B1D" w:rsidP="00513FBC">
            <w:pPr>
              <w:spacing w:beforeLines="50" w:before="156"/>
              <w:ind w:left="360"/>
              <w:rPr>
                <w:rFonts w:hint="eastAsia"/>
                <w:szCs w:val="21"/>
                <w:lang w:val="en-IE"/>
              </w:rPr>
            </w:pPr>
            <w:r>
              <w:rPr>
                <w:rFonts w:hint="eastAsia"/>
                <w:szCs w:val="21"/>
                <w:lang w:val="en-IE"/>
              </w:rPr>
              <w:t>此类问题属于</w:t>
            </w:r>
            <w:r w:rsidR="00AF1EDA" w:rsidRPr="00E53E43">
              <w:rPr>
                <w:rFonts w:hint="eastAsia"/>
                <w:szCs w:val="21"/>
                <w:lang w:val="en-IE"/>
              </w:rPr>
              <w:t>无约束的多变量最优化问题</w:t>
            </w:r>
            <w:r>
              <w:rPr>
                <w:rFonts w:hint="eastAsia"/>
                <w:szCs w:val="21"/>
                <w:lang w:val="en-IE"/>
              </w:rPr>
              <w:t>，</w:t>
            </w:r>
            <w:r w:rsidR="00AF1EDA" w:rsidRPr="00E53E43">
              <w:rPr>
                <w:rFonts w:hint="eastAsia"/>
                <w:szCs w:val="21"/>
                <w:lang w:val="en-IE"/>
              </w:rPr>
              <w:t>通常</w:t>
            </w:r>
            <w:r>
              <w:rPr>
                <w:rFonts w:hint="eastAsia"/>
                <w:szCs w:val="21"/>
                <w:lang w:val="en-IE"/>
              </w:rPr>
              <w:t>采</w:t>
            </w:r>
            <w:r w:rsidR="00AF1EDA" w:rsidRPr="00E53E43">
              <w:rPr>
                <w:rFonts w:hint="eastAsia"/>
                <w:szCs w:val="21"/>
                <w:lang w:val="en-IE"/>
              </w:rPr>
              <w:t>用多元微积分</w:t>
            </w:r>
            <w:r>
              <w:rPr>
                <w:rFonts w:hint="eastAsia"/>
                <w:szCs w:val="21"/>
                <w:lang w:val="en-IE"/>
              </w:rPr>
              <w:t>法</w:t>
            </w:r>
            <w:r w:rsidR="00AF1EDA" w:rsidRPr="00E53E43">
              <w:rPr>
                <w:rFonts w:hint="eastAsia"/>
                <w:szCs w:val="21"/>
                <w:lang w:val="en-IE"/>
              </w:rPr>
              <w:t>来解决。</w:t>
            </w:r>
          </w:p>
          <w:p w:rsidR="00AF1EDA" w:rsidRDefault="00AF1EDA" w:rsidP="00513FBC">
            <w:pPr>
              <w:spacing w:beforeLines="50" w:before="156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第三步，推导数学问题的表达式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szCs w:val="21"/>
              </w:rPr>
              <w:t>P=R-C</w:t>
            </w:r>
            <w:r>
              <w:rPr>
                <w:szCs w:val="21"/>
                <w:vertAlign w:val="subscript"/>
              </w:rPr>
              <w:t>x1</w:t>
            </w:r>
            <w:r>
              <w:rPr>
                <w:szCs w:val="21"/>
              </w:rPr>
              <w:t>*X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-C</w:t>
            </w:r>
            <w:r>
              <w:rPr>
                <w:szCs w:val="21"/>
                <w:vertAlign w:val="subscript"/>
              </w:rPr>
              <w:t>x2</w:t>
            </w:r>
            <w:r>
              <w:rPr>
                <w:szCs w:val="21"/>
              </w:rPr>
              <w:t>*X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-C</w:t>
            </w:r>
            <w:r>
              <w:rPr>
                <w:szCs w:val="21"/>
                <w:vertAlign w:val="subscript"/>
              </w:rPr>
              <w:t>0</w:t>
            </w:r>
          </w:p>
          <w:p w:rsidR="00AF1EDA" w:rsidRPr="00703754" w:rsidRDefault="00AF1EDA" w:rsidP="00513FBC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那么</w:t>
            </w:r>
          </w:p>
          <w:p w:rsidR="00AF1EDA" w:rsidRPr="00703754" w:rsidRDefault="00AF1EDA" w:rsidP="00513FBC">
            <w:pPr>
              <w:spacing w:beforeLines="50" w:before="156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P=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339-0.01</w:t>
            </w:r>
            <w:r>
              <w:rPr>
                <w:szCs w:val="21"/>
              </w:rPr>
              <w:t>* 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0.003* 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 xml:space="preserve"> 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+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399-0.004*</w:t>
            </w:r>
            <w:r>
              <w:rPr>
                <w:szCs w:val="21"/>
              </w:rPr>
              <w:t xml:space="preserve"> 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-0.01* 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 xml:space="preserve"> 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400000+195</w:t>
            </w:r>
            <w:r>
              <w:rPr>
                <w:szCs w:val="21"/>
              </w:rPr>
              <w:t>*X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+225</w:t>
            </w:r>
            <w:r>
              <w:rPr>
                <w:szCs w:val="21"/>
              </w:rPr>
              <w:t>*X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  <w:p w:rsidR="00AF1EDA" w:rsidRDefault="00AF1EDA" w:rsidP="00513FBC">
            <w:pPr>
              <w:spacing w:beforeLines="50" w:before="156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求最大值</w:t>
            </w:r>
            <w:r>
              <w:rPr>
                <w:rFonts w:hint="eastAsia"/>
                <w:szCs w:val="21"/>
              </w:rPr>
              <w:t>P</w:t>
            </w:r>
          </w:p>
          <w:p w:rsidR="00AF1EDA" w:rsidRDefault="00AF1EDA" w:rsidP="00513FBC">
            <w:pPr>
              <w:spacing w:beforeLines="50" w:before="156"/>
              <w:ind w:left="360"/>
              <w:rPr>
                <w:szCs w:val="21"/>
              </w:rPr>
            </w:pPr>
          </w:p>
          <w:p w:rsidR="00AF1EDA" w:rsidRDefault="00AF1EDA" w:rsidP="00513FBC">
            <w:pPr>
              <w:spacing w:beforeLines="50" w:before="156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第四步，求解模型：</w:t>
            </w:r>
          </w:p>
          <w:p w:rsidR="00AF1EDA" w:rsidRDefault="00AF1EDA" w:rsidP="00513FBC">
            <w:pPr>
              <w:spacing w:beforeLines="50" w:before="156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函数的形状和最优区域，如图</w:t>
            </w:r>
            <w:r>
              <w:rPr>
                <w:rFonts w:hint="eastAsia"/>
                <w:szCs w:val="21"/>
              </w:rPr>
              <w:t>1-1</w:t>
            </w:r>
          </w:p>
          <w:p w:rsidR="00AF1EDA" w:rsidRDefault="00AF1EDA" w:rsidP="00513FBC">
            <w:pPr>
              <w:spacing w:beforeLines="50" w:before="156"/>
              <w:ind w:left="360"/>
              <w:rPr>
                <w:szCs w:val="21"/>
              </w:rPr>
            </w:pPr>
            <w:r>
              <w:rPr>
                <w:noProof/>
                <w:szCs w:val="21"/>
              </w:rPr>
            </w:r>
            <w:r w:rsidR="001A7B1D">
              <w:rPr>
                <w:szCs w:val="21"/>
              </w:rPr>
              <w:pict>
                <v:group id="_x0000_s1172" style="width:481.85pt;height:466.65pt;mso-position-horizontal-relative:char;mso-position-vertical-relative:line" coordorigin="1733,5861" coordsize="8604,6055">
                  <v:shape id="_x0000_s1173" type="#_x0000_t75" style="position:absolute;left:1733;top:5861;width:8604;height:5532">
                    <v:imagedata r:id="rId10" o:title="彩电原问题绘图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74" type="#_x0000_t202" style="position:absolute;left:5568;top:11393;width:1260;height:523" strokecolor="white">
                    <v:textbox style="mso-next-textbox:#_x0000_s1174">
                      <w:txbxContent>
                        <w:p w:rsidR="00AF1EDA" w:rsidRDefault="00AF1EDA" w:rsidP="00AF1EDA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F1E1E" w:rsidRPr="006F1E1E" w:rsidRDefault="006F1E1E" w:rsidP="006F1E1E">
            <w:pPr>
              <w:spacing w:beforeLines="50" w:before="156"/>
              <w:ind w:left="360"/>
              <w:jc w:val="center"/>
              <w:rPr>
                <w:rFonts w:hint="eastAsia"/>
                <w:sz w:val="18"/>
                <w:szCs w:val="18"/>
              </w:rPr>
            </w:pPr>
            <w:r w:rsidRPr="006F1E1E">
              <w:rPr>
                <w:rFonts w:hint="eastAsia"/>
                <w:sz w:val="18"/>
                <w:szCs w:val="18"/>
              </w:rPr>
              <w:t>图</w:t>
            </w:r>
            <w:r w:rsidRPr="006F1E1E">
              <w:rPr>
                <w:rFonts w:hint="eastAsia"/>
                <w:sz w:val="18"/>
                <w:szCs w:val="18"/>
              </w:rPr>
              <w:t>1-1</w:t>
            </w:r>
            <w:r w:rsidRPr="006F1E1E">
              <w:rPr>
                <w:sz w:val="18"/>
                <w:szCs w:val="18"/>
              </w:rPr>
              <w:t xml:space="preserve"> </w:t>
            </w:r>
            <w:r w:rsidRPr="006F1E1E">
              <w:rPr>
                <w:rFonts w:hint="eastAsia"/>
                <w:sz w:val="18"/>
                <w:szCs w:val="18"/>
              </w:rPr>
              <w:t>求最优解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画图</w:t>
            </w:r>
          </w:p>
          <w:p w:rsidR="00AF1EDA" w:rsidRDefault="00AF1EDA" w:rsidP="00513FBC">
            <w:pPr>
              <w:spacing w:beforeLines="50" w:before="156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根据图</w:t>
            </w:r>
            <w:r>
              <w:rPr>
                <w:rFonts w:hint="eastAsia"/>
                <w:szCs w:val="21"/>
              </w:rPr>
              <w:t>1-1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的函数图像是一个抛物面，最高点为最优值，计算如图</w:t>
            </w:r>
            <w:r>
              <w:rPr>
                <w:rFonts w:hint="eastAsia"/>
                <w:szCs w:val="21"/>
              </w:rPr>
              <w:t>1-2</w:t>
            </w:r>
          </w:p>
          <w:p w:rsidR="00AF1EDA" w:rsidRDefault="00AF1EDA" w:rsidP="00513FBC">
            <w:pPr>
              <w:spacing w:beforeLines="50" w:before="156"/>
              <w:rPr>
                <w:szCs w:val="21"/>
              </w:rPr>
            </w:pPr>
            <w:r>
              <w:rPr>
                <w:noProof/>
              </w:rPr>
            </w:r>
            <w:r>
              <w:rPr>
                <w:szCs w:val="21"/>
              </w:rPr>
              <w:pict>
                <v:group id="_x0000_s1175" style="width:430.2pt;height:221.15pt;mso-position-horizontal-relative:char;mso-position-vertical-relative:line" coordorigin="1733,1685" coordsize="8604,4423">
                  <v:shape id="_x0000_s1176" type="#_x0000_t75" style="position:absolute;left:1733;top:1685;width:8604;height:3900">
                    <v:imagedata r:id="rId11" o:title="彩电原问题计算"/>
                  </v:shape>
                  <v:shape id="_x0000_s1177" type="#_x0000_t202" style="position:absolute;left:5712;top:5604;width:852;height:504" strokecolor="white">
                    <v:textbox>
                      <w:txbxContent>
                        <w:p w:rsidR="00AF1EDA" w:rsidRDefault="00AF1EDA" w:rsidP="00AF1EDA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F1E1E" w:rsidRPr="006F1E1E" w:rsidRDefault="006F1E1E" w:rsidP="006F1E1E">
            <w:pPr>
              <w:spacing w:beforeLines="50" w:before="156"/>
              <w:jc w:val="center"/>
              <w:rPr>
                <w:rFonts w:hint="eastAsia"/>
                <w:sz w:val="18"/>
                <w:szCs w:val="18"/>
              </w:rPr>
            </w:pPr>
            <w:r w:rsidRPr="006F1E1E">
              <w:rPr>
                <w:rFonts w:hint="eastAsia"/>
                <w:sz w:val="18"/>
                <w:szCs w:val="18"/>
              </w:rPr>
              <w:t>图</w:t>
            </w:r>
            <w:r w:rsidRPr="006F1E1E">
              <w:rPr>
                <w:rFonts w:hint="eastAsia"/>
                <w:sz w:val="18"/>
                <w:szCs w:val="18"/>
              </w:rPr>
              <w:t>1-1-2</w:t>
            </w:r>
            <w:r w:rsidRPr="006F1E1E">
              <w:rPr>
                <w:sz w:val="18"/>
                <w:szCs w:val="18"/>
              </w:rPr>
              <w:t xml:space="preserve"> </w:t>
            </w:r>
            <w:r w:rsidRPr="006F1E1E">
              <w:rPr>
                <w:rFonts w:hint="eastAsia"/>
                <w:sz w:val="18"/>
                <w:szCs w:val="18"/>
              </w:rPr>
              <w:t>求最优解</w:t>
            </w:r>
          </w:p>
          <w:p w:rsidR="00AF1EDA" w:rsidRDefault="00AF1EDA" w:rsidP="00513FBC">
            <w:pPr>
              <w:spacing w:beforeLines="50" w:before="156"/>
              <w:ind w:left="360"/>
              <w:rPr>
                <w:szCs w:val="21"/>
              </w:rPr>
            </w:pPr>
          </w:p>
          <w:p w:rsidR="00AF1EDA" w:rsidRPr="007E0090" w:rsidRDefault="00AF1EDA" w:rsidP="00513FBC">
            <w:pPr>
              <w:spacing w:beforeLines="50" w:before="156"/>
              <w:ind w:left="360"/>
              <w:rPr>
                <w:szCs w:val="21"/>
              </w:rPr>
            </w:pPr>
            <w:r w:rsidRPr="007E0090">
              <w:rPr>
                <w:rFonts w:hint="eastAsia"/>
                <w:szCs w:val="21"/>
              </w:rPr>
              <w:t>第五步：回答问题。</w:t>
            </w:r>
          </w:p>
          <w:p w:rsidR="00AF1EDA" w:rsidRDefault="00AF1EDA" w:rsidP="006F1E1E">
            <w:pPr>
              <w:spacing w:beforeLines="50" w:before="156"/>
              <w:ind w:left="360"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答：</w:t>
            </w:r>
            <w:r w:rsidR="006F1E1E">
              <w:rPr>
                <w:rFonts w:hint="eastAsia"/>
                <w:szCs w:val="21"/>
              </w:rPr>
              <w:t>通过计算可以得到，当生产</w:t>
            </w:r>
            <w:r w:rsidR="006F1E1E">
              <w:rPr>
                <w:rFonts w:hint="eastAsia"/>
                <w:szCs w:val="21"/>
              </w:rPr>
              <w:t>4735</w:t>
            </w:r>
            <w:r w:rsidR="006F1E1E">
              <w:rPr>
                <w:rFonts w:hint="eastAsia"/>
                <w:szCs w:val="21"/>
              </w:rPr>
              <w:t>台</w:t>
            </w:r>
            <w:r w:rsidR="006F1E1E">
              <w:rPr>
                <w:rFonts w:hint="eastAsia"/>
                <w:szCs w:val="21"/>
              </w:rPr>
              <w:t>19</w:t>
            </w:r>
            <w:r w:rsidR="006F1E1E">
              <w:rPr>
                <w:rFonts w:hint="eastAsia"/>
                <w:szCs w:val="21"/>
              </w:rPr>
              <w:t>英寸彩电何</w:t>
            </w:r>
            <w:r w:rsidR="006F1E1E">
              <w:rPr>
                <w:rFonts w:hint="eastAsia"/>
                <w:szCs w:val="21"/>
              </w:rPr>
              <w:t>7043</w:t>
            </w:r>
            <w:r w:rsidR="006F1E1E">
              <w:rPr>
                <w:rFonts w:hint="eastAsia"/>
                <w:szCs w:val="21"/>
              </w:rPr>
              <w:t>台</w:t>
            </w:r>
            <w:r w:rsidR="006F1E1E">
              <w:rPr>
                <w:rFonts w:hint="eastAsia"/>
                <w:szCs w:val="21"/>
              </w:rPr>
              <w:t>21</w:t>
            </w:r>
            <w:r w:rsidR="006F1E1E">
              <w:rPr>
                <w:rFonts w:hint="eastAsia"/>
                <w:szCs w:val="21"/>
              </w:rPr>
              <w:t>英寸彩电时可以获得最大利润。每台</w:t>
            </w:r>
            <w:r w:rsidR="006F1E1E">
              <w:rPr>
                <w:rFonts w:hint="eastAsia"/>
                <w:szCs w:val="21"/>
              </w:rPr>
              <w:t>19</w:t>
            </w:r>
            <w:r w:rsidR="006F1E1E">
              <w:rPr>
                <w:rFonts w:hint="eastAsia"/>
                <w:szCs w:val="21"/>
              </w:rPr>
              <w:t>英寸彩电的平均售价时</w:t>
            </w:r>
            <w:r w:rsidR="006F1E1E">
              <w:rPr>
                <w:rFonts w:hint="eastAsia"/>
                <w:szCs w:val="21"/>
              </w:rPr>
              <w:t>270.52</w:t>
            </w:r>
            <w:r w:rsidR="006F1E1E">
              <w:rPr>
                <w:rFonts w:hint="eastAsia"/>
                <w:szCs w:val="21"/>
              </w:rPr>
              <w:t>美元，</w:t>
            </w:r>
            <w:r w:rsidR="006F1E1E">
              <w:rPr>
                <w:rFonts w:hint="eastAsia"/>
                <w:szCs w:val="21"/>
              </w:rPr>
              <w:t>21</w:t>
            </w:r>
            <w:r w:rsidR="006F1E1E">
              <w:rPr>
                <w:rFonts w:hint="eastAsia"/>
                <w:szCs w:val="21"/>
              </w:rPr>
              <w:t>英寸的彩电售价为</w:t>
            </w:r>
            <w:r w:rsidR="006F1E1E">
              <w:rPr>
                <w:rFonts w:hint="eastAsia"/>
                <w:szCs w:val="21"/>
              </w:rPr>
              <w:t>309.63</w:t>
            </w:r>
            <w:r w:rsidR="006F1E1E">
              <w:rPr>
                <w:rFonts w:hint="eastAsia"/>
                <w:szCs w:val="21"/>
              </w:rPr>
              <w:t>美元。生产总支出为</w:t>
            </w:r>
            <w:r w:rsidR="006F1E1E">
              <w:rPr>
                <w:rFonts w:hint="eastAsia"/>
                <w:szCs w:val="21"/>
              </w:rPr>
              <w:t>2908000</w:t>
            </w:r>
            <w:r w:rsidR="006F1E1E">
              <w:rPr>
                <w:rFonts w:hint="eastAsia"/>
                <w:szCs w:val="21"/>
              </w:rPr>
              <w:t>美元，利润率为</w:t>
            </w:r>
            <w:r w:rsidR="006F1E1E">
              <w:rPr>
                <w:rFonts w:hint="eastAsia"/>
                <w:szCs w:val="21"/>
              </w:rPr>
              <w:t>19%</w:t>
            </w:r>
            <w:r w:rsidR="006F1E1E">
              <w:rPr>
                <w:rFonts w:hint="eastAsia"/>
                <w:szCs w:val="21"/>
              </w:rPr>
              <w:t>。这里的数据显示按这种销售方式，这是有利可图的，因此建议这家公司采用这种计划推行新产品。</w:t>
            </w:r>
          </w:p>
          <w:p w:rsidR="00AF1EDA" w:rsidRPr="00713BE6" w:rsidRDefault="00AF1EDA" w:rsidP="00AF1EDA">
            <w:pPr>
              <w:numPr>
                <w:ilvl w:val="0"/>
                <w:numId w:val="17"/>
              </w:num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彩电生产的关税问题：</w:t>
            </w:r>
          </w:p>
          <w:p w:rsidR="00AF1EDA" w:rsidRDefault="00AF1EDA" w:rsidP="00AF1EDA">
            <w:pPr>
              <w:numPr>
                <w:ilvl w:val="0"/>
                <w:numId w:val="11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加入关税：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变量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：生产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英寸电视机台数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：生产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英寸电视机台数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  <w:vertAlign w:val="subscript"/>
              </w:rPr>
              <w:t>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：生产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英寸电视机的单位成本（不包含关税后为</w:t>
            </w:r>
            <w:r>
              <w:rPr>
                <w:rFonts w:hint="eastAsia"/>
                <w:szCs w:val="21"/>
              </w:rPr>
              <w:t>195+25</w:t>
            </w:r>
            <w:r>
              <w:rPr>
                <w:rFonts w:hint="eastAsia"/>
                <w:szCs w:val="21"/>
              </w:rPr>
              <w:t>美元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台）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  <w:vertAlign w:val="subscript"/>
              </w:rPr>
              <w:t>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：生产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英寸电视机的单位成本（包含关税后为</w:t>
            </w:r>
            <w:r>
              <w:rPr>
                <w:rFonts w:hint="eastAsia"/>
                <w:szCs w:val="21"/>
              </w:rPr>
              <w:t>225+25</w:t>
            </w:r>
            <w:r>
              <w:rPr>
                <w:rFonts w:hint="eastAsia"/>
                <w:szCs w:val="21"/>
              </w:rPr>
              <w:t>美元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台）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</w:rPr>
              <w:t>：固定成本（</w:t>
            </w:r>
            <w:r>
              <w:rPr>
                <w:rFonts w:hint="eastAsia"/>
                <w:szCs w:val="21"/>
              </w:rPr>
              <w:t>400000</w:t>
            </w:r>
            <w:r>
              <w:rPr>
                <w:rFonts w:hint="eastAsia"/>
                <w:szCs w:val="21"/>
              </w:rPr>
              <w:t>美元）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：收入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英寸电视机单价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英寸电视机单价</w:t>
            </w:r>
          </w:p>
          <w:p w:rsidR="00AF1EDA" w:rsidRDefault="00AF1EDA" w:rsidP="006F1E1E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：利润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假设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339-0.003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-0.01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1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399-0.004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-0.01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2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R=S</w:t>
            </w:r>
            <w:r>
              <w:rPr>
                <w:rFonts w:hint="eastAsia"/>
                <w:szCs w:val="21"/>
                <w:vertAlign w:val="subscript"/>
              </w:rPr>
              <w:t>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+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  <w:vertAlign w:val="subscript"/>
              </w:rPr>
              <w:t>x2</w:t>
            </w:r>
            <w:r>
              <w:rPr>
                <w:szCs w:val="21"/>
              </w:rPr>
              <w:t>*X</w:t>
            </w:r>
            <w:r>
              <w:rPr>
                <w:szCs w:val="21"/>
                <w:vertAlign w:val="subscript"/>
              </w:rPr>
              <w:t>2</w:t>
            </w:r>
          </w:p>
          <w:p w:rsidR="00AF1EDA" w:rsidRDefault="00AF1EDA" w:rsidP="006F1E1E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szCs w:val="21"/>
              </w:rPr>
              <w:t>P=R-C</w:t>
            </w:r>
            <w:r>
              <w:rPr>
                <w:szCs w:val="21"/>
                <w:vertAlign w:val="subscript"/>
              </w:rPr>
              <w:t>x1</w:t>
            </w:r>
            <w:r>
              <w:rPr>
                <w:szCs w:val="21"/>
              </w:rPr>
              <w:t>*X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-C</w:t>
            </w:r>
            <w:r>
              <w:rPr>
                <w:szCs w:val="21"/>
                <w:vertAlign w:val="subscript"/>
              </w:rPr>
              <w:t>x2</w:t>
            </w:r>
            <w:r>
              <w:rPr>
                <w:szCs w:val="21"/>
              </w:rPr>
              <w:t>*X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-C</w:t>
            </w:r>
            <w:r>
              <w:rPr>
                <w:szCs w:val="21"/>
                <w:vertAlign w:val="subscript"/>
              </w:rPr>
              <w:t>0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目标：求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的最大值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P=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339-0.003X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-0.01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*X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399-0.004X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-0.01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*X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400000+220X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+250*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rFonts w:hint="eastAsia"/>
                <w:szCs w:val="21"/>
              </w:rPr>
            </w:pP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运用</w:t>
            </w:r>
            <w:proofErr w:type="spellStart"/>
            <w:r>
              <w:rPr>
                <w:rFonts w:hint="eastAsia"/>
                <w:szCs w:val="21"/>
              </w:rPr>
              <w:t>mathematica</w:t>
            </w:r>
            <w:proofErr w:type="spellEnd"/>
            <w:r>
              <w:rPr>
                <w:rFonts w:hint="eastAsia"/>
                <w:szCs w:val="21"/>
              </w:rPr>
              <w:t>画图和求解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的最大值，如图</w:t>
            </w:r>
            <w:r>
              <w:rPr>
                <w:rFonts w:hint="eastAsia"/>
                <w:szCs w:val="21"/>
              </w:rPr>
              <w:t>1-1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1-2</w:t>
            </w:r>
            <w:r>
              <w:rPr>
                <w:rFonts w:hint="eastAsia"/>
                <w:szCs w:val="21"/>
              </w:rPr>
              <w:t>：</w:t>
            </w:r>
          </w:p>
          <w:p w:rsidR="00AF1EDA" w:rsidRDefault="00AF1EDA" w:rsidP="00513FBC">
            <w:pPr>
              <w:spacing w:beforeLines="50" w:before="156"/>
              <w:rPr>
                <w:szCs w:val="21"/>
              </w:rPr>
            </w:pPr>
            <w:r>
              <w:rPr>
                <w:noProof/>
              </w:rPr>
            </w:r>
            <w:r>
              <w:rPr>
                <w:szCs w:val="21"/>
              </w:rPr>
              <w:pict>
                <v:group id="_x0000_s1157" style="width:430.2pt;height:240.35pt;mso-position-horizontal-relative:char;mso-position-vertical-relative:line" coordorigin="1733,1673" coordsize="8604,4807">
                  <v:shape id="_x0000_s1158" type="#_x0000_t75" style="position:absolute;left:1733;top:1673;width:8604;height:4248">
                    <v:imagedata r:id="rId12" o:title="第一题第一小题"/>
                  </v:shape>
                  <v:shape id="_x0000_s1159" type="#_x0000_t202" style="position:absolute;left:5604;top:5988;width:996;height:492" stroked="f">
                    <v:textbox style="mso-next-textbox:#_x0000_s1159">
                      <w:txbxContent>
                        <w:p w:rsidR="00AF1EDA" w:rsidRDefault="00AF1EDA" w:rsidP="00AF1EDA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F1E1E" w:rsidRPr="006F1E1E" w:rsidRDefault="006F1E1E" w:rsidP="006F1E1E">
            <w:pPr>
              <w:spacing w:beforeLines="50" w:before="156"/>
              <w:jc w:val="center"/>
              <w:rPr>
                <w:rFonts w:hint="eastAsia"/>
                <w:sz w:val="18"/>
                <w:szCs w:val="18"/>
              </w:rPr>
            </w:pPr>
            <w:r w:rsidRPr="006F1E1E">
              <w:rPr>
                <w:rFonts w:hint="eastAsia"/>
                <w:sz w:val="18"/>
                <w:szCs w:val="18"/>
              </w:rPr>
              <w:t>图</w:t>
            </w:r>
            <w:r w:rsidRPr="006F1E1E">
              <w:rPr>
                <w:rFonts w:hint="eastAsia"/>
                <w:sz w:val="18"/>
                <w:szCs w:val="18"/>
              </w:rPr>
              <w:t>2-1</w:t>
            </w:r>
            <w:r w:rsidR="00630276">
              <w:rPr>
                <w:rFonts w:hint="eastAsia"/>
                <w:sz w:val="18"/>
                <w:szCs w:val="18"/>
              </w:rPr>
              <w:t>-1</w:t>
            </w:r>
            <w:r w:rsidRPr="006F1E1E">
              <w:rPr>
                <w:sz w:val="18"/>
                <w:szCs w:val="18"/>
              </w:rPr>
              <w:t xml:space="preserve"> </w:t>
            </w:r>
            <w:r w:rsidRPr="006F1E1E">
              <w:rPr>
                <w:rFonts w:hint="eastAsia"/>
                <w:sz w:val="18"/>
                <w:szCs w:val="18"/>
              </w:rPr>
              <w:t>加入关税</w:t>
            </w:r>
            <w:r w:rsidRPr="006F1E1E">
              <w:rPr>
                <w:rFonts w:hint="eastAsia"/>
                <w:sz w:val="18"/>
                <w:szCs w:val="18"/>
              </w:rPr>
              <w:t xml:space="preserve"> </w:t>
            </w:r>
            <w:r w:rsidRPr="006F1E1E">
              <w:rPr>
                <w:rFonts w:hint="eastAsia"/>
                <w:sz w:val="18"/>
                <w:szCs w:val="18"/>
              </w:rPr>
              <w:t>求最优解</w:t>
            </w:r>
          </w:p>
          <w:p w:rsidR="00AF1EDA" w:rsidRDefault="00630276" w:rsidP="00513FBC">
            <w:pPr>
              <w:spacing w:beforeLines="50" w:before="156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      </w:t>
            </w:r>
            <w:r w:rsidR="00AF1EDA">
              <w:rPr>
                <w:noProof/>
              </w:rPr>
            </w:r>
            <w:r>
              <w:rPr>
                <w:szCs w:val="21"/>
              </w:rPr>
              <w:pict>
                <v:group id="_x0000_s1160" style="width:298.15pt;height:360.55pt;mso-position-horizontal-relative:char;mso-position-vertical-relative:line" coordorigin="1733,1649" coordsize="8292,13183">
                  <v:shape id="_x0000_s1161" type="#_x0000_t75" style="position:absolute;left:1733;top:1649;width:8292;height:12720">
                    <v:imagedata r:id="rId13" o:title="第一题第一小题1"/>
                  </v:shape>
                  <v:shape id="_x0000_s1162" type="#_x0000_t202" style="position:absolute;left:5388;top:14369;width:972;height:463" stroked="f">
                    <v:textbox style="mso-next-textbox:#_x0000_s1162">
                      <w:txbxContent>
                        <w:p w:rsidR="00AF1EDA" w:rsidRDefault="00AF1EDA" w:rsidP="00AF1EDA"/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30276" w:rsidRPr="00630276" w:rsidRDefault="00630276" w:rsidP="00630276">
            <w:pPr>
              <w:spacing w:beforeLines="50" w:before="156"/>
              <w:jc w:val="center"/>
              <w:rPr>
                <w:rFonts w:hint="eastAsia"/>
                <w:sz w:val="18"/>
                <w:szCs w:val="18"/>
              </w:rPr>
            </w:pPr>
            <w:r w:rsidRPr="00630276">
              <w:rPr>
                <w:rFonts w:hint="eastAsia"/>
                <w:sz w:val="18"/>
                <w:szCs w:val="18"/>
              </w:rPr>
              <w:t>图</w:t>
            </w:r>
            <w:r w:rsidRPr="00630276">
              <w:rPr>
                <w:rFonts w:hint="eastAsia"/>
                <w:sz w:val="18"/>
                <w:szCs w:val="18"/>
              </w:rPr>
              <w:t>2-1-2</w:t>
            </w:r>
            <w:r w:rsidRPr="00630276">
              <w:rPr>
                <w:sz w:val="18"/>
                <w:szCs w:val="18"/>
              </w:rPr>
              <w:t xml:space="preserve"> </w:t>
            </w:r>
            <w:r w:rsidRPr="00630276">
              <w:rPr>
                <w:rFonts w:hint="eastAsia"/>
                <w:sz w:val="18"/>
                <w:szCs w:val="18"/>
              </w:rPr>
              <w:t>画图</w:t>
            </w:r>
          </w:p>
          <w:p w:rsidR="00AF1EDA" w:rsidRDefault="00630276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根据上图可以得出</w:t>
            </w:r>
            <w:r w:rsidR="00AF1EDA">
              <w:rPr>
                <w:rFonts w:hint="eastAsia"/>
                <w:szCs w:val="21"/>
              </w:rPr>
              <w:t>，在有关税的情况下，生产销售</w:t>
            </w:r>
            <w:r w:rsidR="00AF1EDA">
              <w:rPr>
                <w:rFonts w:hint="eastAsia"/>
                <w:szCs w:val="21"/>
              </w:rPr>
              <w:t>3809</w:t>
            </w:r>
            <w:r w:rsidR="00AF1EDA">
              <w:rPr>
                <w:rFonts w:hint="eastAsia"/>
                <w:szCs w:val="21"/>
              </w:rPr>
              <w:t>台</w:t>
            </w:r>
            <w:r w:rsidR="00AF1EDA">
              <w:rPr>
                <w:rFonts w:hint="eastAsia"/>
                <w:szCs w:val="21"/>
              </w:rPr>
              <w:t>19</w:t>
            </w:r>
            <w:r w:rsidR="00AF1EDA">
              <w:rPr>
                <w:rFonts w:hint="eastAsia"/>
                <w:szCs w:val="21"/>
              </w:rPr>
              <w:t>英寸电视机和</w:t>
            </w:r>
            <w:r w:rsidR="00AF1EDA">
              <w:rPr>
                <w:rFonts w:hint="eastAsia"/>
                <w:szCs w:val="21"/>
              </w:rPr>
              <w:t>6117</w:t>
            </w:r>
            <w:r w:rsidR="00AF1EDA">
              <w:rPr>
                <w:rFonts w:hint="eastAsia"/>
                <w:szCs w:val="21"/>
              </w:rPr>
              <w:t>台</w:t>
            </w:r>
            <w:r w:rsidR="00AF1EDA">
              <w:rPr>
                <w:rFonts w:hint="eastAsia"/>
                <w:szCs w:val="21"/>
              </w:rPr>
              <w:t>21</w:t>
            </w:r>
            <w:r w:rsidR="00AF1EDA">
              <w:rPr>
                <w:rFonts w:hint="eastAsia"/>
                <w:szCs w:val="21"/>
              </w:rPr>
              <w:t>英寸电视机可以获得最大的利润</w:t>
            </w:r>
            <w:r>
              <w:rPr>
                <w:rFonts w:hint="eastAsia"/>
                <w:szCs w:val="21"/>
              </w:rPr>
              <w:t>，且最大</w:t>
            </w:r>
            <w:r w:rsidR="00AF1EDA">
              <w:rPr>
                <w:rFonts w:hint="eastAsia"/>
                <w:szCs w:val="21"/>
              </w:rPr>
              <w:t>利润为</w:t>
            </w:r>
            <w:r w:rsidR="00AF1EDA">
              <w:rPr>
                <w:rFonts w:hint="eastAsia"/>
                <w:szCs w:val="21"/>
              </w:rPr>
              <w:t>282345</w:t>
            </w:r>
            <w:r w:rsidR="00AF1EDA">
              <w:rPr>
                <w:rFonts w:hint="eastAsia"/>
                <w:szCs w:val="21"/>
              </w:rPr>
              <w:t>美元每年。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rFonts w:hint="eastAsia"/>
                <w:szCs w:val="21"/>
              </w:rPr>
            </w:pPr>
          </w:p>
          <w:p w:rsidR="00AF1EDA" w:rsidRPr="00DA14B1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szCs w:val="21"/>
              </w:rPr>
              <w:t>不支付关税</w:t>
            </w:r>
            <w:r>
              <w:rPr>
                <w:rFonts w:hint="eastAsia"/>
                <w:szCs w:val="21"/>
              </w:rPr>
              <w:t>（利润</w:t>
            </w:r>
            <w:r>
              <w:rPr>
                <w:rFonts w:hint="eastAsia"/>
                <w:szCs w:val="21"/>
              </w:rPr>
              <w:t>553641</w:t>
            </w:r>
            <w:r>
              <w:rPr>
                <w:rFonts w:hint="eastAsia"/>
                <w:szCs w:val="21"/>
              </w:rPr>
              <w:t>美元</w:t>
            </w:r>
            <w:r w:rsidR="00630276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年</w:t>
            </w:r>
            <w:r>
              <w:rPr>
                <w:rFonts w:hint="eastAsia"/>
                <w:szCs w:val="21"/>
              </w:rPr>
              <w:t>）相比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公司</w:t>
            </w:r>
            <w:r>
              <w:rPr>
                <w:szCs w:val="21"/>
              </w:rPr>
              <w:t>多</w:t>
            </w:r>
            <w:r w:rsidR="00630276">
              <w:rPr>
                <w:rFonts w:hint="eastAsia"/>
                <w:szCs w:val="21"/>
              </w:rPr>
              <w:t>支</w:t>
            </w:r>
            <w:r>
              <w:rPr>
                <w:szCs w:val="21"/>
              </w:rPr>
              <w:t>出了</w:t>
            </w:r>
            <w:r>
              <w:rPr>
                <w:rFonts w:hint="eastAsia"/>
                <w:szCs w:val="21"/>
              </w:rPr>
              <w:t>271296</w:t>
            </w:r>
            <w:r>
              <w:rPr>
                <w:rFonts w:hint="eastAsia"/>
                <w:szCs w:val="21"/>
              </w:rPr>
              <w:t>美元</w:t>
            </w:r>
            <w:r w:rsidR="00630276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年的花费</w:t>
            </w:r>
            <w:r>
              <w:rPr>
                <w:rFonts w:hint="eastAsia"/>
                <w:szCs w:val="21"/>
              </w:rPr>
              <w:t>。其中</w:t>
            </w:r>
            <w:r>
              <w:rPr>
                <w:szCs w:val="21"/>
              </w:rPr>
              <w:t>，</w:t>
            </w:r>
            <w:r w:rsidR="00630276">
              <w:rPr>
                <w:rFonts w:hint="eastAsia"/>
                <w:szCs w:val="21"/>
              </w:rPr>
              <w:t>因</w:t>
            </w:r>
            <w:r>
              <w:rPr>
                <w:rFonts w:hint="eastAsia"/>
                <w:szCs w:val="21"/>
              </w:rPr>
              <w:t>关税</w:t>
            </w:r>
            <w:r w:rsidR="00630276">
              <w:rPr>
                <w:rFonts w:hint="eastAsia"/>
                <w:szCs w:val="21"/>
              </w:rPr>
              <w:t>支付</w:t>
            </w:r>
            <w:r>
              <w:rPr>
                <w:szCs w:val="21"/>
              </w:rPr>
              <w:t>给</w:t>
            </w:r>
            <w:r>
              <w:rPr>
                <w:rFonts w:hint="eastAsia"/>
                <w:szCs w:val="21"/>
              </w:rPr>
              <w:t>政府</w:t>
            </w:r>
            <w:r>
              <w:rPr>
                <w:szCs w:val="21"/>
              </w:rPr>
              <w:t>的有</w:t>
            </w:r>
            <w:r>
              <w:rPr>
                <w:rFonts w:hint="eastAsia"/>
                <w:szCs w:val="21"/>
              </w:rPr>
              <w:t>248150</w:t>
            </w:r>
            <w:r>
              <w:rPr>
                <w:rFonts w:hint="eastAsia"/>
                <w:szCs w:val="21"/>
              </w:rPr>
              <w:t>美元</w:t>
            </w:r>
            <w:r>
              <w:rPr>
                <w:szCs w:val="21"/>
              </w:rPr>
              <w:t>，销售额损失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>23146</w:t>
            </w:r>
            <w:r>
              <w:rPr>
                <w:rFonts w:hint="eastAsia"/>
                <w:szCs w:val="21"/>
              </w:rPr>
              <w:t>美元</w:t>
            </w:r>
            <w:r>
              <w:rPr>
                <w:szCs w:val="21"/>
              </w:rPr>
              <w:t>。</w:t>
            </w:r>
          </w:p>
          <w:p w:rsidR="00AF1EDA" w:rsidRPr="00842114" w:rsidRDefault="00AF1EDA" w:rsidP="00513FBC">
            <w:pPr>
              <w:spacing w:beforeLines="50" w:before="156"/>
              <w:ind w:left="1500"/>
              <w:rPr>
                <w:rFonts w:hint="eastAsia"/>
                <w:szCs w:val="21"/>
              </w:rPr>
            </w:pPr>
          </w:p>
          <w:p w:rsidR="00AF1EDA" w:rsidRDefault="00AF1EDA" w:rsidP="00AF1EDA">
            <w:pPr>
              <w:numPr>
                <w:ilvl w:val="0"/>
                <w:numId w:val="11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由题意可知，要避免关税在国内建厂，公司每年需要获取</w:t>
            </w:r>
            <w:r>
              <w:rPr>
                <w:rFonts w:hint="eastAsia"/>
                <w:szCs w:val="21"/>
              </w:rPr>
              <w:t>550000-200000</w:t>
            </w:r>
            <w:r>
              <w:rPr>
                <w:rFonts w:hint="eastAsia"/>
                <w:szCs w:val="21"/>
              </w:rPr>
              <w:t>美元才能获利，根据题目（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）中设置的变量（去掉关税）进行计算，如图</w:t>
            </w:r>
            <w:r w:rsidR="00630276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630276">
              <w:rPr>
                <w:rFonts w:hint="eastAsia"/>
                <w:szCs w:val="21"/>
              </w:rPr>
              <w:t>2-1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noProof/>
                <w:szCs w:val="21"/>
              </w:rPr>
            </w:r>
            <w:r>
              <w:rPr>
                <w:szCs w:val="21"/>
              </w:rPr>
              <w:pict>
                <v:group id="_x0000_s1163" style="width:430.2pt;height:400.55pt;mso-position-horizontal-relative:char;mso-position-vertical-relative:line" coordorigin="1733,3689" coordsize="8604,8011">
                  <v:shape id="_x0000_s1164" type="#_x0000_t75" style="position:absolute;left:1733;top:3689;width:8604;height:7380">
                    <v:imagedata r:id="rId14" o:title="第一题第二小题"/>
                  </v:shape>
                  <v:shape id="_x0000_s1165" type="#_x0000_t202" style="position:absolute;left:5724;top:11172;width:936;height:528" stroked="f">
                    <v:textbox style="mso-next-textbox:#_x0000_s1165">
                      <w:txbxContent>
                        <w:p w:rsidR="00630276" w:rsidRDefault="00630276"/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30276" w:rsidRDefault="00630276" w:rsidP="00630276">
            <w:pPr>
              <w:spacing w:beforeLines="50" w:before="156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2-2-1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图</w:t>
            </w:r>
            <w:r w:rsidR="00630276">
              <w:rPr>
                <w:rFonts w:hint="eastAsia"/>
                <w:szCs w:val="21"/>
              </w:rPr>
              <w:t>2-2-1</w:t>
            </w:r>
            <w:r w:rsidR="00630276">
              <w:rPr>
                <w:rFonts w:hint="eastAsia"/>
                <w:szCs w:val="21"/>
              </w:rPr>
              <w:t>可以看出</w:t>
            </w:r>
            <w:r>
              <w:rPr>
                <w:szCs w:val="21"/>
              </w:rPr>
              <w:t>，在不缴纳关税的情况下，公司</w:t>
            </w:r>
            <w:r>
              <w:rPr>
                <w:rFonts w:hint="eastAsia"/>
                <w:szCs w:val="21"/>
              </w:rPr>
              <w:t>最高</w:t>
            </w:r>
            <w:r>
              <w:rPr>
                <w:szCs w:val="21"/>
              </w:rPr>
              <w:t>可以获利</w:t>
            </w:r>
            <w:r>
              <w:rPr>
                <w:rFonts w:hint="eastAsia"/>
                <w:szCs w:val="21"/>
              </w:rPr>
              <w:t>553641</w:t>
            </w:r>
            <w:r>
              <w:rPr>
                <w:rFonts w:hint="eastAsia"/>
                <w:szCs w:val="21"/>
              </w:rPr>
              <w:t>美元</w:t>
            </w:r>
            <w:r w:rsidR="00630276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支付</w:t>
            </w:r>
            <w:r>
              <w:rPr>
                <w:rFonts w:hint="eastAsia"/>
                <w:szCs w:val="21"/>
              </w:rPr>
              <w:t>350000</w:t>
            </w:r>
            <w:r>
              <w:rPr>
                <w:rFonts w:hint="eastAsia"/>
                <w:szCs w:val="21"/>
              </w:rPr>
              <w:t>美元</w:t>
            </w:r>
            <w:r>
              <w:rPr>
                <w:szCs w:val="21"/>
              </w:rPr>
              <w:t>的新工厂费用后，剩余</w:t>
            </w:r>
            <w:r>
              <w:rPr>
                <w:rFonts w:hint="eastAsia"/>
                <w:szCs w:val="21"/>
              </w:rPr>
              <w:t>203641</w:t>
            </w:r>
            <w:r>
              <w:rPr>
                <w:rFonts w:hint="eastAsia"/>
                <w:szCs w:val="21"/>
              </w:rPr>
              <w:t>美元。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根据第一题</w:t>
            </w:r>
            <w:r>
              <w:rPr>
                <w:szCs w:val="21"/>
              </w:rPr>
              <w:t>结论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203641</w:t>
            </w:r>
            <w:r>
              <w:rPr>
                <w:rFonts w:hint="eastAsia"/>
                <w:szCs w:val="21"/>
              </w:rPr>
              <w:t>美元小于</w:t>
            </w:r>
            <w:r>
              <w:rPr>
                <w:rFonts w:hint="eastAsia"/>
                <w:szCs w:val="21"/>
              </w:rPr>
              <w:t>282345</w:t>
            </w:r>
            <w:r>
              <w:rPr>
                <w:rFonts w:hint="eastAsia"/>
                <w:szCs w:val="21"/>
              </w:rPr>
              <w:t>美元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也就是说</w:t>
            </w:r>
            <w:r>
              <w:rPr>
                <w:szCs w:val="21"/>
              </w:rPr>
              <w:t>企业在国内建厂</w:t>
            </w:r>
            <w:r>
              <w:rPr>
                <w:rFonts w:hint="eastAsia"/>
                <w:szCs w:val="21"/>
              </w:rPr>
              <w:t>没有</w:t>
            </w: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国外</w:t>
            </w:r>
            <w:r>
              <w:rPr>
                <w:szCs w:val="21"/>
              </w:rPr>
              <w:t>赚取得多</w:t>
            </w:r>
            <w:r>
              <w:rPr>
                <w:rFonts w:hint="eastAsia"/>
                <w:szCs w:val="21"/>
              </w:rPr>
              <w:t>。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rFonts w:hint="eastAsia"/>
                <w:szCs w:val="21"/>
              </w:rPr>
            </w:pPr>
            <w:r>
              <w:rPr>
                <w:szCs w:val="21"/>
              </w:rPr>
              <w:t>答：</w:t>
            </w:r>
            <w:r>
              <w:rPr>
                <w:rFonts w:hint="eastAsia"/>
                <w:szCs w:val="21"/>
              </w:rPr>
              <w:t>公司</w:t>
            </w:r>
            <w:r>
              <w:rPr>
                <w:szCs w:val="21"/>
              </w:rPr>
              <w:t>不应该将</w:t>
            </w:r>
            <w:r>
              <w:rPr>
                <w:rFonts w:hint="eastAsia"/>
                <w:szCs w:val="21"/>
              </w:rPr>
              <w:t>生产</w:t>
            </w:r>
            <w:r>
              <w:rPr>
                <w:szCs w:val="21"/>
              </w:rPr>
              <w:t>企业</w:t>
            </w:r>
            <w:r>
              <w:rPr>
                <w:rFonts w:hint="eastAsia"/>
                <w:szCs w:val="21"/>
              </w:rPr>
              <w:t>定址美国</w:t>
            </w:r>
            <w:r>
              <w:rPr>
                <w:szCs w:val="21"/>
              </w:rPr>
              <w:t>本土上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</w:t>
            </w:r>
            <w:r>
              <w:rPr>
                <w:rFonts w:hint="eastAsia"/>
                <w:szCs w:val="21"/>
              </w:rPr>
              <w:t>会</w:t>
            </w:r>
            <w:r>
              <w:rPr>
                <w:szCs w:val="21"/>
              </w:rPr>
              <w:t>使得公司损失将近</w:t>
            </w:r>
            <w:r>
              <w:rPr>
                <w:rFonts w:hint="eastAsia"/>
                <w:szCs w:val="21"/>
              </w:rPr>
              <w:t>80000</w:t>
            </w:r>
            <w:r>
              <w:rPr>
                <w:rFonts w:hint="eastAsia"/>
                <w:szCs w:val="21"/>
              </w:rPr>
              <w:t>美元</w:t>
            </w:r>
            <w:r>
              <w:rPr>
                <w:szCs w:val="21"/>
              </w:rPr>
              <w:t>的利润。</w:t>
            </w:r>
          </w:p>
          <w:p w:rsidR="00AF1EDA" w:rsidRDefault="00AF1EDA" w:rsidP="00AF1EDA">
            <w:pPr>
              <w:numPr>
                <w:ilvl w:val="0"/>
                <w:numId w:val="11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由（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）和（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）小题可以得知，在国内建厂每年需要交纳新厂的维护费用，最后每年可有</w:t>
            </w:r>
            <w:r>
              <w:rPr>
                <w:rFonts w:hint="eastAsia"/>
                <w:szCs w:val="21"/>
              </w:rPr>
              <w:t>203641</w:t>
            </w:r>
            <w:r>
              <w:rPr>
                <w:rFonts w:hint="eastAsia"/>
                <w:szCs w:val="21"/>
              </w:rPr>
              <w:t>美元的利润。设关税为</w:t>
            </w:r>
            <w:r>
              <w:rPr>
                <w:rFonts w:hint="eastAsia"/>
                <w:szCs w:val="21"/>
              </w:rPr>
              <w:t>q</w:t>
            </w:r>
            <w:r>
              <w:rPr>
                <w:rFonts w:hint="eastAsia"/>
                <w:szCs w:val="21"/>
              </w:rPr>
              <w:t>，本题目要使不在国内建厂公司每年利润低于</w:t>
            </w:r>
            <w:r>
              <w:rPr>
                <w:rFonts w:hint="eastAsia"/>
                <w:szCs w:val="21"/>
              </w:rPr>
              <w:t>203641</w:t>
            </w:r>
            <w:r>
              <w:rPr>
                <w:rFonts w:hint="eastAsia"/>
                <w:szCs w:val="21"/>
              </w:rPr>
              <w:t>美元。如图</w:t>
            </w:r>
            <w:r w:rsidR="00630276">
              <w:rPr>
                <w:rFonts w:hint="eastAsia"/>
                <w:szCs w:val="21"/>
              </w:rPr>
              <w:t>2-3</w:t>
            </w:r>
            <w:r>
              <w:rPr>
                <w:rFonts w:hint="eastAsia"/>
                <w:szCs w:val="21"/>
              </w:rPr>
              <w:t>所示：</w:t>
            </w:r>
          </w:p>
          <w:p w:rsidR="00AF1EDA" w:rsidRPr="00A16C3C" w:rsidRDefault="00AF1EDA" w:rsidP="00513FBC">
            <w:pPr>
              <w:spacing w:beforeLines="50" w:before="156"/>
              <w:ind w:left="1500"/>
              <w:rPr>
                <w:rFonts w:hint="eastAsia"/>
                <w:szCs w:val="21"/>
              </w:rPr>
            </w:pPr>
            <w:r>
              <w:rPr>
                <w:noProof/>
                <w:szCs w:val="21"/>
              </w:rPr>
            </w:r>
            <w:r>
              <w:rPr>
                <w:szCs w:val="21"/>
              </w:rPr>
              <w:pict>
                <v:group id="_x0000_s1166" style="width:430.2pt;height:302.15pt;mso-position-horizontal-relative:char;mso-position-vertical-relative:line" coordorigin="1733,3233" coordsize="8604,6043">
                  <v:shape id="_x0000_s1167" type="#_x0000_t75" style="position:absolute;left:1733;top:3233;width:8604;height:5484">
                    <v:imagedata r:id="rId15" o:title="第一题第三小题1"/>
                  </v:shape>
                  <v:shape id="_x0000_s1168" type="#_x0000_t202" style="position:absolute;left:5688;top:8784;width:1008;height:492" stroked="f">
                    <v:textbox>
                      <w:txbxContent>
                        <w:p w:rsidR="00AF1EDA" w:rsidRPr="00630276" w:rsidRDefault="00AF1EDA" w:rsidP="00AF1EDA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630276">
                            <w:rPr>
                              <w:rFonts w:hint="eastAsia"/>
                              <w:sz w:val="18"/>
                              <w:szCs w:val="18"/>
                            </w:rPr>
                            <w:t>图</w:t>
                          </w:r>
                          <w:r w:rsidR="00630276" w:rsidRPr="00630276">
                            <w:rPr>
                              <w:rFonts w:hint="eastAsia"/>
                              <w:sz w:val="18"/>
                              <w:szCs w:val="18"/>
                            </w:rPr>
                            <w:t>2-3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  <w:r w:rsidR="00630276">
              <w:rPr>
                <w:rFonts w:hint="eastAsia"/>
                <w:szCs w:val="21"/>
              </w:rPr>
              <w:t>根据计算结果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关税定到</w:t>
            </w:r>
            <w:r>
              <w:rPr>
                <w:rFonts w:hint="eastAsia"/>
                <w:szCs w:val="21"/>
              </w:rPr>
              <w:t>33.18</w:t>
            </w:r>
            <w:r>
              <w:rPr>
                <w:rFonts w:hint="eastAsia"/>
                <w:szCs w:val="21"/>
              </w:rPr>
              <w:t>美元</w:t>
            </w:r>
            <w:r>
              <w:rPr>
                <w:szCs w:val="21"/>
              </w:rPr>
              <w:t>以上</w:t>
            </w:r>
            <w:r w:rsidR="00630276"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就能促使公司在美国国内建厂。</w:t>
            </w:r>
          </w:p>
          <w:p w:rsidR="00AF1EDA" w:rsidRDefault="00AF1EDA" w:rsidP="00AF1EDA">
            <w:pPr>
              <w:numPr>
                <w:ilvl w:val="0"/>
                <w:numId w:val="11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已知题目求灵敏度，用</w:t>
            </w:r>
            <w:proofErr w:type="spellStart"/>
            <w:r>
              <w:rPr>
                <w:rFonts w:hint="eastAsia"/>
                <w:szCs w:val="21"/>
              </w:rPr>
              <w:t>mathematica</w:t>
            </w:r>
            <w:proofErr w:type="spellEnd"/>
            <w:r>
              <w:rPr>
                <w:rFonts w:hint="eastAsia"/>
                <w:szCs w:val="21"/>
              </w:rPr>
              <w:t>直接计算三个式子：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>（</w:t>
            </w:r>
            <w:r>
              <w:rPr>
                <w:rFonts w:hint="eastAsia"/>
                <w:szCs w:val="21"/>
                <w:vertAlign w:val="subscript"/>
              </w:rPr>
              <w:t>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  <w:vertAlign w:val="subscript"/>
              </w:rPr>
              <w:t>，</w:t>
            </w:r>
            <w:r>
              <w:rPr>
                <w:rFonts w:hint="eastAsia"/>
                <w:szCs w:val="21"/>
                <w:vertAlign w:val="subscript"/>
              </w:rPr>
              <w:t>q</w:t>
            </w:r>
            <w:r>
              <w:rPr>
                <w:rFonts w:hint="eastAsia"/>
                <w:szCs w:val="21"/>
                <w:vertAlign w:val="subscript"/>
              </w:rPr>
              <w:t>）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dx</w:t>
            </w:r>
            <w:r>
              <w:rPr>
                <w:szCs w:val="21"/>
              </w:rPr>
              <w:t>1/</w:t>
            </w:r>
            <w:proofErr w:type="spellStart"/>
            <w:r>
              <w:rPr>
                <w:rFonts w:hint="eastAsia"/>
                <w:szCs w:val="21"/>
              </w:rPr>
              <w:t>dq</w:t>
            </w:r>
            <w:proofErr w:type="spellEnd"/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/q</w:t>
            </w:r>
            <w:r>
              <w:rPr>
                <w:rFonts w:hint="eastAsia"/>
                <w:szCs w:val="21"/>
              </w:rPr>
              <w:t>）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>（</w:t>
            </w:r>
            <w:r>
              <w:rPr>
                <w:rFonts w:hint="eastAsia"/>
                <w:szCs w:val="21"/>
                <w:vertAlign w:val="subscript"/>
              </w:rPr>
              <w:t>x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  <w:vertAlign w:val="subscript"/>
              </w:rPr>
              <w:t>，</w:t>
            </w:r>
            <w:r>
              <w:rPr>
                <w:rFonts w:hint="eastAsia"/>
                <w:szCs w:val="21"/>
                <w:vertAlign w:val="subscript"/>
              </w:rPr>
              <w:t>q</w:t>
            </w:r>
            <w:r>
              <w:rPr>
                <w:rFonts w:hint="eastAsia"/>
                <w:szCs w:val="21"/>
                <w:vertAlign w:val="subscript"/>
              </w:rPr>
              <w:t>）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dx</w:t>
            </w:r>
            <w:r>
              <w:rPr>
                <w:szCs w:val="21"/>
              </w:rPr>
              <w:t>2/</w:t>
            </w:r>
            <w:proofErr w:type="spellStart"/>
            <w:r>
              <w:rPr>
                <w:rFonts w:hint="eastAsia"/>
                <w:szCs w:val="21"/>
              </w:rPr>
              <w:t>dq</w:t>
            </w:r>
            <w:proofErr w:type="spellEnd"/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2/</w:t>
            </w:r>
            <w:r>
              <w:rPr>
                <w:rFonts w:hint="eastAsia"/>
                <w:szCs w:val="21"/>
              </w:rPr>
              <w:t>q</w:t>
            </w:r>
            <w:r>
              <w:rPr>
                <w:rFonts w:hint="eastAsia"/>
                <w:szCs w:val="21"/>
              </w:rPr>
              <w:t>）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>（</w:t>
            </w:r>
            <w:r>
              <w:rPr>
                <w:rFonts w:hint="eastAsia"/>
                <w:szCs w:val="21"/>
                <w:vertAlign w:val="subscript"/>
              </w:rPr>
              <w:t>m</w:t>
            </w:r>
            <w:r>
              <w:rPr>
                <w:rFonts w:hint="eastAsia"/>
                <w:szCs w:val="21"/>
                <w:vertAlign w:val="subscript"/>
              </w:rPr>
              <w:t>，</w:t>
            </w:r>
            <w:r>
              <w:rPr>
                <w:rFonts w:hint="eastAsia"/>
                <w:szCs w:val="21"/>
                <w:vertAlign w:val="subscript"/>
              </w:rPr>
              <w:t>q</w:t>
            </w:r>
            <w:r>
              <w:rPr>
                <w:rFonts w:hint="eastAsia"/>
                <w:szCs w:val="21"/>
                <w:vertAlign w:val="subscript"/>
              </w:rPr>
              <w:t>）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dm</w:t>
            </w: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dq</w:t>
            </w:r>
            <w:proofErr w:type="spellEnd"/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q</w:t>
            </w:r>
            <w:r>
              <w:rPr>
                <w:rFonts w:hint="eastAsia"/>
                <w:szCs w:val="21"/>
              </w:rPr>
              <w:t>）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第三个等式必然是极长的，但是都可以用</w:t>
            </w:r>
            <w:proofErr w:type="spellStart"/>
            <w:r>
              <w:rPr>
                <w:rFonts w:hint="eastAsia"/>
                <w:szCs w:val="21"/>
              </w:rPr>
              <w:t>mathematica</w:t>
            </w:r>
            <w:proofErr w:type="spellEnd"/>
            <w:r>
              <w:rPr>
                <w:rFonts w:hint="eastAsia"/>
                <w:szCs w:val="21"/>
              </w:rPr>
              <w:t>求出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szCs w:val="21"/>
              </w:rPr>
            </w:pPr>
            <w:r>
              <w:rPr>
                <w:rFonts w:hint="eastAsia"/>
                <w:szCs w:val="21"/>
              </w:rPr>
              <w:t>如图</w:t>
            </w:r>
            <w:r w:rsidR="00630276">
              <w:rPr>
                <w:rFonts w:hint="eastAsia"/>
                <w:szCs w:val="21"/>
              </w:rPr>
              <w:t>2-4</w:t>
            </w:r>
            <w:r>
              <w:rPr>
                <w:rFonts w:hint="eastAsia"/>
                <w:szCs w:val="21"/>
              </w:rPr>
              <w:t>，</w:t>
            </w:r>
          </w:p>
          <w:p w:rsidR="00AF1EDA" w:rsidRDefault="00AF1EDA" w:rsidP="00513FBC">
            <w:pPr>
              <w:spacing w:beforeLines="50" w:before="156"/>
              <w:ind w:left="1500"/>
              <w:rPr>
                <w:rFonts w:hint="eastAsia"/>
                <w:szCs w:val="21"/>
              </w:rPr>
            </w:pPr>
          </w:p>
          <w:p w:rsidR="00AF1EDA" w:rsidRPr="000F4C00" w:rsidRDefault="00AF1EDA" w:rsidP="00513FBC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noProof/>
              </w:rPr>
            </w:r>
            <w:r>
              <w:rPr>
                <w:szCs w:val="21"/>
              </w:rPr>
              <w:pict>
                <v:group id="_x0000_s1169" style="width:430.8pt;height:366.95pt;mso-position-horizontal-relative:char;mso-position-vertical-relative:line" coordorigin="1733,1637" coordsize="8616,7339">
                  <v:shape id="_x0000_s1170" type="#_x0000_t75" style="position:absolute;left:1733;top:1637;width:8616;height:6816">
                    <v:imagedata r:id="rId16" o:title="第一题第四小题"/>
                  </v:shape>
                  <v:shape id="_x0000_s1171" type="#_x0000_t202" style="position:absolute;left:5568;top:8453;width:1128;height:523" stroked="f">
                    <v:textbox>
                      <w:txbxContent>
                        <w:p w:rsidR="00AF1EDA" w:rsidRPr="00630276" w:rsidRDefault="00AF1EDA" w:rsidP="00AF1EDA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630276">
                            <w:rPr>
                              <w:rFonts w:hint="eastAsia"/>
                              <w:sz w:val="18"/>
                              <w:szCs w:val="18"/>
                            </w:rPr>
                            <w:t>图</w:t>
                          </w:r>
                          <w:r w:rsidR="00630276" w:rsidRPr="00630276">
                            <w:rPr>
                              <w:rFonts w:hint="eastAsia"/>
                              <w:sz w:val="18"/>
                              <w:szCs w:val="18"/>
                            </w:rPr>
                            <w:t>2-4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AF1EDA" w:rsidRDefault="00AF1EDA" w:rsidP="00513FBC">
            <w:pPr>
              <w:spacing w:beforeLines="50" w:before="156"/>
              <w:ind w:left="360"/>
              <w:rPr>
                <w:szCs w:val="21"/>
              </w:rPr>
            </w:pPr>
          </w:p>
          <w:p w:rsidR="00AF1EDA" w:rsidRPr="000B33E6" w:rsidRDefault="00AF1EDA" w:rsidP="00513FBC">
            <w:pPr>
              <w:spacing w:beforeLines="50" w:before="156"/>
              <w:rPr>
                <w:rFonts w:hint="eastAsia"/>
                <w:szCs w:val="21"/>
              </w:rPr>
            </w:pPr>
          </w:p>
        </w:tc>
      </w:tr>
      <w:tr w:rsidR="00AF1EDA" w:rsidTr="00513FBC">
        <w:trPr>
          <w:trHeight w:val="13539"/>
        </w:trPr>
        <w:tc>
          <w:tcPr>
            <w:tcW w:w="8827" w:type="dxa"/>
            <w:gridSpan w:val="6"/>
          </w:tcPr>
          <w:p w:rsidR="00AF1EDA" w:rsidRDefault="00AF1EDA" w:rsidP="00513FBC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AF1EDA" w:rsidRPr="00126DBE" w:rsidRDefault="00AF1EDA" w:rsidP="00AF1EDA">
            <w:pPr>
              <w:numPr>
                <w:ilvl w:val="0"/>
                <w:numId w:val="18"/>
              </w:num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实验结果分析（包括数据处理、实验现象分析、影响因素讨论、综合分析和结论等）</w:t>
            </w:r>
          </w:p>
          <w:p w:rsidR="00AF1EDA" w:rsidRPr="001B2BF9" w:rsidRDefault="00AF1EDA" w:rsidP="00513FBC">
            <w:pPr>
              <w:spacing w:beforeLines="50" w:before="156"/>
              <w:ind w:left="432" w:firstLineChars="200" w:firstLine="420"/>
              <w:rPr>
                <w:rFonts w:hint="eastAsia"/>
                <w:szCs w:val="21"/>
              </w:rPr>
            </w:pPr>
            <w:r w:rsidRPr="001B2BF9">
              <w:rPr>
                <w:rFonts w:hint="eastAsia"/>
                <w:szCs w:val="21"/>
              </w:rPr>
              <w:t>1</w:t>
            </w:r>
            <w:r w:rsidR="0003278F">
              <w:rPr>
                <w:rFonts w:hint="eastAsia"/>
                <w:szCs w:val="21"/>
              </w:rPr>
              <w:t>.</w:t>
            </w:r>
            <w:r w:rsidR="0003278F" w:rsidRPr="0003278F">
              <w:rPr>
                <w:rFonts w:hint="eastAsia"/>
                <w:szCs w:val="21"/>
              </w:rPr>
              <w:t xml:space="preserve"> </w:t>
            </w:r>
            <w:r w:rsidR="00CD47F9">
              <w:rPr>
                <w:rFonts w:hint="eastAsia"/>
                <w:szCs w:val="21"/>
              </w:rPr>
              <w:t>第一题的体会是</w:t>
            </w:r>
            <w:r w:rsidR="0003278F" w:rsidRPr="0003278F">
              <w:rPr>
                <w:rFonts w:hint="eastAsia"/>
                <w:szCs w:val="21"/>
              </w:rPr>
              <w:t>：现实生活中的问题抽象化以后，会产生很多的变量。在对多变量</w:t>
            </w:r>
            <w:r w:rsidR="00CD47F9">
              <w:rPr>
                <w:rFonts w:hint="eastAsia"/>
                <w:szCs w:val="21"/>
              </w:rPr>
              <w:t>问题</w:t>
            </w:r>
            <w:r w:rsidR="0003278F" w:rsidRPr="0003278F">
              <w:rPr>
                <w:rFonts w:hint="eastAsia"/>
                <w:szCs w:val="21"/>
              </w:rPr>
              <w:t>进行</w:t>
            </w:r>
            <w:r w:rsidR="00CD47F9">
              <w:rPr>
                <w:rFonts w:hint="eastAsia"/>
                <w:szCs w:val="21"/>
              </w:rPr>
              <w:t>灵</w:t>
            </w:r>
            <w:r w:rsidR="0003278F" w:rsidRPr="0003278F">
              <w:rPr>
                <w:rFonts w:hint="eastAsia"/>
                <w:szCs w:val="21"/>
              </w:rPr>
              <w:t>敏度分析</w:t>
            </w:r>
            <w:r w:rsidR="00CD47F9">
              <w:rPr>
                <w:rFonts w:hint="eastAsia"/>
                <w:szCs w:val="21"/>
              </w:rPr>
              <w:t>时</w:t>
            </w:r>
            <w:r w:rsidR="0003278F" w:rsidRPr="0003278F">
              <w:rPr>
                <w:rFonts w:hint="eastAsia"/>
                <w:szCs w:val="21"/>
              </w:rPr>
              <w:t>，首先</w:t>
            </w:r>
            <w:r w:rsidR="00CD47F9">
              <w:rPr>
                <w:rFonts w:hint="eastAsia"/>
                <w:szCs w:val="21"/>
              </w:rPr>
              <w:t>应</w:t>
            </w:r>
            <w:r w:rsidR="0003278F" w:rsidRPr="0003278F">
              <w:rPr>
                <w:rFonts w:hint="eastAsia"/>
                <w:szCs w:val="21"/>
              </w:rPr>
              <w:t>对目标函数求得最优解。</w:t>
            </w:r>
            <w:r w:rsidR="00CD47F9">
              <w:rPr>
                <w:rFonts w:hint="eastAsia"/>
                <w:szCs w:val="21"/>
              </w:rPr>
              <w:t>然后</w:t>
            </w:r>
            <w:r w:rsidR="0003278F" w:rsidRPr="0003278F">
              <w:rPr>
                <w:rFonts w:hint="eastAsia"/>
                <w:szCs w:val="21"/>
              </w:rPr>
              <w:t>利用此最优解，得到变量之间的关系，</w:t>
            </w:r>
            <w:r w:rsidR="00CD47F9">
              <w:rPr>
                <w:rFonts w:hint="eastAsia"/>
                <w:szCs w:val="21"/>
              </w:rPr>
              <w:t>再带回原方程</w:t>
            </w:r>
            <w:r w:rsidR="0003278F" w:rsidRPr="0003278F">
              <w:rPr>
                <w:rFonts w:hint="eastAsia"/>
                <w:szCs w:val="21"/>
              </w:rPr>
              <w:t>。通过这种变换，原来的未知量</w:t>
            </w:r>
            <w:r w:rsidR="00CD47F9">
              <w:rPr>
                <w:rFonts w:hint="eastAsia"/>
                <w:szCs w:val="21"/>
              </w:rPr>
              <w:t>换成</w:t>
            </w:r>
            <w:r w:rsidR="0003278F" w:rsidRPr="0003278F">
              <w:rPr>
                <w:rFonts w:hint="eastAsia"/>
                <w:szCs w:val="21"/>
              </w:rPr>
              <w:t>了已知量，能快速的求解</w:t>
            </w:r>
          </w:p>
          <w:p w:rsidR="00AF1EDA" w:rsidRDefault="00AF1EDA" w:rsidP="00513FBC">
            <w:pPr>
              <w:spacing w:beforeLines="50" w:before="156"/>
              <w:ind w:left="432" w:firstLineChars="200" w:firstLine="420"/>
              <w:rPr>
                <w:rFonts w:hint="eastAsia"/>
                <w:szCs w:val="21"/>
              </w:rPr>
            </w:pPr>
            <w:r w:rsidRPr="001B2BF9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03278F" w:rsidRPr="0003278F">
              <w:rPr>
                <w:rFonts w:hint="eastAsia"/>
                <w:szCs w:val="21"/>
              </w:rPr>
              <w:t>Solve</w:t>
            </w:r>
            <w:r w:rsidR="0003278F" w:rsidRPr="0003278F">
              <w:rPr>
                <w:rFonts w:hint="eastAsia"/>
                <w:szCs w:val="21"/>
              </w:rPr>
              <w:t>函数具有回带功能。再求灵敏度的问题中，先对原始问题求最优解，利用最有解之间的关系消去无关变量，在用</w:t>
            </w:r>
            <w:r w:rsidR="0003278F" w:rsidRPr="0003278F">
              <w:rPr>
                <w:rFonts w:hint="eastAsia"/>
                <w:szCs w:val="21"/>
              </w:rPr>
              <w:t>Solve</w:t>
            </w:r>
            <w:r w:rsidR="0003278F" w:rsidRPr="0003278F">
              <w:rPr>
                <w:rFonts w:hint="eastAsia"/>
                <w:szCs w:val="21"/>
              </w:rPr>
              <w:t>函数求解时，将得到的结果赋给某个变量，带回原来的方程。这样一来原方程的自变量就能够替换成为已知的变量。能够很方便的求得需要的解。</w:t>
            </w:r>
            <w:r w:rsidRPr="001B2BF9">
              <w:rPr>
                <w:rFonts w:hint="eastAsia"/>
                <w:szCs w:val="21"/>
              </w:rPr>
              <w:t>。</w:t>
            </w:r>
          </w:p>
          <w:p w:rsidR="00AF1EDA" w:rsidRDefault="00AF1EDA" w:rsidP="00513FBC">
            <w:pPr>
              <w:spacing w:beforeLines="50" w:before="156"/>
              <w:ind w:left="432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3</w:t>
            </w:r>
            <w:r>
              <w:rPr>
                <w:rFonts w:hint="eastAsia"/>
                <w:szCs w:val="21"/>
              </w:rPr>
              <w:t>．用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表格对两个问题进行分析：</w:t>
            </w:r>
          </w:p>
          <w:p w:rsidR="00AF1EDA" w:rsidRDefault="00CD47F9" w:rsidP="00CD47F9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noProof/>
              </w:rPr>
              <w:pict>
                <v:shape id="_x0000_i1032" type="#_x0000_t75" style="width:430.5pt;height:153pt">
                  <v:imagedata r:id="rId17" o:title="2017-12-10 ecel求解"/>
                </v:shape>
              </w:pict>
            </w:r>
          </w:p>
          <w:p w:rsidR="00AF1EDA" w:rsidRDefault="00AF1EDA" w:rsidP="00AF1EDA">
            <w:pPr>
              <w:numPr>
                <w:ilvl w:val="0"/>
                <w:numId w:val="18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小结、建议及体会</w:t>
            </w:r>
          </w:p>
          <w:p w:rsidR="0003278F" w:rsidRDefault="0003278F" w:rsidP="0003278F">
            <w:pPr>
              <w:spacing w:beforeLines="50" w:before="156"/>
              <w:ind w:left="432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通过此次实验，学生加深了对五步法的理解，更加熟练的运用了</w:t>
            </w:r>
            <w:proofErr w:type="spellStart"/>
            <w:r w:rsidRPr="001B2BF9">
              <w:rPr>
                <w:rFonts w:hint="eastAsia"/>
                <w:szCs w:val="21"/>
              </w:rPr>
              <w:t>mathematica</w:t>
            </w:r>
            <w:proofErr w:type="spellEnd"/>
            <w:r>
              <w:rPr>
                <w:rFonts w:hint="eastAsia"/>
                <w:szCs w:val="21"/>
              </w:rPr>
              <w:t>工具。现将主要遇到的问题，感悟和体会总结如下。</w:t>
            </w:r>
          </w:p>
          <w:p w:rsidR="0003278F" w:rsidRDefault="0003278F" w:rsidP="0003278F">
            <w:pPr>
              <w:spacing w:beforeLines="50" w:before="156"/>
              <w:ind w:left="432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“</w:t>
            </w:r>
            <w:proofErr w:type="gramStart"/>
            <w:r>
              <w:rPr>
                <w:rFonts w:hint="eastAsia"/>
                <w:szCs w:val="21"/>
              </w:rPr>
              <w:t>确定变量”。</w:t>
            </w:r>
            <w:proofErr w:type="gramEnd"/>
            <w:r>
              <w:rPr>
                <w:rFonts w:hint="eastAsia"/>
                <w:szCs w:val="21"/>
              </w:rPr>
              <w:t>这</w:t>
            </w:r>
            <w:r w:rsidR="00CD47F9"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五步法的第一步，也是最容易被忽略的一步。</w:t>
            </w:r>
            <w:r w:rsidR="00CD47F9">
              <w:rPr>
                <w:rFonts w:hint="eastAsia"/>
                <w:szCs w:val="21"/>
              </w:rPr>
              <w:t>遇</w:t>
            </w:r>
            <w:r>
              <w:rPr>
                <w:rFonts w:hint="eastAsia"/>
                <w:szCs w:val="21"/>
              </w:rPr>
              <w:t>到很多问题，看似复杂</w:t>
            </w:r>
            <w:r w:rsidR="00CD47F9">
              <w:rPr>
                <w:rFonts w:hint="eastAsia"/>
                <w:szCs w:val="21"/>
              </w:rPr>
              <w:t>而</w:t>
            </w:r>
            <w:r>
              <w:rPr>
                <w:rFonts w:hint="eastAsia"/>
                <w:szCs w:val="21"/>
              </w:rPr>
              <w:t>感到无从下手</w:t>
            </w:r>
            <w:r w:rsidR="00CD47F9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但是，实际上通过一步一步的寻找变量，可以逐渐明确题目的信息，找到题目已给信息之间的关系，进而明确题目所要问的问题</w:t>
            </w:r>
            <w:r w:rsidR="00CD47F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找到解题方向。</w:t>
            </w:r>
          </w:p>
          <w:p w:rsidR="0003278F" w:rsidRDefault="0003278F" w:rsidP="0003278F">
            <w:pPr>
              <w:spacing w:beforeLines="50" w:before="156"/>
              <w:ind w:left="432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“</w:t>
            </w:r>
            <w:proofErr w:type="gramStart"/>
            <w:r>
              <w:rPr>
                <w:rFonts w:hint="eastAsia"/>
                <w:szCs w:val="21"/>
              </w:rPr>
              <w:t>推导表达式”。</w:t>
            </w:r>
            <w:proofErr w:type="gramEnd"/>
            <w:r>
              <w:rPr>
                <w:rFonts w:hint="eastAsia"/>
                <w:szCs w:val="21"/>
              </w:rPr>
              <w:t>这一步推算量</w:t>
            </w:r>
            <w:r w:rsidR="00CD47F9">
              <w:rPr>
                <w:rFonts w:hint="eastAsia"/>
                <w:szCs w:val="21"/>
              </w:rPr>
              <w:t>比较大</w:t>
            </w:r>
            <w:r>
              <w:rPr>
                <w:rFonts w:hint="eastAsia"/>
                <w:szCs w:val="21"/>
              </w:rPr>
              <w:t>，需要相应的高等数学知识。但是，通过对简单模型的分析</w:t>
            </w:r>
            <w:r w:rsidR="00CD47F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求解，进而加深数学基础</w:t>
            </w:r>
            <w:r w:rsidR="00CD47F9">
              <w:rPr>
                <w:rFonts w:hint="eastAsia"/>
                <w:szCs w:val="21"/>
              </w:rPr>
              <w:t>知识。然后</w:t>
            </w:r>
            <w:r>
              <w:rPr>
                <w:rFonts w:hint="eastAsia"/>
                <w:szCs w:val="21"/>
              </w:rPr>
              <w:t>在借助相应的工具，是能够使问题得到解决的，一定要克服“畏难情绪“。</w:t>
            </w:r>
          </w:p>
          <w:p w:rsidR="0003278F" w:rsidRDefault="0003278F" w:rsidP="0003278F">
            <w:pPr>
              <w:spacing w:beforeLines="50" w:before="156"/>
              <w:ind w:left="432"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“</w:t>
            </w:r>
            <w:proofErr w:type="gramStart"/>
            <w:r>
              <w:rPr>
                <w:rFonts w:hint="eastAsia"/>
                <w:szCs w:val="21"/>
              </w:rPr>
              <w:t>建模分析软件“</w:t>
            </w:r>
            <w:proofErr w:type="gramEnd"/>
            <w:r>
              <w:rPr>
                <w:rFonts w:hint="eastAsia"/>
                <w:szCs w:val="21"/>
              </w:rPr>
              <w:t>。得到了表达式后，根据目标使用建模分析软件。大量的计算如果仅仅靠人工将会耗费大量时间，而且会导致大量的错误。而借助软件工具，可以节省时间，提高效率。这个时候工具的优势就立即显现了出来。</w:t>
            </w:r>
          </w:p>
          <w:p w:rsidR="00AF1EDA" w:rsidRDefault="0003278F" w:rsidP="0003278F">
            <w:pPr>
              <w:spacing w:beforeLines="50" w:before="156"/>
              <w:ind w:left="432"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“</w:t>
            </w:r>
            <w:proofErr w:type="gramStart"/>
            <w:r>
              <w:rPr>
                <w:rFonts w:hint="eastAsia"/>
                <w:szCs w:val="21"/>
              </w:rPr>
              <w:t>回答问题“</w:t>
            </w:r>
            <w:proofErr w:type="gramEnd"/>
            <w:r>
              <w:rPr>
                <w:rFonts w:hint="eastAsia"/>
                <w:szCs w:val="21"/>
              </w:rPr>
              <w:t>。这是建模的最后一步，</w:t>
            </w:r>
            <w:r w:rsidR="00CD47F9">
              <w:rPr>
                <w:rFonts w:hint="eastAsia"/>
                <w:szCs w:val="21"/>
              </w:rPr>
              <w:t>也是</w:t>
            </w:r>
            <w:r>
              <w:rPr>
                <w:rFonts w:hint="eastAsia"/>
                <w:szCs w:val="21"/>
              </w:rPr>
              <w:t>容易被忽略的一步</w:t>
            </w:r>
            <w:r w:rsidR="00CD47F9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在计算出了结果之后，很多情况下没有回答就结束了任务。实际上，建模是用来解决实际问题的，而且是给别人看的。如果别人没有专业的数学背景（大多数情况也是如此）很可能看不懂写的内容，这就要求把结果数据转换成易于理解的书面语言。对于此题（优化问题），最后的回答应该类似于”这个方案好不好，好在什么地方，灵敏度是不是显著的“这种形式。</w:t>
            </w:r>
          </w:p>
        </w:tc>
      </w:tr>
      <w:tr w:rsidR="00AF1EDA" w:rsidTr="00513FBC">
        <w:trPr>
          <w:trHeight w:val="13383"/>
        </w:trPr>
        <w:tc>
          <w:tcPr>
            <w:tcW w:w="8827" w:type="dxa"/>
            <w:gridSpan w:val="6"/>
          </w:tcPr>
          <w:p w:rsidR="00AF1EDA" w:rsidRDefault="00AF1EDA" w:rsidP="00513FBC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评分标准（教师可自行设计）及成绩</w:t>
            </w:r>
          </w:p>
          <w:p w:rsidR="00AF1EDA" w:rsidRDefault="00AF1EDA" w:rsidP="00513FBC">
            <w:pPr>
              <w:rPr>
                <w:rFonts w:hint="eastAsia"/>
                <w:szCs w:val="21"/>
              </w:rPr>
            </w:pPr>
          </w:p>
          <w:tbl>
            <w:tblPr>
              <w:tblW w:w="84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6"/>
              <w:gridCol w:w="3686"/>
              <w:gridCol w:w="2268"/>
              <w:gridCol w:w="850"/>
              <w:gridCol w:w="851"/>
            </w:tblGrid>
            <w:tr w:rsidR="00AF1EDA" w:rsidTr="00513FBC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F1EDA" w:rsidRDefault="00AF1EDA" w:rsidP="00513FBC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686" w:type="dxa"/>
                  <w:vAlign w:val="center"/>
                </w:tcPr>
                <w:p w:rsidR="00AF1EDA" w:rsidRDefault="00AF1EDA" w:rsidP="00513FBC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vAlign w:val="center"/>
                </w:tcPr>
                <w:p w:rsidR="00AF1EDA" w:rsidRDefault="00AF1EDA" w:rsidP="00513FBC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vAlign w:val="center"/>
                </w:tcPr>
                <w:p w:rsidR="00AF1EDA" w:rsidRDefault="00AF1EDA" w:rsidP="00513FBC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vAlign w:val="center"/>
                </w:tcPr>
                <w:p w:rsidR="00AF1EDA" w:rsidRDefault="00AF1EDA" w:rsidP="00513FBC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AF1EDA" w:rsidTr="00513FBC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F1EDA" w:rsidRDefault="00AF1EDA" w:rsidP="00513FBC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vAlign w:val="center"/>
                </w:tcPr>
                <w:p w:rsidR="00AF1EDA" w:rsidRDefault="00AF1EDA" w:rsidP="00513FBC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预习报告</w:t>
                  </w:r>
                </w:p>
                <w:p w:rsidR="00AF1EDA" w:rsidRDefault="00AF1EDA" w:rsidP="00513FBC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提问</w:t>
                  </w:r>
                </w:p>
                <w:p w:rsidR="00AF1EDA" w:rsidRDefault="00AF1EDA" w:rsidP="00513FBC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对于设计型实验，着重考查设计方案的科学性、可行性和创新性</w:t>
                  </w:r>
                </w:p>
              </w:tc>
              <w:tc>
                <w:tcPr>
                  <w:tcW w:w="2268" w:type="dxa"/>
                  <w:vAlign w:val="center"/>
                </w:tcPr>
                <w:p w:rsidR="00AF1EDA" w:rsidRDefault="00AF1EDA" w:rsidP="00513FBC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对实验目的和基本原理的认识程度，对实验方案的设计能力</w:t>
                  </w:r>
                </w:p>
              </w:tc>
              <w:tc>
                <w:tcPr>
                  <w:tcW w:w="850" w:type="dxa"/>
                  <w:vAlign w:val="center"/>
                </w:tcPr>
                <w:p w:rsidR="00AF1EDA" w:rsidRDefault="00AF1EDA" w:rsidP="00513FBC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vAlign w:val="center"/>
                </w:tcPr>
                <w:p w:rsidR="00AF1EDA" w:rsidRDefault="00AF1EDA" w:rsidP="00513FBC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AF1EDA" w:rsidTr="00513FBC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F1EDA" w:rsidRDefault="00AF1EDA" w:rsidP="00513FBC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vAlign w:val="center"/>
                </w:tcPr>
                <w:p w:rsidR="00AF1EDA" w:rsidRDefault="00AF1EDA" w:rsidP="00513FBC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是否按时参加实验</w:t>
                  </w:r>
                </w:p>
                <w:p w:rsidR="00AF1EDA" w:rsidRDefault="00AF1EDA" w:rsidP="00513FBC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对实验过程的熟悉程度</w:t>
                  </w:r>
                </w:p>
                <w:p w:rsidR="00AF1EDA" w:rsidRDefault="00AF1EDA" w:rsidP="00513FBC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对基本操作的规范程度</w:t>
                  </w:r>
                </w:p>
                <w:p w:rsidR="00AF1EDA" w:rsidRDefault="00AF1EDA" w:rsidP="00513FBC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对突发事件的应急处理能力</w:t>
                  </w:r>
                </w:p>
                <w:p w:rsidR="00AF1EDA" w:rsidRDefault="00AF1EDA" w:rsidP="00513FBC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实验原始记录的完整程度</w:t>
                  </w:r>
                </w:p>
                <w:p w:rsidR="00AF1EDA" w:rsidRDefault="00AF1EDA" w:rsidP="00513FBC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同学之间的团结协作精神</w:t>
                  </w:r>
                </w:p>
              </w:tc>
              <w:tc>
                <w:tcPr>
                  <w:tcW w:w="2268" w:type="dxa"/>
                  <w:vAlign w:val="center"/>
                </w:tcPr>
                <w:p w:rsidR="00AF1EDA" w:rsidRDefault="00AF1EDA" w:rsidP="00513FBC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着重考查学生的实验态度、基本操作技能；严谨的治学态度、团结协作精神</w:t>
                  </w:r>
                </w:p>
              </w:tc>
              <w:tc>
                <w:tcPr>
                  <w:tcW w:w="850" w:type="dxa"/>
                  <w:vAlign w:val="center"/>
                </w:tcPr>
                <w:p w:rsidR="00AF1EDA" w:rsidRDefault="00AF1EDA" w:rsidP="00513FBC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vAlign w:val="center"/>
                </w:tcPr>
                <w:p w:rsidR="00AF1EDA" w:rsidRDefault="00AF1EDA" w:rsidP="00513FBC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AF1EDA" w:rsidTr="00513FBC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F1EDA" w:rsidRDefault="00AF1EDA" w:rsidP="00513FBC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vAlign w:val="center"/>
                </w:tcPr>
                <w:p w:rsidR="00AF1EDA" w:rsidRDefault="00AF1EDA" w:rsidP="00513FBC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所分析结果是否用原始记录数据</w:t>
                  </w:r>
                </w:p>
                <w:p w:rsidR="00AF1EDA" w:rsidRDefault="00AF1EDA" w:rsidP="00513FBC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计算结果是否正确</w:t>
                  </w:r>
                </w:p>
                <w:p w:rsidR="00AF1EDA" w:rsidRDefault="00AF1EDA" w:rsidP="00513FBC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实验结果分析是否合理</w:t>
                  </w:r>
                </w:p>
                <w:p w:rsidR="00AF1EDA" w:rsidRDefault="00AF1EDA" w:rsidP="00513FBC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对于综合实验，各项内容之间是否有分析、比较与判断等</w:t>
                  </w:r>
                </w:p>
              </w:tc>
              <w:tc>
                <w:tcPr>
                  <w:tcW w:w="2268" w:type="dxa"/>
                  <w:vAlign w:val="center"/>
                </w:tcPr>
                <w:p w:rsidR="00AF1EDA" w:rsidRDefault="00AF1EDA" w:rsidP="00513FBC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考查学生对实验数据处理和现象分析的能力；对专业知识的综合应用能力；事实求实的精神</w:t>
                  </w:r>
                </w:p>
              </w:tc>
              <w:tc>
                <w:tcPr>
                  <w:tcW w:w="850" w:type="dxa"/>
                  <w:vAlign w:val="center"/>
                </w:tcPr>
                <w:p w:rsidR="00AF1EDA" w:rsidRDefault="00AF1EDA" w:rsidP="00513FBC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vAlign w:val="center"/>
                </w:tcPr>
                <w:p w:rsidR="00AF1EDA" w:rsidRDefault="00AF1EDA" w:rsidP="00513FBC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AF1EDA" w:rsidTr="00513FBC">
              <w:trPr>
                <w:cantSplit/>
              </w:trPr>
              <w:tc>
                <w:tcPr>
                  <w:tcW w:w="6730" w:type="dxa"/>
                  <w:gridSpan w:val="3"/>
                  <w:vAlign w:val="center"/>
                </w:tcPr>
                <w:p w:rsidR="00AF1EDA" w:rsidRDefault="00AF1EDA" w:rsidP="00513FBC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AF1EDA" w:rsidRDefault="00AF1EDA" w:rsidP="00513FBC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:rsidR="00AF1EDA" w:rsidRDefault="00AF1EDA" w:rsidP="00513FBC">
            <w:pPr>
              <w:rPr>
                <w:rFonts w:hint="eastAsia"/>
                <w:szCs w:val="21"/>
              </w:rPr>
            </w:pPr>
          </w:p>
          <w:p w:rsidR="00AF1EDA" w:rsidRDefault="00AF1EDA" w:rsidP="00513FBC">
            <w:pPr>
              <w:rPr>
                <w:rFonts w:hint="eastAsia"/>
                <w:szCs w:val="21"/>
              </w:rPr>
            </w:pPr>
          </w:p>
          <w:p w:rsidR="00AF1EDA" w:rsidRDefault="00AF1EDA" w:rsidP="00513FBC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  <w:r w:rsidRPr="00A56E17">
              <w:rPr>
                <w:rFonts w:hint="eastAsia"/>
                <w:szCs w:val="21"/>
              </w:rPr>
              <w:t>。</w:t>
            </w:r>
          </w:p>
        </w:tc>
      </w:tr>
    </w:tbl>
    <w:p w:rsidR="00AF1EDA" w:rsidRPr="00A10354" w:rsidRDefault="00AF1EDA" w:rsidP="00AF1EDA">
      <w:pPr>
        <w:rPr>
          <w:rFonts w:hint="eastAsia"/>
          <w:u w:val="single"/>
        </w:rPr>
      </w:pPr>
    </w:p>
    <w:p w:rsidR="00DA7917" w:rsidRPr="00AF1EDA" w:rsidRDefault="00DA7917" w:rsidP="00AF1EDA">
      <w:pPr>
        <w:rPr>
          <w:rFonts w:hint="eastAsia"/>
        </w:rPr>
      </w:pPr>
    </w:p>
    <w:sectPr w:rsidR="00DA7917" w:rsidRPr="00AF1EDA" w:rsidSect="0015174A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561" w:rsidRDefault="003E1561" w:rsidP="00B14669">
      <w:r>
        <w:separator/>
      </w:r>
    </w:p>
  </w:endnote>
  <w:endnote w:type="continuationSeparator" w:id="0">
    <w:p w:rsidR="003E1561" w:rsidRDefault="003E1561" w:rsidP="00B1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EDA" w:rsidRDefault="00AF1EDA">
    <w:pPr>
      <w:pStyle w:val="a6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473" w:rsidRDefault="0055647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CD47F9" w:rsidRPr="00CD47F9">
      <w:rPr>
        <w:noProof/>
        <w:lang w:val="zh-CN"/>
      </w:rPr>
      <w:t>12</w:t>
    </w:r>
    <w:r>
      <w:fldChar w:fldCharType="end"/>
    </w:r>
  </w:p>
  <w:p w:rsidR="00556473" w:rsidRDefault="005564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561" w:rsidRDefault="003E1561" w:rsidP="00B14669">
      <w:r>
        <w:separator/>
      </w:r>
    </w:p>
  </w:footnote>
  <w:footnote w:type="continuationSeparator" w:id="0">
    <w:p w:rsidR="003E1561" w:rsidRDefault="003E1561" w:rsidP="00B14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05B7"/>
    <w:multiLevelType w:val="hybridMultilevel"/>
    <w:tmpl w:val="1AF21D64"/>
    <w:lvl w:ilvl="0" w:tplc="B4D6221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B610CE8"/>
    <w:multiLevelType w:val="hybridMultilevel"/>
    <w:tmpl w:val="921004A2"/>
    <w:lvl w:ilvl="0" w:tplc="172673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F1C12"/>
    <w:multiLevelType w:val="hybridMultilevel"/>
    <w:tmpl w:val="7918E81C"/>
    <w:lvl w:ilvl="0" w:tplc="F620C1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B6768B"/>
    <w:multiLevelType w:val="hybridMultilevel"/>
    <w:tmpl w:val="86F281C4"/>
    <w:lvl w:ilvl="0" w:tplc="017E9F8E">
      <w:start w:val="1"/>
      <w:numFmt w:val="decimal"/>
      <w:lvlText w:val="(%1)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B0728"/>
    <w:multiLevelType w:val="hybridMultilevel"/>
    <w:tmpl w:val="CFD01F00"/>
    <w:lvl w:ilvl="0" w:tplc="A4921A7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7BD325A"/>
    <w:multiLevelType w:val="hybridMultilevel"/>
    <w:tmpl w:val="8AE4E264"/>
    <w:lvl w:ilvl="0" w:tplc="571C5B4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BAF2397"/>
    <w:multiLevelType w:val="hybridMultilevel"/>
    <w:tmpl w:val="35BE2A42"/>
    <w:lvl w:ilvl="0" w:tplc="BFE2FC1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E460214"/>
    <w:multiLevelType w:val="hybridMultilevel"/>
    <w:tmpl w:val="52E6D544"/>
    <w:lvl w:ilvl="0" w:tplc="B3BA659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10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357079"/>
    <w:multiLevelType w:val="hybridMultilevel"/>
    <w:tmpl w:val="8AE4E264"/>
    <w:lvl w:ilvl="0" w:tplc="571C5B4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4AB597D"/>
    <w:multiLevelType w:val="hybridMultilevel"/>
    <w:tmpl w:val="D2989F92"/>
    <w:lvl w:ilvl="0" w:tplc="6546A888">
      <w:start w:val="1"/>
      <w:numFmt w:val="decimal"/>
      <w:lvlText w:val="%1．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3" w15:restartNumberingAfterBreak="0">
    <w:nsid w:val="66661E66"/>
    <w:multiLevelType w:val="hybridMultilevel"/>
    <w:tmpl w:val="D7EAC93E"/>
    <w:lvl w:ilvl="0" w:tplc="0738373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0E437AC"/>
    <w:multiLevelType w:val="hybridMultilevel"/>
    <w:tmpl w:val="53C04FCC"/>
    <w:lvl w:ilvl="0" w:tplc="390A9428">
      <w:start w:val="1"/>
      <w:numFmt w:val="decimal"/>
      <w:lvlText w:val="（%1）"/>
      <w:lvlJc w:val="left"/>
      <w:pPr>
        <w:ind w:left="1500" w:hanging="72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72713CA5"/>
    <w:multiLevelType w:val="hybridMultilevel"/>
    <w:tmpl w:val="BFA827C2"/>
    <w:lvl w:ilvl="0" w:tplc="C712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6F65D7"/>
    <w:multiLevelType w:val="hybridMultilevel"/>
    <w:tmpl w:val="7D162E02"/>
    <w:lvl w:ilvl="0" w:tplc="3BE88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4"/>
  </w:num>
  <w:num w:numId="5">
    <w:abstractNumId w:val="8"/>
  </w:num>
  <w:num w:numId="6">
    <w:abstractNumId w:val="10"/>
  </w:num>
  <w:num w:numId="7">
    <w:abstractNumId w:val="9"/>
  </w:num>
  <w:num w:numId="8">
    <w:abstractNumId w:val="13"/>
  </w:num>
  <w:num w:numId="9">
    <w:abstractNumId w:val="2"/>
  </w:num>
  <w:num w:numId="10">
    <w:abstractNumId w:val="17"/>
  </w:num>
  <w:num w:numId="11">
    <w:abstractNumId w:val="5"/>
  </w:num>
  <w:num w:numId="12">
    <w:abstractNumId w:val="4"/>
  </w:num>
  <w:num w:numId="13">
    <w:abstractNumId w:val="3"/>
  </w:num>
  <w:num w:numId="14">
    <w:abstractNumId w:val="11"/>
  </w:num>
  <w:num w:numId="15">
    <w:abstractNumId w:val="15"/>
  </w:num>
  <w:num w:numId="16">
    <w:abstractNumId w:val="12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US" w:vendorID="64" w:dllVersion="4096" w:nlCheck="1" w:checkStyle="0"/>
  <w:activeWritingStyle w:appName="MSWord" w:lang="en-IE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019"/>
    <w:rsid w:val="00002057"/>
    <w:rsid w:val="00006647"/>
    <w:rsid w:val="00010ACE"/>
    <w:rsid w:val="00016D2A"/>
    <w:rsid w:val="0003278F"/>
    <w:rsid w:val="000350AB"/>
    <w:rsid w:val="00035263"/>
    <w:rsid w:val="00040633"/>
    <w:rsid w:val="0004678C"/>
    <w:rsid w:val="000566B9"/>
    <w:rsid w:val="00064358"/>
    <w:rsid w:val="00085156"/>
    <w:rsid w:val="00087FC3"/>
    <w:rsid w:val="00090417"/>
    <w:rsid w:val="000A42DB"/>
    <w:rsid w:val="000A646A"/>
    <w:rsid w:val="000B72BD"/>
    <w:rsid w:val="000D0E53"/>
    <w:rsid w:val="000F4C00"/>
    <w:rsid w:val="0015174A"/>
    <w:rsid w:val="00176878"/>
    <w:rsid w:val="0018774A"/>
    <w:rsid w:val="001A7B1D"/>
    <w:rsid w:val="001B2BF9"/>
    <w:rsid w:val="001B4C7B"/>
    <w:rsid w:val="001B51FD"/>
    <w:rsid w:val="001D287E"/>
    <w:rsid w:val="001E76CE"/>
    <w:rsid w:val="00235FDA"/>
    <w:rsid w:val="0025268E"/>
    <w:rsid w:val="002532C2"/>
    <w:rsid w:val="00255D7D"/>
    <w:rsid w:val="00271F70"/>
    <w:rsid w:val="00275E70"/>
    <w:rsid w:val="00294D35"/>
    <w:rsid w:val="002A1E96"/>
    <w:rsid w:val="002B7F93"/>
    <w:rsid w:val="002C6C61"/>
    <w:rsid w:val="002D108B"/>
    <w:rsid w:val="002D5322"/>
    <w:rsid w:val="002D68D4"/>
    <w:rsid w:val="003022E5"/>
    <w:rsid w:val="0030370F"/>
    <w:rsid w:val="00343321"/>
    <w:rsid w:val="003510A5"/>
    <w:rsid w:val="003600A7"/>
    <w:rsid w:val="00361019"/>
    <w:rsid w:val="003641E8"/>
    <w:rsid w:val="003651CB"/>
    <w:rsid w:val="0037533D"/>
    <w:rsid w:val="00377E9C"/>
    <w:rsid w:val="003B0570"/>
    <w:rsid w:val="003C38CB"/>
    <w:rsid w:val="003E1561"/>
    <w:rsid w:val="003F302F"/>
    <w:rsid w:val="00406FAC"/>
    <w:rsid w:val="00416F43"/>
    <w:rsid w:val="00423A7E"/>
    <w:rsid w:val="00437752"/>
    <w:rsid w:val="004517E0"/>
    <w:rsid w:val="00451C97"/>
    <w:rsid w:val="0045607C"/>
    <w:rsid w:val="00481E35"/>
    <w:rsid w:val="004859D5"/>
    <w:rsid w:val="0049301A"/>
    <w:rsid w:val="004977C4"/>
    <w:rsid w:val="004B0771"/>
    <w:rsid w:val="004C3572"/>
    <w:rsid w:val="005045C6"/>
    <w:rsid w:val="00513FBC"/>
    <w:rsid w:val="005203D1"/>
    <w:rsid w:val="005248D3"/>
    <w:rsid w:val="00524D39"/>
    <w:rsid w:val="005317CF"/>
    <w:rsid w:val="00556473"/>
    <w:rsid w:val="00565807"/>
    <w:rsid w:val="005670BE"/>
    <w:rsid w:val="00570A50"/>
    <w:rsid w:val="00573C9D"/>
    <w:rsid w:val="0058419B"/>
    <w:rsid w:val="00584CC1"/>
    <w:rsid w:val="005935F0"/>
    <w:rsid w:val="00597334"/>
    <w:rsid w:val="005A3821"/>
    <w:rsid w:val="005A3C54"/>
    <w:rsid w:val="005A3FC0"/>
    <w:rsid w:val="005A77BD"/>
    <w:rsid w:val="005B1E39"/>
    <w:rsid w:val="005D37CD"/>
    <w:rsid w:val="00610185"/>
    <w:rsid w:val="0061215A"/>
    <w:rsid w:val="0062755B"/>
    <w:rsid w:val="00630276"/>
    <w:rsid w:val="006433F5"/>
    <w:rsid w:val="00647FA2"/>
    <w:rsid w:val="00652FFD"/>
    <w:rsid w:val="006641F1"/>
    <w:rsid w:val="006806C3"/>
    <w:rsid w:val="00683713"/>
    <w:rsid w:val="00683E2E"/>
    <w:rsid w:val="006913CF"/>
    <w:rsid w:val="006945D8"/>
    <w:rsid w:val="006B4F12"/>
    <w:rsid w:val="006D788F"/>
    <w:rsid w:val="006D7B32"/>
    <w:rsid w:val="006E4872"/>
    <w:rsid w:val="006F1E1E"/>
    <w:rsid w:val="006F4183"/>
    <w:rsid w:val="00721158"/>
    <w:rsid w:val="00746B3B"/>
    <w:rsid w:val="007629C3"/>
    <w:rsid w:val="00771A19"/>
    <w:rsid w:val="00775852"/>
    <w:rsid w:val="00796430"/>
    <w:rsid w:val="00797A87"/>
    <w:rsid w:val="007B0E18"/>
    <w:rsid w:val="007B14CB"/>
    <w:rsid w:val="007C0077"/>
    <w:rsid w:val="007C4097"/>
    <w:rsid w:val="007D3F66"/>
    <w:rsid w:val="007D4B80"/>
    <w:rsid w:val="007E4E69"/>
    <w:rsid w:val="007F11E3"/>
    <w:rsid w:val="007F3720"/>
    <w:rsid w:val="0081594C"/>
    <w:rsid w:val="00821338"/>
    <w:rsid w:val="00842114"/>
    <w:rsid w:val="008566BA"/>
    <w:rsid w:val="0087390C"/>
    <w:rsid w:val="008D5F5E"/>
    <w:rsid w:val="008E5E77"/>
    <w:rsid w:val="008E6D73"/>
    <w:rsid w:val="008F6FBB"/>
    <w:rsid w:val="009037A4"/>
    <w:rsid w:val="00934E06"/>
    <w:rsid w:val="00970072"/>
    <w:rsid w:val="0097524B"/>
    <w:rsid w:val="00990019"/>
    <w:rsid w:val="009A4343"/>
    <w:rsid w:val="009B3FDF"/>
    <w:rsid w:val="009C41BF"/>
    <w:rsid w:val="009C71FC"/>
    <w:rsid w:val="00A10354"/>
    <w:rsid w:val="00A16C3C"/>
    <w:rsid w:val="00A3294D"/>
    <w:rsid w:val="00A333D1"/>
    <w:rsid w:val="00A34202"/>
    <w:rsid w:val="00A36160"/>
    <w:rsid w:val="00A56E17"/>
    <w:rsid w:val="00A64015"/>
    <w:rsid w:val="00A70C83"/>
    <w:rsid w:val="00A816D7"/>
    <w:rsid w:val="00A85E07"/>
    <w:rsid w:val="00AF1EDA"/>
    <w:rsid w:val="00AF6696"/>
    <w:rsid w:val="00B126FA"/>
    <w:rsid w:val="00B127B0"/>
    <w:rsid w:val="00B14669"/>
    <w:rsid w:val="00B33AAC"/>
    <w:rsid w:val="00B4446D"/>
    <w:rsid w:val="00B5473E"/>
    <w:rsid w:val="00B66F3C"/>
    <w:rsid w:val="00B74FE7"/>
    <w:rsid w:val="00B7728E"/>
    <w:rsid w:val="00B777F1"/>
    <w:rsid w:val="00B81D4E"/>
    <w:rsid w:val="00B852A6"/>
    <w:rsid w:val="00B958D7"/>
    <w:rsid w:val="00BA4E7F"/>
    <w:rsid w:val="00BB4520"/>
    <w:rsid w:val="00C00085"/>
    <w:rsid w:val="00C4496A"/>
    <w:rsid w:val="00C4626B"/>
    <w:rsid w:val="00C51CEB"/>
    <w:rsid w:val="00C5208D"/>
    <w:rsid w:val="00C578F7"/>
    <w:rsid w:val="00C742C6"/>
    <w:rsid w:val="00C84CB7"/>
    <w:rsid w:val="00C87BE7"/>
    <w:rsid w:val="00CA23EC"/>
    <w:rsid w:val="00CC51E2"/>
    <w:rsid w:val="00CD47F9"/>
    <w:rsid w:val="00D844B9"/>
    <w:rsid w:val="00D9541D"/>
    <w:rsid w:val="00DA14B1"/>
    <w:rsid w:val="00DA7917"/>
    <w:rsid w:val="00DB5CD1"/>
    <w:rsid w:val="00DC4D4C"/>
    <w:rsid w:val="00E03B72"/>
    <w:rsid w:val="00E1345F"/>
    <w:rsid w:val="00E3168E"/>
    <w:rsid w:val="00E36DEF"/>
    <w:rsid w:val="00E53B77"/>
    <w:rsid w:val="00E57D33"/>
    <w:rsid w:val="00E614C1"/>
    <w:rsid w:val="00E650A8"/>
    <w:rsid w:val="00E70715"/>
    <w:rsid w:val="00E7718B"/>
    <w:rsid w:val="00E924AB"/>
    <w:rsid w:val="00EA53A2"/>
    <w:rsid w:val="00EE3BF8"/>
    <w:rsid w:val="00EE5A81"/>
    <w:rsid w:val="00EF6B16"/>
    <w:rsid w:val="00F021BA"/>
    <w:rsid w:val="00F20020"/>
    <w:rsid w:val="00F6195A"/>
    <w:rsid w:val="00F63B9D"/>
    <w:rsid w:val="00F9753F"/>
    <w:rsid w:val="00FA5316"/>
    <w:rsid w:val="00FB099A"/>
    <w:rsid w:val="00FC0D41"/>
    <w:rsid w:val="00FC667D"/>
    <w:rsid w:val="00FD12AA"/>
    <w:rsid w:val="00FE25AE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5158298E"/>
  <w15:chartTrackingRefBased/>
  <w15:docId w15:val="{2AB0C571-DC6C-4FD8-B429-EDCBEE47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header"/>
    <w:basedOn w:val="a"/>
    <w:link w:val="a5"/>
    <w:rsid w:val="00B14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1466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B14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146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A0E50-8800-430C-9BE1-E39ECE3B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学生学号</vt:lpstr>
    </vt:vector>
  </TitlesOfParts>
  <Company>whut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何睿</dc:title>
  <dc:subject/>
  <dc:creator>何睿</dc:creator>
  <cp:keywords>何睿</cp:keywords>
  <cp:lastModifiedBy>何 睿</cp:lastModifiedBy>
  <cp:revision>3</cp:revision>
  <cp:lastPrinted>2005-03-14T03:26:00Z</cp:lastPrinted>
  <dcterms:created xsi:type="dcterms:W3CDTF">2018-06-08T02:38:00Z</dcterms:created>
  <dcterms:modified xsi:type="dcterms:W3CDTF">2018-06-08T02:39:00Z</dcterms:modified>
</cp:coreProperties>
</file>