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Carobot V3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52550" cy="8763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Motor Shield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Issues: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connected to I2C( Need to jump cables)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 an allcall address of 0x70, which conflicts with the multiplexer.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https://learn.carobot.ca/guide/motor-shield-v3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TCA9548A qwiic mux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52550" cy="11049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I2C multiplexer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 conflicts with Carobot.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Pins get easily deformed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https://cdn.sparkfun.com/assets/f/0/4/b/3/tca9548a.pdf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BNO055 absolute orientation sensor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52550" cy="10414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04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sensor has no reset: the heading is always global.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sensor has a 360 degree wraparound, which is sensitive to fluctuations.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https://cdn-shop.adafruit.com/datasheets/BST_BNO055_DS000_12.pdf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code: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https://adafruit.github.io/Adafruit_BNO055/html/class_adafruit___b_n_o055.html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VL53L0X TOF sensor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52550" cy="11811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TOF Lidar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sensors I2C address is 0x29, which conflicts with TCS34725.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Can’t handle below 30mm of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https://learn.adafruit.com/adafruit-vl53l0x-micro-lidar-distance-sensor-breakout/overview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TCS34725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52550" cy="10033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 sensor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Its unchangeable address conflicts with Vl53l0X.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Measurement takes 50ms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https://adafruit.github.io/Adafruit_TCS34725/html/class_adafruit___t_c_s34725.html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87676" cy="919163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676" cy="9191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Style w:val="Heading1"/>
              <w:keepNext w:val="0"/>
              <w:keepLines w:val="0"/>
              <w:widowControl w:val="0"/>
              <w:pBdr>
                <w:top w:color="auto" w:space="3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hd w:fill="ffffff" w:val="clear"/>
              <w:spacing w:after="320" w:before="0" w:line="362.3225806451612" w:lineRule="auto"/>
              <w:rPr>
                <w:color w:val="333333"/>
                <w:sz w:val="15"/>
                <w:szCs w:val="15"/>
              </w:rPr>
            </w:pPr>
            <w:bookmarkStart w:colFirst="0" w:colLast="0" w:name="_9tpo2r5mrdpq" w:id="0"/>
            <w:bookmarkEnd w:id="0"/>
            <w:r w:rsidDel="00000000" w:rsidR="00000000" w:rsidRPr="00000000">
              <w:rPr>
                <w:color w:val="333333"/>
                <w:sz w:val="15"/>
                <w:szCs w:val="15"/>
                <w:rtl w:val="0"/>
              </w:rPr>
              <w:t xml:space="preserve">195:1 Metal Gearmotor 20Dx44L mm 12V CB with Extended Motor Shaft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Extended shaft for encoder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https://www.pololu.com/product/3493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52550" cy="12446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Stepper motor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motor itself is 5V, so you need a 5v buck.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https://lastminuteengineers.com/28byj48-stepper-motor-arduino-tutorial/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OpenMV H7 plus.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1352550" cy="124460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 can leak from power brownouts without and SD card.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https://docs.openmv.io/library/omv.image.html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52550" cy="29591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295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Lipo battery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unplug the robot before charging.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dn-shop.adafruit.com/datasheets/BST_BNO055_DS000_12.pdf" TargetMode="External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hyperlink" Target="https://adafruit.github.io/Adafruit_BNO055/html/class_adafruit___b_n_o055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dn.sparkfun.com/assets/f/0/4/b/3/tca9548a.pdf" TargetMode="External"/><Relationship Id="rId15" Type="http://schemas.openxmlformats.org/officeDocument/2006/relationships/image" Target="media/image9.png"/><Relationship Id="rId14" Type="http://schemas.openxmlformats.org/officeDocument/2006/relationships/hyperlink" Target="https://learn.adafruit.com/adafruit-vl53l0x-micro-lidar-distance-sensor-breakout/overview" TargetMode="External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8.png"/><Relationship Id="rId18" Type="http://schemas.openxmlformats.org/officeDocument/2006/relationships/image" Target="media/image7.png"/><Relationship Id="rId7" Type="http://schemas.openxmlformats.org/officeDocument/2006/relationships/hyperlink" Target="https://learn.carobot.ca/guide/motor-shield-v3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