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17317" w14:textId="0A60E11A" w:rsidR="00CD1531" w:rsidRDefault="00166C6C" w:rsidP="00166C6C">
      <w:pPr>
        <w:spacing w:after="0" w:line="240" w:lineRule="auto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Week 5 quiz Theory</w:t>
      </w:r>
    </w:p>
    <w:p w14:paraId="640DCF45" w14:textId="3DEECF3F" w:rsidR="00C736D9" w:rsidRPr="00C736D9" w:rsidRDefault="00C736D9" w:rsidP="00CD1531">
      <w:pPr>
        <w:spacing w:after="0" w:line="240" w:lineRule="auto"/>
        <w:rPr>
          <w:b/>
          <w:bCs/>
        </w:rPr>
      </w:pPr>
      <w:r w:rsidRPr="00C736D9">
        <w:rPr>
          <w:b/>
          <w:bCs/>
        </w:rPr>
        <w:t>Question 1</w:t>
      </w:r>
      <w:r w:rsidR="00843915">
        <w:rPr>
          <w:rFonts w:hint="eastAsia"/>
          <w:b/>
          <w:bCs/>
        </w:rPr>
        <w:t xml:space="preserve">: </w:t>
      </w:r>
      <w:r w:rsidRPr="00C736D9">
        <w:rPr>
          <w:b/>
          <w:bCs/>
        </w:rPr>
        <w:t>The term "</w:t>
      </w:r>
      <w:bookmarkStart w:id="0" w:name="OLE_LINK1"/>
      <w:r w:rsidRPr="00C736D9">
        <w:rPr>
          <w:b/>
          <w:bCs/>
        </w:rPr>
        <w:t>dynamic routing</w:t>
      </w:r>
      <w:bookmarkEnd w:id="0"/>
      <w:r w:rsidRPr="00C736D9">
        <w:rPr>
          <w:b/>
          <w:bCs/>
        </w:rPr>
        <w:t>" means?</w:t>
      </w:r>
    </w:p>
    <w:p w14:paraId="5EA40C8C" w14:textId="65201896" w:rsidR="00843915" w:rsidRPr="00C736D9" w:rsidRDefault="00843915" w:rsidP="00CD1531">
      <w:pPr>
        <w:tabs>
          <w:tab w:val="left" w:pos="585"/>
        </w:tabs>
        <w:spacing w:after="0" w:line="240" w:lineRule="auto"/>
        <w:ind w:left="45"/>
        <w:rPr>
          <w:b/>
          <w:bCs/>
        </w:rPr>
      </w:pPr>
      <w:r>
        <w:rPr>
          <w:rFonts w:hint="eastAsia"/>
          <w:b/>
          <w:bCs/>
        </w:rPr>
        <w:t xml:space="preserve">A. </w:t>
      </w:r>
      <w:r w:rsidRPr="00C736D9">
        <w:rPr>
          <w:b/>
          <w:bCs/>
        </w:rPr>
        <w:t>Every packet between a source host and a destination host will take a different path</w:t>
      </w:r>
    </w:p>
    <w:p w14:paraId="56824B5F" w14:textId="1B5C3180" w:rsidR="00843915" w:rsidRPr="00C736D9" w:rsidRDefault="00843915" w:rsidP="00CD1531">
      <w:pPr>
        <w:tabs>
          <w:tab w:val="left" w:pos="585"/>
        </w:tabs>
        <w:spacing w:after="0" w:line="240" w:lineRule="auto"/>
        <w:ind w:left="45"/>
        <w:rPr>
          <w:b/>
          <w:bCs/>
        </w:rPr>
      </w:pPr>
      <w:r>
        <w:rPr>
          <w:rFonts w:hint="eastAsia"/>
          <w:b/>
          <w:bCs/>
        </w:rPr>
        <w:t xml:space="preserve">B. </w:t>
      </w:r>
      <w:r w:rsidRPr="00C736D9">
        <w:rPr>
          <w:b/>
          <w:bCs/>
          <w:highlight w:val="yellow"/>
        </w:rPr>
        <w:t>Routers are learning about routes from other routers automatically</w:t>
      </w:r>
    </w:p>
    <w:p w14:paraId="5F9266A8" w14:textId="3AE3AA68" w:rsidR="00843915" w:rsidRPr="00C736D9" w:rsidRDefault="00843915" w:rsidP="00CD1531">
      <w:pPr>
        <w:tabs>
          <w:tab w:val="left" w:pos="585"/>
        </w:tabs>
        <w:spacing w:after="0" w:line="240" w:lineRule="auto"/>
        <w:ind w:left="45"/>
        <w:rPr>
          <w:b/>
          <w:bCs/>
        </w:rPr>
      </w:pPr>
      <w:r>
        <w:rPr>
          <w:rFonts w:hint="eastAsia"/>
          <w:b/>
          <w:bCs/>
        </w:rPr>
        <w:t xml:space="preserve">C. </w:t>
      </w:r>
      <w:r w:rsidRPr="00C736D9">
        <w:rPr>
          <w:b/>
          <w:bCs/>
        </w:rPr>
        <w:t>The speed the packet travels can change</w:t>
      </w:r>
    </w:p>
    <w:p w14:paraId="0E79317F" w14:textId="4B0D2661" w:rsidR="00843915" w:rsidRPr="00C736D9" w:rsidRDefault="00843915" w:rsidP="00CD1531">
      <w:pPr>
        <w:tabs>
          <w:tab w:val="left" w:pos="585"/>
        </w:tabs>
        <w:spacing w:after="0" w:line="240" w:lineRule="auto"/>
        <w:ind w:left="45"/>
        <w:rPr>
          <w:b/>
          <w:bCs/>
        </w:rPr>
      </w:pPr>
      <w:r>
        <w:rPr>
          <w:rFonts w:hint="eastAsia"/>
          <w:b/>
          <w:bCs/>
        </w:rPr>
        <w:t xml:space="preserve">D. </w:t>
      </w:r>
      <w:r w:rsidRPr="00C736D9">
        <w:rPr>
          <w:b/>
          <w:bCs/>
        </w:rPr>
        <w:t>The routes through the network are not stable and change frequently</w:t>
      </w:r>
    </w:p>
    <w:p w14:paraId="69B55172" w14:textId="1DB9510F" w:rsidR="00C736D9" w:rsidRPr="00C736D9" w:rsidRDefault="00C736D9" w:rsidP="00CD1531">
      <w:pPr>
        <w:spacing w:before="120" w:after="0" w:line="240" w:lineRule="auto"/>
      </w:pPr>
      <w:r w:rsidRPr="00C736D9">
        <w:rPr>
          <w:b/>
          <w:bCs/>
        </w:rPr>
        <w:t>Question 2</w:t>
      </w:r>
      <w:r w:rsidR="00843915">
        <w:rPr>
          <w:rFonts w:hint="eastAsia"/>
        </w:rPr>
        <w:t>:</w:t>
      </w:r>
      <w:r w:rsidRPr="00C736D9">
        <w:t> Which field in the IPv4 header is used to prevent a packet from traversing a network endlessly?</w:t>
      </w:r>
    </w:p>
    <w:p w14:paraId="5CCACAC2" w14:textId="0F258CB2" w:rsidR="00CD1531" w:rsidRDefault="00843915" w:rsidP="00CD1531">
      <w:pPr>
        <w:spacing w:after="0" w:line="240" w:lineRule="auto"/>
      </w:pPr>
      <w:r>
        <w:rPr>
          <w:rFonts w:hint="eastAsia"/>
        </w:rPr>
        <w:t xml:space="preserve">A. </w:t>
      </w:r>
      <w:r w:rsidRPr="00C736D9">
        <w:rPr>
          <w:highlight w:val="yellow"/>
        </w:rPr>
        <w:t>Time-to-Live</w:t>
      </w:r>
      <w:r w:rsidR="00CD1531">
        <w:tab/>
      </w:r>
      <w:r w:rsidR="00CD1531">
        <w:tab/>
      </w:r>
      <w:r>
        <w:rPr>
          <w:rFonts w:hint="eastAsia"/>
        </w:rPr>
        <w:t xml:space="preserve">B. </w:t>
      </w:r>
      <w:r w:rsidRPr="00C736D9">
        <w:t>Acknowledgment Number</w:t>
      </w:r>
      <w:r w:rsidR="00CD1531">
        <w:tab/>
      </w:r>
    </w:p>
    <w:p w14:paraId="5CD7B0ED" w14:textId="2E935491" w:rsidR="00843915" w:rsidRPr="00C736D9" w:rsidRDefault="00843915" w:rsidP="00CD1531">
      <w:pPr>
        <w:spacing w:after="0" w:line="240" w:lineRule="auto"/>
      </w:pPr>
      <w:r>
        <w:rPr>
          <w:rFonts w:hint="eastAsia"/>
        </w:rPr>
        <w:t xml:space="preserve">C. </w:t>
      </w:r>
      <w:r w:rsidRPr="00C736D9">
        <w:t>Sequence Number</w:t>
      </w:r>
      <w:r w:rsidR="00CD1531">
        <w:tab/>
      </w:r>
      <w:r>
        <w:rPr>
          <w:rFonts w:hint="eastAsia"/>
        </w:rPr>
        <w:t xml:space="preserve">D. </w:t>
      </w:r>
      <w:r w:rsidRPr="00C736D9">
        <w:t>Differentiated Services</w:t>
      </w:r>
    </w:p>
    <w:p w14:paraId="0BB4EFEC" w14:textId="027EBBD7" w:rsidR="00C736D9" w:rsidRPr="00C736D9" w:rsidRDefault="00843915" w:rsidP="00CD1531">
      <w:pPr>
        <w:spacing w:before="120" w:after="0" w:line="240" w:lineRule="auto"/>
      </w:pPr>
      <w:r w:rsidRPr="00C736D9">
        <w:rPr>
          <w:b/>
          <w:bCs/>
        </w:rPr>
        <w:t xml:space="preserve">Question </w:t>
      </w:r>
      <w:r>
        <w:rPr>
          <w:rFonts w:hint="eastAsia"/>
          <w:b/>
          <w:bCs/>
        </w:rPr>
        <w:t>3</w:t>
      </w:r>
      <w:r>
        <w:rPr>
          <w:rFonts w:hint="eastAsia"/>
        </w:rPr>
        <w:t>:</w:t>
      </w:r>
      <w:r w:rsidRPr="00C736D9">
        <w:t> </w:t>
      </w:r>
      <w:r w:rsidR="00C736D9" w:rsidRPr="00C736D9">
        <w:t>What is the correct static routing table entry on Router A so that PC0 can reach PC2?</w:t>
      </w:r>
    </w:p>
    <w:p w14:paraId="3764E20A" w14:textId="3AFC55F6" w:rsidR="00C736D9" w:rsidRPr="00C736D9" w:rsidRDefault="00C736D9" w:rsidP="00CD1531">
      <w:pPr>
        <w:spacing w:after="0" w:line="240" w:lineRule="auto"/>
      </w:pPr>
      <w:r w:rsidRPr="00C736D9">
        <mc:AlternateContent>
          <mc:Choice Requires="wps">
            <w:drawing>
              <wp:inline distT="0" distB="0" distL="0" distR="0" wp14:anchorId="3B06B75B" wp14:editId="1DECD544">
                <wp:extent cx="304800" cy="304800"/>
                <wp:effectExtent l="0" t="0" r="0" b="0"/>
                <wp:docPr id="1507201193" name="矩形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C05264" id="矩形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43915" w:rsidRPr="00843915">
        <w:rPr>
          <w:noProof/>
        </w:rPr>
        <w:t xml:space="preserve"> </w:t>
      </w:r>
      <w:r w:rsidR="00843915">
        <w:rPr>
          <w:noProof/>
        </w:rPr>
        <w:drawing>
          <wp:inline distT="0" distB="0" distL="0" distR="0" wp14:anchorId="056993CA" wp14:editId="17F96EF9">
            <wp:extent cx="6838544" cy="3419272"/>
            <wp:effectExtent l="0" t="0" r="635" b="0"/>
            <wp:docPr id="903266599" name="图片 7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66599" name="图片 7" descr="图示&#10;&#10;AI 生成的内容可能不正确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2650" cy="342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E442" w14:textId="4BC52B36" w:rsidR="00843915" w:rsidRPr="00C736D9" w:rsidRDefault="00843915" w:rsidP="00CD1531">
      <w:pPr>
        <w:tabs>
          <w:tab w:val="left" w:pos="585"/>
        </w:tabs>
        <w:spacing w:after="0" w:line="240" w:lineRule="auto"/>
        <w:ind w:left="45"/>
      </w:pPr>
      <w:r>
        <w:rPr>
          <w:rFonts w:hint="eastAsia"/>
        </w:rPr>
        <w:t xml:space="preserve">A. </w:t>
      </w:r>
      <w:r w:rsidRPr="00C736D9">
        <w:t>Network 10.10.2.0/24 Next hop -&gt; 192.168.250.1</w:t>
      </w:r>
    </w:p>
    <w:p w14:paraId="65FB6E86" w14:textId="6617848A" w:rsidR="00843915" w:rsidRPr="00C736D9" w:rsidRDefault="00843915" w:rsidP="00CD1531">
      <w:pPr>
        <w:tabs>
          <w:tab w:val="left" w:pos="585"/>
        </w:tabs>
        <w:spacing w:after="0" w:line="240" w:lineRule="auto"/>
        <w:ind w:left="45"/>
      </w:pPr>
      <w:r w:rsidRPr="00152D96">
        <w:rPr>
          <w:rFonts w:hint="eastAsia"/>
        </w:rPr>
        <w:t xml:space="preserve">B. </w:t>
      </w:r>
      <w:r w:rsidRPr="00C736D9">
        <w:t>Network 192.168.100.0/24 Next Hop -&gt; 192.168.250.1</w:t>
      </w:r>
    </w:p>
    <w:p w14:paraId="79CBED82" w14:textId="2F449EBD" w:rsidR="00843915" w:rsidRPr="00C736D9" w:rsidRDefault="00843915" w:rsidP="00CD1531">
      <w:pPr>
        <w:tabs>
          <w:tab w:val="left" w:pos="585"/>
        </w:tabs>
        <w:spacing w:after="0" w:line="240" w:lineRule="auto"/>
        <w:ind w:left="45"/>
      </w:pPr>
      <w:r>
        <w:rPr>
          <w:rFonts w:hint="eastAsia"/>
        </w:rPr>
        <w:t xml:space="preserve">C. </w:t>
      </w:r>
      <w:r w:rsidRPr="00C736D9">
        <w:t>Network 192.168.250.0/24 Next hop -&gt; 192.168.250.1</w:t>
      </w:r>
    </w:p>
    <w:p w14:paraId="1F638479" w14:textId="768A951E" w:rsidR="00843915" w:rsidRPr="00C736D9" w:rsidRDefault="00843915" w:rsidP="00CD1531">
      <w:pPr>
        <w:tabs>
          <w:tab w:val="left" w:pos="585"/>
        </w:tabs>
        <w:spacing w:after="0" w:line="240" w:lineRule="auto"/>
        <w:ind w:left="45"/>
      </w:pPr>
      <w:r w:rsidRPr="00152D96">
        <w:rPr>
          <w:rFonts w:hint="eastAsia"/>
          <w:highlight w:val="yellow"/>
        </w:rPr>
        <w:t xml:space="preserve">D. </w:t>
      </w:r>
      <w:r w:rsidRPr="00C736D9">
        <w:rPr>
          <w:highlight w:val="yellow"/>
        </w:rPr>
        <w:t>Network 192.168.250.0/24 Next hop -&gt; 10.10.2.2</w:t>
      </w:r>
    </w:p>
    <w:p w14:paraId="22027155" w14:textId="353811D5" w:rsidR="00C736D9" w:rsidRPr="00C736D9" w:rsidRDefault="00C736D9" w:rsidP="00CD1531">
      <w:pPr>
        <w:spacing w:before="120" w:after="0" w:line="240" w:lineRule="auto"/>
      </w:pPr>
      <w:r w:rsidRPr="00C736D9">
        <w:rPr>
          <w:b/>
          <w:bCs/>
        </w:rPr>
        <w:t>Question 4</w:t>
      </w:r>
      <w:r w:rsidR="00843915">
        <w:rPr>
          <w:rFonts w:hint="eastAsia"/>
        </w:rPr>
        <w:t xml:space="preserve">: </w:t>
      </w:r>
      <w:r w:rsidRPr="00C736D9">
        <w:t>A packet is sent from PC0 to PC1 with the TTL field set to 1. Where will the packet be dropped?</w:t>
      </w:r>
    </w:p>
    <w:p w14:paraId="52C2854C" w14:textId="1A3B38CA" w:rsidR="00C736D9" w:rsidRPr="00C736D9" w:rsidRDefault="005C440D" w:rsidP="00CD1531">
      <w:pPr>
        <w:spacing w:after="0" w:line="240" w:lineRule="auto"/>
      </w:pPr>
      <w:r>
        <w:rPr>
          <w:noProof/>
        </w:rPr>
        <w:drawing>
          <wp:inline distT="0" distB="0" distL="0" distR="0" wp14:anchorId="6F6B8B7D" wp14:editId="531A95B9">
            <wp:extent cx="7065522" cy="938719"/>
            <wp:effectExtent l="0" t="0" r="2540" b="0"/>
            <wp:docPr id="1321801617" name="图片 8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01617" name="图片 8" descr="图片包含 图示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1806" cy="948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48BD0" w14:textId="34607EBD" w:rsidR="005C440D" w:rsidRDefault="005C440D" w:rsidP="00CD1531">
      <w:pPr>
        <w:tabs>
          <w:tab w:val="left" w:pos="585"/>
        </w:tabs>
        <w:spacing w:after="0" w:line="240" w:lineRule="auto"/>
        <w:ind w:left="45"/>
      </w:pPr>
      <w:r>
        <w:rPr>
          <w:rFonts w:hint="eastAsia"/>
        </w:rPr>
        <w:t xml:space="preserve">A. </w:t>
      </w:r>
      <w:r w:rsidRPr="00C736D9">
        <w:t>Router1</w:t>
      </w:r>
      <w:r>
        <w:tab/>
      </w:r>
      <w:r>
        <w:rPr>
          <w:rFonts w:hint="eastAsia"/>
        </w:rPr>
        <w:t xml:space="preserve">B. </w:t>
      </w:r>
      <w:r w:rsidRPr="00C736D9">
        <w:t>Switch0</w:t>
      </w:r>
      <w:r>
        <w:tab/>
      </w:r>
      <w:r>
        <w:rPr>
          <w:rFonts w:hint="eastAsia"/>
        </w:rPr>
        <w:t xml:space="preserve">C. </w:t>
      </w:r>
      <w:r w:rsidRPr="00C736D9">
        <w:t>PC1</w:t>
      </w:r>
      <w:r>
        <w:tab/>
      </w:r>
      <w:r>
        <w:rPr>
          <w:rFonts w:hint="eastAsia"/>
        </w:rPr>
        <w:t xml:space="preserve">D. </w:t>
      </w:r>
      <w:r w:rsidRPr="00C736D9">
        <w:t>PC0</w:t>
      </w:r>
      <w:r>
        <w:tab/>
      </w:r>
      <w:r w:rsidRPr="005C440D">
        <w:rPr>
          <w:rFonts w:hint="eastAsia"/>
          <w:highlight w:val="yellow"/>
        </w:rPr>
        <w:t xml:space="preserve">E. </w:t>
      </w:r>
      <w:r w:rsidRPr="00C736D9">
        <w:rPr>
          <w:highlight w:val="yellow"/>
        </w:rPr>
        <w:t>Router0</w:t>
      </w:r>
    </w:p>
    <w:p w14:paraId="4BEA452D" w14:textId="14E88EF6" w:rsidR="005C440D" w:rsidRDefault="005C440D" w:rsidP="00CD1531">
      <w:pPr>
        <w:tabs>
          <w:tab w:val="left" w:pos="585"/>
        </w:tabs>
        <w:spacing w:before="120" w:after="0" w:line="240" w:lineRule="auto"/>
        <w:ind w:left="45"/>
      </w:pPr>
      <w:r w:rsidRPr="005C440D">
        <w:rPr>
          <w:b/>
          <w:bCs/>
        </w:rPr>
        <w:t>Question 5</w:t>
      </w:r>
      <w:r>
        <w:rPr>
          <w:rFonts w:hint="eastAsia"/>
        </w:rPr>
        <w:t>:</w:t>
      </w:r>
      <w:r>
        <w:t xml:space="preserve"> What is the purpose of the Network Layer? Select 2 answers.</w:t>
      </w:r>
    </w:p>
    <w:p w14:paraId="13C5772E" w14:textId="37A8D957" w:rsidR="005C440D" w:rsidRDefault="005C440D" w:rsidP="00CD1531">
      <w:pPr>
        <w:tabs>
          <w:tab w:val="left" w:pos="585"/>
        </w:tabs>
        <w:spacing w:after="0" w:line="240" w:lineRule="auto"/>
        <w:ind w:left="45"/>
      </w:pPr>
      <w:r>
        <w:rPr>
          <w:rFonts w:hint="eastAsia"/>
        </w:rPr>
        <w:t xml:space="preserve">A. </w:t>
      </w:r>
      <w:r>
        <w:t>Switching: Move an incoming frame to the outgoing interface.</w:t>
      </w:r>
    </w:p>
    <w:p w14:paraId="4F93239A" w14:textId="68E9CA83" w:rsidR="005C440D" w:rsidRDefault="005C440D" w:rsidP="00CD1531">
      <w:pPr>
        <w:tabs>
          <w:tab w:val="left" w:pos="585"/>
        </w:tabs>
        <w:spacing w:after="0" w:line="240" w:lineRule="auto"/>
        <w:ind w:left="45"/>
      </w:pPr>
      <w:r>
        <w:rPr>
          <w:rFonts w:hint="eastAsia"/>
        </w:rPr>
        <w:t xml:space="preserve">B. </w:t>
      </w:r>
      <w:r>
        <w:t>Reordering: ensure that packets arrive in the same order they were sent.</w:t>
      </w:r>
    </w:p>
    <w:p w14:paraId="1095BEB3" w14:textId="7A7A5AA8" w:rsidR="005C440D" w:rsidRDefault="005C440D" w:rsidP="00CD1531">
      <w:pPr>
        <w:tabs>
          <w:tab w:val="left" w:pos="585"/>
        </w:tabs>
        <w:spacing w:after="0" w:line="240" w:lineRule="auto"/>
        <w:ind w:left="45"/>
      </w:pPr>
      <w:r w:rsidRPr="005C440D">
        <w:rPr>
          <w:rFonts w:hint="eastAsia"/>
          <w:highlight w:val="yellow"/>
        </w:rPr>
        <w:t xml:space="preserve">C. </w:t>
      </w:r>
      <w:r w:rsidRPr="005C440D">
        <w:rPr>
          <w:highlight w:val="yellow"/>
        </w:rPr>
        <w:t>Routing: Determine the path to reach relevant destination networks.</w:t>
      </w:r>
    </w:p>
    <w:p w14:paraId="555D4D1F" w14:textId="1BAFA1BC" w:rsidR="005C440D" w:rsidRDefault="005C440D" w:rsidP="00CD1531">
      <w:pPr>
        <w:tabs>
          <w:tab w:val="left" w:pos="585"/>
        </w:tabs>
        <w:spacing w:after="0" w:line="240" w:lineRule="auto"/>
        <w:ind w:left="45"/>
      </w:pPr>
      <w:r w:rsidRPr="005C440D">
        <w:rPr>
          <w:rFonts w:hint="eastAsia"/>
          <w:highlight w:val="yellow"/>
        </w:rPr>
        <w:t xml:space="preserve">D. </w:t>
      </w:r>
      <w:r w:rsidRPr="005C440D">
        <w:rPr>
          <w:highlight w:val="yellow"/>
        </w:rPr>
        <w:t>Forwarding: Move an incoming packet to the next hop Router interface.</w:t>
      </w:r>
    </w:p>
    <w:p w14:paraId="7120A5D4" w14:textId="1B56E3B2" w:rsidR="005C440D" w:rsidRDefault="005C440D" w:rsidP="00CD1531">
      <w:pPr>
        <w:tabs>
          <w:tab w:val="left" w:pos="585"/>
        </w:tabs>
        <w:spacing w:after="0" w:line="240" w:lineRule="auto"/>
        <w:ind w:left="45"/>
      </w:pPr>
      <w:r>
        <w:rPr>
          <w:rFonts w:hint="eastAsia"/>
        </w:rPr>
        <w:t xml:space="preserve">E. </w:t>
      </w:r>
      <w:r>
        <w:t>ACK/NACK: Send an acknowledgement when a packet is received.</w:t>
      </w:r>
    </w:p>
    <w:p w14:paraId="25540A90" w14:textId="0C3693B2" w:rsidR="00C736D9" w:rsidRPr="00C736D9" w:rsidRDefault="005C440D" w:rsidP="00CD1531">
      <w:pPr>
        <w:spacing w:before="120" w:after="0" w:line="240" w:lineRule="auto"/>
      </w:pPr>
      <w:r w:rsidRPr="00C736D9">
        <w:rPr>
          <w:b/>
          <w:bCs/>
        </w:rPr>
        <w:t>Question 6</w:t>
      </w:r>
      <w:r w:rsidRPr="005C440D">
        <w:rPr>
          <w:rFonts w:hint="eastAsia"/>
          <w:b/>
          <w:bCs/>
        </w:rPr>
        <w:t>:</w:t>
      </w:r>
      <w:r w:rsidRPr="00C736D9">
        <w:t xml:space="preserve"> </w:t>
      </w:r>
      <w:r w:rsidR="00C736D9" w:rsidRPr="00C736D9">
        <w:t>What is the difference between a default gateway and default route?</w:t>
      </w:r>
    </w:p>
    <w:p w14:paraId="7D060F9F" w14:textId="74EAF259" w:rsidR="005C440D" w:rsidRPr="00C736D9" w:rsidRDefault="005C440D" w:rsidP="00CD1531">
      <w:pPr>
        <w:tabs>
          <w:tab w:val="left" w:pos="585"/>
        </w:tabs>
        <w:spacing w:after="0" w:line="240" w:lineRule="auto"/>
        <w:ind w:left="45"/>
      </w:pPr>
      <w:r>
        <w:rPr>
          <w:rFonts w:hint="eastAsia"/>
        </w:rPr>
        <w:t xml:space="preserve">A. </w:t>
      </w:r>
      <w:r w:rsidRPr="00C736D9">
        <w:t>An end device (i.e. PC) uses the default gateway whereas a router and an Ethernet Switch use a default route.</w:t>
      </w:r>
    </w:p>
    <w:p w14:paraId="6C9231AF" w14:textId="74602A6D" w:rsidR="005C440D" w:rsidRPr="00C736D9" w:rsidRDefault="005C440D" w:rsidP="00CD1531">
      <w:pPr>
        <w:tabs>
          <w:tab w:val="left" w:pos="585"/>
        </w:tabs>
        <w:spacing w:after="0" w:line="240" w:lineRule="auto"/>
        <w:ind w:left="45"/>
      </w:pPr>
      <w:r w:rsidRPr="00CD1531">
        <w:rPr>
          <w:rFonts w:hint="eastAsia"/>
          <w:highlight w:val="yellow"/>
        </w:rPr>
        <w:t xml:space="preserve">B. </w:t>
      </w:r>
      <w:r w:rsidRPr="00C736D9">
        <w:rPr>
          <w:highlight w:val="yellow"/>
        </w:rPr>
        <w:t>An end device (i.e. PC) uses the default gateway whereas a router uses a default route.</w:t>
      </w:r>
    </w:p>
    <w:p w14:paraId="3F88E835" w14:textId="28489F98" w:rsidR="005C440D" w:rsidRPr="00C736D9" w:rsidRDefault="005C440D" w:rsidP="00CD1531">
      <w:pPr>
        <w:tabs>
          <w:tab w:val="left" w:pos="585"/>
        </w:tabs>
        <w:spacing w:after="0" w:line="240" w:lineRule="auto"/>
        <w:ind w:left="45"/>
      </w:pPr>
      <w:r>
        <w:rPr>
          <w:rFonts w:hint="eastAsia"/>
        </w:rPr>
        <w:t xml:space="preserve">C. </w:t>
      </w:r>
      <w:r w:rsidRPr="00C736D9">
        <w:t>Both terms are used inter-changeably.</w:t>
      </w:r>
    </w:p>
    <w:p w14:paraId="024106CF" w14:textId="051F57C6" w:rsidR="005C440D" w:rsidRPr="00C736D9" w:rsidRDefault="005C440D" w:rsidP="00CD1531">
      <w:pPr>
        <w:tabs>
          <w:tab w:val="left" w:pos="585"/>
        </w:tabs>
        <w:spacing w:after="0" w:line="240" w:lineRule="auto"/>
        <w:ind w:left="45"/>
      </w:pPr>
      <w:r>
        <w:rPr>
          <w:rFonts w:hint="eastAsia"/>
        </w:rPr>
        <w:t xml:space="preserve">D. </w:t>
      </w:r>
      <w:r w:rsidRPr="00C736D9">
        <w:t>An end device (i.e. PC) uses the default route whereas a router uses a default gateway.</w:t>
      </w:r>
    </w:p>
    <w:p w14:paraId="5210A7FC" w14:textId="3FB51E7D" w:rsidR="00C736D9" w:rsidRPr="00C736D9" w:rsidRDefault="00C736D9" w:rsidP="00CD1531">
      <w:pPr>
        <w:spacing w:before="120" w:after="0" w:line="240" w:lineRule="auto"/>
      </w:pPr>
      <w:r w:rsidRPr="00C736D9">
        <w:rPr>
          <w:b/>
          <w:bCs/>
        </w:rPr>
        <w:lastRenderedPageBreak/>
        <w:t>Question 7</w:t>
      </w:r>
      <w:r w:rsidR="005C440D">
        <w:rPr>
          <w:rFonts w:hint="eastAsia"/>
        </w:rPr>
        <w:t xml:space="preserve">: </w:t>
      </w:r>
      <w:r w:rsidRPr="00C736D9">
        <w:t>For the network diagram and routing tables, what path is taken by a message travelling from PC0 to PC1?  All Masks are 255.255.255.0.</w:t>
      </w:r>
    </w:p>
    <w:p w14:paraId="5C720FF3" w14:textId="6A69D185" w:rsidR="005C440D" w:rsidRPr="00C736D9" w:rsidRDefault="00CD1531" w:rsidP="00CD1531">
      <w:pPr>
        <w:spacing w:after="0" w:line="240" w:lineRule="auto"/>
      </w:pPr>
      <w:r>
        <w:rPr>
          <w:noProof/>
        </w:rPr>
        <w:drawing>
          <wp:inline distT="0" distB="0" distL="0" distR="0" wp14:anchorId="2AB91B40" wp14:editId="7897C543">
            <wp:extent cx="4630420" cy="2283460"/>
            <wp:effectExtent l="0" t="0" r="0" b="2540"/>
            <wp:docPr id="2013158935" name="图片 9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58935" name="图片 9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4F372" w14:textId="7CC573DA" w:rsidR="00CD1531" w:rsidRPr="00C736D9" w:rsidRDefault="00CD1531" w:rsidP="00CD1531">
      <w:pPr>
        <w:tabs>
          <w:tab w:val="left" w:pos="585"/>
        </w:tabs>
        <w:spacing w:after="0" w:line="240" w:lineRule="auto"/>
        <w:ind w:left="45"/>
      </w:pPr>
      <w:r w:rsidRPr="00152D96">
        <w:rPr>
          <w:rFonts w:hint="eastAsia"/>
          <w:highlight w:val="yellow"/>
        </w:rPr>
        <w:t xml:space="preserve">A. </w:t>
      </w:r>
      <w:r w:rsidRPr="00C736D9">
        <w:rPr>
          <w:highlight w:val="yellow"/>
        </w:rPr>
        <w:t>Router0, Router1, Router3, PC1</w:t>
      </w:r>
      <w:r>
        <w:tab/>
      </w:r>
      <w:r>
        <w:rPr>
          <w:rFonts w:hint="eastAsia"/>
        </w:rPr>
        <w:t xml:space="preserve">B. </w:t>
      </w:r>
      <w:r w:rsidRPr="00C736D9">
        <w:t>Router0, Router1, Router2, Router3, PC1</w:t>
      </w:r>
    </w:p>
    <w:p w14:paraId="432E58AF" w14:textId="29AD5E7D" w:rsidR="00CD1531" w:rsidRPr="00C736D9" w:rsidRDefault="00CD1531" w:rsidP="00CD1531">
      <w:pPr>
        <w:tabs>
          <w:tab w:val="left" w:pos="585"/>
        </w:tabs>
        <w:spacing w:after="0" w:line="240" w:lineRule="auto"/>
        <w:ind w:left="45"/>
      </w:pPr>
      <w:r w:rsidRPr="00152D96">
        <w:rPr>
          <w:rFonts w:hint="eastAsia"/>
        </w:rPr>
        <w:t xml:space="preserve">C. </w:t>
      </w:r>
      <w:r w:rsidRPr="00C736D9">
        <w:t>Router0, Router2, Router3, PC1</w:t>
      </w:r>
      <w:r>
        <w:tab/>
      </w:r>
      <w:r>
        <w:rPr>
          <w:rFonts w:hint="eastAsia"/>
        </w:rPr>
        <w:t xml:space="preserve">D. </w:t>
      </w:r>
      <w:r w:rsidRPr="00C736D9">
        <w:t>Router3 sends frames back to Router0 so the packet will loop</w:t>
      </w:r>
    </w:p>
    <w:p w14:paraId="640CFCA7" w14:textId="1895BE3D" w:rsidR="00CD1531" w:rsidRPr="00C736D9" w:rsidRDefault="00CD1531" w:rsidP="00CD1531">
      <w:pPr>
        <w:tabs>
          <w:tab w:val="left" w:pos="585"/>
        </w:tabs>
        <w:spacing w:after="0" w:line="240" w:lineRule="auto"/>
        <w:ind w:left="45"/>
      </w:pPr>
      <w:r>
        <w:rPr>
          <w:rFonts w:hint="eastAsia"/>
        </w:rPr>
        <w:t xml:space="preserve">E. </w:t>
      </w:r>
      <w:r w:rsidRPr="00C736D9">
        <w:t>Router3, Router2, Router0, PC1</w:t>
      </w:r>
    </w:p>
    <w:p w14:paraId="11C07AED" w14:textId="77777777" w:rsidR="00951664" w:rsidRDefault="00951664" w:rsidP="00CD1531">
      <w:pPr>
        <w:spacing w:after="0" w:line="240" w:lineRule="auto"/>
      </w:pPr>
    </w:p>
    <w:sectPr w:rsidR="00951664" w:rsidSect="00CD1531">
      <w:pgSz w:w="12240" w:h="15840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6D9"/>
    <w:rsid w:val="00152D96"/>
    <w:rsid w:val="00166C6C"/>
    <w:rsid w:val="003E2F7A"/>
    <w:rsid w:val="005C440D"/>
    <w:rsid w:val="00843915"/>
    <w:rsid w:val="00951664"/>
    <w:rsid w:val="00A21C61"/>
    <w:rsid w:val="00BE5A95"/>
    <w:rsid w:val="00C736D9"/>
    <w:rsid w:val="00CD1531"/>
    <w:rsid w:val="00EB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0C6B8"/>
  <w15:chartTrackingRefBased/>
  <w15:docId w15:val="{ED2FABDF-90E0-41F6-9C36-C6FC7343E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3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6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6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6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6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6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6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6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3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73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736D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736D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736D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736D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736D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36D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736D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3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6D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36D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3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36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36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36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3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36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3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786</Words>
  <Characters>1409</Characters>
  <Application>Microsoft Office Word</Application>
  <DocSecurity>0</DocSecurity>
  <Lines>108</Lines>
  <Paragraphs>129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Junhong Li</dc:creator>
  <cp:keywords/>
  <dc:description/>
  <cp:lastModifiedBy>Junhong Li</cp:lastModifiedBy>
  <cp:revision>3</cp:revision>
  <dcterms:created xsi:type="dcterms:W3CDTF">2025-10-02T22:28:00Z</dcterms:created>
  <dcterms:modified xsi:type="dcterms:W3CDTF">2025-10-03T01:03:00Z</dcterms:modified>
</cp:coreProperties>
</file>