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EC1A9" w14:textId="02F4EE17" w:rsidR="00C75AD8" w:rsidRDefault="00C75AD8" w:rsidP="002033AA">
      <w:pPr>
        <w:spacing w:after="60" w:line="240" w:lineRule="auto"/>
      </w:pPr>
      <w:r w:rsidRPr="00C75AD8">
        <w:rPr>
          <w:noProof/>
        </w:rPr>
        <w:drawing>
          <wp:inline distT="0" distB="0" distL="0" distR="0" wp14:anchorId="440079F8" wp14:editId="0566E222">
            <wp:extent cx="3214274" cy="4884731"/>
            <wp:effectExtent l="0" t="0" r="5715" b="0"/>
            <wp:docPr id="1470399625" name="图片 1" descr="图片包含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399625" name="图片 1" descr="图片包含 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6935" cy="49191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DEAAE5" w14:textId="30FC6DEE" w:rsidR="00C75AD8" w:rsidRPr="00C75AD8" w:rsidRDefault="00C75AD8" w:rsidP="002033AA">
      <w:pPr>
        <w:spacing w:after="60" w:line="240" w:lineRule="auto"/>
      </w:pPr>
      <w:r w:rsidRPr="00C75AD8">
        <w:rPr>
          <w:b/>
          <w:bCs/>
        </w:rPr>
        <w:t>Question 1:</w:t>
      </w:r>
      <w:r>
        <w:t xml:space="preserve"> </w:t>
      </w:r>
      <w:r w:rsidRPr="00C75AD8">
        <w:t xml:space="preserve">Examine and analyse the output of the </w:t>
      </w:r>
      <w:proofErr w:type="spellStart"/>
      <w:r w:rsidRPr="00C75AD8">
        <w:t>arp</w:t>
      </w:r>
      <w:proofErr w:type="spellEnd"/>
      <w:r w:rsidRPr="00C75AD8">
        <w:t xml:space="preserve"> -a and ipconfig shown in the exhibit above to answer the following question. Note that both commands were run on the same device having IP 192.168.15.106.</w:t>
      </w:r>
    </w:p>
    <w:p w14:paraId="5623CCD2" w14:textId="5F11FE94" w:rsidR="00C75AD8" w:rsidRPr="00C75AD8" w:rsidRDefault="00C75AD8" w:rsidP="002033AA">
      <w:pPr>
        <w:spacing w:after="60" w:line="240" w:lineRule="auto"/>
      </w:pPr>
      <w:r w:rsidRPr="00C75AD8">
        <w:t xml:space="preserve"> What is the default gateway's MAC </w:t>
      </w:r>
      <w:proofErr w:type="gramStart"/>
      <w:r w:rsidRPr="00C75AD8">
        <w:t>address:_</w:t>
      </w:r>
      <w:proofErr w:type="gramEnd"/>
      <w:r w:rsidRPr="00C75AD8">
        <w:t>____________</w:t>
      </w:r>
    </w:p>
    <w:p w14:paraId="367580F0" w14:textId="77777777" w:rsidR="00C75AD8" w:rsidRPr="00C75AD8" w:rsidRDefault="00C75AD8" w:rsidP="002033AA">
      <w:pPr>
        <w:spacing w:after="60" w:line="240" w:lineRule="auto"/>
      </w:pPr>
      <w:r w:rsidRPr="00C75AD8">
        <w:t>Answer NA if it is impossible to tell from the information provided.</w:t>
      </w:r>
    </w:p>
    <w:p w14:paraId="1D110733" w14:textId="30DE7D1B" w:rsidR="00623D81" w:rsidRPr="00C75AD8" w:rsidRDefault="00C75AD8" w:rsidP="002033AA">
      <w:pPr>
        <w:spacing w:after="60" w:line="240" w:lineRule="auto"/>
        <w:rPr>
          <w:b/>
          <w:bCs/>
        </w:rPr>
      </w:pPr>
      <w:r w:rsidRPr="00C75AD8">
        <w:t xml:space="preserve">Use </w:t>
      </w:r>
      <w:proofErr w:type="gramStart"/>
      <w:r w:rsidRPr="00C75AD8">
        <w:t>colon :</w:t>
      </w:r>
      <w:proofErr w:type="gramEnd"/>
      <w:r w:rsidRPr="00C75AD8">
        <w:t xml:space="preserve"> between every two hexadecimal digits (e.g. 2</w:t>
      </w:r>
      <w:proofErr w:type="gramStart"/>
      <w:r w:rsidRPr="00C75AD8">
        <w:t>b:fa</w:t>
      </w:r>
      <w:proofErr w:type="gramEnd"/>
      <w:r w:rsidRPr="00C75AD8">
        <w:t>:</w:t>
      </w:r>
      <w:proofErr w:type="gramStart"/>
      <w:r w:rsidRPr="00C75AD8">
        <w:t>24:65:ab</w:t>
      </w:r>
      <w:proofErr w:type="gramEnd"/>
      <w:r w:rsidRPr="00C75AD8">
        <w:t>:d6)</w:t>
      </w:r>
      <w:r w:rsidR="002033AA">
        <w:t xml:space="preserve">   </w:t>
      </w:r>
      <w:r w:rsidR="00623D81" w:rsidRPr="002033AA">
        <w:rPr>
          <w:b/>
          <w:bCs/>
          <w:highlight w:val="yellow"/>
        </w:rPr>
        <w:t>0</w:t>
      </w:r>
      <w:proofErr w:type="gramStart"/>
      <w:r w:rsidR="00623D81" w:rsidRPr="002033AA">
        <w:rPr>
          <w:b/>
          <w:bCs/>
          <w:highlight w:val="yellow"/>
        </w:rPr>
        <w:t>c:47:3d:a</w:t>
      </w:r>
      <w:proofErr w:type="gramEnd"/>
      <w:r w:rsidR="002033AA">
        <w:rPr>
          <w:b/>
          <w:bCs/>
          <w:highlight w:val="yellow"/>
        </w:rPr>
        <w:t>1</w:t>
      </w:r>
      <w:r w:rsidR="00623D81" w:rsidRPr="002033AA">
        <w:rPr>
          <w:b/>
          <w:bCs/>
          <w:highlight w:val="yellow"/>
        </w:rPr>
        <w:t>:88:82</w:t>
      </w:r>
    </w:p>
    <w:p w14:paraId="69A356A9" w14:textId="101C7324" w:rsidR="00C75AD8" w:rsidRPr="00C75AD8" w:rsidRDefault="00C75AD8" w:rsidP="002033AA">
      <w:pPr>
        <w:spacing w:before="120" w:after="0" w:line="240" w:lineRule="auto"/>
      </w:pPr>
      <w:r w:rsidRPr="00C75AD8">
        <w:rPr>
          <w:b/>
          <w:bCs/>
        </w:rPr>
        <w:t xml:space="preserve">Question 2: </w:t>
      </w:r>
      <w:r w:rsidRPr="00C75AD8">
        <w:t xml:space="preserve">Examine and analyse the output of the </w:t>
      </w:r>
      <w:proofErr w:type="spellStart"/>
      <w:r w:rsidRPr="00C75AD8">
        <w:t>arp</w:t>
      </w:r>
      <w:proofErr w:type="spellEnd"/>
      <w:r w:rsidRPr="00C75AD8">
        <w:t xml:space="preserve"> -a and ipconfig shown in the exhibit above to answer the following question. Note that both commands were run on the same device having IP address 192.168.15.106.</w:t>
      </w:r>
    </w:p>
    <w:p w14:paraId="55CBBE0B" w14:textId="13378B22" w:rsidR="00C75AD8" w:rsidRPr="00C75AD8" w:rsidRDefault="00C75AD8" w:rsidP="002033AA">
      <w:pPr>
        <w:spacing w:after="60" w:line="240" w:lineRule="auto"/>
      </w:pPr>
      <w:r w:rsidRPr="00C75AD8">
        <w:t>What is the frame's destination MAC address if you are sending a message from 192.168.15.106 to a device located on a remote network segment: ____________</w:t>
      </w:r>
    </w:p>
    <w:p w14:paraId="0446931A" w14:textId="77777777" w:rsidR="00C75AD8" w:rsidRPr="00C75AD8" w:rsidRDefault="00C75AD8" w:rsidP="002033AA">
      <w:pPr>
        <w:spacing w:after="60" w:line="240" w:lineRule="auto"/>
      </w:pPr>
      <w:r w:rsidRPr="00C75AD8">
        <w:t>Answer NA if it is impossible to tell from the information provided.</w:t>
      </w:r>
    </w:p>
    <w:p w14:paraId="5FA4171D" w14:textId="5DBC0906" w:rsidR="002033AA" w:rsidRPr="00C75AD8" w:rsidRDefault="00C75AD8" w:rsidP="002033AA">
      <w:pPr>
        <w:spacing w:after="60" w:line="240" w:lineRule="auto"/>
        <w:rPr>
          <w:b/>
          <w:bCs/>
        </w:rPr>
      </w:pPr>
      <w:r w:rsidRPr="00C75AD8">
        <w:t xml:space="preserve"> Use </w:t>
      </w:r>
      <w:proofErr w:type="gramStart"/>
      <w:r w:rsidRPr="00C75AD8">
        <w:t>colon :</w:t>
      </w:r>
      <w:proofErr w:type="gramEnd"/>
      <w:r w:rsidRPr="00C75AD8">
        <w:t xml:space="preserve"> between every two hexadecimal digits (e.g. 2</w:t>
      </w:r>
      <w:proofErr w:type="gramStart"/>
      <w:r w:rsidRPr="00C75AD8">
        <w:t>b:fa</w:t>
      </w:r>
      <w:proofErr w:type="gramEnd"/>
      <w:r w:rsidRPr="00C75AD8">
        <w:t>:</w:t>
      </w:r>
      <w:proofErr w:type="gramStart"/>
      <w:r w:rsidRPr="00C75AD8">
        <w:t>24:65:ab</w:t>
      </w:r>
      <w:proofErr w:type="gramEnd"/>
      <w:r w:rsidRPr="00C75AD8">
        <w:t>:d6)</w:t>
      </w:r>
      <w:r w:rsidR="002033AA">
        <w:t xml:space="preserve">   </w:t>
      </w:r>
      <w:r w:rsidR="002033AA" w:rsidRPr="002033AA">
        <w:rPr>
          <w:b/>
          <w:bCs/>
          <w:highlight w:val="yellow"/>
        </w:rPr>
        <w:t>0</w:t>
      </w:r>
      <w:proofErr w:type="gramStart"/>
      <w:r w:rsidR="002033AA" w:rsidRPr="002033AA">
        <w:rPr>
          <w:b/>
          <w:bCs/>
          <w:highlight w:val="yellow"/>
        </w:rPr>
        <w:t>c:47:3d:a</w:t>
      </w:r>
      <w:proofErr w:type="gramEnd"/>
      <w:r w:rsidR="002033AA" w:rsidRPr="002033AA">
        <w:rPr>
          <w:b/>
          <w:bCs/>
          <w:highlight w:val="yellow"/>
        </w:rPr>
        <w:t>1:88:82</w:t>
      </w:r>
    </w:p>
    <w:p w14:paraId="437C5D46" w14:textId="12EA421E" w:rsidR="00C75AD8" w:rsidRPr="00C75AD8" w:rsidRDefault="002033AA" w:rsidP="002033AA">
      <w:pPr>
        <w:spacing w:before="120" w:after="0" w:line="240" w:lineRule="auto"/>
      </w:pPr>
      <w:r w:rsidRPr="00C75AD8">
        <w:rPr>
          <w:b/>
          <w:bCs/>
        </w:rPr>
        <w:t>Question 3</w:t>
      </w:r>
      <w:r>
        <w:t>:</w:t>
      </w:r>
      <w:r w:rsidRPr="00C75AD8">
        <w:t xml:space="preserve"> </w:t>
      </w:r>
      <w:r w:rsidR="00C75AD8" w:rsidRPr="00C75AD8">
        <w:t xml:space="preserve">Examine and analyse the output of the </w:t>
      </w:r>
      <w:proofErr w:type="spellStart"/>
      <w:r w:rsidR="00C75AD8" w:rsidRPr="00C75AD8">
        <w:t>arp</w:t>
      </w:r>
      <w:proofErr w:type="spellEnd"/>
      <w:r w:rsidR="00C75AD8" w:rsidRPr="00C75AD8">
        <w:t xml:space="preserve"> -a and ipconfig shown in the exhibit above to answer the following question. Note that both commands were run on the same device having IP 192.168.15.106</w:t>
      </w:r>
    </w:p>
    <w:p w14:paraId="1C5EEAFF" w14:textId="63F7820E" w:rsidR="00C75AD8" w:rsidRPr="00C75AD8" w:rsidRDefault="00C75AD8" w:rsidP="002033AA">
      <w:pPr>
        <w:spacing w:after="60" w:line="240" w:lineRule="auto"/>
      </w:pPr>
      <w:r w:rsidRPr="00C75AD8">
        <w:t xml:space="preserve"> What is the frame's destination MAC address if you are sending a message from 192.168.15.106 to </w:t>
      </w:r>
      <w:proofErr w:type="gramStart"/>
      <w:r w:rsidRPr="00C75AD8">
        <w:t>192.168.15.2:_</w:t>
      </w:r>
      <w:proofErr w:type="gramEnd"/>
      <w:r w:rsidRPr="00C75AD8">
        <w:t>____________________</w:t>
      </w:r>
    </w:p>
    <w:p w14:paraId="0069F6E8" w14:textId="77777777" w:rsidR="00C75AD8" w:rsidRPr="00C75AD8" w:rsidRDefault="00C75AD8" w:rsidP="002033AA">
      <w:pPr>
        <w:spacing w:after="60" w:line="240" w:lineRule="auto"/>
      </w:pPr>
      <w:r w:rsidRPr="00C75AD8">
        <w:t>Answer NA if it is impossible to tell from the information provided.</w:t>
      </w:r>
    </w:p>
    <w:p w14:paraId="1E8EE8E7" w14:textId="28F37C8A" w:rsidR="00C75AD8" w:rsidRPr="00C75AD8" w:rsidRDefault="00C75AD8" w:rsidP="002033AA">
      <w:pPr>
        <w:spacing w:after="60" w:line="240" w:lineRule="auto"/>
        <w:rPr>
          <w:b/>
          <w:bCs/>
        </w:rPr>
      </w:pPr>
      <w:r w:rsidRPr="00C75AD8">
        <w:t> Use colon: between every two hexadecimal digits (e.g. 2</w:t>
      </w:r>
      <w:proofErr w:type="gramStart"/>
      <w:r w:rsidRPr="00C75AD8">
        <w:t>b:fa</w:t>
      </w:r>
      <w:proofErr w:type="gramEnd"/>
      <w:r w:rsidRPr="00C75AD8">
        <w:t>:</w:t>
      </w:r>
      <w:proofErr w:type="gramStart"/>
      <w:r w:rsidRPr="00C75AD8">
        <w:t>24:65:ab</w:t>
      </w:r>
      <w:proofErr w:type="gramEnd"/>
      <w:r w:rsidRPr="00C75AD8">
        <w:t>:d6)</w:t>
      </w:r>
      <w:r w:rsidR="002033AA">
        <w:t xml:space="preserve">    </w:t>
      </w:r>
      <w:r w:rsidR="002033AA" w:rsidRPr="002033AA">
        <w:rPr>
          <w:b/>
          <w:bCs/>
          <w:highlight w:val="yellow"/>
        </w:rPr>
        <w:t>c0:c1:c0:9f:0f:4f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96"/>
      </w:tblGrid>
      <w:tr w:rsidR="00C75AD8" w:rsidRPr="00C75AD8" w14:paraId="1B91A98D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6B89ABD3" w14:textId="77777777" w:rsidR="00C75AD8" w:rsidRPr="00C75AD8" w:rsidRDefault="00C75AD8" w:rsidP="002033AA">
            <w:pPr>
              <w:spacing w:after="60" w:line="240" w:lineRule="auto"/>
            </w:pPr>
          </w:p>
        </w:tc>
      </w:tr>
    </w:tbl>
    <w:p w14:paraId="0B9B9A88" w14:textId="77777777" w:rsidR="00951664" w:rsidRDefault="00951664" w:rsidP="002033AA">
      <w:pPr>
        <w:spacing w:after="60" w:line="240" w:lineRule="auto"/>
      </w:pPr>
    </w:p>
    <w:sectPr w:rsidR="00951664" w:rsidSect="002033AA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122BFB" w14:textId="77777777" w:rsidR="001A18CC" w:rsidRDefault="001A18CC" w:rsidP="005B03CB">
      <w:pPr>
        <w:spacing w:after="0" w:line="240" w:lineRule="auto"/>
      </w:pPr>
      <w:r>
        <w:separator/>
      </w:r>
    </w:p>
  </w:endnote>
  <w:endnote w:type="continuationSeparator" w:id="0">
    <w:p w14:paraId="6BDDD2FD" w14:textId="77777777" w:rsidR="001A18CC" w:rsidRDefault="001A18CC" w:rsidP="005B03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A88E39" w14:textId="77777777" w:rsidR="001A18CC" w:rsidRDefault="001A18CC" w:rsidP="005B03CB">
      <w:pPr>
        <w:spacing w:after="0" w:line="240" w:lineRule="auto"/>
      </w:pPr>
      <w:r>
        <w:separator/>
      </w:r>
    </w:p>
  </w:footnote>
  <w:footnote w:type="continuationSeparator" w:id="0">
    <w:p w14:paraId="7CB47D32" w14:textId="77777777" w:rsidR="001A18CC" w:rsidRDefault="001A18CC" w:rsidP="005B03C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AD8"/>
    <w:rsid w:val="001A18CC"/>
    <w:rsid w:val="002033AA"/>
    <w:rsid w:val="005B03CB"/>
    <w:rsid w:val="00623D81"/>
    <w:rsid w:val="00662848"/>
    <w:rsid w:val="00951664"/>
    <w:rsid w:val="0096525B"/>
    <w:rsid w:val="00A21C61"/>
    <w:rsid w:val="00BE5A95"/>
    <w:rsid w:val="00C75AD8"/>
    <w:rsid w:val="00EB5C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3CDBB1"/>
  <w15:chartTrackingRefBased/>
  <w15:docId w15:val="{DCFDE064-9F73-45D7-8741-C66C84673B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kern w:val="2"/>
        <w:sz w:val="24"/>
        <w:szCs w:val="24"/>
        <w:lang w:val="en-C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5A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5A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5AD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5AD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5AD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5AD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5AD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5AD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5AD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5A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5A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5AD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5AD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5AD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5AD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5AD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5AD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5AD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5A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5A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5AD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5AD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5A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5A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5A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5A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5A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5A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5AD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B03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B03CB"/>
  </w:style>
  <w:style w:type="paragraph" w:styleId="Footer">
    <w:name w:val="footer"/>
    <w:basedOn w:val="Normal"/>
    <w:link w:val="FooterChar"/>
    <w:uiPriority w:val="99"/>
    <w:unhideWhenUsed/>
    <w:rsid w:val="005B03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B03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226</Words>
  <Characters>1232</Characters>
  <Application>Microsoft Office Word</Application>
  <DocSecurity>0</DocSecurity>
  <Lines>22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Junhong Li</dc:creator>
  <cp:keywords/>
  <dc:description/>
  <cp:lastModifiedBy>Xin Zheng</cp:lastModifiedBy>
  <cp:revision>3</cp:revision>
  <dcterms:created xsi:type="dcterms:W3CDTF">2025-10-02T21:48:00Z</dcterms:created>
  <dcterms:modified xsi:type="dcterms:W3CDTF">2025-10-03T02:30:00Z</dcterms:modified>
</cp:coreProperties>
</file>