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C70FE" w14:textId="6E8CFD39" w:rsidR="00560CEE" w:rsidRDefault="00560CEE" w:rsidP="008F3A3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0573">
        <w:rPr>
          <w:rFonts w:ascii="Times New Roman" w:hAnsi="Times New Roman" w:cs="Times New Roman"/>
          <w:b/>
          <w:bCs/>
          <w:sz w:val="24"/>
          <w:szCs w:val="24"/>
        </w:rPr>
        <w:t>Algorithms</w:t>
      </w:r>
    </w:p>
    <w:p w14:paraId="0E9D7524" w14:textId="16C31535" w:rsidR="00BB0598" w:rsidRPr="0006675D" w:rsidRDefault="00BB0598" w:rsidP="008F3A3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algorithms should be </w:t>
      </w:r>
      <w:proofErr w:type="gramStart"/>
      <w:r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others</w:t>
      </w:r>
      <w:r w:rsidR="0006675D">
        <w:rPr>
          <w:rFonts w:ascii="Times New Roman" w:hAnsi="Times New Roman" w:cs="Times New Roman"/>
          <w:sz w:val="24"/>
          <w:szCs w:val="24"/>
        </w:rPr>
        <w:t xml:space="preserve">. I looped over the pairs of images and extracted the </w:t>
      </w:r>
      <w:proofErr w:type="spellStart"/>
      <w:r w:rsidR="0006675D">
        <w:rPr>
          <w:rFonts w:ascii="Times New Roman" w:hAnsi="Times New Roman" w:cs="Times New Roman"/>
          <w:sz w:val="24"/>
          <w:szCs w:val="24"/>
        </w:rPr>
        <w:t>keypoints</w:t>
      </w:r>
      <w:proofErr w:type="spellEnd"/>
      <w:r w:rsidR="0006675D">
        <w:rPr>
          <w:rFonts w:ascii="Times New Roman" w:hAnsi="Times New Roman" w:cs="Times New Roman"/>
          <w:sz w:val="24"/>
          <w:szCs w:val="24"/>
        </w:rPr>
        <w:t xml:space="preserve"> and their descriptors. I utilized FLANN matching instead of BF to lessen computation time, though I am unsure of whether the search parameters are optimized for our current dataset. I then used the mask from </w:t>
      </w:r>
      <w:proofErr w:type="spellStart"/>
      <w:r w:rsidR="0006675D">
        <w:rPr>
          <w:rFonts w:ascii="Times New Roman" w:hAnsi="Times New Roman" w:cs="Times New Roman"/>
          <w:sz w:val="24"/>
          <w:szCs w:val="24"/>
        </w:rPr>
        <w:t>findFundamentalMat</w:t>
      </w:r>
      <w:proofErr w:type="spellEnd"/>
      <w:r w:rsidR="0006675D">
        <w:rPr>
          <w:rFonts w:ascii="Times New Roman" w:hAnsi="Times New Roman" w:cs="Times New Roman"/>
          <w:sz w:val="24"/>
          <w:szCs w:val="24"/>
        </w:rPr>
        <w:t xml:space="preserve"> to find the inliers and did the same for </w:t>
      </w:r>
      <w:proofErr w:type="spellStart"/>
      <w:r w:rsidR="0006675D">
        <w:rPr>
          <w:rFonts w:ascii="Times New Roman" w:hAnsi="Times New Roman" w:cs="Times New Roman"/>
          <w:sz w:val="24"/>
          <w:szCs w:val="24"/>
        </w:rPr>
        <w:t>findHomography</w:t>
      </w:r>
      <w:proofErr w:type="spellEnd"/>
      <w:r w:rsidR="0006675D">
        <w:rPr>
          <w:rFonts w:ascii="Times New Roman" w:hAnsi="Times New Roman" w:cs="Times New Roman"/>
          <w:sz w:val="24"/>
          <w:szCs w:val="24"/>
        </w:rPr>
        <w:t xml:space="preserve">. To create the mosaic, I mapped the corners of image 1 to image 2 coordinates to find the bounding box and created two different </w:t>
      </w:r>
      <w:proofErr w:type="gramStart"/>
      <w:r w:rsidR="0006675D">
        <w:rPr>
          <w:rFonts w:ascii="Times New Roman" w:hAnsi="Times New Roman" w:cs="Times New Roman"/>
          <w:sz w:val="24"/>
          <w:szCs w:val="24"/>
        </w:rPr>
        <w:t>images;</w:t>
      </w:r>
      <w:proofErr w:type="gramEnd"/>
      <w:r w:rsidR="0006675D">
        <w:rPr>
          <w:rFonts w:ascii="Times New Roman" w:hAnsi="Times New Roman" w:cs="Times New Roman"/>
          <w:sz w:val="24"/>
          <w:szCs w:val="24"/>
        </w:rPr>
        <w:t xml:space="preserve"> one with warped image 1 in bounding box and one with image 2. Then I combined them together to create the final mosaic. To create the </w:t>
      </w:r>
      <w:proofErr w:type="spellStart"/>
      <w:r w:rsidR="0006675D">
        <w:rPr>
          <w:rFonts w:ascii="Times New Roman" w:hAnsi="Times New Roman" w:cs="Times New Roman"/>
          <w:sz w:val="24"/>
          <w:szCs w:val="24"/>
        </w:rPr>
        <w:t>epipolar</w:t>
      </w:r>
      <w:proofErr w:type="spellEnd"/>
      <w:r w:rsidR="0006675D">
        <w:rPr>
          <w:rFonts w:ascii="Times New Roman" w:hAnsi="Times New Roman" w:cs="Times New Roman"/>
          <w:sz w:val="24"/>
          <w:szCs w:val="24"/>
        </w:rPr>
        <w:t xml:space="preserve"> lines, I followed an OpenCV tutorial on constructing/graphing them and concatenated the two images to create the </w:t>
      </w:r>
      <w:proofErr w:type="gramStart"/>
      <w:r w:rsidR="0006675D">
        <w:rPr>
          <w:rFonts w:ascii="Times New Roman" w:hAnsi="Times New Roman" w:cs="Times New Roman"/>
          <w:sz w:val="24"/>
          <w:szCs w:val="24"/>
        </w:rPr>
        <w:t>side by side</w:t>
      </w:r>
      <w:proofErr w:type="gramEnd"/>
      <w:r w:rsidR="0006675D">
        <w:rPr>
          <w:rFonts w:ascii="Times New Roman" w:hAnsi="Times New Roman" w:cs="Times New Roman"/>
          <w:sz w:val="24"/>
          <w:szCs w:val="24"/>
        </w:rPr>
        <w:t xml:space="preserve"> image.</w:t>
      </w:r>
    </w:p>
    <w:p w14:paraId="1F346E2D" w14:textId="229A95F4" w:rsidR="008C0573" w:rsidRDefault="00560CEE" w:rsidP="008F3A3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0573">
        <w:rPr>
          <w:rFonts w:ascii="Times New Roman" w:hAnsi="Times New Roman" w:cs="Times New Roman"/>
          <w:b/>
          <w:bCs/>
          <w:sz w:val="24"/>
          <w:szCs w:val="24"/>
        </w:rPr>
        <w:t>Decision Criteria</w:t>
      </w:r>
    </w:p>
    <w:p w14:paraId="0D48585F" w14:textId="2B72E2AB" w:rsidR="008F3A36" w:rsidRPr="008F3A36" w:rsidRDefault="008C0573" w:rsidP="008F3A36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F3A36">
        <w:rPr>
          <w:rFonts w:ascii="Times New Roman" w:hAnsi="Times New Roman" w:cs="Times New Roman"/>
          <w:sz w:val="24"/>
          <w:szCs w:val="24"/>
          <w:u w:val="single"/>
        </w:rPr>
        <w:t>Threshold 1 (matches)</w:t>
      </w:r>
    </w:p>
    <w:p w14:paraId="43F0303E" w14:textId="188654BB" w:rsidR="008C0573" w:rsidRDefault="008C0573" w:rsidP="008F3A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 first, I decided on </w:t>
      </w:r>
      <w:r w:rsidR="00990839">
        <w:rPr>
          <w:rFonts w:ascii="Times New Roman" w:hAnsi="Times New Roman" w:cs="Times New Roman"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a strict threshold </w:t>
      </w:r>
      <w:r w:rsidR="00990839">
        <w:rPr>
          <w:rFonts w:ascii="Times New Roman" w:hAnsi="Times New Roman" w:cs="Times New Roman"/>
          <w:sz w:val="24"/>
          <w:szCs w:val="24"/>
        </w:rPr>
        <w:t xml:space="preserve">but decided against it. I considered this part to be like the application process where the next </w:t>
      </w:r>
      <w:r w:rsidR="008F3A36">
        <w:rPr>
          <w:rFonts w:ascii="Times New Roman" w:hAnsi="Times New Roman" w:cs="Times New Roman"/>
          <w:sz w:val="24"/>
          <w:szCs w:val="24"/>
        </w:rPr>
        <w:t>threshold (an interview)</w:t>
      </w:r>
      <w:r w:rsidR="00990839">
        <w:rPr>
          <w:rFonts w:ascii="Times New Roman" w:hAnsi="Times New Roman" w:cs="Times New Roman"/>
          <w:sz w:val="24"/>
          <w:szCs w:val="24"/>
        </w:rPr>
        <w:t xml:space="preserve"> would be the core of selecting </w:t>
      </w:r>
      <w:r w:rsidR="008F3A36">
        <w:rPr>
          <w:rFonts w:ascii="Times New Roman" w:hAnsi="Times New Roman" w:cs="Times New Roman"/>
          <w:sz w:val="24"/>
          <w:szCs w:val="24"/>
        </w:rPr>
        <w:t>pairs that pass. This allows scenes that have some relationship to each other, i.e. drink machines</w:t>
      </w:r>
      <w:r w:rsidR="000055FA">
        <w:rPr>
          <w:rFonts w:ascii="Times New Roman" w:hAnsi="Times New Roman" w:cs="Times New Roman"/>
          <w:sz w:val="24"/>
          <w:szCs w:val="24"/>
        </w:rPr>
        <w:t xml:space="preserve"> (Image 1)</w:t>
      </w:r>
      <w:r w:rsidR="008F3A36">
        <w:rPr>
          <w:rFonts w:ascii="Times New Roman" w:hAnsi="Times New Roman" w:cs="Times New Roman"/>
          <w:sz w:val="24"/>
          <w:szCs w:val="24"/>
        </w:rPr>
        <w:t xml:space="preserve"> or trees</w:t>
      </w:r>
      <w:r w:rsidR="000055FA">
        <w:rPr>
          <w:rFonts w:ascii="Times New Roman" w:hAnsi="Times New Roman" w:cs="Times New Roman"/>
          <w:sz w:val="24"/>
          <w:szCs w:val="24"/>
        </w:rPr>
        <w:t xml:space="preserve"> (Image 2)</w:t>
      </w:r>
      <w:r w:rsidR="008F3A36">
        <w:rPr>
          <w:rFonts w:ascii="Times New Roman" w:hAnsi="Times New Roman" w:cs="Times New Roman"/>
          <w:sz w:val="24"/>
          <w:szCs w:val="24"/>
        </w:rPr>
        <w:t>, to be able to be scanned through. However, this also increases computation time.</w:t>
      </w:r>
    </w:p>
    <w:p w14:paraId="398E1D48" w14:textId="77777777" w:rsidR="008F3A36" w:rsidRDefault="008F3A36" w:rsidP="008F3A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F30160" w14:textId="3C0EA5B2" w:rsidR="008F3A36" w:rsidRPr="008F3A36" w:rsidRDefault="008F3A36" w:rsidP="008F3A36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F3A36">
        <w:rPr>
          <w:rFonts w:ascii="Times New Roman" w:hAnsi="Times New Roman" w:cs="Times New Roman"/>
          <w:sz w:val="24"/>
          <w:szCs w:val="24"/>
          <w:u w:val="single"/>
        </w:rPr>
        <w:t>Threshold 2 (F inliers)</w:t>
      </w:r>
    </w:p>
    <w:p w14:paraId="470C70A8" w14:textId="393EB703" w:rsidR="008F3A36" w:rsidRDefault="008F3A36" w:rsidP="008F3A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mentioned before, this threshold is stricter considering it inherently calculates matching points that project onto each image with the Fundamental Matrix. This will filter out </w:t>
      </w:r>
      <w:proofErr w:type="gramStart"/>
      <w:r>
        <w:rPr>
          <w:rFonts w:ascii="Times New Roman" w:hAnsi="Times New Roman" w:cs="Times New Roman"/>
          <w:sz w:val="24"/>
          <w:szCs w:val="24"/>
        </w:rPr>
        <w:t>the majority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images because it is the final decision about whether two images depict the same scene. However, choosing this high of a threshold filters out some office image pairs which should technically pass</w:t>
      </w:r>
      <w:r w:rsidR="000055FA">
        <w:rPr>
          <w:rFonts w:ascii="Times New Roman" w:hAnsi="Times New Roman" w:cs="Times New Roman"/>
          <w:sz w:val="24"/>
          <w:szCs w:val="24"/>
        </w:rPr>
        <w:t xml:space="preserve"> but fail at the next stage. Images (3 &amp; 4)</w:t>
      </w:r>
    </w:p>
    <w:p w14:paraId="1F876465" w14:textId="77777777" w:rsidR="008F3A36" w:rsidRDefault="008F3A36" w:rsidP="008F3A3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942B1C" w14:textId="745986BF" w:rsidR="008F3A36" w:rsidRPr="00BB0598" w:rsidRDefault="008F3A36" w:rsidP="008F3A36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BB0598">
        <w:rPr>
          <w:rFonts w:ascii="Times New Roman" w:hAnsi="Times New Roman" w:cs="Times New Roman"/>
          <w:sz w:val="24"/>
          <w:szCs w:val="24"/>
          <w:u w:val="single"/>
        </w:rPr>
        <w:t>Threshold 3 (H inliers)</w:t>
      </w:r>
    </w:p>
    <w:p w14:paraId="5A8970DE" w14:textId="4C63DD00" w:rsidR="00560CEE" w:rsidRDefault="00BB0598" w:rsidP="00BB059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threshold answers the question of if the two images can be accurately aligned. I chose this threshold because of the office image pairs. When I allowed them to pass, their images only correctly mapped the screen and did not account for the angle of the room. Their inlier percentage over F inliers was a little bit less than 65 so I took that as the basis.</w:t>
      </w:r>
      <w:r w:rsidR="000055FA">
        <w:rPr>
          <w:rFonts w:ascii="Times New Roman" w:hAnsi="Times New Roman" w:cs="Times New Roman"/>
          <w:sz w:val="24"/>
          <w:szCs w:val="24"/>
        </w:rPr>
        <w:t xml:space="preserve"> (Images 3 &amp; 4)</w:t>
      </w:r>
    </w:p>
    <w:p w14:paraId="12719B8D" w14:textId="77777777" w:rsidR="00BB0598" w:rsidRDefault="00BB0598" w:rsidP="00BB059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B0AEC6" w14:textId="2BE78991" w:rsidR="00560CEE" w:rsidRPr="008C0573" w:rsidRDefault="00560C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573">
        <w:rPr>
          <w:rFonts w:ascii="Times New Roman" w:hAnsi="Times New Roman" w:cs="Times New Roman"/>
          <w:b/>
          <w:bCs/>
          <w:sz w:val="24"/>
          <w:szCs w:val="24"/>
        </w:rPr>
        <w:t>Blending</w:t>
      </w:r>
    </w:p>
    <w:p w14:paraId="37A0B9BF" w14:textId="45288260" w:rsidR="00560CEE" w:rsidRDefault="00BB05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blending algorithm relies on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addWeighted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to combine images into the mosaic. Because of this, I had to cancel out the averaging over regions where the images do not overlap and overlapping region alone.</w:t>
      </w:r>
    </w:p>
    <w:p w14:paraId="46C30BFB" w14:textId="4EFB0120" w:rsidR="0006675D" w:rsidRDefault="00560CEE" w:rsidP="00560C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3A36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="0006675D">
        <w:rPr>
          <w:rFonts w:ascii="Times New Roman" w:hAnsi="Times New Roman" w:cs="Times New Roman"/>
          <w:b/>
          <w:bCs/>
          <w:sz w:val="24"/>
          <w:szCs w:val="24"/>
        </w:rPr>
        <w:t xml:space="preserve"> (overall)</w:t>
      </w:r>
    </w:p>
    <w:p w14:paraId="3397FE14" w14:textId="15EA092A" w:rsidR="0006675D" w:rsidRDefault="0006675D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Strengths: </w:t>
      </w:r>
      <w:r w:rsidR="000055FA">
        <w:rPr>
          <w:rFonts w:ascii="Times New Roman" w:hAnsi="Times New Roman" w:cs="Times New Roman"/>
          <w:sz w:val="24"/>
          <w:szCs w:val="24"/>
        </w:rPr>
        <w:t>Strict thresholds, optimized matching (somewhat)</w:t>
      </w:r>
      <w:r w:rsidR="00FB57EA">
        <w:rPr>
          <w:rFonts w:ascii="Times New Roman" w:hAnsi="Times New Roman" w:cs="Times New Roman"/>
          <w:sz w:val="24"/>
          <w:szCs w:val="24"/>
        </w:rPr>
        <w:t>, utilization of optimized cv functions</w:t>
      </w:r>
    </w:p>
    <w:p w14:paraId="2A3163EB" w14:textId="1C4E1977" w:rsidR="0006675D" w:rsidRDefault="0006675D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Weaknesses:</w:t>
      </w:r>
      <w:r w:rsidR="000055FA">
        <w:rPr>
          <w:rFonts w:ascii="Times New Roman" w:hAnsi="Times New Roman" w:cs="Times New Roman"/>
          <w:sz w:val="24"/>
          <w:szCs w:val="24"/>
        </w:rPr>
        <w:t xml:space="preserve"> Weak first threshold, incorrect </w:t>
      </w:r>
      <w:proofErr w:type="spellStart"/>
      <w:r w:rsidR="000055FA">
        <w:rPr>
          <w:rFonts w:ascii="Times New Roman" w:hAnsi="Times New Roman" w:cs="Times New Roman"/>
          <w:sz w:val="24"/>
          <w:szCs w:val="24"/>
        </w:rPr>
        <w:t>epipolar</w:t>
      </w:r>
      <w:proofErr w:type="spellEnd"/>
      <w:r w:rsidR="000055FA">
        <w:rPr>
          <w:rFonts w:ascii="Times New Roman" w:hAnsi="Times New Roman" w:cs="Times New Roman"/>
          <w:sz w:val="24"/>
          <w:szCs w:val="24"/>
        </w:rPr>
        <w:t xml:space="preserve"> lines (Image 5), blending issues (intensity)</w:t>
      </w:r>
      <w:r w:rsidR="00FB57EA">
        <w:rPr>
          <w:rFonts w:ascii="Times New Roman" w:hAnsi="Times New Roman" w:cs="Times New Roman"/>
          <w:sz w:val="24"/>
          <w:szCs w:val="24"/>
        </w:rPr>
        <w:t>, small dataset, less control over processes (because of cv functions)</w:t>
      </w:r>
    </w:p>
    <w:p w14:paraId="52AF69D9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79CB8F8A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4262D602" w14:textId="4CA8A83E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1</w:t>
      </w:r>
    </w:p>
    <w:p w14:paraId="46485099" w14:textId="698462EB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4E9E64" wp14:editId="560CC229">
            <wp:extent cx="5943600" cy="3962400"/>
            <wp:effectExtent l="0" t="0" r="0" b="0"/>
            <wp:docPr id="2140623681" name="Picture 5" descr="A cooler with bottles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3681" name="Picture 5" descr="A cooler with bottles of w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E1F6" w14:textId="76E23B22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2</w:t>
      </w:r>
    </w:p>
    <w:p w14:paraId="2E4F6332" w14:textId="570C100F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D473E" wp14:editId="6333D204">
            <wp:extent cx="5943600" cy="2230120"/>
            <wp:effectExtent l="0" t="0" r="0" b="0"/>
            <wp:docPr id="1329294763" name="Picture 7" descr="A tree with rainbow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94763" name="Picture 7" descr="A tree with rainbow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213C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22499296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5C59FE10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2AEFCA0B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12593D81" w14:textId="518F93F8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3</w:t>
      </w:r>
    </w:p>
    <w:p w14:paraId="4FE6C0B8" w14:textId="3CFAAB6E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11D60" wp14:editId="39A9909E">
            <wp:extent cx="5463540" cy="6925737"/>
            <wp:effectExtent l="0" t="0" r="3810" b="8890"/>
            <wp:docPr id="755145281" name="Picture 1" descr="A computer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45281" name="Picture 1" descr="A computer on a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818" cy="6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6A92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49FC43A4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57990C79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3ED8C1E9" w14:textId="1D930A45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4</w:t>
      </w:r>
    </w:p>
    <w:p w14:paraId="4E8AE244" w14:textId="2B70C409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280A8" wp14:editId="4E991E7F">
            <wp:extent cx="6195860" cy="5334000"/>
            <wp:effectExtent l="0" t="0" r="0" b="0"/>
            <wp:docPr id="152560749" name="Picture 2" descr="A computer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0749" name="Picture 2" descr="A computer on a de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47" cy="53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2CF5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5782D60F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24B1872E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72CA7A5D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17AC4B36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46632C85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2391DDDE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526EAA51" w14:textId="77777777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</w:p>
    <w:p w14:paraId="11DC189E" w14:textId="1E747845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5</w:t>
      </w:r>
    </w:p>
    <w:p w14:paraId="242BC34A" w14:textId="66A6EF6C" w:rsidR="000055FA" w:rsidRDefault="000055FA" w:rsidP="00560C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1E1038" wp14:editId="080118E0">
            <wp:extent cx="5943600" cy="3962400"/>
            <wp:effectExtent l="0" t="0" r="0" b="0"/>
            <wp:docPr id="20495968" name="Picture 3" descr="A computer screen with a white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968" name="Picture 3" descr="A computer screen with a white box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11D7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61AFE1FE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7BA27A1A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7E5253FA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5D393B07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761B0A29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6D7F3A17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09C1C189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193D526A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78A6E99A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1D5A6296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782094C0" w14:textId="77777777" w:rsidR="009A781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p w14:paraId="76129737" w14:textId="77777777" w:rsidR="009A781D" w:rsidRPr="0006675D" w:rsidRDefault="009A781D" w:rsidP="00560CE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870"/>
        <w:gridCol w:w="1905"/>
        <w:gridCol w:w="2250"/>
        <w:gridCol w:w="1620"/>
        <w:gridCol w:w="1980"/>
      </w:tblGrid>
      <w:tr w:rsidR="00560CEE" w14:paraId="7836E2CA" w14:textId="77777777" w:rsidTr="003C15CC">
        <w:tc>
          <w:tcPr>
            <w:tcW w:w="1870" w:type="dxa"/>
          </w:tcPr>
          <w:p w14:paraId="1B1AA200" w14:textId="77BF62B8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 Pairs</w:t>
            </w:r>
          </w:p>
        </w:tc>
        <w:tc>
          <w:tcPr>
            <w:tcW w:w="1905" w:type="dxa"/>
          </w:tcPr>
          <w:p w14:paraId="67C5AB38" w14:textId="73A9B7A8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Matches</w:t>
            </w:r>
          </w:p>
        </w:tc>
        <w:tc>
          <w:tcPr>
            <w:tcW w:w="2250" w:type="dxa"/>
          </w:tcPr>
          <w:p w14:paraId="25467FA7" w14:textId="5CC42422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Inliers</w:t>
            </w:r>
          </w:p>
        </w:tc>
        <w:tc>
          <w:tcPr>
            <w:tcW w:w="1620" w:type="dxa"/>
          </w:tcPr>
          <w:p w14:paraId="1C9BEA42" w14:textId="23E4269C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 Inliers </w:t>
            </w:r>
          </w:p>
        </w:tc>
        <w:tc>
          <w:tcPr>
            <w:tcW w:w="1980" w:type="dxa"/>
          </w:tcPr>
          <w:p w14:paraId="2476AF7C" w14:textId="5673D949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</w:p>
        </w:tc>
      </w:tr>
      <w:tr w:rsidR="00560CEE" w14:paraId="7CF365E0" w14:textId="77777777" w:rsidTr="003C15CC">
        <w:tc>
          <w:tcPr>
            <w:tcW w:w="1870" w:type="dxa"/>
          </w:tcPr>
          <w:p w14:paraId="6CA748CE" w14:textId="7987993F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Drink Machine</w:t>
            </w:r>
          </w:p>
        </w:tc>
        <w:tc>
          <w:tcPr>
            <w:tcW w:w="1905" w:type="dxa"/>
          </w:tcPr>
          <w:p w14:paraId="68A0F68D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21F78D6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0C6B55A7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0CC1AC15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0CEE" w14:paraId="19FDC4C1" w14:textId="77777777" w:rsidTr="003C15CC">
        <w:tc>
          <w:tcPr>
            <w:tcW w:w="1870" w:type="dxa"/>
          </w:tcPr>
          <w:p w14:paraId="29CF08B7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7E8A64" w14:textId="24A35A61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Image1: 3607</w:t>
            </w:r>
          </w:p>
          <w:p w14:paraId="20984588" w14:textId="29988718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Image2: 4707</w:t>
            </w:r>
          </w:p>
        </w:tc>
        <w:tc>
          <w:tcPr>
            <w:tcW w:w="1905" w:type="dxa"/>
          </w:tcPr>
          <w:p w14:paraId="633C08F5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315</w:t>
            </w:r>
          </w:p>
          <w:p w14:paraId="51CCCED7" w14:textId="1F2E35B1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0CEE" w:rsidRPr="00560CEE">
              <w:rPr>
                <w:rFonts w:ascii="Times New Roman" w:hAnsi="Times New Roman" w:cs="Times New Roman"/>
                <w:sz w:val="24"/>
                <w:szCs w:val="24"/>
              </w:rPr>
              <w:t>0.087</w:t>
            </w:r>
          </w:p>
          <w:p w14:paraId="0CB0286F" w14:textId="6E127C35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0CEE" w:rsidRPr="00560CEE">
              <w:rPr>
                <w:rFonts w:ascii="Times New Roman" w:hAnsi="Times New Roman" w:cs="Times New Roman"/>
                <w:sz w:val="24"/>
                <w:szCs w:val="24"/>
              </w:rPr>
              <w:t>0.066</w:t>
            </w:r>
          </w:p>
        </w:tc>
        <w:tc>
          <w:tcPr>
            <w:tcW w:w="2250" w:type="dxa"/>
          </w:tcPr>
          <w:p w14:paraId="4FFB224C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</w:t>
            </w:r>
          </w:p>
          <w:p w14:paraId="5D0BDC60" w14:textId="576141E5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0.546</w:t>
            </w:r>
          </w:p>
        </w:tc>
        <w:tc>
          <w:tcPr>
            <w:tcW w:w="1620" w:type="dxa"/>
          </w:tcPr>
          <w:p w14:paraId="2B12359A" w14:textId="7D69A946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776C5B42" w14:textId="77777777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  <w:p w14:paraId="749F2FE8" w14:textId="7C541365" w:rsidR="00560CEE" w:rsidRDefault="009672EB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 inliers, Different scenes</w:t>
            </w:r>
          </w:p>
        </w:tc>
      </w:tr>
      <w:tr w:rsidR="00560CEE" w14:paraId="4E406FA6" w14:textId="77777777" w:rsidTr="003C15CC">
        <w:tc>
          <w:tcPr>
            <w:tcW w:w="1870" w:type="dxa"/>
          </w:tcPr>
          <w:p w14:paraId="16EFACCA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C488DE" w14:textId="3D5B52F2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Image1: 3607</w:t>
            </w:r>
          </w:p>
          <w:p w14:paraId="3771E220" w14:textId="03B707EF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Image3: 3683</w:t>
            </w:r>
          </w:p>
        </w:tc>
        <w:tc>
          <w:tcPr>
            <w:tcW w:w="1905" w:type="dxa"/>
          </w:tcPr>
          <w:p w14:paraId="7EA714DC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122</w:t>
            </w:r>
          </w:p>
          <w:p w14:paraId="2F094713" w14:textId="6EA7D1B2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0CEE" w:rsidRPr="00560CEE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560CEE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  <w:p w14:paraId="26FCC071" w14:textId="0EFC7055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0CEE" w:rsidRPr="00560CEE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560CEE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250" w:type="dxa"/>
          </w:tcPr>
          <w:p w14:paraId="496F6839" w14:textId="2090D3E6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51FE1CE3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20D3AAFB" w14:textId="77777777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  <w:p w14:paraId="1CA70390" w14:textId="26D21C3F" w:rsidR="00560CEE" w:rsidRDefault="009672EB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 matches, Different scenes</w:t>
            </w:r>
          </w:p>
        </w:tc>
      </w:tr>
      <w:tr w:rsidR="00560CEE" w14:paraId="014F4CBB" w14:textId="77777777" w:rsidTr="003C15CC">
        <w:tc>
          <w:tcPr>
            <w:tcW w:w="1870" w:type="dxa"/>
          </w:tcPr>
          <w:p w14:paraId="741552C6" w14:textId="2663142D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Image2: 4707</w:t>
            </w:r>
          </w:p>
          <w:p w14:paraId="1907FFF6" w14:textId="71155FCD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Image3: 3683</w:t>
            </w:r>
          </w:p>
        </w:tc>
        <w:tc>
          <w:tcPr>
            <w:tcW w:w="1905" w:type="dxa"/>
          </w:tcPr>
          <w:p w14:paraId="572815B1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368</w:t>
            </w:r>
          </w:p>
          <w:p w14:paraId="4F1630FE" w14:textId="6CAB36ED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0CEE" w:rsidRPr="00560CEE">
              <w:rPr>
                <w:rFonts w:ascii="Times New Roman" w:hAnsi="Times New Roman" w:cs="Times New Roman"/>
                <w:sz w:val="24"/>
                <w:szCs w:val="24"/>
              </w:rPr>
              <w:t>0.078</w:t>
            </w:r>
          </w:p>
          <w:p w14:paraId="62F32CDF" w14:textId="318AA1EF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0CEE" w:rsidRPr="00560CEE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560C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14:paraId="582C5C6D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224</w:t>
            </w:r>
          </w:p>
          <w:p w14:paraId="260D632B" w14:textId="1AC1A0B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0.609</w:t>
            </w:r>
          </w:p>
        </w:tc>
        <w:tc>
          <w:tcPr>
            <w:tcW w:w="1620" w:type="dxa"/>
          </w:tcPr>
          <w:p w14:paraId="6AA241A2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0DCDAEEC" w14:textId="77777777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  <w:p w14:paraId="6DBCDBF6" w14:textId="038A692E" w:rsidR="00560CEE" w:rsidRDefault="009672EB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 inliers, Different scenes</w:t>
            </w:r>
          </w:p>
        </w:tc>
      </w:tr>
      <w:tr w:rsidR="00560CEE" w14:paraId="489AB5B2" w14:textId="77777777" w:rsidTr="003C15CC">
        <w:tc>
          <w:tcPr>
            <w:tcW w:w="1870" w:type="dxa"/>
          </w:tcPr>
          <w:p w14:paraId="5A3F45D3" w14:textId="19A94B11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Frear Park</w:t>
            </w:r>
          </w:p>
        </w:tc>
        <w:tc>
          <w:tcPr>
            <w:tcW w:w="1905" w:type="dxa"/>
          </w:tcPr>
          <w:p w14:paraId="486689B8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0BE2386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396590B0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086C94F2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0CEE" w14:paraId="7F47D979" w14:textId="77777777" w:rsidTr="003C15CC">
        <w:tc>
          <w:tcPr>
            <w:tcW w:w="1870" w:type="dxa"/>
          </w:tcPr>
          <w:p w14:paraId="56C020E4" w14:textId="77777777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4C6C32" w14:textId="7152D2CF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Image1: 668</w:t>
            </w:r>
          </w:p>
          <w:p w14:paraId="723946D3" w14:textId="360BA081" w:rsidR="00560CEE" w:rsidRDefault="00560CE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Image2: 863</w:t>
            </w:r>
          </w:p>
        </w:tc>
        <w:tc>
          <w:tcPr>
            <w:tcW w:w="1905" w:type="dxa"/>
          </w:tcPr>
          <w:p w14:paraId="5E8DFCCC" w14:textId="77777777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152</w:t>
            </w:r>
          </w:p>
          <w:p w14:paraId="0E252BB7" w14:textId="77777777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  <w:p w14:paraId="1A5F12B4" w14:textId="5513256A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0.176</w:t>
            </w:r>
          </w:p>
        </w:tc>
        <w:tc>
          <w:tcPr>
            <w:tcW w:w="2250" w:type="dxa"/>
          </w:tcPr>
          <w:p w14:paraId="53FF49F4" w14:textId="77777777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147</w:t>
            </w:r>
          </w:p>
          <w:p w14:paraId="4C5D3538" w14:textId="7EDED15D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0.967</w:t>
            </w:r>
          </w:p>
        </w:tc>
        <w:tc>
          <w:tcPr>
            <w:tcW w:w="1620" w:type="dxa"/>
          </w:tcPr>
          <w:p w14:paraId="6CF7F77C" w14:textId="77777777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</w:t>
            </w:r>
          </w:p>
          <w:p w14:paraId="2ECF772B" w14:textId="67EFD182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F: 0.898</w:t>
            </w:r>
          </w:p>
        </w:tc>
        <w:tc>
          <w:tcPr>
            <w:tcW w:w="1980" w:type="dxa"/>
          </w:tcPr>
          <w:p w14:paraId="60A65EEC" w14:textId="77777777" w:rsidR="005D174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Yes. </w:t>
            </w:r>
          </w:p>
          <w:p w14:paraId="681B6D95" w14:textId="5678501D" w:rsidR="00560CEE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0.65 percent inliers.</w:t>
            </w:r>
          </w:p>
        </w:tc>
      </w:tr>
      <w:tr w:rsidR="003C15CC" w14:paraId="1D5C0FDC" w14:textId="77777777" w:rsidTr="003C15CC">
        <w:tc>
          <w:tcPr>
            <w:tcW w:w="1870" w:type="dxa"/>
          </w:tcPr>
          <w:p w14:paraId="4E83B6E2" w14:textId="7BAF089D" w:rsidR="003C15CC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</w:t>
            </w:r>
          </w:p>
        </w:tc>
        <w:tc>
          <w:tcPr>
            <w:tcW w:w="1905" w:type="dxa"/>
          </w:tcPr>
          <w:p w14:paraId="2E0BD3FE" w14:textId="77777777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6D09397" w14:textId="77777777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5ABAB2F0" w14:textId="77777777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476F8C09" w14:textId="77777777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5CC" w14:paraId="104F1C1B" w14:textId="77777777" w:rsidTr="003C15CC">
        <w:tc>
          <w:tcPr>
            <w:tcW w:w="1870" w:type="dxa"/>
          </w:tcPr>
          <w:p w14:paraId="3069CC88" w14:textId="77777777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78B987" w14:textId="77777777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174E">
              <w:rPr>
                <w:rFonts w:ascii="Times New Roman" w:hAnsi="Times New Roman" w:cs="Times New Roman"/>
                <w:sz w:val="24"/>
                <w:szCs w:val="24"/>
              </w:rPr>
              <w:t>IMG2536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667</w:t>
            </w:r>
          </w:p>
          <w:p w14:paraId="40057DC5" w14:textId="11857AA5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174E">
              <w:rPr>
                <w:rFonts w:ascii="Times New Roman" w:hAnsi="Times New Roman" w:cs="Times New Roman"/>
                <w:sz w:val="24"/>
                <w:szCs w:val="24"/>
              </w:rPr>
              <w:t>IMG2537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610</w:t>
            </w:r>
          </w:p>
        </w:tc>
        <w:tc>
          <w:tcPr>
            <w:tcW w:w="1905" w:type="dxa"/>
          </w:tcPr>
          <w:p w14:paraId="7656A707" w14:textId="77777777" w:rsidR="003C15CC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257</w:t>
            </w:r>
          </w:p>
          <w:p w14:paraId="3B8CDF73" w14:textId="54B1C818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385</w:t>
            </w:r>
          </w:p>
          <w:p w14:paraId="2DB6B740" w14:textId="4C075CDB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0.421</w:t>
            </w:r>
          </w:p>
        </w:tc>
        <w:tc>
          <w:tcPr>
            <w:tcW w:w="2250" w:type="dxa"/>
          </w:tcPr>
          <w:p w14:paraId="4FE5230D" w14:textId="77777777" w:rsidR="003C15CC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222</w:t>
            </w:r>
          </w:p>
          <w:p w14:paraId="55A0CD11" w14:textId="75F637E4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0.864</w:t>
            </w:r>
          </w:p>
        </w:tc>
        <w:tc>
          <w:tcPr>
            <w:tcW w:w="1620" w:type="dxa"/>
          </w:tcPr>
          <w:p w14:paraId="36A9CEB4" w14:textId="77777777" w:rsidR="003C15CC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168</w:t>
            </w:r>
          </w:p>
          <w:p w14:paraId="14E7F592" w14:textId="54C7D46B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F: 0.757</w:t>
            </w:r>
          </w:p>
        </w:tc>
        <w:tc>
          <w:tcPr>
            <w:tcW w:w="1980" w:type="dxa"/>
          </w:tcPr>
          <w:p w14:paraId="16BFC86A" w14:textId="77777777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Yes. </w:t>
            </w:r>
          </w:p>
          <w:p w14:paraId="21C4A733" w14:textId="1505B364" w:rsidR="003C15CC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0.65 percent inliers.</w:t>
            </w:r>
          </w:p>
        </w:tc>
      </w:tr>
      <w:tr w:rsidR="003C15CC" w14:paraId="271F4290" w14:textId="77777777" w:rsidTr="003C15CC">
        <w:tc>
          <w:tcPr>
            <w:tcW w:w="1870" w:type="dxa"/>
          </w:tcPr>
          <w:p w14:paraId="58F21CAA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C659EC" w14:textId="0D5A36B9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174E">
              <w:rPr>
                <w:rFonts w:ascii="Times New Roman" w:hAnsi="Times New Roman" w:cs="Times New Roman"/>
                <w:sz w:val="24"/>
                <w:szCs w:val="24"/>
              </w:rPr>
              <w:t>IMG2536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667</w:t>
            </w:r>
          </w:p>
          <w:p w14:paraId="61A79716" w14:textId="32269621" w:rsidR="003C15CC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174E">
              <w:rPr>
                <w:rFonts w:ascii="Times New Roman" w:hAnsi="Times New Roman" w:cs="Times New Roman"/>
                <w:sz w:val="24"/>
                <w:szCs w:val="24"/>
              </w:rPr>
              <w:t>IMG253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8: 751</w:t>
            </w:r>
          </w:p>
        </w:tc>
        <w:tc>
          <w:tcPr>
            <w:tcW w:w="1905" w:type="dxa"/>
          </w:tcPr>
          <w:p w14:paraId="565AE9D3" w14:textId="77777777" w:rsidR="003C15CC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153</w:t>
            </w:r>
          </w:p>
          <w:p w14:paraId="78C92D99" w14:textId="3C074BBE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229</w:t>
            </w:r>
          </w:p>
          <w:p w14:paraId="755C04B9" w14:textId="6B66F255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0.204</w:t>
            </w:r>
          </w:p>
        </w:tc>
        <w:tc>
          <w:tcPr>
            <w:tcW w:w="2250" w:type="dxa"/>
          </w:tcPr>
          <w:p w14:paraId="7EAEE792" w14:textId="77777777" w:rsidR="003C15CC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  <w:p w14:paraId="662E3653" w14:textId="7451EA54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0.621</w:t>
            </w:r>
          </w:p>
        </w:tc>
        <w:tc>
          <w:tcPr>
            <w:tcW w:w="1620" w:type="dxa"/>
          </w:tcPr>
          <w:p w14:paraId="15E6F794" w14:textId="77777777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6AD7B6B7" w14:textId="77777777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  <w:p w14:paraId="58B4B20B" w14:textId="2A40A5D0" w:rsidR="003C15CC" w:rsidRDefault="009672EB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 inliers, Different scenes</w:t>
            </w:r>
          </w:p>
        </w:tc>
      </w:tr>
      <w:tr w:rsidR="003C15CC" w14:paraId="2D4279A6" w14:textId="77777777" w:rsidTr="003C15CC">
        <w:tc>
          <w:tcPr>
            <w:tcW w:w="1870" w:type="dxa"/>
          </w:tcPr>
          <w:p w14:paraId="22DEB69C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A6E4DF" w14:textId="7BD3D7D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174E">
              <w:rPr>
                <w:rFonts w:ascii="Times New Roman" w:hAnsi="Times New Roman" w:cs="Times New Roman"/>
                <w:sz w:val="24"/>
                <w:szCs w:val="24"/>
              </w:rPr>
              <w:t>IMG253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7: 610</w:t>
            </w:r>
          </w:p>
          <w:p w14:paraId="40160151" w14:textId="6DA6F0C3" w:rsidR="003C15CC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174E">
              <w:rPr>
                <w:rFonts w:ascii="Times New Roman" w:hAnsi="Times New Roman" w:cs="Times New Roman"/>
                <w:sz w:val="24"/>
                <w:szCs w:val="24"/>
              </w:rPr>
              <w:t>IMG253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8: 751</w:t>
            </w:r>
          </w:p>
        </w:tc>
        <w:tc>
          <w:tcPr>
            <w:tcW w:w="1905" w:type="dxa"/>
          </w:tcPr>
          <w:p w14:paraId="552B4ED4" w14:textId="1701AB41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121</w:t>
            </w:r>
          </w:p>
          <w:p w14:paraId="797C0D47" w14:textId="4CB1384B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199</w:t>
            </w:r>
          </w:p>
          <w:p w14:paraId="273D65F5" w14:textId="2955D6AD" w:rsidR="003C15CC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0.161</w:t>
            </w:r>
          </w:p>
        </w:tc>
        <w:tc>
          <w:tcPr>
            <w:tcW w:w="2250" w:type="dxa"/>
          </w:tcPr>
          <w:p w14:paraId="2CF4834F" w14:textId="77777777" w:rsidR="003C15CC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  <w:p w14:paraId="797D2032" w14:textId="57088F1D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0.645</w:t>
            </w:r>
          </w:p>
        </w:tc>
        <w:tc>
          <w:tcPr>
            <w:tcW w:w="1620" w:type="dxa"/>
          </w:tcPr>
          <w:p w14:paraId="50492735" w14:textId="77777777" w:rsidR="003C15CC" w:rsidRDefault="003C15CC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4287AB0A" w14:textId="77777777" w:rsidR="005D174E" w:rsidRDefault="005D174E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  <w:p w14:paraId="2171FEA3" w14:textId="1DF3D2E6" w:rsidR="003C15CC" w:rsidRDefault="009672EB" w:rsidP="00560C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 inliers, Different scenes</w:t>
            </w:r>
          </w:p>
        </w:tc>
      </w:tr>
      <w:tr w:rsidR="003C15CC" w14:paraId="2713FA5F" w14:textId="77777777" w:rsidTr="003C15CC">
        <w:tc>
          <w:tcPr>
            <w:tcW w:w="1870" w:type="dxa"/>
          </w:tcPr>
          <w:p w14:paraId="3C024381" w14:textId="15E1B1A3" w:rsidR="003C15CC" w:rsidRDefault="005D174E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mrc</w:t>
            </w:r>
            <w:proofErr w:type="spellEnd"/>
          </w:p>
        </w:tc>
        <w:tc>
          <w:tcPr>
            <w:tcW w:w="1905" w:type="dxa"/>
          </w:tcPr>
          <w:p w14:paraId="3DE471C6" w14:textId="77777777" w:rsidR="003C15CC" w:rsidRDefault="003C15CC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FED7E76" w14:textId="77777777" w:rsidR="003C15CC" w:rsidRDefault="003C15CC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55196449" w14:textId="77777777" w:rsidR="003C15CC" w:rsidRDefault="003C15CC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4A292241" w14:textId="77777777" w:rsidR="003C15CC" w:rsidRDefault="003C15CC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174E" w14:paraId="48DD2F07" w14:textId="77777777" w:rsidTr="003C15CC">
        <w:tc>
          <w:tcPr>
            <w:tcW w:w="1870" w:type="dxa"/>
          </w:tcPr>
          <w:p w14:paraId="57F0D712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A6F550" w14:textId="6517CB56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Image1: 6861</w:t>
            </w:r>
          </w:p>
          <w:p w14:paraId="4478D16C" w14:textId="776CB9D6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Image2: 7277</w:t>
            </w:r>
          </w:p>
        </w:tc>
        <w:tc>
          <w:tcPr>
            <w:tcW w:w="1905" w:type="dxa"/>
          </w:tcPr>
          <w:p w14:paraId="241101B5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1613</w:t>
            </w:r>
          </w:p>
          <w:p w14:paraId="5F225338" w14:textId="5E4781B8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235</w:t>
            </w:r>
          </w:p>
          <w:p w14:paraId="6A06FDF0" w14:textId="02EBC069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0.222</w:t>
            </w:r>
          </w:p>
        </w:tc>
        <w:tc>
          <w:tcPr>
            <w:tcW w:w="2250" w:type="dxa"/>
          </w:tcPr>
          <w:p w14:paraId="78EAE66F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1535</w:t>
            </w:r>
          </w:p>
          <w:p w14:paraId="2948DAFF" w14:textId="1197BC04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0.952</w:t>
            </w:r>
          </w:p>
        </w:tc>
        <w:tc>
          <w:tcPr>
            <w:tcW w:w="1620" w:type="dxa"/>
          </w:tcPr>
          <w:p w14:paraId="16120342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1377</w:t>
            </w:r>
          </w:p>
          <w:p w14:paraId="6B06374F" w14:textId="43526005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F: 0.897</w:t>
            </w:r>
          </w:p>
        </w:tc>
        <w:tc>
          <w:tcPr>
            <w:tcW w:w="1980" w:type="dxa"/>
          </w:tcPr>
          <w:p w14:paraId="28A13892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Yes. </w:t>
            </w:r>
          </w:p>
          <w:p w14:paraId="6884C742" w14:textId="4C041234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0.65 percent inliers.</w:t>
            </w:r>
          </w:p>
        </w:tc>
      </w:tr>
      <w:tr w:rsidR="005D174E" w14:paraId="347E836E" w14:textId="77777777" w:rsidTr="003C15CC">
        <w:tc>
          <w:tcPr>
            <w:tcW w:w="1870" w:type="dxa"/>
          </w:tcPr>
          <w:p w14:paraId="7C38AD11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54514D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Image1: 6861</w:t>
            </w:r>
          </w:p>
          <w:p w14:paraId="686209A4" w14:textId="65307988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Image3: 5997</w:t>
            </w:r>
          </w:p>
        </w:tc>
        <w:tc>
          <w:tcPr>
            <w:tcW w:w="1905" w:type="dxa"/>
          </w:tcPr>
          <w:p w14:paraId="0C9286BB" w14:textId="3A42498A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505</w:t>
            </w:r>
          </w:p>
          <w:p w14:paraId="6C47780B" w14:textId="0A19E454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074</w:t>
            </w:r>
          </w:p>
          <w:p w14:paraId="1418BA36" w14:textId="24D8D20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0.084</w:t>
            </w:r>
          </w:p>
        </w:tc>
        <w:tc>
          <w:tcPr>
            <w:tcW w:w="2250" w:type="dxa"/>
          </w:tcPr>
          <w:p w14:paraId="71D9E638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  <w:p w14:paraId="13AC7719" w14:textId="66B3B662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0.792</w:t>
            </w:r>
          </w:p>
        </w:tc>
        <w:tc>
          <w:tcPr>
            <w:tcW w:w="1620" w:type="dxa"/>
          </w:tcPr>
          <w:p w14:paraId="5A61A683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5C132A4D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  <w:p w14:paraId="6F3DE4C6" w14:textId="6240F78A" w:rsidR="005D174E" w:rsidRDefault="009672EB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 inliers, Different scenes</w:t>
            </w:r>
          </w:p>
        </w:tc>
      </w:tr>
      <w:tr w:rsidR="005D174E" w14:paraId="348315AD" w14:textId="77777777" w:rsidTr="003C15CC">
        <w:tc>
          <w:tcPr>
            <w:tcW w:w="1870" w:type="dxa"/>
          </w:tcPr>
          <w:p w14:paraId="05911F16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A1383F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E42941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6245EB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Image1: 6861</w:t>
            </w:r>
          </w:p>
          <w:p w14:paraId="7484E468" w14:textId="5023DD7C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Image4: 5475</w:t>
            </w:r>
          </w:p>
        </w:tc>
        <w:tc>
          <w:tcPr>
            <w:tcW w:w="1905" w:type="dxa"/>
          </w:tcPr>
          <w:p w14:paraId="4014D5AA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51EFE2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46864D" w14:textId="207576B5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109</w:t>
            </w:r>
          </w:p>
          <w:p w14:paraId="7A55BE56" w14:textId="5A991002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016</w:t>
            </w:r>
          </w:p>
          <w:p w14:paraId="293B54A1" w14:textId="3FC39329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0.020</w:t>
            </w:r>
          </w:p>
        </w:tc>
        <w:tc>
          <w:tcPr>
            <w:tcW w:w="2250" w:type="dxa"/>
          </w:tcPr>
          <w:p w14:paraId="642A7F39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4D5FACA3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4CE9E2BA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E8942C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AD1F4F" w14:textId="43ABD3C9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  <w:p w14:paraId="6A6EB783" w14:textId="6096F5EF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Different scenes</w:t>
            </w:r>
          </w:p>
        </w:tc>
      </w:tr>
      <w:tr w:rsidR="005D174E" w14:paraId="60C97965" w14:textId="77777777" w:rsidTr="003C15CC">
        <w:tc>
          <w:tcPr>
            <w:tcW w:w="1870" w:type="dxa"/>
          </w:tcPr>
          <w:p w14:paraId="73A4B158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346D84" w14:textId="7D6221D9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Image2: </w:t>
            </w:r>
            <w:r w:rsidR="000C4C54">
              <w:rPr>
                <w:rFonts w:ascii="Times New Roman" w:hAnsi="Times New Roman" w:cs="Times New Roman"/>
                <w:sz w:val="24"/>
                <w:szCs w:val="24"/>
              </w:rPr>
              <w:t>7277</w:t>
            </w:r>
          </w:p>
          <w:p w14:paraId="23E355B5" w14:textId="465A0DD6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Image3: 5997</w:t>
            </w:r>
          </w:p>
        </w:tc>
        <w:tc>
          <w:tcPr>
            <w:tcW w:w="1905" w:type="dxa"/>
          </w:tcPr>
          <w:p w14:paraId="61CD04F2" w14:textId="083FFD15" w:rsidR="005D174E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1289</w:t>
            </w:r>
          </w:p>
          <w:p w14:paraId="1143AC95" w14:textId="35A3642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0C4C54">
              <w:rPr>
                <w:rFonts w:ascii="Times New Roman" w:hAnsi="Times New Roman" w:cs="Times New Roman"/>
                <w:sz w:val="24"/>
                <w:szCs w:val="24"/>
              </w:rPr>
              <w:t>177</w:t>
            </w:r>
          </w:p>
          <w:p w14:paraId="635BBBA5" w14:textId="2FF5AE53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</w:t>
            </w:r>
            <w:r w:rsidR="000C4C54">
              <w:rPr>
                <w:rFonts w:ascii="Times New Roman" w:hAnsi="Times New Roman" w:cs="Times New Roman"/>
                <w:sz w:val="24"/>
                <w:szCs w:val="24"/>
              </w:rPr>
              <w:t>215</w:t>
            </w:r>
          </w:p>
        </w:tc>
        <w:tc>
          <w:tcPr>
            <w:tcW w:w="2250" w:type="dxa"/>
          </w:tcPr>
          <w:p w14:paraId="40083142" w14:textId="77777777" w:rsidR="005D174E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1184</w:t>
            </w:r>
          </w:p>
          <w:p w14:paraId="513AA04D" w14:textId="02717240" w:rsidR="000C4C54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0.919</w:t>
            </w:r>
          </w:p>
        </w:tc>
        <w:tc>
          <w:tcPr>
            <w:tcW w:w="1620" w:type="dxa"/>
          </w:tcPr>
          <w:p w14:paraId="7708508D" w14:textId="77777777" w:rsidR="005D174E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896</w:t>
            </w:r>
          </w:p>
          <w:p w14:paraId="5124915F" w14:textId="2641A5F0" w:rsidR="000C4C54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F: 0.757</w:t>
            </w:r>
          </w:p>
        </w:tc>
        <w:tc>
          <w:tcPr>
            <w:tcW w:w="1980" w:type="dxa"/>
          </w:tcPr>
          <w:p w14:paraId="0FD18183" w14:textId="77777777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Yes. </w:t>
            </w:r>
          </w:p>
          <w:p w14:paraId="02E9DCD5" w14:textId="7362482B" w:rsidR="005D174E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0.65 percent inliers.</w:t>
            </w:r>
          </w:p>
        </w:tc>
      </w:tr>
      <w:tr w:rsidR="005D174E" w14:paraId="7519E9EC" w14:textId="77777777" w:rsidTr="003C15CC">
        <w:tc>
          <w:tcPr>
            <w:tcW w:w="1870" w:type="dxa"/>
          </w:tcPr>
          <w:p w14:paraId="2FB76F0B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7700D7" w14:textId="77777777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Image2: 7277</w:t>
            </w:r>
          </w:p>
          <w:p w14:paraId="2C43035E" w14:textId="6C688CBE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Image4: </w:t>
            </w:r>
            <w:r w:rsidRPr="000C4C54">
              <w:rPr>
                <w:rFonts w:ascii="Times New Roman" w:hAnsi="Times New Roman" w:cs="Times New Roman"/>
                <w:sz w:val="24"/>
                <w:szCs w:val="24"/>
              </w:rPr>
              <w:t>5475</w:t>
            </w:r>
          </w:p>
        </w:tc>
        <w:tc>
          <w:tcPr>
            <w:tcW w:w="1905" w:type="dxa"/>
          </w:tcPr>
          <w:p w14:paraId="613E1305" w14:textId="7F58E393" w:rsidR="000C4C54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311</w:t>
            </w:r>
          </w:p>
          <w:p w14:paraId="5DB3023C" w14:textId="5598B175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0C4C54">
              <w:rPr>
                <w:rFonts w:ascii="Times New Roman" w:hAnsi="Times New Roman" w:cs="Times New Roman"/>
                <w:sz w:val="24"/>
                <w:szCs w:val="24"/>
              </w:rPr>
              <w:t>043</w:t>
            </w:r>
          </w:p>
          <w:p w14:paraId="21E4F84E" w14:textId="4988502C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</w:t>
            </w:r>
            <w:r w:rsidR="000C4C54">
              <w:rPr>
                <w:rFonts w:ascii="Times New Roman" w:hAnsi="Times New Roman" w:cs="Times New Roman"/>
                <w:sz w:val="24"/>
                <w:szCs w:val="24"/>
              </w:rPr>
              <w:t>057</w:t>
            </w:r>
          </w:p>
        </w:tc>
        <w:tc>
          <w:tcPr>
            <w:tcW w:w="2250" w:type="dxa"/>
          </w:tcPr>
          <w:p w14:paraId="681682EE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42A9BFF3" w14:textId="77777777" w:rsidR="005D174E" w:rsidRDefault="005D174E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40C0FDFA" w14:textId="77777777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  <w:p w14:paraId="05359ECE" w14:textId="755087C9" w:rsidR="005D174E" w:rsidRDefault="009672EB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 matches, Different scenes</w:t>
            </w:r>
          </w:p>
        </w:tc>
      </w:tr>
      <w:tr w:rsidR="000C4C54" w14:paraId="0789B6A5" w14:textId="77777777" w:rsidTr="003C15CC">
        <w:tc>
          <w:tcPr>
            <w:tcW w:w="1870" w:type="dxa"/>
          </w:tcPr>
          <w:p w14:paraId="645F32CA" w14:textId="77777777" w:rsidR="000C4C54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2C5908" w14:textId="52964CDB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Image3: 5997</w:t>
            </w:r>
          </w:p>
          <w:p w14:paraId="6D0B04A9" w14:textId="47606617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Image4: </w:t>
            </w:r>
            <w:r w:rsidRPr="000C4C54">
              <w:rPr>
                <w:rFonts w:ascii="Times New Roman" w:hAnsi="Times New Roman" w:cs="Times New Roman"/>
                <w:sz w:val="24"/>
                <w:szCs w:val="24"/>
              </w:rPr>
              <w:t>5475</w:t>
            </w:r>
          </w:p>
        </w:tc>
        <w:tc>
          <w:tcPr>
            <w:tcW w:w="1905" w:type="dxa"/>
          </w:tcPr>
          <w:p w14:paraId="7AD5873F" w14:textId="5DE456E3" w:rsidR="000C4C54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734</w:t>
            </w:r>
          </w:p>
          <w:p w14:paraId="5FA19883" w14:textId="589F377C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122</w:t>
            </w:r>
          </w:p>
          <w:p w14:paraId="5ABEAA86" w14:textId="220AEA3C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0.134</w:t>
            </w:r>
          </w:p>
        </w:tc>
        <w:tc>
          <w:tcPr>
            <w:tcW w:w="2250" w:type="dxa"/>
          </w:tcPr>
          <w:p w14:paraId="0F274E80" w14:textId="77777777" w:rsidR="000C4C54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613</w:t>
            </w:r>
          </w:p>
          <w:p w14:paraId="5FA0BC81" w14:textId="5CE4BBFB" w:rsidR="000C4C54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Over matches: 0.835</w:t>
            </w:r>
          </w:p>
        </w:tc>
        <w:tc>
          <w:tcPr>
            <w:tcW w:w="1620" w:type="dxa"/>
          </w:tcPr>
          <w:p w14:paraId="19E6DB89" w14:textId="77777777" w:rsidR="000C4C54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406</w:t>
            </w:r>
          </w:p>
          <w:p w14:paraId="346C9B4C" w14:textId="604DEDA1" w:rsidR="000C4C54" w:rsidRDefault="000C4C54" w:rsidP="005D1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Over F: 0.662</w:t>
            </w:r>
          </w:p>
        </w:tc>
        <w:tc>
          <w:tcPr>
            <w:tcW w:w="1980" w:type="dxa"/>
          </w:tcPr>
          <w:p w14:paraId="2A46D3B6" w14:textId="77777777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Yes. </w:t>
            </w:r>
          </w:p>
          <w:p w14:paraId="458E84CE" w14:textId="7A34B92B" w:rsidR="000C4C54" w:rsidRDefault="000C4C54" w:rsidP="000C4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Over 0.65 percent inliers.</w:t>
            </w:r>
          </w:p>
        </w:tc>
      </w:tr>
      <w:tr w:rsidR="000C4C54" w14:paraId="44449CA5" w14:textId="77777777" w:rsidTr="000C4C54">
        <w:tc>
          <w:tcPr>
            <w:tcW w:w="1870" w:type="dxa"/>
          </w:tcPr>
          <w:p w14:paraId="2E3E9861" w14:textId="35D9BDDD" w:rsidR="000C4C54" w:rsidRDefault="000C4C54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VCC Entrance</w:t>
            </w:r>
          </w:p>
        </w:tc>
        <w:tc>
          <w:tcPr>
            <w:tcW w:w="1905" w:type="dxa"/>
          </w:tcPr>
          <w:p w14:paraId="326892B0" w14:textId="77777777" w:rsidR="000C4C54" w:rsidRDefault="000C4C54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0D02E6B" w14:textId="77777777" w:rsidR="000C4C54" w:rsidRDefault="000C4C54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7D91BFD2" w14:textId="77777777" w:rsidR="000C4C54" w:rsidRDefault="000C4C54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5B78CC5B" w14:textId="77777777" w:rsidR="000C4C54" w:rsidRDefault="000C4C54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C54" w14:paraId="544C5E6E" w14:textId="77777777" w:rsidTr="000C4C54">
        <w:tc>
          <w:tcPr>
            <w:tcW w:w="1870" w:type="dxa"/>
          </w:tcPr>
          <w:p w14:paraId="0D0143DC" w14:textId="77777777" w:rsidR="000C4C54" w:rsidRDefault="000C4C54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951A14" w14:textId="24EE5504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Image1: 2337</w:t>
            </w:r>
          </w:p>
          <w:p w14:paraId="173A3AC3" w14:textId="5F1795B8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Image2: 4457</w:t>
            </w:r>
          </w:p>
        </w:tc>
        <w:tc>
          <w:tcPr>
            <w:tcW w:w="1905" w:type="dxa"/>
          </w:tcPr>
          <w:p w14:paraId="7E3B0C87" w14:textId="77777777" w:rsidR="000C4C54" w:rsidRDefault="00244D3E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964</w:t>
            </w:r>
          </w:p>
          <w:p w14:paraId="3A5C8D81" w14:textId="7FD5A66E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412</w:t>
            </w:r>
          </w:p>
          <w:p w14:paraId="2FED15FF" w14:textId="10AFE3A4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0.216</w:t>
            </w:r>
          </w:p>
        </w:tc>
        <w:tc>
          <w:tcPr>
            <w:tcW w:w="2250" w:type="dxa"/>
          </w:tcPr>
          <w:p w14:paraId="7043F17E" w14:textId="77777777" w:rsidR="000C4C54" w:rsidRDefault="00244D3E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881</w:t>
            </w:r>
          </w:p>
          <w:p w14:paraId="3571923B" w14:textId="7A318DF3" w:rsidR="00244D3E" w:rsidRDefault="00244D3E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0.914</w:t>
            </w:r>
          </w:p>
        </w:tc>
        <w:tc>
          <w:tcPr>
            <w:tcW w:w="1620" w:type="dxa"/>
          </w:tcPr>
          <w:p w14:paraId="0F02B628" w14:textId="77777777" w:rsidR="000C4C54" w:rsidRDefault="00244D3E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454</w:t>
            </w:r>
          </w:p>
          <w:p w14:paraId="6103BCEB" w14:textId="7A31E5AD" w:rsidR="00244D3E" w:rsidRDefault="00244D3E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F: 0.515</w:t>
            </w:r>
          </w:p>
        </w:tc>
        <w:tc>
          <w:tcPr>
            <w:tcW w:w="1980" w:type="dxa"/>
          </w:tcPr>
          <w:p w14:paraId="011D86FC" w14:textId="77777777" w:rsidR="000C4C54" w:rsidRDefault="00244D3E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  <w:p w14:paraId="67737B41" w14:textId="61736C3D" w:rsidR="00244D3E" w:rsidRDefault="00244D3E" w:rsidP="00CC2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Less than 0.65 percent inliers.</w:t>
            </w:r>
          </w:p>
        </w:tc>
      </w:tr>
      <w:tr w:rsidR="00244D3E" w14:paraId="482AD34C" w14:textId="77777777" w:rsidTr="000C4C54">
        <w:tc>
          <w:tcPr>
            <w:tcW w:w="1870" w:type="dxa"/>
          </w:tcPr>
          <w:p w14:paraId="148560E6" w14:textId="77777777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E30902" w14:textId="77777777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Image1: 2337</w:t>
            </w:r>
          </w:p>
          <w:p w14:paraId="10CF786E" w14:textId="727F054E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Image3: 491</w:t>
            </w:r>
          </w:p>
        </w:tc>
        <w:tc>
          <w:tcPr>
            <w:tcW w:w="1905" w:type="dxa"/>
          </w:tcPr>
          <w:p w14:paraId="08E3C0CB" w14:textId="6B862DBA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</w:p>
          <w:p w14:paraId="2467D63C" w14:textId="4C280D68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053</w:t>
            </w:r>
          </w:p>
          <w:p w14:paraId="024BDEF8" w14:textId="31BDECAF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0.255</w:t>
            </w:r>
          </w:p>
        </w:tc>
        <w:tc>
          <w:tcPr>
            <w:tcW w:w="2250" w:type="dxa"/>
          </w:tcPr>
          <w:p w14:paraId="66C768DF" w14:textId="77777777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  <w:p w14:paraId="33B57CC1" w14:textId="4F6F49F9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 matches: 0.272</w:t>
            </w:r>
          </w:p>
        </w:tc>
        <w:tc>
          <w:tcPr>
            <w:tcW w:w="1620" w:type="dxa"/>
          </w:tcPr>
          <w:p w14:paraId="547FB57B" w14:textId="77777777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773974AC" w14:textId="77777777" w:rsidR="009672EB" w:rsidRDefault="009672EB" w:rsidP="00967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  <w:p w14:paraId="42621776" w14:textId="1260EA29" w:rsidR="00244D3E" w:rsidRDefault="009672EB" w:rsidP="00967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 inliers, Different scenes</w:t>
            </w:r>
          </w:p>
        </w:tc>
      </w:tr>
      <w:tr w:rsidR="00244D3E" w14:paraId="4F4EF318" w14:textId="77777777" w:rsidTr="000C4C54">
        <w:tc>
          <w:tcPr>
            <w:tcW w:w="1870" w:type="dxa"/>
          </w:tcPr>
          <w:p w14:paraId="20C63D49" w14:textId="77777777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29D143" w14:textId="656F0518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r w:rsidR="009672E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9672EB">
              <w:rPr>
                <w:rFonts w:ascii="Times New Roman" w:hAnsi="Times New Roman" w:cs="Times New Roman"/>
                <w:sz w:val="24"/>
                <w:szCs w:val="24"/>
              </w:rPr>
              <w:t>4457</w:t>
            </w:r>
          </w:p>
          <w:p w14:paraId="2DF8E4C0" w14:textId="7F9D84B1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  <w:r w:rsidR="009672E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9672EB">
              <w:rPr>
                <w:rFonts w:ascii="Times New Roman" w:hAnsi="Times New Roman" w:cs="Times New Roman"/>
                <w:sz w:val="24"/>
                <w:szCs w:val="24"/>
              </w:rPr>
              <w:t>491</w:t>
            </w:r>
          </w:p>
        </w:tc>
        <w:tc>
          <w:tcPr>
            <w:tcW w:w="1905" w:type="dxa"/>
          </w:tcPr>
          <w:p w14:paraId="66A9CF4A" w14:textId="77777777" w:rsidR="00244D3E" w:rsidRDefault="009672EB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</w:p>
          <w:p w14:paraId="1B822573" w14:textId="0A29964C" w:rsidR="009672EB" w:rsidRDefault="009672EB" w:rsidP="00967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045</w:t>
            </w:r>
          </w:p>
          <w:p w14:paraId="406C60EF" w14:textId="51D130E6" w:rsidR="009672EB" w:rsidRDefault="009672EB" w:rsidP="00967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15CC">
              <w:rPr>
                <w:rFonts w:ascii="Times New Roman" w:hAnsi="Times New Roman" w:cs="Times New Roman"/>
                <w:sz w:val="24"/>
                <w:szCs w:val="24"/>
              </w:rPr>
              <w:t>Fraction: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0.411</w:t>
            </w:r>
          </w:p>
        </w:tc>
        <w:tc>
          <w:tcPr>
            <w:tcW w:w="2250" w:type="dxa"/>
          </w:tcPr>
          <w:p w14:paraId="18CF79BB" w14:textId="77777777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" w:type="dxa"/>
          </w:tcPr>
          <w:p w14:paraId="6A7DCAA8" w14:textId="77777777" w:rsidR="00244D3E" w:rsidRDefault="00244D3E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741DA03B" w14:textId="77777777" w:rsidR="00244D3E" w:rsidRDefault="009672EB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  <w:p w14:paraId="76D4730F" w14:textId="4FCE28C4" w:rsidR="009672EB" w:rsidRDefault="009672EB" w:rsidP="00244D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Few matches, Different scenes.</w:t>
            </w:r>
          </w:p>
        </w:tc>
      </w:tr>
    </w:tbl>
    <w:p w14:paraId="3CFFC2A9" w14:textId="77777777" w:rsidR="00560CEE" w:rsidRPr="00560CEE" w:rsidRDefault="00560CEE" w:rsidP="00560CEE">
      <w:pPr>
        <w:rPr>
          <w:rFonts w:ascii="Times New Roman" w:hAnsi="Times New Roman" w:cs="Times New Roman"/>
          <w:sz w:val="24"/>
          <w:szCs w:val="24"/>
        </w:rPr>
      </w:pPr>
    </w:p>
    <w:sectPr w:rsidR="00560CEE" w:rsidRPr="00560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CEE"/>
    <w:rsid w:val="000055FA"/>
    <w:rsid w:val="0006675D"/>
    <w:rsid w:val="000C4C54"/>
    <w:rsid w:val="00244D3E"/>
    <w:rsid w:val="003C15CC"/>
    <w:rsid w:val="00560CEE"/>
    <w:rsid w:val="005D174E"/>
    <w:rsid w:val="008C0573"/>
    <w:rsid w:val="008F3A36"/>
    <w:rsid w:val="009672EB"/>
    <w:rsid w:val="00990839"/>
    <w:rsid w:val="009A781D"/>
    <w:rsid w:val="00BB0598"/>
    <w:rsid w:val="00D6070F"/>
    <w:rsid w:val="00FB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1ADE6"/>
  <w15:chartTrackingRefBased/>
  <w15:docId w15:val="{76615AC7-072E-4906-B07B-579FCB21D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C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C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C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C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C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C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C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C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C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C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C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C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C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C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C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C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C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C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C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C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C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C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C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CE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0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Poon, Christopher</dc:creator>
  <cp:keywords/>
  <dc:description/>
  <cp:lastModifiedBy>Poon, Christopher</cp:lastModifiedBy>
  <cp:revision>3</cp:revision>
  <dcterms:created xsi:type="dcterms:W3CDTF">2024-02-28T02:38:00Z</dcterms:created>
  <dcterms:modified xsi:type="dcterms:W3CDTF">2024-02-28T04:44:00Z</dcterms:modified>
</cp:coreProperties>
</file>