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705" w:rsidRDefault="0002149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大创</w:t>
      </w:r>
      <w:r>
        <w:rPr>
          <w:b/>
          <w:sz w:val="32"/>
          <w:szCs w:val="32"/>
        </w:rPr>
        <w:t>项目</w:t>
      </w:r>
      <w:r>
        <w:rPr>
          <w:b/>
          <w:sz w:val="32"/>
          <w:szCs w:val="32"/>
        </w:rPr>
        <w:t>“</w:t>
      </w:r>
      <w:r w:rsidR="00A64ED5">
        <w:rPr>
          <w:rFonts w:hint="eastAsia"/>
          <w:b/>
          <w:sz w:val="32"/>
          <w:szCs w:val="32"/>
        </w:rPr>
        <w:t>基于</w:t>
      </w:r>
      <w:r w:rsidR="00A64ED5">
        <w:rPr>
          <w:rFonts w:hint="eastAsia"/>
          <w:b/>
          <w:sz w:val="32"/>
          <w:szCs w:val="32"/>
        </w:rPr>
        <w:t>3D</w:t>
      </w:r>
      <w:r w:rsidR="00A64ED5">
        <w:rPr>
          <w:rFonts w:hint="eastAsia"/>
          <w:b/>
          <w:sz w:val="32"/>
          <w:szCs w:val="32"/>
        </w:rPr>
        <w:t>建模的人体运动传感器数据自动生成方法的研究</w:t>
      </w:r>
      <w:r>
        <w:rPr>
          <w:b/>
          <w:sz w:val="32"/>
          <w:szCs w:val="32"/>
        </w:rPr>
        <w:t>”</w:t>
      </w:r>
    </w:p>
    <w:p w:rsidR="002D5705" w:rsidRDefault="00A64ED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2019</w:t>
      </w:r>
      <w:r w:rsidR="00021493">
        <w:rPr>
          <w:rFonts w:hint="eastAsia"/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3</w:t>
      </w:r>
      <w:r w:rsidR="00021493">
        <w:rPr>
          <w:rFonts w:hint="eastAsia"/>
          <w:b/>
          <w:sz w:val="32"/>
          <w:szCs w:val="32"/>
        </w:rPr>
        <w:t>月第</w:t>
      </w:r>
      <w:r>
        <w:rPr>
          <w:rFonts w:hint="eastAsia"/>
          <w:b/>
          <w:sz w:val="32"/>
          <w:szCs w:val="32"/>
        </w:rPr>
        <w:t>四</w:t>
      </w:r>
      <w:r w:rsidR="00021493">
        <w:rPr>
          <w:rFonts w:hint="eastAsia"/>
          <w:b/>
          <w:sz w:val="32"/>
          <w:szCs w:val="32"/>
        </w:rPr>
        <w:t>周进度报告</w:t>
      </w:r>
    </w:p>
    <w:p w:rsidR="002D5705" w:rsidRDefault="002D5705">
      <w:pPr>
        <w:rPr>
          <w:b/>
        </w:rPr>
      </w:pPr>
    </w:p>
    <w:p w:rsidR="002D5705" w:rsidRDefault="00021493">
      <w:r>
        <w:rPr>
          <w:rFonts w:hint="eastAsia"/>
          <w:b/>
        </w:rPr>
        <w:t>提交日期</w:t>
      </w:r>
      <w:r>
        <w:t xml:space="preserve">: </w:t>
      </w:r>
      <w:r w:rsidR="00A64ED5">
        <w:rPr>
          <w:rFonts w:hint="eastAsia"/>
        </w:rPr>
        <w:t>2019</w:t>
      </w:r>
      <w:r>
        <w:rPr>
          <w:rFonts w:hint="eastAsia"/>
        </w:rPr>
        <w:t>年</w:t>
      </w:r>
      <w:r w:rsidR="00A64ED5">
        <w:rPr>
          <w:rFonts w:hint="eastAsia"/>
        </w:rPr>
        <w:t>3</w:t>
      </w:r>
      <w:r>
        <w:rPr>
          <w:rFonts w:hint="eastAsia"/>
        </w:rPr>
        <w:t>月</w:t>
      </w:r>
      <w:r w:rsidR="00A64ED5">
        <w:rPr>
          <w:rFonts w:hint="eastAsia"/>
        </w:rPr>
        <w:t>19</w:t>
      </w:r>
      <w:r>
        <w:rPr>
          <w:rFonts w:hint="eastAsia"/>
        </w:rPr>
        <w:t>日，星期</w:t>
      </w:r>
      <w:r w:rsidR="00A64ED5">
        <w:rPr>
          <w:rFonts w:hint="eastAsia"/>
        </w:rPr>
        <w:t>二</w:t>
      </w:r>
      <w:r>
        <w:rPr>
          <w:rFonts w:hint="eastAsia"/>
        </w:rPr>
        <w:t xml:space="preserve">            </w:t>
      </w:r>
      <w:r w:rsidRPr="00AC2651">
        <w:rPr>
          <w:rFonts w:hint="eastAsia"/>
          <w:b/>
        </w:rPr>
        <w:t>指导老师</w:t>
      </w:r>
      <w:r>
        <w:rPr>
          <w:rFonts w:hint="eastAsia"/>
        </w:rPr>
        <w:t>：</w:t>
      </w:r>
      <w:r w:rsidR="00A64ED5">
        <w:rPr>
          <w:rFonts w:hint="eastAsia"/>
        </w:rPr>
        <w:t>郑灵翔</w:t>
      </w:r>
    </w:p>
    <w:p w:rsidR="002D5705" w:rsidRDefault="00021493">
      <w:pPr>
        <w:rPr>
          <w:rFonts w:eastAsia="MS Mincho"/>
        </w:rPr>
      </w:pPr>
      <w:r>
        <w:rPr>
          <w:rFonts w:hint="eastAsia"/>
          <w:b/>
        </w:rPr>
        <w:t>学生姓名</w:t>
      </w:r>
      <w:r>
        <w:t>:</w:t>
      </w:r>
    </w:p>
    <w:p w:rsidR="002D5705" w:rsidRDefault="00021493">
      <w:pPr>
        <w:widowControl/>
        <w:numPr>
          <w:ilvl w:val="0"/>
          <w:numId w:val="23"/>
        </w:numPr>
        <w:rPr>
          <w:b/>
        </w:rPr>
      </w:pPr>
      <w:r>
        <w:rPr>
          <w:rFonts w:hint="eastAsia"/>
          <w:b/>
        </w:rPr>
        <w:t>本周工作小结</w:t>
      </w:r>
    </w:p>
    <w:p w:rsidR="002D5705" w:rsidRDefault="002D5705">
      <w:pPr>
        <w:rPr>
          <w:b/>
        </w:rPr>
      </w:pPr>
    </w:p>
    <w:p w:rsidR="00A64ED5" w:rsidRDefault="00021493" w:rsidP="00A64ED5">
      <w:pPr>
        <w:widowControl/>
        <w:numPr>
          <w:ilvl w:val="0"/>
          <w:numId w:val="7"/>
        </w:numPr>
      </w:pPr>
      <w:r>
        <w:rPr>
          <w:rFonts w:hint="eastAsia"/>
        </w:rPr>
        <w:t>工作小结</w:t>
      </w:r>
      <w:r>
        <w:t xml:space="preserve"> </w:t>
      </w:r>
      <w:r>
        <w:rPr>
          <w:rFonts w:hint="eastAsia"/>
        </w:rPr>
        <w:t>（简要说明学习了哪些技术或理论，完成了哪些公式推导，</w:t>
      </w:r>
      <w:r>
        <w:rPr>
          <w:rFonts w:hint="eastAsia"/>
        </w:rPr>
        <w:t>开发了哪些程序，完成了哪些实验，为参与项目做了哪些贡献）</w:t>
      </w:r>
    </w:p>
    <w:p w:rsidR="00A64ED5" w:rsidRDefault="00A64ED5" w:rsidP="00A64ED5">
      <w:pPr>
        <w:widowControl/>
        <w:numPr>
          <w:ilvl w:val="1"/>
          <w:numId w:val="7"/>
        </w:numPr>
        <w:tabs>
          <w:tab w:val="left" w:pos="780"/>
        </w:tabs>
      </w:pPr>
      <w:r>
        <w:rPr>
          <w:rFonts w:hint="eastAsia"/>
        </w:rPr>
        <w:t>深入学习了</w:t>
      </w:r>
      <w:r>
        <w:rPr>
          <w:rFonts w:hint="eastAsia"/>
        </w:rPr>
        <w:t>Ubuntu</w:t>
      </w:r>
      <w:r>
        <w:rPr>
          <w:rFonts w:hint="eastAsia"/>
        </w:rPr>
        <w:t>和</w:t>
      </w:r>
      <w:r>
        <w:rPr>
          <w:rFonts w:hint="eastAsia"/>
        </w:rPr>
        <w:t>CentOS</w:t>
      </w:r>
      <w:r>
        <w:rPr>
          <w:rFonts w:hint="eastAsia"/>
        </w:rPr>
        <w:t>为代表的</w:t>
      </w:r>
      <w:r>
        <w:rPr>
          <w:rFonts w:hint="eastAsia"/>
        </w:rPr>
        <w:t>Linux</w:t>
      </w:r>
      <w:r>
        <w:rPr>
          <w:rFonts w:hint="eastAsia"/>
        </w:rPr>
        <w:t>系统的基本操作和环境配置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学习了虚拟机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双系统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云服务器等多种方式配置的方式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初步了解了云服务器的相关原理</w:t>
      </w:r>
      <w:r>
        <w:rPr>
          <w:rFonts w:hint="eastAsia"/>
        </w:rPr>
        <w:t>.</w:t>
      </w:r>
      <w:r>
        <w:t xml:space="preserve"> </w:t>
      </w:r>
    </w:p>
    <w:p w:rsidR="00A64ED5" w:rsidRDefault="00A64ED5" w:rsidP="00A64ED5">
      <w:pPr>
        <w:widowControl/>
        <w:numPr>
          <w:ilvl w:val="1"/>
          <w:numId w:val="7"/>
        </w:numPr>
        <w:tabs>
          <w:tab w:val="left" w:pos="780"/>
        </w:tabs>
      </w:pPr>
      <w:r>
        <w:rPr>
          <w:rFonts w:hint="eastAsia"/>
        </w:rPr>
        <w:t>学习了解了</w:t>
      </w:r>
      <w:r>
        <w:rPr>
          <w:rFonts w:hint="eastAsia"/>
        </w:rPr>
        <w:t>TensorFlow</w:t>
      </w:r>
      <w:r>
        <w:rPr>
          <w:rFonts w:hint="eastAsia"/>
        </w:rPr>
        <w:t>的基本使用方法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完成了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的在</w:t>
      </w:r>
      <w:r>
        <w:rPr>
          <w:rFonts w:hint="eastAsia"/>
        </w:rPr>
        <w:t>Ubuntu</w:t>
      </w:r>
      <w:r>
        <w:rPr>
          <w:rFonts w:hint="eastAsia"/>
        </w:rPr>
        <w:t>环境下的开发配置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</w:t>
      </w:r>
      <w:proofErr w:type="gramStart"/>
      <w:r>
        <w:rPr>
          <w:rFonts w:hint="eastAsia"/>
        </w:rPr>
        <w:t>结合官网的</w:t>
      </w:r>
      <w:proofErr w:type="gramEnd"/>
      <w:r>
        <w:rPr>
          <w:rFonts w:hint="eastAsia"/>
        </w:rPr>
        <w:t>示例代码实现了简单的图像分类深度学习模型的构建和训练</w:t>
      </w:r>
      <w:r>
        <w:rPr>
          <w:rFonts w:hint="eastAsia"/>
        </w:rPr>
        <w:t>.</w:t>
      </w:r>
    </w:p>
    <w:p w:rsidR="00A64ED5" w:rsidRDefault="00A64ED5" w:rsidP="00A64ED5">
      <w:pPr>
        <w:widowControl/>
        <w:numPr>
          <w:ilvl w:val="1"/>
          <w:numId w:val="7"/>
        </w:numPr>
        <w:tabs>
          <w:tab w:val="left" w:pos="780"/>
        </w:tabs>
        <w:rPr>
          <w:rFonts w:hint="eastAsia"/>
        </w:rPr>
      </w:pPr>
      <w:r>
        <w:rPr>
          <w:rFonts w:hint="eastAsia"/>
        </w:rPr>
        <w:t>尝试了</w:t>
      </w:r>
      <w:proofErr w:type="spellStart"/>
      <w:r>
        <w:rPr>
          <w:rFonts w:hint="eastAsia"/>
        </w:rPr>
        <w:t>Adruino</w:t>
      </w:r>
      <w:proofErr w:type="spellEnd"/>
      <w:r>
        <w:t xml:space="preserve"> </w:t>
      </w:r>
      <w:r>
        <w:rPr>
          <w:rFonts w:hint="eastAsia"/>
        </w:rPr>
        <w:t>和三轴加速度计的使用和配置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结合</w:t>
      </w:r>
      <w:proofErr w:type="spellStart"/>
      <w:r>
        <w:rPr>
          <w:rFonts w:hint="eastAsia"/>
        </w:rPr>
        <w:t>Adruino</w:t>
      </w:r>
      <w:proofErr w:type="spellEnd"/>
      <w:r>
        <w:t xml:space="preserve"> </w:t>
      </w:r>
      <w:r>
        <w:rPr>
          <w:rFonts w:hint="eastAsia"/>
        </w:rPr>
        <w:t>IDE</w:t>
      </w:r>
      <w:r>
        <w:rPr>
          <w:rFonts w:hint="eastAsia"/>
        </w:rPr>
        <w:t>尝试了传感器的简单尝试使用</w:t>
      </w:r>
      <w:r>
        <w:rPr>
          <w:rFonts w:hint="eastAsia"/>
        </w:rPr>
        <w:t>.</w:t>
      </w:r>
      <w:r>
        <w:t xml:space="preserve"> </w:t>
      </w:r>
    </w:p>
    <w:p w:rsidR="002D5705" w:rsidRPr="00A64ED5" w:rsidRDefault="002D5705">
      <w:pPr>
        <w:widowControl/>
        <w:ind w:left="360"/>
      </w:pPr>
    </w:p>
    <w:p w:rsidR="002D5705" w:rsidRDefault="00021493">
      <w:pPr>
        <w:widowControl/>
        <w:numPr>
          <w:ilvl w:val="0"/>
          <w:numId w:val="7"/>
        </w:numPr>
      </w:pPr>
      <w:r>
        <w:rPr>
          <w:rFonts w:hint="eastAsia"/>
        </w:rPr>
        <w:t>原计划的完成情况（与原计划是否有出入？有哪些出入？原因？）</w:t>
      </w:r>
    </w:p>
    <w:p w:rsidR="00A64ED5" w:rsidRDefault="00A64ED5" w:rsidP="00A64ED5">
      <w:pPr>
        <w:widowControl/>
        <w:numPr>
          <w:ilvl w:val="1"/>
          <w:numId w:val="7"/>
        </w:numPr>
        <w:tabs>
          <w:tab w:val="left" w:pos="780"/>
        </w:tabs>
      </w:pPr>
      <w:r>
        <w:rPr>
          <w:rFonts w:hint="eastAsia"/>
        </w:rPr>
        <w:t>目前经过一定的技术路线的调整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我们目前项目正按照计划稳步进行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但很显然我们在估计时间时对一些情况的考虑不足</w:t>
      </w:r>
      <w:r>
        <w:rPr>
          <w:rFonts w:hint="eastAsia"/>
        </w:rPr>
        <w:t>.</w:t>
      </w:r>
      <w:r>
        <w:t xml:space="preserve"> </w:t>
      </w:r>
    </w:p>
    <w:p w:rsidR="00A64ED5" w:rsidRDefault="00A64ED5" w:rsidP="00A64ED5">
      <w:pPr>
        <w:widowControl/>
        <w:numPr>
          <w:ilvl w:val="1"/>
          <w:numId w:val="7"/>
        </w:numPr>
        <w:tabs>
          <w:tab w:val="left" w:pos="780"/>
        </w:tabs>
      </w:pPr>
      <w:r>
        <w:rPr>
          <w:rFonts w:hint="eastAsia"/>
        </w:rPr>
        <w:t>在</w:t>
      </w:r>
      <w:r>
        <w:rPr>
          <w:rFonts w:hint="eastAsia"/>
        </w:rPr>
        <w:t>TensorFlow</w:t>
      </w:r>
      <w:r>
        <w:rPr>
          <w:rFonts w:hint="eastAsia"/>
        </w:rPr>
        <w:t>的学习上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我们发现其需要更多的知识背景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虽然结合示例代码的实战尝试比较顺利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但其背后的相关原理和配置方式还需要进一步了解</w:t>
      </w:r>
      <w:r>
        <w:rPr>
          <w:rFonts w:hint="eastAsia"/>
        </w:rPr>
        <w:t>.</w:t>
      </w:r>
      <w:r>
        <w:t xml:space="preserve"> </w:t>
      </w:r>
    </w:p>
    <w:p w:rsidR="004D20FE" w:rsidRDefault="00A64ED5" w:rsidP="004D20FE">
      <w:pPr>
        <w:widowControl/>
        <w:numPr>
          <w:ilvl w:val="1"/>
          <w:numId w:val="7"/>
        </w:numPr>
        <w:tabs>
          <w:tab w:val="left" w:pos="780"/>
        </w:tabs>
        <w:rPr>
          <w:rFonts w:hint="eastAsia"/>
        </w:rPr>
      </w:pPr>
      <w:r>
        <w:rPr>
          <w:rFonts w:hint="eastAsia"/>
        </w:rPr>
        <w:t>我们在</w:t>
      </w:r>
      <w:r>
        <w:rPr>
          <w:rFonts w:hint="eastAsia"/>
        </w:rPr>
        <w:t>TensorFlow</w:t>
      </w:r>
      <w:r>
        <w:rPr>
          <w:rFonts w:hint="eastAsia"/>
        </w:rPr>
        <w:t>的环境配置上花费了较多时间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主要时在</w:t>
      </w:r>
      <w:r>
        <w:rPr>
          <w:rFonts w:hint="eastAsia"/>
        </w:rPr>
        <w:t>Linux</w:t>
      </w:r>
      <w:r>
        <w:rPr>
          <w:rFonts w:hint="eastAsia"/>
        </w:rPr>
        <w:t>系统的操作上我们还比较陌生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目前常用命令我们已经基本了解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但对于一些特定的操作我们还在</w:t>
      </w:r>
      <w:r w:rsidR="004D20FE">
        <w:rPr>
          <w:rFonts w:hint="eastAsia"/>
        </w:rPr>
        <w:t>需要时间去熟悉</w:t>
      </w:r>
      <w:r w:rsidR="004D20FE">
        <w:rPr>
          <w:rFonts w:hint="eastAsia"/>
        </w:rPr>
        <w:t>.</w:t>
      </w:r>
      <w:r w:rsidR="004D20FE">
        <w:t xml:space="preserve"> </w:t>
      </w:r>
    </w:p>
    <w:p w:rsidR="002D5705" w:rsidRDefault="002D5705">
      <w:pPr>
        <w:widowControl/>
      </w:pPr>
    </w:p>
    <w:p w:rsidR="002D5705" w:rsidRDefault="00021493">
      <w:pPr>
        <w:widowControl/>
        <w:numPr>
          <w:ilvl w:val="0"/>
          <w:numId w:val="7"/>
        </w:numPr>
      </w:pPr>
      <w:r>
        <w:rPr>
          <w:rFonts w:hint="eastAsia"/>
        </w:rPr>
        <w:t>遇到的</w:t>
      </w:r>
      <w:r>
        <w:rPr>
          <w:rFonts w:hint="eastAsia"/>
        </w:rPr>
        <w:t>技术问题以及可能的</w:t>
      </w:r>
      <w:r>
        <w:rPr>
          <w:rFonts w:hint="eastAsia"/>
        </w:rPr>
        <w:t>解决方法</w:t>
      </w:r>
    </w:p>
    <w:p w:rsidR="002D5705" w:rsidRDefault="004D20FE" w:rsidP="004D20FE">
      <w:pPr>
        <w:widowControl/>
        <w:tabs>
          <w:tab w:val="left" w:pos="780"/>
        </w:tabs>
        <w:ind w:left="780"/>
        <w:rPr>
          <w:rFonts w:hint="eastAsia"/>
        </w:rPr>
      </w:pPr>
      <w:r>
        <w:rPr>
          <w:rFonts w:hint="eastAsia"/>
        </w:rPr>
        <w:t>我们发现训练深度学习模型需要</w:t>
      </w:r>
      <w:proofErr w:type="gramStart"/>
      <w:r>
        <w:rPr>
          <w:rFonts w:hint="eastAsia"/>
        </w:rPr>
        <w:t>的算力远远</w:t>
      </w:r>
      <w:proofErr w:type="gramEnd"/>
      <w:r>
        <w:rPr>
          <w:rFonts w:hint="eastAsia"/>
        </w:rPr>
        <w:t>超过我们之前的构想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特别是我们目前安装的</w:t>
      </w:r>
      <w:r>
        <w:rPr>
          <w:rFonts w:hint="eastAsia"/>
        </w:rPr>
        <w:t>TensorFlow</w:t>
      </w:r>
      <w:r>
        <w:rPr>
          <w:rFonts w:hint="eastAsia"/>
        </w:rPr>
        <w:t>是</w:t>
      </w:r>
      <w:r>
        <w:rPr>
          <w:rFonts w:hint="eastAsia"/>
        </w:rPr>
        <w:t>CPU</w:t>
      </w:r>
      <w:r>
        <w:rPr>
          <w:rFonts w:hint="eastAsia"/>
        </w:rPr>
        <w:t>版本的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不支持</w:t>
      </w:r>
      <w:r>
        <w:rPr>
          <w:rFonts w:hint="eastAsia"/>
        </w:rPr>
        <w:t>GPU</w:t>
      </w:r>
      <w:r>
        <w:rPr>
          <w:rFonts w:hint="eastAsia"/>
        </w:rPr>
        <w:t>运算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</w:t>
      </w:r>
      <w:r>
        <w:rPr>
          <w:rFonts w:hint="eastAsia"/>
        </w:rPr>
        <w:t>GPU</w:t>
      </w:r>
      <w:r>
        <w:rPr>
          <w:rFonts w:hint="eastAsia"/>
        </w:rPr>
        <w:t>版本的</w:t>
      </w:r>
      <w:r>
        <w:rPr>
          <w:rFonts w:hint="eastAsia"/>
        </w:rPr>
        <w:t>TensorF</w:t>
      </w:r>
      <w:r>
        <w:t>l</w:t>
      </w:r>
      <w:r>
        <w:rPr>
          <w:rFonts w:hint="eastAsia"/>
        </w:rPr>
        <w:t>ow</w:t>
      </w:r>
      <w:r>
        <w:rPr>
          <w:rFonts w:hint="eastAsia"/>
        </w:rPr>
        <w:t>在安装和使用上有着较大的不同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我们还需要进一步了解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同时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我们发现目前团队成员的个人电脑普遍是低电压版的处理器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在可以预见的未来大规模的运算当中可能力不从心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同时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对于团队内部不同成员的开发成果的分享并不方便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我们目前我们想到有两个解决方案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一个是使用云服务器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Linux</w:t>
      </w:r>
      <w:r>
        <w:rPr>
          <w:rFonts w:hint="eastAsia"/>
        </w:rPr>
        <w:t>系统本身的多用户多终端的优秀特性实现紧密的团队合作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这种方式的优点是节省了大量繁复的配置和学习成本</w:t>
      </w:r>
      <w:r>
        <w:rPr>
          <w:rFonts w:hint="eastAsia"/>
        </w:rPr>
        <w:t>(</w:t>
      </w:r>
      <w:r>
        <w:rPr>
          <w:rFonts w:hint="eastAsia"/>
        </w:rPr>
        <w:t>虽然团队内部大多数成员对于</w:t>
      </w:r>
      <w:r>
        <w:rPr>
          <w:rFonts w:hint="eastAsia"/>
        </w:rPr>
        <w:t>Linux</w:t>
      </w:r>
      <w:r>
        <w:rPr>
          <w:rFonts w:hint="eastAsia"/>
        </w:rPr>
        <w:t>还不是很熟悉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但缺点是有相应的花费产生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另一个方案是利用</w:t>
      </w:r>
      <w:r>
        <w:rPr>
          <w:rFonts w:hint="eastAsia"/>
        </w:rPr>
        <w:t>Git,</w:t>
      </w:r>
      <w:r>
        <w:t xml:space="preserve"> </w:t>
      </w:r>
      <w:r>
        <w:rPr>
          <w:rFonts w:hint="eastAsia"/>
        </w:rPr>
        <w:t>这个方案不需要额外进行太多的环境配置和设备或云服务器的购买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但目前团队内部还没有一个比较熟悉</w:t>
      </w:r>
      <w:r>
        <w:rPr>
          <w:rFonts w:hint="eastAsia"/>
        </w:rPr>
        <w:t>Git</w:t>
      </w:r>
      <w:r>
        <w:rPr>
          <w:rFonts w:hint="eastAsia"/>
        </w:rPr>
        <w:t>相关操作和使用的成员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需要花一些时间来进行学习</w:t>
      </w:r>
      <w:r>
        <w:rPr>
          <w:rFonts w:hint="eastAsia"/>
        </w:rPr>
        <w:t>.</w:t>
      </w:r>
      <w:r>
        <w:t xml:space="preserve"> </w:t>
      </w:r>
    </w:p>
    <w:p w:rsidR="002D5705" w:rsidRDefault="002D5705"/>
    <w:p w:rsidR="002D5705" w:rsidRDefault="00021493">
      <w:pPr>
        <w:widowControl/>
        <w:numPr>
          <w:ilvl w:val="0"/>
          <w:numId w:val="7"/>
        </w:numPr>
      </w:pPr>
      <w:r>
        <w:rPr>
          <w:rFonts w:hint="eastAsia"/>
        </w:rPr>
        <w:t>阅读的资料</w:t>
      </w:r>
    </w:p>
    <w:p w:rsidR="004D20FE" w:rsidRDefault="004D20FE" w:rsidP="004D20FE">
      <w:pPr>
        <w:widowControl/>
        <w:tabs>
          <w:tab w:val="left" w:pos="780"/>
        </w:tabs>
        <w:ind w:left="780"/>
      </w:pPr>
      <w:r>
        <w:rPr>
          <w:rFonts w:hint="eastAsia"/>
        </w:rPr>
        <w:t>《鸟哥的</w:t>
      </w:r>
      <w:r>
        <w:rPr>
          <w:rFonts w:hint="eastAsia"/>
        </w:rPr>
        <w:t>Linux</w:t>
      </w:r>
      <w:r>
        <w:rPr>
          <w:rFonts w:hint="eastAsia"/>
        </w:rPr>
        <w:t>私房菜》</w:t>
      </w:r>
    </w:p>
    <w:p w:rsidR="004D20FE" w:rsidRDefault="004D20FE" w:rsidP="004D20FE">
      <w:pPr>
        <w:widowControl/>
        <w:tabs>
          <w:tab w:val="left" w:pos="780"/>
        </w:tabs>
        <w:ind w:left="780"/>
      </w:pPr>
      <w:r>
        <w:rPr>
          <w:rFonts w:hint="eastAsia"/>
        </w:rPr>
        <w:t>《</w:t>
      </w:r>
      <w:r>
        <w:rPr>
          <w:rFonts w:hint="eastAsia"/>
        </w:rPr>
        <w:t>Git</w:t>
      </w:r>
      <w:r>
        <w:rPr>
          <w:rFonts w:hint="eastAsia"/>
        </w:rPr>
        <w:t>官方文档》</w:t>
      </w:r>
    </w:p>
    <w:p w:rsidR="004D20FE" w:rsidRDefault="004D20FE" w:rsidP="004D20FE">
      <w:pPr>
        <w:widowControl/>
        <w:tabs>
          <w:tab w:val="left" w:pos="780"/>
        </w:tabs>
        <w:ind w:left="780"/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TensorFlow</w:t>
      </w:r>
      <w:r>
        <w:rPr>
          <w:rFonts w:hint="eastAsia"/>
        </w:rPr>
        <w:t>官方文档》</w:t>
      </w:r>
    </w:p>
    <w:p w:rsidR="002D5705" w:rsidRDefault="002D5705"/>
    <w:p w:rsidR="002D5705" w:rsidRDefault="00021493">
      <w:pPr>
        <w:widowControl/>
        <w:numPr>
          <w:ilvl w:val="0"/>
          <w:numId w:val="23"/>
        </w:numPr>
        <w:rPr>
          <w:rFonts w:eastAsia="MS Mincho"/>
          <w:b/>
        </w:rPr>
      </w:pPr>
      <w:r>
        <w:rPr>
          <w:rFonts w:hint="eastAsia"/>
          <w:b/>
        </w:rPr>
        <w:t>下周工作计划</w:t>
      </w:r>
    </w:p>
    <w:p w:rsidR="002D5705" w:rsidRDefault="002D5705">
      <w:pPr>
        <w:rPr>
          <w:b/>
        </w:rPr>
      </w:pPr>
    </w:p>
    <w:p w:rsidR="002D5705" w:rsidRDefault="00021493">
      <w:pPr>
        <w:widowControl/>
        <w:numPr>
          <w:ilvl w:val="0"/>
          <w:numId w:val="8"/>
        </w:numPr>
      </w:pPr>
      <w:r>
        <w:rPr>
          <w:rFonts w:hint="eastAsia"/>
        </w:rPr>
        <w:t>总体目标</w:t>
      </w:r>
    </w:p>
    <w:p w:rsidR="00B334EE" w:rsidRDefault="00B334EE" w:rsidP="00B334EE">
      <w:pPr>
        <w:widowControl/>
        <w:numPr>
          <w:ilvl w:val="0"/>
          <w:numId w:val="26"/>
        </w:numPr>
      </w:pPr>
      <w:r>
        <w:rPr>
          <w:rFonts w:hint="eastAsia"/>
        </w:rPr>
        <w:t>完成</w:t>
      </w:r>
      <w:r w:rsidR="004D20FE">
        <w:rPr>
          <w:rFonts w:hint="eastAsia"/>
        </w:rPr>
        <w:t>三轴加速度计的</w:t>
      </w:r>
      <w:r>
        <w:rPr>
          <w:rFonts w:hint="eastAsia"/>
        </w:rPr>
        <w:t>测试，检验数据收集效果</w:t>
      </w:r>
    </w:p>
    <w:p w:rsidR="00B334EE" w:rsidRDefault="00B334EE" w:rsidP="00B334EE">
      <w:pPr>
        <w:widowControl/>
        <w:numPr>
          <w:ilvl w:val="0"/>
          <w:numId w:val="26"/>
        </w:numPr>
      </w:pPr>
      <w:r>
        <w:rPr>
          <w:rFonts w:hint="eastAsia"/>
        </w:rPr>
        <w:t>进一步学习</w:t>
      </w:r>
      <w:r>
        <w:rPr>
          <w:rFonts w:hint="eastAsia"/>
        </w:rPr>
        <w:t>TensorFlow</w:t>
      </w:r>
      <w:r>
        <w:rPr>
          <w:rFonts w:hint="eastAsia"/>
        </w:rPr>
        <w:t>相关使用方法</w:t>
      </w:r>
    </w:p>
    <w:p w:rsidR="00B334EE" w:rsidRDefault="00B334EE" w:rsidP="00B334EE">
      <w:pPr>
        <w:widowControl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构建物理模型，编写结合加速度计数据的运动状态和人体模型姿态的函数</w:t>
      </w:r>
    </w:p>
    <w:p w:rsidR="002D5705" w:rsidRDefault="00021493" w:rsidP="00B334EE">
      <w:pPr>
        <w:widowControl/>
        <w:numPr>
          <w:ilvl w:val="0"/>
          <w:numId w:val="8"/>
        </w:numPr>
      </w:pPr>
      <w:r>
        <w:rPr>
          <w:rFonts w:hint="eastAsia"/>
        </w:rPr>
        <w:t>学习计划和进度安排</w:t>
      </w:r>
    </w:p>
    <w:p w:rsidR="00B334EE" w:rsidRDefault="00B334EE" w:rsidP="00B334EE">
      <w:pPr>
        <w:widowControl/>
        <w:numPr>
          <w:ilvl w:val="1"/>
          <w:numId w:val="8"/>
        </w:numPr>
        <w:tabs>
          <w:tab w:val="left" w:pos="720"/>
        </w:tabs>
      </w:pPr>
      <w:r>
        <w:rPr>
          <w:rFonts w:hint="eastAsia"/>
        </w:rPr>
        <w:t>三个目标根据分工将由三位成员共同完成</w:t>
      </w:r>
    </w:p>
    <w:p w:rsidR="002D5705" w:rsidRDefault="00B334EE" w:rsidP="00B334EE">
      <w:pPr>
        <w:widowControl/>
        <w:numPr>
          <w:ilvl w:val="1"/>
          <w:numId w:val="8"/>
        </w:numPr>
        <w:tabs>
          <w:tab w:val="left" w:pos="720"/>
        </w:tabs>
        <w:rPr>
          <w:rFonts w:hint="eastAsia"/>
        </w:rPr>
      </w:pPr>
      <w:r>
        <w:rPr>
          <w:rFonts w:hint="eastAsia"/>
        </w:rPr>
        <w:t>同时，成员内部将进行知识共享，帮助其他成员了解和学习各自已经掌握的技术</w:t>
      </w:r>
    </w:p>
    <w:p w:rsidR="002D5705" w:rsidRDefault="00021493" w:rsidP="00B334EE">
      <w:pPr>
        <w:widowControl/>
        <w:numPr>
          <w:ilvl w:val="0"/>
          <w:numId w:val="8"/>
        </w:numPr>
      </w:pPr>
      <w:r>
        <w:rPr>
          <w:rFonts w:hint="eastAsia"/>
        </w:rPr>
        <w:t>需要的条件及建议</w:t>
      </w:r>
    </w:p>
    <w:p w:rsidR="00B334EE" w:rsidRDefault="00B334EE" w:rsidP="00B334EE">
      <w:pPr>
        <w:widowControl/>
        <w:numPr>
          <w:ilvl w:val="1"/>
          <w:numId w:val="8"/>
        </w:numPr>
      </w:pPr>
      <w:r>
        <w:rPr>
          <w:rFonts w:hint="eastAsia"/>
        </w:rPr>
        <w:t>我们希望能够申请一个云服务器虚拟机，用于团队内部的数据共享，以及为接下来进行的相关</w:t>
      </w:r>
      <w:proofErr w:type="gramStart"/>
      <w:r>
        <w:rPr>
          <w:rFonts w:hint="eastAsia"/>
        </w:rPr>
        <w:t>计算做</w:t>
      </w:r>
      <w:proofErr w:type="gramEnd"/>
      <w:r>
        <w:rPr>
          <w:rFonts w:hint="eastAsia"/>
        </w:rPr>
        <w:t>准备。</w:t>
      </w:r>
    </w:p>
    <w:p w:rsidR="00B334EE" w:rsidRDefault="00B334EE" w:rsidP="00B334EE">
      <w:pPr>
        <w:widowControl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我们想了解一下是否已经有现有的物理模型，可以基于加速度传感器的数据导出人体模型的运动状态和姿态，如果有现有的开源模型，将极大简化我们的开发工作。</w:t>
      </w:r>
    </w:p>
    <w:p w:rsidR="002D5705" w:rsidRPr="00B334EE" w:rsidRDefault="00021493" w:rsidP="00B334EE">
      <w:pPr>
        <w:widowControl/>
        <w:numPr>
          <w:ilvl w:val="0"/>
          <w:numId w:val="23"/>
        </w:numPr>
        <w:rPr>
          <w:rFonts w:hint="eastAsia"/>
          <w:b/>
        </w:rPr>
      </w:pPr>
      <w:r>
        <w:rPr>
          <w:rFonts w:hint="eastAsia"/>
          <w:b/>
        </w:rPr>
        <w:t>技术报告</w:t>
      </w:r>
    </w:p>
    <w:p w:rsidR="00B334EE" w:rsidRPr="00B334EE" w:rsidRDefault="00B334EE" w:rsidP="00B334EE">
      <w:pPr>
        <w:widowControl/>
        <w:tabs>
          <w:tab w:val="left" w:pos="720"/>
        </w:tabs>
        <w:ind w:left="720"/>
        <w:rPr>
          <w:rFonts w:eastAsiaTheme="minorEastAsia" w:hint="eastAsia"/>
        </w:rPr>
      </w:pPr>
      <w:r>
        <w:rPr>
          <w:rFonts w:ascii="宋体" w:hAnsi="宋体" w:cs="宋体" w:hint="eastAsia"/>
        </w:rPr>
        <w:t>结合TensorFlow</w:t>
      </w:r>
      <w:proofErr w:type="gramStart"/>
      <w:r>
        <w:rPr>
          <w:rFonts w:ascii="宋体" w:hAnsi="宋体" w:cs="宋体" w:hint="eastAsia"/>
        </w:rPr>
        <w:t>官网的</w:t>
      </w:r>
      <w:proofErr w:type="gramEnd"/>
      <w:r>
        <w:rPr>
          <w:rFonts w:ascii="宋体" w:hAnsi="宋体" w:cs="宋体" w:hint="eastAsia"/>
        </w:rPr>
        <w:t>示例代码和相关文档，我们训练了一个可以用于分辨猫狗的深度学习模型。在我们通过必应搜索到的100张猫的照片和100张狗的照片中，有192张照片得到准确数值（概率大于0.80），识别率达到了</w:t>
      </w:r>
    </w:p>
    <w:p w:rsidR="002D5705" w:rsidRDefault="002D5705"/>
    <w:p w:rsidR="002D5705" w:rsidRDefault="00021493">
      <w:pPr>
        <w:widowControl/>
        <w:numPr>
          <w:ilvl w:val="0"/>
          <w:numId w:val="23"/>
        </w:numPr>
        <w:rPr>
          <w:b/>
        </w:rPr>
      </w:pPr>
      <w:r>
        <w:rPr>
          <w:rFonts w:hint="eastAsia"/>
          <w:b/>
        </w:rPr>
        <w:t>每日工作笔记</w:t>
      </w:r>
    </w:p>
    <w:p w:rsidR="002D5705" w:rsidRDefault="002D5705">
      <w:pPr>
        <w:widowControl/>
        <w:rPr>
          <w:b/>
        </w:rPr>
      </w:pPr>
    </w:p>
    <w:p w:rsidR="007854AD" w:rsidRDefault="007854AD" w:rsidP="007854AD">
      <w:r>
        <w:rPr>
          <w:rFonts w:hint="eastAsia"/>
        </w:rPr>
        <w:t>第三周大</w:t>
      </w:r>
      <w:proofErr w:type="gramStart"/>
      <w:r>
        <w:rPr>
          <w:rFonts w:hint="eastAsia"/>
        </w:rPr>
        <w:t>创报告</w:t>
      </w:r>
      <w:proofErr w:type="gramEnd"/>
      <w:r>
        <w:rPr>
          <w:rFonts w:hint="eastAsia"/>
        </w:rPr>
        <w:t>——董星辰</w:t>
      </w:r>
    </w:p>
    <w:p w:rsidR="007854AD" w:rsidRDefault="007854AD" w:rsidP="007854AD"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:rsidR="007854AD" w:rsidRDefault="007854AD" w:rsidP="007854AD">
      <w:pPr>
        <w:ind w:firstLineChars="200" w:firstLine="420"/>
      </w:pPr>
      <w:r>
        <w:rPr>
          <w:rFonts w:hint="eastAsia"/>
        </w:rPr>
        <w:t>本日的工作内容主要学习了关于人体模型的建模，紧接着在利用</w:t>
      </w:r>
      <w:r>
        <w:rPr>
          <w:rFonts w:hint="eastAsia"/>
        </w:rPr>
        <w:t>Blender</w:t>
      </w:r>
      <w:r>
        <w:rPr>
          <w:rFonts w:hint="eastAsia"/>
        </w:rPr>
        <w:t>尝试的过程中，尽管对于低多边形的建模我们已经有所掌握，但是对于人体的建模还是一筹莫展，因此在积极学习</w:t>
      </w:r>
      <w:r>
        <w:rPr>
          <w:rFonts w:hint="eastAsia"/>
        </w:rPr>
        <w:t>Blender</w:t>
      </w:r>
      <w:r>
        <w:rPr>
          <w:rFonts w:hint="eastAsia"/>
        </w:rPr>
        <w:t>的过程中我们也在寻求有效的替代方法来进行对于人体的建模。</w:t>
      </w:r>
    </w:p>
    <w:p w:rsidR="007854AD" w:rsidRDefault="007854AD" w:rsidP="007854AD">
      <w:pPr>
        <w:tabs>
          <w:tab w:val="left" w:pos="1124"/>
        </w:tabs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</w:p>
    <w:p w:rsidR="007854AD" w:rsidRDefault="007854AD" w:rsidP="007854AD">
      <w:pPr>
        <w:tabs>
          <w:tab w:val="left" w:pos="1124"/>
        </w:tabs>
        <w:ind w:firstLineChars="200" w:firstLine="420"/>
      </w:pPr>
      <w:r>
        <w:rPr>
          <w:rFonts w:hint="eastAsia"/>
        </w:rPr>
        <w:t>本日的工作内容主要是解决了对于简单物体的建造骨骼问题，学习了如何利用</w:t>
      </w:r>
      <w:r>
        <w:rPr>
          <w:rFonts w:hint="eastAsia"/>
        </w:rPr>
        <w:t>Blender</w:t>
      </w:r>
      <w:r>
        <w:rPr>
          <w:rFonts w:hint="eastAsia"/>
        </w:rPr>
        <w:t>来对简单的物体比如长方体和圆柱体来</w:t>
      </w:r>
      <w:proofErr w:type="gramStart"/>
      <w:r>
        <w:rPr>
          <w:rFonts w:hint="eastAsia"/>
        </w:rPr>
        <w:t>进行绑骨并且</w:t>
      </w:r>
      <w:proofErr w:type="gramEnd"/>
      <w:r>
        <w:rPr>
          <w:rFonts w:hint="eastAsia"/>
        </w:rPr>
        <w:t>使其进行一些简单的运动，具体的学习方式是通过在网上查看了</w:t>
      </w:r>
      <w:r>
        <w:rPr>
          <w:rFonts w:hint="eastAsia"/>
        </w:rPr>
        <w:t>Blender</w:t>
      </w:r>
      <w:r>
        <w:rPr>
          <w:rFonts w:hint="eastAsia"/>
        </w:rPr>
        <w:t>的官方手册并且在</w:t>
      </w:r>
      <w:proofErr w:type="spellStart"/>
      <w:r>
        <w:rPr>
          <w:rFonts w:hint="eastAsia"/>
        </w:rPr>
        <w:t>bilibili</w:t>
      </w:r>
      <w:proofErr w:type="spellEnd"/>
      <w:r>
        <w:rPr>
          <w:rFonts w:hint="eastAsia"/>
        </w:rPr>
        <w:t>网站上看来关于</w:t>
      </w:r>
      <w:r>
        <w:rPr>
          <w:rFonts w:hint="eastAsia"/>
        </w:rPr>
        <w:t>Blender</w:t>
      </w:r>
      <w:r>
        <w:rPr>
          <w:rFonts w:hint="eastAsia"/>
        </w:rPr>
        <w:t>使用的视频，对于</w:t>
      </w:r>
      <w:r>
        <w:rPr>
          <w:rFonts w:hint="eastAsia"/>
        </w:rPr>
        <w:t>Blender</w:t>
      </w:r>
      <w:r>
        <w:rPr>
          <w:rFonts w:hint="eastAsia"/>
        </w:rPr>
        <w:t>的了解更加全面了。</w:t>
      </w:r>
    </w:p>
    <w:p w:rsidR="007854AD" w:rsidRDefault="007854AD" w:rsidP="007854AD">
      <w:pPr>
        <w:tabs>
          <w:tab w:val="left" w:pos="1124"/>
        </w:tabs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7854AD" w:rsidRDefault="007854AD" w:rsidP="007854AD">
      <w:pPr>
        <w:tabs>
          <w:tab w:val="left" w:pos="1124"/>
        </w:tabs>
        <w:ind w:firstLineChars="200" w:firstLine="420"/>
      </w:pPr>
      <w:r>
        <w:rPr>
          <w:rFonts w:hint="eastAsia"/>
        </w:rPr>
        <w:t>本日我们的组长在</w:t>
      </w:r>
      <w:r>
        <w:rPr>
          <w:rFonts w:hint="eastAsia"/>
        </w:rPr>
        <w:t>GitHub</w:t>
      </w:r>
      <w:r>
        <w:rPr>
          <w:rFonts w:hint="eastAsia"/>
        </w:rPr>
        <w:t>上发现了一个与人体建模有关的开源软件</w:t>
      </w:r>
      <w:proofErr w:type="spellStart"/>
      <w:r>
        <w:rPr>
          <w:rFonts w:hint="eastAsia"/>
        </w:rPr>
        <w:t>makehuman</w:t>
      </w:r>
      <w:proofErr w:type="spellEnd"/>
      <w:r>
        <w:rPr>
          <w:rFonts w:hint="eastAsia"/>
        </w:rPr>
        <w:t>，对于我们的人体建模进度有了很大的帮助，在进行初步的调试之后我们发现可以利用这个软件和</w:t>
      </w:r>
      <w:r>
        <w:rPr>
          <w:rFonts w:hint="eastAsia"/>
        </w:rPr>
        <w:t>Blender</w:t>
      </w:r>
      <w:r>
        <w:rPr>
          <w:rFonts w:hint="eastAsia"/>
        </w:rPr>
        <w:t>来进行对于人体模型的建造和输入，但是没有骨骼的人体无法运动，这依旧是我们需要解决的一个重大的难题。</w:t>
      </w:r>
    </w:p>
    <w:p w:rsidR="007854AD" w:rsidRDefault="007854AD" w:rsidP="007854AD">
      <w:pPr>
        <w:tabs>
          <w:tab w:val="left" w:pos="1124"/>
        </w:tabs>
      </w:pPr>
      <w:r>
        <w:rPr>
          <w:rFonts w:hint="eastAsia"/>
        </w:rPr>
        <w:lastRenderedPageBreak/>
        <w:t>3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</w:p>
    <w:p w:rsidR="007854AD" w:rsidRDefault="007854AD" w:rsidP="007854AD">
      <w:pPr>
        <w:tabs>
          <w:tab w:val="left" w:pos="1124"/>
        </w:tabs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本日我们进行了线下的讨论，在昨天的基础上开始了对于人体模型的建造，结果超出预期，在对于单个骨骼的各种参数的调试过程中，我们已经初步掌握了人体建模，与此同时，我们也开始进行对于</w:t>
      </w:r>
      <w:r>
        <w:rPr>
          <w:rFonts w:hint="eastAsia"/>
        </w:rPr>
        <w:t>python</w:t>
      </w:r>
      <w:r>
        <w:rPr>
          <w:rFonts w:hint="eastAsia"/>
        </w:rPr>
        <w:t>的进一步学习。</w:t>
      </w:r>
    </w:p>
    <w:p w:rsidR="007854AD" w:rsidRDefault="007854AD" w:rsidP="007854AD">
      <w:pPr>
        <w:tabs>
          <w:tab w:val="left" w:pos="1124"/>
        </w:tabs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</w:p>
    <w:p w:rsidR="007854AD" w:rsidRDefault="007854AD" w:rsidP="007854AD">
      <w:pPr>
        <w:tabs>
          <w:tab w:val="left" w:pos="1124"/>
        </w:tabs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本日我们在网络上学习了</w:t>
      </w:r>
      <w:r>
        <w:rPr>
          <w:rFonts w:hint="eastAsia"/>
        </w:rPr>
        <w:t>Blender</w:t>
      </w:r>
      <w:r>
        <w:rPr>
          <w:rFonts w:hint="eastAsia"/>
        </w:rPr>
        <w:t>的对于更加复杂模型的建模工作，同时也开始了解并使用</w:t>
      </w:r>
      <w:r>
        <w:rPr>
          <w:rFonts w:hint="eastAsia"/>
        </w:rPr>
        <w:t>unity</w:t>
      </w:r>
      <w:r>
        <w:rPr>
          <w:rFonts w:hint="eastAsia"/>
        </w:rPr>
        <w:t>来练习进行下一步的操作，虽然对于</w:t>
      </w:r>
      <w:r>
        <w:rPr>
          <w:rFonts w:hint="eastAsia"/>
        </w:rPr>
        <w:t>python</w:t>
      </w:r>
      <w:r>
        <w:rPr>
          <w:rFonts w:hint="eastAsia"/>
        </w:rPr>
        <w:t>和</w:t>
      </w:r>
      <w:r>
        <w:rPr>
          <w:rFonts w:hint="eastAsia"/>
        </w:rPr>
        <w:t>Blender</w:t>
      </w:r>
      <w:r>
        <w:rPr>
          <w:rFonts w:hint="eastAsia"/>
        </w:rPr>
        <w:t>的联系还掌握的不熟练，但是相较之前已经有了进步。</w:t>
      </w:r>
    </w:p>
    <w:p w:rsidR="007854AD" w:rsidRDefault="007854AD" w:rsidP="007854AD">
      <w:pPr>
        <w:tabs>
          <w:tab w:val="left" w:pos="1124"/>
        </w:tabs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:rsidR="007854AD" w:rsidRDefault="007854AD" w:rsidP="007854AD">
      <w:pPr>
        <w:tabs>
          <w:tab w:val="left" w:pos="1124"/>
        </w:tabs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本日我主要学习了老师在周三课上讲的</w:t>
      </w:r>
      <w:r>
        <w:rPr>
          <w:rFonts w:hint="eastAsia"/>
        </w:rPr>
        <w:t>TensorFlow</w:t>
      </w:r>
      <w:r>
        <w:rPr>
          <w:rFonts w:hint="eastAsia"/>
        </w:rPr>
        <w:t>的相关使用，并且对于课上讨论的课题进行了改善和进一步的合理探究，我们本来的想法是想利用深度学习制造测谎机器，在老师。经过老师的指点，我认识到给不同特征物体写上的标签需要精细，而不能是类似于“笑”和“不笑”这种很难以分类的标签，对于日后实践有着很大的帮助。</w:t>
      </w:r>
    </w:p>
    <w:p w:rsidR="007854AD" w:rsidRDefault="007854AD" w:rsidP="007854AD">
      <w:pPr>
        <w:tabs>
          <w:tab w:val="left" w:pos="1124"/>
        </w:tabs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</w:p>
    <w:p w:rsidR="007854AD" w:rsidRPr="00F257EE" w:rsidRDefault="007854AD" w:rsidP="007854AD">
      <w:pPr>
        <w:tabs>
          <w:tab w:val="left" w:pos="1124"/>
        </w:tabs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本日我们对于这周的工作进行了总结，并进行了下一步的规划，同时大家继续学习了关于</w:t>
      </w:r>
      <w:r>
        <w:rPr>
          <w:rFonts w:hint="eastAsia"/>
        </w:rPr>
        <w:t>Blender</w:t>
      </w:r>
      <w:r>
        <w:rPr>
          <w:rFonts w:hint="eastAsia"/>
        </w:rPr>
        <w:t>的操作，也开始考虑利用</w:t>
      </w:r>
      <w:proofErr w:type="spellStart"/>
      <w:r>
        <w:rPr>
          <w:rFonts w:hint="eastAsia"/>
        </w:rPr>
        <w:t>Adruino</w:t>
      </w:r>
      <w:proofErr w:type="spellEnd"/>
      <w:r>
        <w:t xml:space="preserve"> </w:t>
      </w:r>
      <w:r>
        <w:rPr>
          <w:rFonts w:hint="eastAsia"/>
        </w:rPr>
        <w:t>结合一些传感器收集相关数据的可行性，具体需要手机的数据有待商榷。</w:t>
      </w:r>
    </w:p>
    <w:p w:rsidR="002D5705" w:rsidRPr="007854AD" w:rsidRDefault="002D5705">
      <w:pPr>
        <w:outlineLvl w:val="0"/>
        <w:sectPr w:rsidR="002D5705" w:rsidRPr="007854AD">
          <w:headerReference w:type="default" r:id="rId7"/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:rsidR="002D5705" w:rsidRDefault="002D5705">
      <w:pPr>
        <w:outlineLvl w:val="0"/>
      </w:pPr>
    </w:p>
    <w:sectPr w:rsidR="002D5705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1493" w:rsidRDefault="00021493">
      <w:r>
        <w:separator/>
      </w:r>
    </w:p>
  </w:endnote>
  <w:endnote w:type="continuationSeparator" w:id="0">
    <w:p w:rsidR="00021493" w:rsidRDefault="00021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705" w:rsidRDefault="00021493">
    <w:pPr>
      <w:pStyle w:val="a7"/>
      <w:framePr w:wrap="around" w:vAnchor="text" w:hAnchor="margin" w:xAlign="outside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D5705" w:rsidRDefault="002D5705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705" w:rsidRDefault="00021493">
    <w:pPr>
      <w:pStyle w:val="a7"/>
      <w:framePr w:wrap="around" w:vAnchor="text" w:hAnchor="margin" w:xAlign="outside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3</w:t>
    </w:r>
    <w:r>
      <w:rPr>
        <w:rStyle w:val="a8"/>
      </w:rPr>
      <w:fldChar w:fldCharType="end"/>
    </w:r>
  </w:p>
  <w:p w:rsidR="002D5705" w:rsidRDefault="00021493">
    <w:pPr>
      <w:pStyle w:val="a7"/>
      <w:ind w:right="360" w:firstLine="360"/>
      <w:jc w:val="center"/>
    </w:pPr>
    <w:r>
      <w:rPr>
        <w:rFonts w:hint="eastAsia"/>
      </w:rPr>
      <w:t>内部资料</w:t>
    </w:r>
    <w:r>
      <w:rPr>
        <w:rFonts w:hint="eastAsia"/>
      </w:rPr>
      <w:t xml:space="preserve"> </w:t>
    </w:r>
    <w:r>
      <w:rPr>
        <w:rFonts w:hint="eastAsia"/>
      </w:rPr>
      <w:t>注意保密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705" w:rsidRDefault="00021493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4</w:t>
    </w:r>
    <w:r>
      <w:rPr>
        <w:rStyle w:val="a8"/>
      </w:rPr>
      <w:fldChar w:fldCharType="end"/>
    </w:r>
  </w:p>
  <w:p w:rsidR="002D5705" w:rsidRDefault="00021493">
    <w:pPr>
      <w:pStyle w:val="a7"/>
      <w:ind w:right="360"/>
      <w:jc w:val="center"/>
    </w:pPr>
    <w:r>
      <w:rPr>
        <w:rFonts w:hint="eastAsia"/>
      </w:rPr>
      <w:t>内部资料</w:t>
    </w:r>
    <w:r>
      <w:rPr>
        <w:rFonts w:hint="eastAsia"/>
      </w:rPr>
      <w:t xml:space="preserve"> </w:t>
    </w:r>
    <w:r>
      <w:rPr>
        <w:rFonts w:hint="eastAsia"/>
      </w:rPr>
      <w:t>注意保密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1493" w:rsidRDefault="00021493">
      <w:r>
        <w:separator/>
      </w:r>
    </w:p>
  </w:footnote>
  <w:footnote w:type="continuationSeparator" w:id="0">
    <w:p w:rsidR="00021493" w:rsidRDefault="000214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705" w:rsidRDefault="00021493">
    <w:pPr>
      <w:pStyle w:val="a5"/>
      <w:jc w:val="right"/>
    </w:pPr>
    <w:r>
      <w:rPr>
        <w:rFonts w:hint="eastAsia"/>
      </w:rPr>
      <w:t>厦门大学</w:t>
    </w:r>
    <w:r>
      <w:t>中美青年</w:t>
    </w:r>
    <w:proofErr w:type="gramStart"/>
    <w:r>
      <w:t>创客交流</w:t>
    </w:r>
    <w:proofErr w:type="gramEnd"/>
    <w:r>
      <w:t>中心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DA2C8CC8"/>
    <w:lvl w:ilvl="0" w:tplc="0409000F">
      <w:start w:val="1"/>
      <w:numFmt w:val="decimal"/>
      <w:lvlText w:val="%1."/>
      <w:lvlJc w:val="left"/>
      <w:pPr>
        <w:tabs>
          <w:tab w:val="left" w:pos="780"/>
        </w:tabs>
        <w:ind w:left="780" w:hanging="420"/>
      </w:pPr>
    </w:lvl>
    <w:lvl w:ilvl="1" w:tplc="08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0000001"/>
    <w:multiLevelType w:val="multilevel"/>
    <w:tmpl w:val="314A331A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0000002"/>
    <w:multiLevelType w:val="multilevel"/>
    <w:tmpl w:val="EA3492FA"/>
    <w:lvl w:ilvl="0">
      <w:start w:val="1"/>
      <w:numFmt w:val="decimal"/>
      <w:pStyle w:val="2"/>
      <w:suff w:val="space"/>
      <w:lvlText w:val="%1"/>
      <w:lvlJc w:val="left"/>
      <w:pPr>
        <w:ind w:left="432" w:hanging="432"/>
      </w:pPr>
      <w:rPr>
        <w:rFonts w:ascii="Times New Roman" w:eastAsia="黑体" w:hAnsi="Times New Roman" w:hint="default"/>
        <w:sz w:val="36"/>
      </w:rPr>
    </w:lvl>
    <w:lvl w:ilvl="1">
      <w:start w:val="1"/>
      <w:numFmt w:val="decimal"/>
      <w:pStyle w:val="3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5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00000003"/>
    <w:multiLevelType w:val="hybridMultilevel"/>
    <w:tmpl w:val="9B188582"/>
    <w:lvl w:ilvl="0" w:tplc="08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0000004"/>
    <w:multiLevelType w:val="hybridMultilevel"/>
    <w:tmpl w:val="978C74A2"/>
    <w:lvl w:ilvl="0" w:tplc="0B006B0A">
      <w:start w:val="1"/>
      <w:numFmt w:val="upperRoman"/>
      <w:lvlText w:val="%1."/>
      <w:lvlJc w:val="left"/>
      <w:pPr>
        <w:tabs>
          <w:tab w:val="left" w:pos="1080"/>
        </w:tabs>
        <w:ind w:left="1080" w:hanging="720"/>
      </w:pPr>
    </w:lvl>
    <w:lvl w:ilvl="1" w:tplc="825EE22A">
      <w:start w:val="1"/>
      <w:numFmt w:val="bullet"/>
      <w:lvlText w:val=""/>
      <w:lvlJc w:val="left"/>
      <w:pPr>
        <w:tabs>
          <w:tab w:val="left" w:pos="1500"/>
        </w:tabs>
        <w:ind w:left="1500" w:hanging="420"/>
      </w:pPr>
      <w:rPr>
        <w:rFonts w:ascii="Wingdings" w:hAnsi="Wingdings" w:hint="default"/>
      </w:rPr>
    </w:lvl>
    <w:lvl w:ilvl="2" w:tplc="08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00000005"/>
    <w:multiLevelType w:val="hybridMultilevel"/>
    <w:tmpl w:val="45BED6DE"/>
    <w:lvl w:ilvl="0" w:tplc="03E00B2E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00000006"/>
    <w:multiLevelType w:val="hybridMultilevel"/>
    <w:tmpl w:val="8F3C70AC"/>
    <w:lvl w:ilvl="0" w:tplc="6AE076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0000007"/>
    <w:multiLevelType w:val="hybridMultilevel"/>
    <w:tmpl w:val="DA2C8CC8"/>
    <w:lvl w:ilvl="0" w:tplc="0409000F">
      <w:start w:val="1"/>
      <w:numFmt w:val="decimal"/>
      <w:lvlText w:val="%1."/>
      <w:lvlJc w:val="left"/>
      <w:pPr>
        <w:tabs>
          <w:tab w:val="left" w:pos="780"/>
        </w:tabs>
        <w:ind w:left="780" w:hanging="420"/>
      </w:pPr>
    </w:lvl>
    <w:lvl w:ilvl="1" w:tplc="08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00000008"/>
    <w:multiLevelType w:val="hybridMultilevel"/>
    <w:tmpl w:val="978C74A2"/>
    <w:lvl w:ilvl="0" w:tplc="0B006B0A">
      <w:start w:val="1"/>
      <w:numFmt w:val="upperRoman"/>
      <w:lvlText w:val="%1."/>
      <w:lvlJc w:val="left"/>
      <w:pPr>
        <w:tabs>
          <w:tab w:val="left" w:pos="1080"/>
        </w:tabs>
        <w:ind w:left="1080" w:hanging="720"/>
      </w:pPr>
    </w:lvl>
    <w:lvl w:ilvl="1" w:tplc="825EE22A">
      <w:start w:val="1"/>
      <w:numFmt w:val="bullet"/>
      <w:lvlText w:val=""/>
      <w:lvlJc w:val="left"/>
      <w:pPr>
        <w:tabs>
          <w:tab w:val="left" w:pos="1500"/>
        </w:tabs>
        <w:ind w:left="1500" w:hanging="420"/>
      </w:pPr>
      <w:rPr>
        <w:rFonts w:ascii="Wingdings" w:hAnsi="Wingdings" w:hint="default"/>
      </w:rPr>
    </w:lvl>
    <w:lvl w:ilvl="2" w:tplc="08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00000009"/>
    <w:multiLevelType w:val="hybridMultilevel"/>
    <w:tmpl w:val="EEE4314C"/>
    <w:lvl w:ilvl="0" w:tplc="04090011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plc="C0BEC572">
      <w:start w:val="1"/>
      <w:numFmt w:val="lowerLetter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 w15:restartNumberingAfterBreak="0">
    <w:nsid w:val="0000000A"/>
    <w:multiLevelType w:val="hybridMultilevel"/>
    <w:tmpl w:val="B472EDF8"/>
    <w:lvl w:ilvl="0" w:tplc="08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 w15:restartNumberingAfterBreak="0">
    <w:nsid w:val="0000000B"/>
    <w:multiLevelType w:val="hybridMultilevel"/>
    <w:tmpl w:val="ABDA6348"/>
    <w:lvl w:ilvl="0" w:tplc="A9C21E6E">
      <w:start w:val="1"/>
      <w:numFmt w:val="lowerLetter"/>
      <w:lvlText w:val="%1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2" w15:restartNumberingAfterBreak="0">
    <w:nsid w:val="0000000C"/>
    <w:multiLevelType w:val="hybridMultilevel"/>
    <w:tmpl w:val="D2A47BCA"/>
    <w:lvl w:ilvl="0" w:tplc="BFBE98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0000000D"/>
    <w:multiLevelType w:val="hybridMultilevel"/>
    <w:tmpl w:val="27C64AAC"/>
    <w:lvl w:ilvl="0" w:tplc="08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0000000E"/>
    <w:multiLevelType w:val="hybridMultilevel"/>
    <w:tmpl w:val="9B188582"/>
    <w:lvl w:ilvl="0" w:tplc="08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0000000F"/>
    <w:multiLevelType w:val="hybridMultilevel"/>
    <w:tmpl w:val="697AC9EE"/>
    <w:lvl w:ilvl="0" w:tplc="EC6C740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00000010"/>
    <w:multiLevelType w:val="hybridMultilevel"/>
    <w:tmpl w:val="27C64AAC"/>
    <w:lvl w:ilvl="0" w:tplc="08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 w15:restartNumberingAfterBreak="0">
    <w:nsid w:val="00000011"/>
    <w:multiLevelType w:val="hybridMultilevel"/>
    <w:tmpl w:val="DA2C8CC8"/>
    <w:lvl w:ilvl="0" w:tplc="0409000F">
      <w:start w:val="1"/>
      <w:numFmt w:val="decimal"/>
      <w:lvlText w:val="%1."/>
      <w:lvlJc w:val="left"/>
      <w:pPr>
        <w:tabs>
          <w:tab w:val="left" w:pos="780"/>
        </w:tabs>
        <w:ind w:left="780" w:hanging="420"/>
      </w:pPr>
    </w:lvl>
    <w:lvl w:ilvl="1" w:tplc="08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 w15:restartNumberingAfterBreak="0">
    <w:nsid w:val="00000012"/>
    <w:multiLevelType w:val="hybridMultilevel"/>
    <w:tmpl w:val="978C74A2"/>
    <w:lvl w:ilvl="0" w:tplc="0B006B0A">
      <w:start w:val="1"/>
      <w:numFmt w:val="upperRoman"/>
      <w:lvlText w:val="%1."/>
      <w:lvlJc w:val="left"/>
      <w:pPr>
        <w:tabs>
          <w:tab w:val="left" w:pos="1080"/>
        </w:tabs>
        <w:ind w:left="1080" w:hanging="720"/>
      </w:pPr>
    </w:lvl>
    <w:lvl w:ilvl="1" w:tplc="825EE22A">
      <w:start w:val="1"/>
      <w:numFmt w:val="bullet"/>
      <w:lvlText w:val=""/>
      <w:lvlJc w:val="left"/>
      <w:pPr>
        <w:tabs>
          <w:tab w:val="left" w:pos="1500"/>
        </w:tabs>
        <w:ind w:left="1500" w:hanging="420"/>
      </w:pPr>
      <w:rPr>
        <w:rFonts w:ascii="Wingdings" w:hAnsi="Wingdings" w:hint="default"/>
      </w:rPr>
    </w:lvl>
    <w:lvl w:ilvl="2" w:tplc="08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 w15:restartNumberingAfterBreak="0">
    <w:nsid w:val="00000013"/>
    <w:multiLevelType w:val="hybridMultilevel"/>
    <w:tmpl w:val="9B188582"/>
    <w:lvl w:ilvl="0" w:tplc="08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 w15:restartNumberingAfterBreak="0">
    <w:nsid w:val="00000014"/>
    <w:multiLevelType w:val="hybridMultilevel"/>
    <w:tmpl w:val="27C64AAC"/>
    <w:lvl w:ilvl="0" w:tplc="08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 w15:restartNumberingAfterBreak="0">
    <w:nsid w:val="00000015"/>
    <w:multiLevelType w:val="hybridMultilevel"/>
    <w:tmpl w:val="2B640334"/>
    <w:lvl w:ilvl="0" w:tplc="0B94B1F4">
      <w:start w:val="3"/>
      <w:numFmt w:val="upperRoman"/>
      <w:lvlText w:val="%1．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" w15:restartNumberingAfterBreak="0">
    <w:nsid w:val="00000016"/>
    <w:multiLevelType w:val="hybridMultilevel"/>
    <w:tmpl w:val="544C4624"/>
    <w:lvl w:ilvl="0" w:tplc="03E00B2E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3" w15:restartNumberingAfterBreak="0">
    <w:nsid w:val="3F030FA3"/>
    <w:multiLevelType w:val="hybridMultilevel"/>
    <w:tmpl w:val="73D09284"/>
    <w:lvl w:ilvl="0" w:tplc="CC743BCC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22"/>
  </w:num>
  <w:num w:numId="5">
    <w:abstractNumId w:val="5"/>
  </w:num>
  <w:num w:numId="6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0"/>
  </w:num>
  <w:num w:numId="12">
    <w:abstractNumId w:val="18"/>
  </w:num>
  <w:num w:numId="13">
    <w:abstractNumId w:val="21"/>
  </w:num>
  <w:num w:numId="14">
    <w:abstractNumId w:val="10"/>
  </w:num>
  <w:num w:numId="15">
    <w:abstractNumId w:val="4"/>
  </w:num>
  <w:num w:numId="16">
    <w:abstractNumId w:val="17"/>
  </w:num>
  <w:num w:numId="17">
    <w:abstractNumId w:val="3"/>
  </w:num>
  <w:num w:numId="18">
    <w:abstractNumId w:val="13"/>
  </w:num>
  <w:num w:numId="19">
    <w:abstractNumId w:val="8"/>
  </w:num>
  <w:num w:numId="20">
    <w:abstractNumId w:val="7"/>
  </w:num>
  <w:num w:numId="21">
    <w:abstractNumId w:val="19"/>
  </w:num>
  <w:num w:numId="22">
    <w:abstractNumId w:val="20"/>
  </w:num>
  <w:num w:numId="23">
    <w:abstractNumId w:val="12"/>
  </w:num>
  <w:num w:numId="24">
    <w:abstractNumId w:val="15"/>
  </w:num>
  <w:num w:numId="25">
    <w:abstractNumId w:val="6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05"/>
    <w:rsid w:val="000107D6"/>
    <w:rsid w:val="00021493"/>
    <w:rsid w:val="002D5705"/>
    <w:rsid w:val="004D20FE"/>
    <w:rsid w:val="007854AD"/>
    <w:rsid w:val="00A64ED5"/>
    <w:rsid w:val="00B334EE"/>
    <w:rsid w:val="00CB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91AF1D"/>
  <w15:docId w15:val="{F23B8925-532D-4CCF-8E69-82B3D960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uiPriority w:val="9"/>
    <w:semiHidden/>
    <w:unhideWhenUsed/>
    <w:qFormat/>
    <w:pPr>
      <w:keepNext/>
      <w:keepLines/>
      <w:numPr>
        <w:numId w:val="3"/>
      </w:numPr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uiPriority w:val="9"/>
    <w:semiHidden/>
    <w:unhideWhenUsed/>
    <w:qFormat/>
    <w:pPr>
      <w:keepNext/>
      <w:keepLines/>
      <w:numPr>
        <w:ilvl w:val="1"/>
        <w:numId w:val="3"/>
      </w:numPr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numPr>
        <w:ilvl w:val="2"/>
        <w:numId w:val="3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numPr>
        <w:ilvl w:val="3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4"/>
        <w:numId w:val="3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firstLine="420"/>
    </w:pPr>
  </w:style>
  <w:style w:type="character" w:customStyle="1" w:styleId="a4">
    <w:name w:val="页眉 字符"/>
    <w:link w:val="a5"/>
    <w:rPr>
      <w:kern w:val="2"/>
      <w:sz w:val="18"/>
      <w:szCs w:val="18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脚 字符"/>
    <w:link w:val="a7"/>
    <w:rPr>
      <w:kern w:val="2"/>
      <w:sz w:val="18"/>
      <w:szCs w:val="18"/>
    </w:rPr>
  </w:style>
  <w:style w:type="paragraph" w:styleId="a7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1"/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Document Map"/>
    <w:basedOn w:val="a"/>
    <w:pPr>
      <w:shd w:val="clear" w:color="auto" w:fill="000080"/>
    </w:pPr>
  </w:style>
  <w:style w:type="paragraph" w:styleId="TOC1">
    <w:name w:val="toc 1"/>
    <w:basedOn w:val="a"/>
    <w:next w:val="a"/>
  </w:style>
  <w:style w:type="paragraph" w:styleId="TOC2">
    <w:name w:val="toc 2"/>
    <w:basedOn w:val="a"/>
    <w:next w:val="a"/>
    <w:pPr>
      <w:ind w:leftChars="200" w:left="420"/>
    </w:pPr>
  </w:style>
  <w:style w:type="paragraph" w:styleId="TOC3">
    <w:name w:val="toc 3"/>
    <w:basedOn w:val="a"/>
    <w:next w:val="a"/>
    <w:pPr>
      <w:ind w:leftChars="400" w:left="840"/>
    </w:pPr>
  </w:style>
  <w:style w:type="paragraph" w:styleId="TOC4">
    <w:name w:val="toc 4"/>
    <w:basedOn w:val="a"/>
    <w:next w:val="a"/>
    <w:pPr>
      <w:ind w:leftChars="600" w:left="1260"/>
    </w:pPr>
  </w:style>
  <w:style w:type="character" w:styleId="aa">
    <w:name w:val="Hyperlink"/>
    <w:rPr>
      <w:color w:val="0000FF"/>
      <w:u w:val="single"/>
    </w:rPr>
  </w:style>
  <w:style w:type="table" w:styleId="ab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369</Words>
  <Characters>2105</Characters>
  <Application>Microsoft Office Word</Application>
  <DocSecurity>0</DocSecurity>
  <Lines>17</Lines>
  <Paragraphs>4</Paragraphs>
  <ScaleCrop>false</ScaleCrop>
  <Company>xmusoe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　Ｘ　学　期　工　作　报　告</dc:title>
  <dc:creator>shijh</dc:creator>
  <cp:lastModifiedBy>蒋 卓毅</cp:lastModifiedBy>
  <cp:revision>4</cp:revision>
  <dcterms:created xsi:type="dcterms:W3CDTF">2019-03-19T01:47:00Z</dcterms:created>
  <dcterms:modified xsi:type="dcterms:W3CDTF">2019-03-19T02:22:00Z</dcterms:modified>
</cp:coreProperties>
</file>