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>Tesster - Fall 2021</w:t>
        <w:br/>
        <w:t>Test</w:t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 xml:space="preserve">         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Registrar Info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August 30</w:t>
              <w:br/>
              <w:t>(Week 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First Day Of Classes</w:t>
              <w:br/>
              <w:t>Late Registration Begins (Tuesday, August 31)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1</w:t>
              <w:br/>
              <w:t>(Week 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September 3</w:t>
              <w:br/>
              <w:t>(Week 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6</w:t>
              <w:br/>
              <w:t>(Week 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Labor Day</w:t>
              <w:br/>
              <w:br/>
              <w:t>Waitlist Deadline (Tuesday, September 7)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8</w:t>
              <w:br/>
              <w:t>(Week 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Waitlists Deactivated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September 10</w:t>
              <w:br/>
              <w:t>(Week 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13</w:t>
              <w:br/>
              <w:t>(Week 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Schedule Adjustment Deadline (Tuesday, September 14)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15</w:t>
              <w:br/>
              <w:t>(Week 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Graduation Application Deadline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September 17</w:t>
              <w:br/>
              <w:t>(Week 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20</w:t>
              <w:br/>
              <w:t>(Week 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22</w:t>
              <w:br/>
              <w:t>(Week 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September 24</w:t>
              <w:br/>
              <w:t>(Week 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27</w:t>
              <w:br/>
              <w:t>(Week 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29</w:t>
              <w:br/>
              <w:t>(Week 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October 1</w:t>
              <w:br/>
              <w:t>(Week 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4</w:t>
              <w:br/>
              <w:t>(Week 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Internship/Independent Study/Research Deadline (Tuesday, October 5)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6</w:t>
              <w:br/>
              <w:t>(Week 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October 8</w:t>
              <w:br/>
              <w:t>(Week 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11</w:t>
              <w:br/>
              <w:t>(Week 7)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13</w:t>
              <w:br/>
              <w:t>(Week 7)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October 15</w:t>
              <w:br/>
              <w:t>(Week 7)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18</w:t>
              <w:br/>
              <w:t>(Week 8)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20</w:t>
              <w:br/>
              <w:t>(Week 8)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October 22</w:t>
              <w:br/>
              <w:t>(Week 8)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25</w:t>
              <w:br/>
              <w:t>(Week 9)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27</w:t>
              <w:br/>
              <w:t>(Week 9)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October 29</w:t>
              <w:br/>
              <w:t>(Week 9)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1</w:t>
              <w:br/>
              <w:t>(Week 10)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3</w:t>
              <w:br/>
              <w:t>(Week 10)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November 5</w:t>
              <w:br/>
              <w:t>(Week 10)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8</w:t>
              <w:br/>
              <w:t>(Week 11)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10</w:t>
              <w:br/>
              <w:t>(Week 11)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Deadline To Withdraw From Individual Courses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November 12</w:t>
              <w:br/>
              <w:t>(Week 11)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15</w:t>
              <w:br/>
              <w:t>(Week 12)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17</w:t>
              <w:br/>
              <w:t>(Week 12)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November 19</w:t>
              <w:br/>
              <w:t>(Week 12)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22</w:t>
              <w:br/>
              <w:t>(Week 13)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24</w:t>
              <w:br/>
              <w:t>(Week 13)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Thanksgiving Day (Thursday, November 25)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November 26</w:t>
              <w:br/>
              <w:t>(Week 13)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Thanksgiving Recess American Indian Heritage Day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29</w:t>
              <w:br/>
              <w:t>(Week 14)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December 1</w:t>
              <w:br/>
              <w:t>(Week 14)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December 3</w:t>
              <w:br/>
              <w:t>(Week 14)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December 6</w:t>
              <w:br/>
              <w:t>(Week 15)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December 8</w:t>
              <w:br/>
              <w:t>(Week 15)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Friday, December 10</w:t>
              <w:br/>
              <w:t>(Week 15)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December 13</w:t>
              <w:br/>
              <w:t>(Week 16)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Last Day Of Classes</w:t>
              <w:br/>
              <w:t>Deadline For Complete Term Withdrawals</w:t>
              <w:br/>
              <w:br/>
              <w:t>Study Day (Tuesday, December 14)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8/4/2021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