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YL_HEAD"/>
        <w:spacing w:line="240" w:lineRule="auto"/>
      </w:pPr>
      <w:r>
        <w:t>Course Schedule</w:t>
      </w:r>
    </w:p>
    <w:tbl>
      <w:tblPr>
        <w:tblStyle w:val="SYL_TABLE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Content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August 30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6</w:t>
            </w:r>
          </w:p>
        </w:tc>
        <w:tc>
          <w:tcPr>
            <w:tcW w:type="dxa" w:w="1728"/>
          </w:tcPr>
          <w:p>
            <w:r>
              <w:t>No Class (Labor Day)</w:t>
              <w:br/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10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13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15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17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22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September 24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September 27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September 29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6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8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11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13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15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18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20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22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October 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October 27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October 29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3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5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8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10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12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15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17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19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22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November 24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November 26</w:t>
            </w:r>
          </w:p>
        </w:tc>
        <w:tc>
          <w:tcPr>
            <w:tcW w:type="dxa" w:w="1728"/>
          </w:tcPr>
          <w:p>
            <w:r>
              <w:t>No Class (Thanksgiving Recess)</w:t>
              <w:br/>
              <w:t>39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November 29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December 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December 3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December 6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Wednesday, December 8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Friday, December 10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b/>
              </w:rPr>
              <w:t>Monday, December 13</w:t>
            </w:r>
          </w:p>
        </w:tc>
        <w:tc>
          <w:tcPr>
            <w:tcW w:type="dxa" w:w="1728"/>
          </w:tcPr>
          <w:p>
            <w:r>
              <w:t>Last Day of Classes</w:t>
              <w:br/>
              <w:t>46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