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1148D8" w14:textId="77777777" w:rsidR="00DA4368" w:rsidRDefault="00000000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b/>
          <w:sz w:val="24"/>
          <w:szCs w:val="24"/>
        </w:rPr>
        <w:t>DESCRIPCIÓN DE LA ACTIVIDAD</w:t>
      </w:r>
      <w:r>
        <w:rPr>
          <w:rFonts w:ascii="Verdana" w:eastAsia="Verdana" w:hAnsi="Verdana" w:cs="Verdana"/>
          <w:sz w:val="24"/>
          <w:szCs w:val="24"/>
        </w:rPr>
        <w:t xml:space="preserve"> </w:t>
      </w:r>
    </w:p>
    <w:p w14:paraId="46245598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7AF47ADD" w14:textId="77777777" w:rsidR="00DA4368" w:rsidRDefault="00000000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Para realizar esta actividad es necesario tener a la mano los siguientes insumos:</w:t>
      </w:r>
    </w:p>
    <w:p w14:paraId="101A578A" w14:textId="77777777" w:rsidR="00DA4368" w:rsidRDefault="00000000">
      <w:pPr>
        <w:numPr>
          <w:ilvl w:val="0"/>
          <w:numId w:val="1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Tener correctamente instalado los motores de bases de datos </w:t>
      </w:r>
      <w:proofErr w:type="spellStart"/>
      <w:r>
        <w:rPr>
          <w:rFonts w:ascii="Verdana" w:eastAsia="Verdana" w:hAnsi="Verdana" w:cs="Verdana"/>
          <w:sz w:val="24"/>
          <w:szCs w:val="24"/>
        </w:rPr>
        <w:t>SqlServer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, </w:t>
      </w:r>
      <w:proofErr w:type="spellStart"/>
      <w:r>
        <w:rPr>
          <w:rFonts w:ascii="Verdana" w:eastAsia="Verdana" w:hAnsi="Verdana" w:cs="Verdana"/>
          <w:sz w:val="24"/>
          <w:szCs w:val="24"/>
        </w:rPr>
        <w:t>OracleSql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y PostgreSQL.</w:t>
      </w:r>
    </w:p>
    <w:p w14:paraId="5D9D084C" w14:textId="77777777" w:rsidR="00DA4368" w:rsidRDefault="00000000">
      <w:pPr>
        <w:numPr>
          <w:ilvl w:val="0"/>
          <w:numId w:val="1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Tener correctamente instalado un Cliente Manejador de Bases de datos con GUI (</w:t>
      </w:r>
      <w:proofErr w:type="spellStart"/>
      <w:r>
        <w:rPr>
          <w:rFonts w:ascii="Verdana" w:eastAsia="Verdana" w:hAnsi="Verdana" w:cs="Verdana"/>
          <w:sz w:val="24"/>
          <w:szCs w:val="24"/>
        </w:rPr>
        <w:t>Graphic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</w:rPr>
        <w:t>User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Interface), esto con el fin de no utilizar el CLI (Interface en Línea de Comando). </w:t>
      </w:r>
    </w:p>
    <w:p w14:paraId="6C542A2B" w14:textId="77777777" w:rsidR="00DA4368" w:rsidRDefault="00000000">
      <w:pPr>
        <w:numPr>
          <w:ilvl w:val="0"/>
          <w:numId w:val="1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Es ideal que para el desarrollo de esta actividad se utilice el Cliente SMBD por defecto que ofrece el Fabricante de cada motor de BD, los cuales para nuestro caso son: Oracle SQL </w:t>
      </w:r>
      <w:proofErr w:type="spellStart"/>
      <w:r>
        <w:rPr>
          <w:rFonts w:ascii="Verdana" w:eastAsia="Verdana" w:hAnsi="Verdana" w:cs="Verdana"/>
          <w:sz w:val="24"/>
          <w:szCs w:val="24"/>
        </w:rPr>
        <w:t>Development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, Microsoft SQL Server Management, PostgreSQL </w:t>
      </w:r>
      <w:proofErr w:type="spellStart"/>
      <w:r>
        <w:rPr>
          <w:rFonts w:ascii="Verdana" w:eastAsia="Verdana" w:hAnsi="Verdana" w:cs="Verdana"/>
          <w:sz w:val="24"/>
          <w:szCs w:val="24"/>
        </w:rPr>
        <w:t>PgAdmin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IV y MySQL </w:t>
      </w:r>
      <w:proofErr w:type="spellStart"/>
      <w:r>
        <w:rPr>
          <w:rFonts w:ascii="Verdana" w:eastAsia="Verdana" w:hAnsi="Verdana" w:cs="Verdana"/>
          <w:sz w:val="24"/>
          <w:szCs w:val="24"/>
        </w:rPr>
        <w:t>WorkBench</w:t>
      </w:r>
      <w:proofErr w:type="spellEnd"/>
      <w:r>
        <w:rPr>
          <w:rFonts w:ascii="Verdana" w:eastAsia="Verdana" w:hAnsi="Verdana" w:cs="Verdana"/>
          <w:sz w:val="24"/>
          <w:szCs w:val="24"/>
        </w:rPr>
        <w:t>.</w:t>
      </w:r>
    </w:p>
    <w:p w14:paraId="73E2964C" w14:textId="77777777" w:rsidR="00DA4368" w:rsidRDefault="00000000">
      <w:pPr>
        <w:numPr>
          <w:ilvl w:val="0"/>
          <w:numId w:val="1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Tener a la mano el Modelo relacional de la BD del ejercicio que le fue asignado en la actividad #1 y sobre el cual fue desarrollada la actividad #2</w:t>
      </w:r>
    </w:p>
    <w:p w14:paraId="56ACEA5A" w14:textId="77777777" w:rsidR="00DA4368" w:rsidRPr="00A61E2A" w:rsidRDefault="00000000">
      <w:pPr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Contar con el archivo </w:t>
      </w:r>
      <w:proofErr w:type="spellStart"/>
      <w:r>
        <w:rPr>
          <w:rFonts w:ascii="Verdana" w:eastAsia="Verdana" w:hAnsi="Verdana" w:cs="Verdana"/>
          <w:b/>
          <w:sz w:val="24"/>
          <w:szCs w:val="24"/>
        </w:rPr>
        <w:t>backup_bd_ejercicio_xyz.sql</w:t>
      </w:r>
      <w:proofErr w:type="spellEnd"/>
      <w:r>
        <w:rPr>
          <w:rFonts w:ascii="Verdana" w:eastAsia="Verdana" w:hAnsi="Verdana" w:cs="Verdana"/>
          <w:b/>
          <w:sz w:val="24"/>
          <w:szCs w:val="24"/>
        </w:rPr>
        <w:t xml:space="preserve"> </w:t>
      </w:r>
      <w:r>
        <w:rPr>
          <w:rFonts w:ascii="Verdana" w:eastAsia="Verdana" w:hAnsi="Verdana" w:cs="Verdana"/>
          <w:sz w:val="24"/>
          <w:szCs w:val="24"/>
        </w:rPr>
        <w:t>generado la actividad #1, o en su defecto, la base de datos ya montada en al menos los 3 motores de bases de datos (</w:t>
      </w:r>
      <w:proofErr w:type="spellStart"/>
      <w:r>
        <w:rPr>
          <w:rFonts w:ascii="Verdana" w:eastAsia="Verdana" w:hAnsi="Verdana" w:cs="Verdana"/>
          <w:sz w:val="24"/>
          <w:szCs w:val="24"/>
        </w:rPr>
        <w:t>Mysql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obligatorio) y los mismos dos motores de bases de datos sobre los cuales ha desarrollado la actividad #1.</w:t>
      </w:r>
    </w:p>
    <w:p w14:paraId="7C402391" w14:textId="77777777" w:rsidR="00A61E2A" w:rsidRDefault="00A61E2A" w:rsidP="00A61E2A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637B98C5" w14:textId="77777777" w:rsidR="00A61E2A" w:rsidRDefault="00A61E2A" w:rsidP="00A61E2A">
      <w:pPr>
        <w:spacing w:line="360" w:lineRule="auto"/>
        <w:jc w:val="both"/>
        <w:rPr>
          <w:sz w:val="24"/>
          <w:szCs w:val="24"/>
        </w:rPr>
      </w:pPr>
    </w:p>
    <w:p w14:paraId="3849F917" w14:textId="77777777" w:rsidR="004920F3" w:rsidRDefault="004920F3" w:rsidP="00A61E2A">
      <w:pPr>
        <w:spacing w:line="360" w:lineRule="auto"/>
        <w:jc w:val="both"/>
        <w:rPr>
          <w:sz w:val="24"/>
          <w:szCs w:val="24"/>
        </w:rPr>
      </w:pPr>
    </w:p>
    <w:p w14:paraId="71E9648E" w14:textId="77777777" w:rsidR="004920F3" w:rsidRDefault="004920F3" w:rsidP="00A61E2A">
      <w:pPr>
        <w:spacing w:line="360" w:lineRule="auto"/>
        <w:jc w:val="both"/>
        <w:rPr>
          <w:sz w:val="24"/>
          <w:szCs w:val="24"/>
        </w:rPr>
      </w:pPr>
    </w:p>
    <w:p w14:paraId="1DE0F4FC" w14:textId="77777777" w:rsidR="00A61E2A" w:rsidRDefault="00A61E2A" w:rsidP="00A61E2A">
      <w:pPr>
        <w:spacing w:line="360" w:lineRule="auto"/>
        <w:jc w:val="both"/>
        <w:rPr>
          <w:sz w:val="24"/>
          <w:szCs w:val="24"/>
        </w:rPr>
      </w:pPr>
    </w:p>
    <w:p w14:paraId="116E743B" w14:textId="77777777" w:rsidR="00A61E2A" w:rsidRDefault="00A61E2A" w:rsidP="00A61E2A">
      <w:pPr>
        <w:spacing w:line="360" w:lineRule="auto"/>
        <w:jc w:val="both"/>
        <w:rPr>
          <w:sz w:val="24"/>
          <w:szCs w:val="24"/>
        </w:rPr>
      </w:pPr>
    </w:p>
    <w:p w14:paraId="6ED88FEA" w14:textId="77777777" w:rsidR="00A61E2A" w:rsidRDefault="00A61E2A" w:rsidP="00A61E2A">
      <w:pPr>
        <w:spacing w:line="360" w:lineRule="auto"/>
        <w:jc w:val="both"/>
        <w:rPr>
          <w:sz w:val="24"/>
          <w:szCs w:val="24"/>
        </w:rPr>
      </w:pPr>
    </w:p>
    <w:p w14:paraId="354E042A" w14:textId="77777777" w:rsidR="00A61E2A" w:rsidRDefault="00A61E2A" w:rsidP="00A61E2A">
      <w:pPr>
        <w:spacing w:line="360" w:lineRule="auto"/>
        <w:jc w:val="both"/>
        <w:rPr>
          <w:sz w:val="24"/>
          <w:szCs w:val="24"/>
        </w:rPr>
      </w:pPr>
    </w:p>
    <w:p w14:paraId="343FEDB7" w14:textId="77777777" w:rsidR="00A61E2A" w:rsidRDefault="00A61E2A" w:rsidP="00A61E2A">
      <w:pPr>
        <w:spacing w:line="360" w:lineRule="auto"/>
        <w:jc w:val="both"/>
        <w:rPr>
          <w:sz w:val="24"/>
          <w:szCs w:val="24"/>
        </w:rPr>
      </w:pPr>
    </w:p>
    <w:p w14:paraId="7F53F26E" w14:textId="77777777" w:rsidR="00A61E2A" w:rsidRDefault="00A61E2A" w:rsidP="00A61E2A">
      <w:pPr>
        <w:spacing w:line="360" w:lineRule="auto"/>
        <w:jc w:val="both"/>
        <w:rPr>
          <w:sz w:val="24"/>
          <w:szCs w:val="24"/>
        </w:rPr>
      </w:pPr>
    </w:p>
    <w:p w14:paraId="55C14B35" w14:textId="77777777" w:rsidR="00A61E2A" w:rsidRDefault="00A61E2A" w:rsidP="00A61E2A">
      <w:pPr>
        <w:spacing w:line="360" w:lineRule="auto"/>
        <w:jc w:val="both"/>
        <w:rPr>
          <w:sz w:val="24"/>
          <w:szCs w:val="24"/>
        </w:rPr>
      </w:pPr>
    </w:p>
    <w:p w14:paraId="08868E01" w14:textId="77777777" w:rsidR="00A61E2A" w:rsidRDefault="00A61E2A" w:rsidP="00A61E2A">
      <w:pPr>
        <w:spacing w:line="360" w:lineRule="auto"/>
        <w:jc w:val="both"/>
        <w:rPr>
          <w:sz w:val="24"/>
          <w:szCs w:val="24"/>
        </w:rPr>
      </w:pPr>
    </w:p>
    <w:p w14:paraId="5013AD97" w14:textId="77777777" w:rsidR="00A61E2A" w:rsidRDefault="00A61E2A" w:rsidP="00A61E2A">
      <w:pPr>
        <w:spacing w:line="360" w:lineRule="auto"/>
        <w:jc w:val="both"/>
        <w:rPr>
          <w:sz w:val="24"/>
          <w:szCs w:val="24"/>
        </w:rPr>
      </w:pPr>
    </w:p>
    <w:p w14:paraId="340DA871" w14:textId="77777777" w:rsidR="00A61E2A" w:rsidRDefault="00A61E2A" w:rsidP="00A61E2A">
      <w:pPr>
        <w:spacing w:line="360" w:lineRule="auto"/>
        <w:jc w:val="both"/>
        <w:rPr>
          <w:sz w:val="24"/>
          <w:szCs w:val="24"/>
        </w:rPr>
      </w:pPr>
    </w:p>
    <w:p w14:paraId="29F36936" w14:textId="77777777" w:rsidR="00A61E2A" w:rsidRDefault="00A61E2A" w:rsidP="00A61E2A">
      <w:pPr>
        <w:spacing w:line="360" w:lineRule="auto"/>
        <w:jc w:val="both"/>
        <w:rPr>
          <w:sz w:val="24"/>
          <w:szCs w:val="24"/>
        </w:rPr>
      </w:pPr>
    </w:p>
    <w:p w14:paraId="42A76B91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2BD67098" w14:textId="77777777" w:rsidR="00DA4368" w:rsidRDefault="00000000">
      <w:pPr>
        <w:spacing w:line="360" w:lineRule="auto"/>
        <w:jc w:val="both"/>
        <w:rPr>
          <w:rFonts w:ascii="Verdana" w:eastAsia="Verdana" w:hAnsi="Verdana" w:cs="Verdana"/>
          <w:b/>
          <w:sz w:val="24"/>
          <w:szCs w:val="24"/>
        </w:rPr>
      </w:pPr>
      <w:r>
        <w:rPr>
          <w:rFonts w:ascii="Verdana" w:eastAsia="Verdana" w:hAnsi="Verdana" w:cs="Verdana"/>
          <w:b/>
          <w:sz w:val="24"/>
          <w:szCs w:val="24"/>
        </w:rPr>
        <w:lastRenderedPageBreak/>
        <w:t>PRIMERA PARTE: 30%</w:t>
      </w:r>
    </w:p>
    <w:p w14:paraId="5CAA45AB" w14:textId="77777777" w:rsidR="00DA4368" w:rsidRDefault="00000000">
      <w:pPr>
        <w:numPr>
          <w:ilvl w:val="0"/>
          <w:numId w:val="1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Por cada uno de los 3 motores servidores de bases de datos relaciones utilizados para desarrollar esta actividad, usted debe descargar, instalar y utilizar la aplicación Cliente SQL con GUI oficiales y recomendada por el respectivo fabricante o proveedor del Servidor Motor de BD relacional.</w:t>
      </w:r>
    </w:p>
    <w:p w14:paraId="0B3F91C8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20C86546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DESCRIPCIÓN DETALLADA DE LOS PASOS PARA REALIZAR LA CONEXIÓN (Utilice toda la didáctica e ilustraciones necesarias para que el proceso quede bien documentado y explicado)</w:t>
      </w:r>
    </w:p>
    <w:p w14:paraId="7097CC4F" w14:textId="77777777" w:rsidR="00773DCC" w:rsidRDefault="00773DCC">
      <w:pPr>
        <w:pBdr>
          <w:top w:val="single" w:sz="12" w:space="1" w:color="auto"/>
          <w:bottom w:val="single" w:sz="12" w:space="1" w:color="auto"/>
        </w:pBd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4C23A0BB" w14:textId="77777777" w:rsidR="00773DCC" w:rsidRPr="00A61E2A" w:rsidRDefault="00773DCC" w:rsidP="00773DCC">
      <w:pPr>
        <w:pStyle w:val="Prrafodelista"/>
        <w:spacing w:line="360" w:lineRule="auto"/>
        <w:jc w:val="both"/>
        <w:rPr>
          <w:sz w:val="24"/>
          <w:szCs w:val="24"/>
        </w:rPr>
      </w:pPr>
      <w:r w:rsidRPr="00A61E2A">
        <w:rPr>
          <w:sz w:val="24"/>
          <w:szCs w:val="24"/>
        </w:rPr>
        <w:t>Instalación de motor MySQL</w:t>
      </w:r>
    </w:p>
    <w:p w14:paraId="0DD9FF54" w14:textId="77777777" w:rsidR="00773DCC" w:rsidRDefault="00773DCC" w:rsidP="00773DCC">
      <w:pPr>
        <w:spacing w:line="360" w:lineRule="auto"/>
        <w:ind w:firstLine="720"/>
        <w:jc w:val="both"/>
        <w:rPr>
          <w:sz w:val="24"/>
          <w:szCs w:val="24"/>
        </w:rPr>
      </w:pPr>
      <w:hyperlink r:id="rId8" w:history="1">
        <w:r w:rsidRPr="000D3ED8">
          <w:rPr>
            <w:rStyle w:val="Hipervnculo"/>
            <w:sz w:val="24"/>
            <w:szCs w:val="24"/>
          </w:rPr>
          <w:t>https://youtu.be/7QrXVmCI2P0</w:t>
        </w:r>
      </w:hyperlink>
    </w:p>
    <w:p w14:paraId="04C31C5C" w14:textId="77777777" w:rsidR="00773DCC" w:rsidRDefault="00773DCC">
      <w:pPr>
        <w:pBdr>
          <w:top w:val="single" w:sz="12" w:space="1" w:color="auto"/>
          <w:bottom w:val="single" w:sz="12" w:space="1" w:color="auto"/>
        </w:pBd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4FF81756" w14:textId="77777777" w:rsidR="00773DCC" w:rsidRDefault="00773DCC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4D91679B" w14:textId="77777777" w:rsidR="00773DCC" w:rsidRDefault="00773DCC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60238810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4E27C95E" w14:textId="77777777" w:rsidR="00DA4368" w:rsidRDefault="00000000">
      <w:pPr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Utilizar el archivo </w:t>
      </w:r>
      <w:proofErr w:type="spellStart"/>
      <w:r>
        <w:rPr>
          <w:rFonts w:ascii="Verdana" w:eastAsia="Verdana" w:hAnsi="Verdana" w:cs="Verdana"/>
          <w:b/>
          <w:sz w:val="24"/>
          <w:szCs w:val="24"/>
        </w:rPr>
        <w:t>backup_bd_ejercicio_xyz.sql</w:t>
      </w:r>
      <w:proofErr w:type="spellEnd"/>
      <w:r>
        <w:rPr>
          <w:rFonts w:ascii="Verdana" w:eastAsia="Verdana" w:hAnsi="Verdana" w:cs="Verdana"/>
          <w:b/>
          <w:sz w:val="24"/>
          <w:szCs w:val="24"/>
        </w:rPr>
        <w:t xml:space="preserve"> </w:t>
      </w:r>
      <w:r>
        <w:rPr>
          <w:rFonts w:ascii="Verdana" w:eastAsia="Verdana" w:hAnsi="Verdana" w:cs="Verdana"/>
          <w:sz w:val="24"/>
          <w:szCs w:val="24"/>
        </w:rPr>
        <w:t xml:space="preserve">para realizar el proceso de restauración de la </w:t>
      </w:r>
      <w:proofErr w:type="spellStart"/>
      <w:r>
        <w:rPr>
          <w:rFonts w:ascii="Verdana" w:eastAsia="Verdana" w:hAnsi="Verdana" w:cs="Verdana"/>
          <w:sz w:val="24"/>
          <w:szCs w:val="24"/>
        </w:rPr>
        <w:t>bd</w:t>
      </w:r>
      <w:proofErr w:type="spellEnd"/>
    </w:p>
    <w:p w14:paraId="67650924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DESCRIPCIÓN DETALLADA DE LOS PASOS PARA RESOLVER ESTE PUNTO</w:t>
      </w:r>
    </w:p>
    <w:p w14:paraId="2A1C9CCC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26B7F51C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7A42F315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75746A81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0E26DD10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03FB6E95" w14:textId="77777777" w:rsidR="00DA4368" w:rsidRDefault="00000000">
      <w:pPr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Verificar que se han creado todas las tablas de la </w:t>
      </w:r>
      <w:proofErr w:type="spellStart"/>
      <w:r>
        <w:rPr>
          <w:rFonts w:ascii="Verdana" w:eastAsia="Verdana" w:hAnsi="Verdana" w:cs="Verdana"/>
          <w:b/>
          <w:sz w:val="24"/>
          <w:szCs w:val="24"/>
        </w:rPr>
        <w:t>bd_ejercicio_xyz</w:t>
      </w:r>
      <w:proofErr w:type="spellEnd"/>
    </w:p>
    <w:p w14:paraId="5FCDED58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DESCRIPCIÓN DETALLADA DE LOS PASOS PARA RESOLVER ESTE PUNTO</w:t>
      </w:r>
    </w:p>
    <w:p w14:paraId="7A17310A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66C1584C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22654BA1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2313282C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30F8DACE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55EEDADD" w14:textId="77777777" w:rsidR="00DA4368" w:rsidRDefault="00000000">
      <w:pPr>
        <w:numPr>
          <w:ilvl w:val="0"/>
          <w:numId w:val="1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Vuelva a general el Modelo Relacional usando la funcionalidad que le ofrece el Cliente SMBDR propio de cada uno de los 3 motores de </w:t>
      </w:r>
      <w:proofErr w:type="gramStart"/>
      <w:r>
        <w:rPr>
          <w:rFonts w:ascii="Verdana" w:eastAsia="Verdana" w:hAnsi="Verdana" w:cs="Verdana"/>
          <w:sz w:val="24"/>
          <w:szCs w:val="24"/>
        </w:rPr>
        <w:t>BD  con</w:t>
      </w:r>
      <w:proofErr w:type="gramEnd"/>
      <w:r>
        <w:rPr>
          <w:rFonts w:ascii="Verdana" w:eastAsia="Verdana" w:hAnsi="Verdana" w:cs="Verdana"/>
          <w:sz w:val="24"/>
          <w:szCs w:val="24"/>
        </w:rPr>
        <w:t xml:space="preserve"> los que ha decidido desarrollar esta actividad. El modelo relacional </w:t>
      </w:r>
      <w:r>
        <w:rPr>
          <w:rFonts w:ascii="Verdana" w:eastAsia="Verdana" w:hAnsi="Verdana" w:cs="Verdana"/>
          <w:sz w:val="24"/>
          <w:szCs w:val="24"/>
        </w:rPr>
        <w:lastRenderedPageBreak/>
        <w:t>generado debe ser igual en cuanto a estructura (Tablas y relaciones) en los tres motores de bases de datos, igual al modelo relacional   utilizado inicialmente construir las bases de datos en la actividad #1</w:t>
      </w:r>
    </w:p>
    <w:p w14:paraId="474F3BCF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45B640C7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DESCRIPCIÓN DETALLADA DE LOS PASOS PARA RESOLVER ESTE PUNTO</w:t>
      </w:r>
    </w:p>
    <w:p w14:paraId="7BDFDE31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565BFE14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222F1DE8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049B228E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4E8949D2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03E1EBE3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0D231AD7" w14:textId="77777777" w:rsidR="00DA4368" w:rsidRDefault="00000000">
      <w:pPr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Volver a crear el usuario para </w:t>
      </w:r>
      <w:proofErr w:type="spellStart"/>
      <w:r>
        <w:rPr>
          <w:rFonts w:ascii="Verdana" w:eastAsia="Verdana" w:hAnsi="Verdana" w:cs="Verdana"/>
          <w:b/>
          <w:sz w:val="24"/>
          <w:szCs w:val="24"/>
        </w:rPr>
        <w:t>usuario_xyz</w:t>
      </w:r>
      <w:proofErr w:type="spellEnd"/>
      <w:r>
        <w:rPr>
          <w:rFonts w:ascii="Verdana" w:eastAsia="Verdana" w:hAnsi="Verdana" w:cs="Verdana"/>
          <w:b/>
          <w:sz w:val="24"/>
          <w:szCs w:val="24"/>
        </w:rPr>
        <w:t xml:space="preserve"> </w:t>
      </w:r>
      <w:r>
        <w:rPr>
          <w:rFonts w:ascii="Verdana" w:eastAsia="Verdana" w:hAnsi="Verdana" w:cs="Verdana"/>
          <w:sz w:val="24"/>
          <w:szCs w:val="24"/>
        </w:rPr>
        <w:t xml:space="preserve">con las mismas credenciales utilizadas en el punto </w:t>
      </w:r>
      <w:proofErr w:type="gramStart"/>
      <w:r>
        <w:rPr>
          <w:rFonts w:ascii="Verdana" w:eastAsia="Verdana" w:hAnsi="Verdana" w:cs="Verdana"/>
          <w:sz w:val="24"/>
          <w:szCs w:val="24"/>
        </w:rPr>
        <w:t>la  2da</w:t>
      </w:r>
      <w:proofErr w:type="gramEnd"/>
      <w:r>
        <w:rPr>
          <w:rFonts w:ascii="Verdana" w:eastAsia="Verdana" w:hAnsi="Verdana" w:cs="Verdana"/>
          <w:sz w:val="24"/>
          <w:szCs w:val="24"/>
        </w:rPr>
        <w:t xml:space="preserve"> Actividad.</w:t>
      </w:r>
    </w:p>
    <w:p w14:paraId="16C96680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DESCRIPCIÓN DETALLADA DE LOS PASOS PARA RESOLVER ESTE PUNTO</w:t>
      </w:r>
    </w:p>
    <w:p w14:paraId="476DFF69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61EC40D9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3F80BFA4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4944C541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6E501DCF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12948E2E" w14:textId="77777777" w:rsidR="00DA4368" w:rsidRDefault="00000000">
      <w:pPr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Desconectarse el Cliente SQL del respectivo servidor de BD relacional </w:t>
      </w:r>
      <w:proofErr w:type="gramStart"/>
      <w:r>
        <w:rPr>
          <w:rFonts w:ascii="Verdana" w:eastAsia="Verdana" w:hAnsi="Verdana" w:cs="Verdana"/>
          <w:sz w:val="24"/>
          <w:szCs w:val="24"/>
        </w:rPr>
        <w:t>y  volver</w:t>
      </w:r>
      <w:proofErr w:type="gramEnd"/>
      <w:r>
        <w:rPr>
          <w:rFonts w:ascii="Verdana" w:eastAsia="Verdana" w:hAnsi="Verdana" w:cs="Verdana"/>
          <w:sz w:val="24"/>
          <w:szCs w:val="24"/>
        </w:rPr>
        <w:t xml:space="preserve"> a conectarse utilizando las credenciales del usuario </w:t>
      </w:r>
      <w:proofErr w:type="spellStart"/>
      <w:r>
        <w:rPr>
          <w:rFonts w:ascii="Verdana" w:eastAsia="Verdana" w:hAnsi="Verdana" w:cs="Verdana"/>
          <w:b/>
          <w:sz w:val="24"/>
          <w:szCs w:val="24"/>
        </w:rPr>
        <w:t>usuario_xyz</w:t>
      </w:r>
      <w:proofErr w:type="spellEnd"/>
      <w:r>
        <w:rPr>
          <w:rFonts w:ascii="Verdana" w:eastAsia="Verdana" w:hAnsi="Verdana" w:cs="Verdana"/>
          <w:b/>
          <w:sz w:val="24"/>
          <w:szCs w:val="24"/>
        </w:rPr>
        <w:t>.</w:t>
      </w:r>
    </w:p>
    <w:p w14:paraId="681F377A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DESCRIPCIÓN DETALLADA DE LOS PASOS PARA RESOLVER ESTE PUNTO</w:t>
      </w:r>
    </w:p>
    <w:p w14:paraId="10A02913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6B548B00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25657BAF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4146A5A4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4E4D5FD7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09629E17" w14:textId="77777777" w:rsidR="00DA4368" w:rsidRDefault="00000000">
      <w:pPr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Mostrar las bases de datos del usuario </w:t>
      </w:r>
      <w:proofErr w:type="spellStart"/>
      <w:r>
        <w:rPr>
          <w:rFonts w:ascii="Verdana" w:eastAsia="Verdana" w:hAnsi="Verdana" w:cs="Verdana"/>
          <w:b/>
          <w:sz w:val="24"/>
          <w:szCs w:val="24"/>
        </w:rPr>
        <w:t>usuario_xyz</w:t>
      </w:r>
      <w:proofErr w:type="spellEnd"/>
      <w:r>
        <w:rPr>
          <w:rFonts w:ascii="Verdana" w:eastAsia="Verdana" w:hAnsi="Verdana" w:cs="Verdana"/>
          <w:b/>
          <w:sz w:val="24"/>
          <w:szCs w:val="24"/>
        </w:rPr>
        <w:t xml:space="preserve"> </w:t>
      </w:r>
    </w:p>
    <w:p w14:paraId="275789CF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DESCRIPCIÓN DETALLADA DE LOS PASOS PARA RESOLVER ESTE PUNTO</w:t>
      </w:r>
    </w:p>
    <w:p w14:paraId="644E9F8A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374B6D11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63A3E949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lastRenderedPageBreak/>
        <w:t>____________________________________</w:t>
      </w:r>
    </w:p>
    <w:p w14:paraId="223973A2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1115C6BA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0B757BE1" w14:textId="77777777" w:rsidR="00DA4368" w:rsidRDefault="00000000">
      <w:pPr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Descargar e instalar cualquier IDE (Entorno Integrado de desarrollo) de su preferencia </w:t>
      </w:r>
      <w:proofErr w:type="spellStart"/>
      <w:r>
        <w:rPr>
          <w:rFonts w:ascii="Verdana" w:eastAsia="Verdana" w:hAnsi="Verdana" w:cs="Verdana"/>
          <w:sz w:val="24"/>
          <w:szCs w:val="24"/>
        </w:rPr>
        <w:t>p.e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: Visual Studio </w:t>
      </w:r>
      <w:proofErr w:type="spellStart"/>
      <w:r>
        <w:rPr>
          <w:rFonts w:ascii="Verdana" w:eastAsia="Verdana" w:hAnsi="Verdana" w:cs="Verdana"/>
          <w:sz w:val="24"/>
          <w:szCs w:val="24"/>
        </w:rPr>
        <w:t>Code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, </w:t>
      </w:r>
      <w:proofErr w:type="spellStart"/>
      <w:r>
        <w:rPr>
          <w:rFonts w:ascii="Verdana" w:eastAsia="Verdana" w:hAnsi="Verdana" w:cs="Verdana"/>
          <w:sz w:val="24"/>
          <w:szCs w:val="24"/>
        </w:rPr>
        <w:t>Atom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, Visual Studio .Net, </w:t>
      </w:r>
      <w:proofErr w:type="spellStart"/>
      <w:r>
        <w:rPr>
          <w:rFonts w:ascii="Verdana" w:eastAsia="Verdana" w:hAnsi="Verdana" w:cs="Verdana"/>
          <w:sz w:val="24"/>
          <w:szCs w:val="24"/>
        </w:rPr>
        <w:t>Netbeans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, Eclipse, IntelliJ IDEA, </w:t>
      </w:r>
      <w:proofErr w:type="spellStart"/>
      <w:r>
        <w:rPr>
          <w:rFonts w:ascii="Verdana" w:eastAsia="Verdana" w:hAnsi="Verdana" w:cs="Verdana"/>
          <w:sz w:val="24"/>
          <w:szCs w:val="24"/>
        </w:rPr>
        <w:t>Aptana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Studio, </w:t>
      </w:r>
      <w:proofErr w:type="spellStart"/>
      <w:r>
        <w:rPr>
          <w:rFonts w:ascii="Verdana" w:eastAsia="Verdana" w:hAnsi="Verdana" w:cs="Verdana"/>
          <w:sz w:val="24"/>
          <w:szCs w:val="24"/>
        </w:rPr>
        <w:t>DreamWaver</w:t>
      </w:r>
      <w:proofErr w:type="spellEnd"/>
      <w:r>
        <w:rPr>
          <w:rFonts w:ascii="Verdana" w:eastAsia="Verdana" w:hAnsi="Verdana" w:cs="Verdana"/>
          <w:sz w:val="24"/>
          <w:szCs w:val="24"/>
        </w:rPr>
        <w:t>, etc. (escoger al menos 3) y hacer que estos se conecten a los 3 motores de bases de datos utilizados para desarrollar esta actividad.</w:t>
      </w:r>
    </w:p>
    <w:p w14:paraId="351E23F5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DESCRIPCIÓN DETALLADA DE LOS PASOS PARA RESOLVER ESTE PUNTO</w:t>
      </w:r>
    </w:p>
    <w:p w14:paraId="605630D7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659C82D7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40547109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02813493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31CA97C3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442CDBB3" w14:textId="77777777" w:rsidR="00DA4368" w:rsidRDefault="00000000">
      <w:pPr>
        <w:spacing w:line="360" w:lineRule="auto"/>
        <w:jc w:val="both"/>
        <w:rPr>
          <w:rFonts w:ascii="Verdana" w:eastAsia="Verdana" w:hAnsi="Verdana" w:cs="Verdana"/>
          <w:b/>
          <w:sz w:val="24"/>
          <w:szCs w:val="24"/>
        </w:rPr>
      </w:pPr>
      <w:r>
        <w:rPr>
          <w:rFonts w:ascii="Verdana" w:eastAsia="Verdana" w:hAnsi="Verdana" w:cs="Verdana"/>
          <w:b/>
          <w:sz w:val="24"/>
          <w:szCs w:val="24"/>
        </w:rPr>
        <w:t>SEGUNDA PARTE 70%</w:t>
      </w:r>
    </w:p>
    <w:p w14:paraId="07F533ED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b/>
          <w:sz w:val="24"/>
          <w:szCs w:val="24"/>
        </w:rPr>
      </w:pPr>
    </w:p>
    <w:p w14:paraId="64D5D307" w14:textId="77777777" w:rsidR="00DA4368" w:rsidRDefault="00000000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Desde este punto en adelante, usted debe responder cada punto escribiendo el texto de la instrucción SQL correcta, explicación de su funcionamiento e imagen (recorte de la zona de pantalla) del resultado de generado por la instrucción SQL ingresada desde el editor SQL del Cliente para BD que esté utilizando:</w:t>
      </w:r>
    </w:p>
    <w:p w14:paraId="7A0D9BC4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771DA171" w14:textId="77777777" w:rsidR="00DA4368" w:rsidRDefault="00000000">
      <w:pPr>
        <w:numPr>
          <w:ilvl w:val="0"/>
          <w:numId w:val="10"/>
        </w:numPr>
        <w:spacing w:line="360" w:lineRule="auto"/>
        <w:jc w:val="both"/>
        <w:rPr>
          <w:sz w:val="24"/>
          <w:szCs w:val="24"/>
        </w:rPr>
      </w:pPr>
      <w:r>
        <w:rPr>
          <w:rFonts w:ascii="Verdana" w:eastAsia="Verdana" w:hAnsi="Verdana" w:cs="Verdana"/>
          <w:b/>
          <w:sz w:val="24"/>
          <w:szCs w:val="24"/>
        </w:rPr>
        <w:t>Escribir el texto SQL (copiar y pegar desde el editor SQL):</w:t>
      </w:r>
    </w:p>
    <w:p w14:paraId="46C753FA" w14:textId="77777777" w:rsidR="00DA4368" w:rsidRDefault="00000000">
      <w:pPr>
        <w:numPr>
          <w:ilvl w:val="0"/>
          <w:numId w:val="10"/>
        </w:numPr>
        <w:spacing w:line="360" w:lineRule="auto"/>
        <w:jc w:val="both"/>
        <w:rPr>
          <w:sz w:val="24"/>
          <w:szCs w:val="24"/>
        </w:rPr>
      </w:pPr>
      <w:r>
        <w:rPr>
          <w:rFonts w:ascii="Verdana" w:eastAsia="Verdana" w:hAnsi="Verdana" w:cs="Verdana"/>
          <w:b/>
          <w:sz w:val="24"/>
          <w:szCs w:val="24"/>
        </w:rPr>
        <w:t>Explicación de la instrucción</w:t>
      </w:r>
    </w:p>
    <w:p w14:paraId="67ED7542" w14:textId="77777777" w:rsidR="00DA4368" w:rsidRDefault="00000000">
      <w:pPr>
        <w:numPr>
          <w:ilvl w:val="0"/>
          <w:numId w:val="10"/>
        </w:numPr>
        <w:spacing w:line="360" w:lineRule="auto"/>
        <w:jc w:val="both"/>
        <w:rPr>
          <w:sz w:val="24"/>
          <w:szCs w:val="24"/>
        </w:rPr>
      </w:pPr>
      <w:r>
        <w:rPr>
          <w:rFonts w:ascii="Verdana" w:eastAsia="Verdana" w:hAnsi="Verdana" w:cs="Verdana"/>
          <w:b/>
          <w:sz w:val="24"/>
          <w:szCs w:val="24"/>
        </w:rPr>
        <w:t xml:space="preserve">Recorte de pantalla de la instrucción ingresada </w:t>
      </w:r>
      <w:r>
        <w:rPr>
          <w:rFonts w:ascii="Verdana" w:eastAsia="Verdana" w:hAnsi="Verdana" w:cs="Verdana"/>
          <w:sz w:val="24"/>
          <w:szCs w:val="24"/>
        </w:rPr>
        <w:t>en el editor del Cliente SQL y su respectivo resultado.</w:t>
      </w:r>
    </w:p>
    <w:p w14:paraId="1BB86435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0BE90911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060D936B" w14:textId="77777777" w:rsidR="00DA4368" w:rsidRDefault="00000000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Leer detalladamente cada uno de los siguientes ítems y resolverlo siguiendo al pie de la letra las instrucciones que se le solicitan. </w:t>
      </w:r>
    </w:p>
    <w:p w14:paraId="51DD12DD" w14:textId="77777777" w:rsidR="00DA4368" w:rsidRDefault="00000000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Tome el modelo relacional de su ejercicio </w:t>
      </w:r>
      <w:proofErr w:type="spellStart"/>
      <w:r>
        <w:rPr>
          <w:rFonts w:ascii="Verdana" w:eastAsia="Verdana" w:hAnsi="Verdana" w:cs="Verdana"/>
          <w:b/>
          <w:sz w:val="24"/>
          <w:szCs w:val="24"/>
        </w:rPr>
        <w:t>bd_ejercicio_xyz</w:t>
      </w:r>
      <w:proofErr w:type="spellEnd"/>
      <w:r>
        <w:rPr>
          <w:rFonts w:ascii="Verdana" w:eastAsia="Verdana" w:hAnsi="Verdana" w:cs="Verdana"/>
          <w:b/>
          <w:sz w:val="24"/>
          <w:szCs w:val="24"/>
        </w:rPr>
        <w:t xml:space="preserve"> </w:t>
      </w:r>
      <w:r>
        <w:rPr>
          <w:rFonts w:ascii="Verdana" w:eastAsia="Verdana" w:hAnsi="Verdana" w:cs="Verdana"/>
          <w:sz w:val="24"/>
          <w:szCs w:val="24"/>
        </w:rPr>
        <w:t xml:space="preserve">y escoja al menos dos tablas que estén relacionadas entre sí mediante llave foránea. </w:t>
      </w:r>
    </w:p>
    <w:p w14:paraId="29297B75" w14:textId="77777777" w:rsidR="00DA4368" w:rsidRDefault="00000000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Para poder explicar de una manera más simple el desarrollo del ejercicio práctico, a manera de referencia el profesor ha llamado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y </w:t>
      </w:r>
      <w:proofErr w:type="spellStart"/>
      <w:r>
        <w:rPr>
          <w:rFonts w:ascii="Verdana" w:eastAsia="Verdana" w:hAnsi="Verdana" w:cs="Verdana"/>
          <w:sz w:val="24"/>
          <w:szCs w:val="24"/>
        </w:rPr>
        <w:t>TablaZ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a las dos tablas que usted ha seleccionado del modelo relacional de su ejercicio </w:t>
      </w:r>
      <w:r>
        <w:rPr>
          <w:rFonts w:ascii="Verdana" w:eastAsia="Verdana" w:hAnsi="Verdana" w:cs="Verdana"/>
          <w:sz w:val="24"/>
          <w:szCs w:val="24"/>
        </w:rPr>
        <w:lastRenderedPageBreak/>
        <w:t xml:space="preserve">individual de BD (actividad #1), </w:t>
      </w:r>
      <w:proofErr w:type="gramStart"/>
      <w:r>
        <w:rPr>
          <w:rFonts w:ascii="Verdana" w:eastAsia="Verdana" w:hAnsi="Verdana" w:cs="Verdana"/>
          <w:sz w:val="24"/>
          <w:szCs w:val="24"/>
        </w:rPr>
        <w:t>cuya esquema</w:t>
      </w:r>
      <w:proofErr w:type="gramEnd"/>
      <w:r>
        <w:rPr>
          <w:rFonts w:ascii="Verdana" w:eastAsia="Verdana" w:hAnsi="Verdana" w:cs="Verdana"/>
          <w:sz w:val="24"/>
          <w:szCs w:val="24"/>
        </w:rPr>
        <w:t xml:space="preserve"> se puede </w:t>
      </w:r>
      <w:proofErr w:type="gramStart"/>
      <w:r>
        <w:rPr>
          <w:rFonts w:ascii="Verdana" w:eastAsia="Verdana" w:hAnsi="Verdana" w:cs="Verdana"/>
          <w:sz w:val="24"/>
          <w:szCs w:val="24"/>
        </w:rPr>
        <w:t>expresar</w:t>
      </w:r>
      <w:proofErr w:type="gramEnd"/>
      <w:r>
        <w:rPr>
          <w:rFonts w:ascii="Verdana" w:eastAsia="Verdana" w:hAnsi="Verdana" w:cs="Verdana"/>
          <w:sz w:val="24"/>
          <w:szCs w:val="24"/>
        </w:rPr>
        <w:t xml:space="preserve"> así como [</w:t>
      </w:r>
      <w:proofErr w:type="spellStart"/>
      <w:r>
        <w:rPr>
          <w:rFonts w:ascii="Verdana" w:eastAsia="Verdana" w:hAnsi="Verdana" w:cs="Verdana"/>
          <w:b/>
          <w:sz w:val="24"/>
          <w:szCs w:val="24"/>
        </w:rPr>
        <w:t>TablaX</w:t>
      </w:r>
      <w:proofErr w:type="spellEnd"/>
      <w:proofErr w:type="gramStart"/>
      <w:r>
        <w:rPr>
          <w:rFonts w:ascii="Verdana" w:eastAsia="Verdana" w:hAnsi="Verdana" w:cs="Verdana"/>
          <w:sz w:val="24"/>
          <w:szCs w:val="24"/>
        </w:rPr>
        <w:t>](</w:t>
      </w:r>
      <w:proofErr w:type="gramEnd"/>
      <w:r>
        <w:rPr>
          <w:rFonts w:ascii="Verdana" w:eastAsia="Verdana" w:hAnsi="Verdana" w:cs="Verdana"/>
          <w:sz w:val="24"/>
          <w:szCs w:val="24"/>
          <w:u w:val="single"/>
        </w:rPr>
        <w:t>id</w:t>
      </w:r>
      <w:r>
        <w:rPr>
          <w:rFonts w:ascii="Verdana" w:eastAsia="Verdana" w:hAnsi="Verdana" w:cs="Verdana"/>
          <w:sz w:val="24"/>
          <w:szCs w:val="24"/>
        </w:rPr>
        <w:t xml:space="preserve">, columna1, columna2, columna3, </w:t>
      </w:r>
      <w:proofErr w:type="spellStart"/>
      <w:r>
        <w:rPr>
          <w:rFonts w:ascii="Verdana" w:eastAsia="Verdana" w:hAnsi="Verdana" w:cs="Verdana"/>
          <w:sz w:val="24"/>
          <w:szCs w:val="24"/>
        </w:rPr>
        <w:t>columnaN</w:t>
      </w:r>
      <w:proofErr w:type="spellEnd"/>
      <w:r>
        <w:rPr>
          <w:rFonts w:ascii="Verdana" w:eastAsia="Verdana" w:hAnsi="Verdana" w:cs="Verdana"/>
          <w:sz w:val="24"/>
          <w:szCs w:val="24"/>
        </w:rPr>
        <w:t>)</w:t>
      </w:r>
    </w:p>
    <w:p w14:paraId="377202CF" w14:textId="77777777" w:rsidR="00DA4368" w:rsidRDefault="00000000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[</w:t>
      </w:r>
      <w:proofErr w:type="spellStart"/>
      <w:r>
        <w:rPr>
          <w:rFonts w:ascii="Verdana" w:eastAsia="Verdana" w:hAnsi="Verdana" w:cs="Verdana"/>
          <w:b/>
          <w:sz w:val="24"/>
          <w:szCs w:val="24"/>
        </w:rPr>
        <w:t>TablaZ</w:t>
      </w:r>
      <w:proofErr w:type="spellEnd"/>
      <w:proofErr w:type="gramStart"/>
      <w:r>
        <w:rPr>
          <w:rFonts w:ascii="Verdana" w:eastAsia="Verdana" w:hAnsi="Verdana" w:cs="Verdana"/>
          <w:sz w:val="24"/>
          <w:szCs w:val="24"/>
        </w:rPr>
        <w:t>](</w:t>
      </w:r>
      <w:proofErr w:type="gramEnd"/>
      <w:r>
        <w:rPr>
          <w:rFonts w:ascii="Verdana" w:eastAsia="Verdana" w:hAnsi="Verdana" w:cs="Verdana"/>
          <w:sz w:val="24"/>
          <w:szCs w:val="24"/>
          <w:u w:val="single"/>
        </w:rPr>
        <w:t>id</w:t>
      </w:r>
      <w:r>
        <w:rPr>
          <w:rFonts w:ascii="Verdana" w:eastAsia="Verdana" w:hAnsi="Verdana" w:cs="Verdana"/>
          <w:sz w:val="24"/>
          <w:szCs w:val="24"/>
        </w:rPr>
        <w:t xml:space="preserve">, columna1, columna2, columna3, </w:t>
      </w:r>
      <w:proofErr w:type="spellStart"/>
      <w:r>
        <w:rPr>
          <w:rFonts w:ascii="Verdana" w:eastAsia="Verdana" w:hAnsi="Verdana" w:cs="Verdana"/>
          <w:sz w:val="24"/>
          <w:szCs w:val="24"/>
        </w:rPr>
        <w:t>tablax_id</w:t>
      </w:r>
      <w:proofErr w:type="spellEnd"/>
      <w:r>
        <w:rPr>
          <w:rFonts w:ascii="Verdana" w:eastAsia="Verdana" w:hAnsi="Verdana" w:cs="Verdana"/>
          <w:sz w:val="24"/>
          <w:szCs w:val="24"/>
        </w:rPr>
        <w:t>)</w:t>
      </w:r>
    </w:p>
    <w:p w14:paraId="2BE287BB" w14:textId="77777777" w:rsidR="00DA4368" w:rsidRDefault="00000000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y su relación se puede representar así:</w:t>
      </w:r>
    </w:p>
    <w:p w14:paraId="2C7DE42E" w14:textId="77777777" w:rsidR="00DA4368" w:rsidRDefault="00000000">
      <w:pPr>
        <w:spacing w:line="360" w:lineRule="auto"/>
        <w:jc w:val="both"/>
        <w:rPr>
          <w:rFonts w:ascii="Verdana" w:eastAsia="Verdana" w:hAnsi="Verdana" w:cs="Verdana"/>
          <w:b/>
          <w:sz w:val="24"/>
          <w:szCs w:val="24"/>
        </w:rPr>
      </w:pPr>
      <w:r>
        <w:rPr>
          <w:rFonts w:ascii="Verdana" w:eastAsia="Verdana" w:hAnsi="Verdana" w:cs="Verdana"/>
          <w:b/>
          <w:sz w:val="24"/>
          <w:szCs w:val="24"/>
        </w:rPr>
        <w:t>[</w:t>
      </w:r>
      <w:proofErr w:type="spellStart"/>
      <w:r>
        <w:rPr>
          <w:rFonts w:ascii="Verdana" w:eastAsia="Verdana" w:hAnsi="Verdana" w:cs="Verdana"/>
          <w:b/>
          <w:sz w:val="24"/>
          <w:szCs w:val="24"/>
        </w:rPr>
        <w:t>TablaX</w:t>
      </w:r>
      <w:proofErr w:type="spellEnd"/>
      <w:r>
        <w:rPr>
          <w:rFonts w:ascii="Verdana" w:eastAsia="Verdana" w:hAnsi="Verdana" w:cs="Verdana"/>
          <w:b/>
          <w:sz w:val="24"/>
          <w:szCs w:val="24"/>
        </w:rPr>
        <w:t>]</w:t>
      </w:r>
      <w:r>
        <w:rPr>
          <w:rFonts w:ascii="Verdana" w:eastAsia="Verdana" w:hAnsi="Verdana" w:cs="Verdana"/>
          <w:sz w:val="24"/>
          <w:szCs w:val="24"/>
        </w:rPr>
        <w:t>--|------------&lt;-</w:t>
      </w:r>
      <w:r>
        <w:rPr>
          <w:rFonts w:ascii="Verdana" w:eastAsia="Verdana" w:hAnsi="Verdana" w:cs="Verdana"/>
          <w:b/>
          <w:sz w:val="24"/>
          <w:szCs w:val="24"/>
        </w:rPr>
        <w:t>[</w:t>
      </w:r>
      <w:proofErr w:type="spellStart"/>
      <w:r>
        <w:rPr>
          <w:rFonts w:ascii="Verdana" w:eastAsia="Verdana" w:hAnsi="Verdana" w:cs="Verdana"/>
          <w:b/>
          <w:sz w:val="24"/>
          <w:szCs w:val="24"/>
        </w:rPr>
        <w:t>TablaZ</w:t>
      </w:r>
      <w:proofErr w:type="spellEnd"/>
      <w:r>
        <w:rPr>
          <w:rFonts w:ascii="Verdana" w:eastAsia="Verdana" w:hAnsi="Verdana" w:cs="Verdana"/>
          <w:b/>
          <w:sz w:val="24"/>
          <w:szCs w:val="24"/>
        </w:rPr>
        <w:t>]</w:t>
      </w:r>
    </w:p>
    <w:p w14:paraId="74A78AFB" w14:textId="77777777" w:rsidR="00DA4368" w:rsidRDefault="00000000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Donde claramente cada registro de </w:t>
      </w:r>
      <w:proofErr w:type="spellStart"/>
      <w:r>
        <w:rPr>
          <w:rFonts w:ascii="Verdana" w:eastAsia="Verdana" w:hAnsi="Verdana" w:cs="Verdana"/>
          <w:b/>
          <w:sz w:val="24"/>
          <w:szCs w:val="24"/>
        </w:rPr>
        <w:t>TablaZ</w:t>
      </w:r>
      <w:proofErr w:type="spellEnd"/>
      <w:r>
        <w:rPr>
          <w:rFonts w:ascii="Verdana" w:eastAsia="Verdana" w:hAnsi="Verdana" w:cs="Verdana"/>
          <w:b/>
          <w:sz w:val="24"/>
          <w:szCs w:val="24"/>
        </w:rPr>
        <w:t xml:space="preserve"> </w:t>
      </w:r>
      <w:r>
        <w:rPr>
          <w:rFonts w:ascii="Verdana" w:eastAsia="Verdana" w:hAnsi="Verdana" w:cs="Verdana"/>
          <w:sz w:val="24"/>
          <w:szCs w:val="24"/>
        </w:rPr>
        <w:t xml:space="preserve">depende o está relacionado con un registro de </w:t>
      </w:r>
      <w:proofErr w:type="spellStart"/>
      <w:r>
        <w:rPr>
          <w:rFonts w:ascii="Verdana" w:eastAsia="Verdana" w:hAnsi="Verdana" w:cs="Verdana"/>
          <w:b/>
          <w:sz w:val="24"/>
          <w:szCs w:val="24"/>
        </w:rPr>
        <w:t>TablaX</w:t>
      </w:r>
      <w:proofErr w:type="spellEnd"/>
      <w:r>
        <w:rPr>
          <w:rFonts w:ascii="Verdana" w:eastAsia="Verdana" w:hAnsi="Verdana" w:cs="Verdana"/>
          <w:b/>
          <w:sz w:val="24"/>
          <w:szCs w:val="24"/>
        </w:rPr>
        <w:t>.</w:t>
      </w:r>
    </w:p>
    <w:p w14:paraId="5A8BA9F5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3B03EFB3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Insertar en </w:t>
      </w:r>
      <w:proofErr w:type="spellStart"/>
      <w:r>
        <w:rPr>
          <w:rFonts w:ascii="Verdana" w:eastAsia="Verdana" w:hAnsi="Verdana" w:cs="Verdana"/>
          <w:sz w:val="24"/>
          <w:szCs w:val="24"/>
        </w:rPr>
        <w:t>TablaZ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un al menos 1 registro usando la forma de inserción completa de SQL.</w:t>
      </w:r>
    </w:p>
    <w:p w14:paraId="210F7BBF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6A0B206E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tbl>
      <w:tblPr>
        <w:tblStyle w:val="a2"/>
        <w:tblW w:w="936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A4368" w14:paraId="2DF4EFC9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81831" w14:textId="77777777" w:rsidR="00DA436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FCC28C"/>
                <w:sz w:val="24"/>
                <w:szCs w:val="24"/>
                <w:shd w:val="clear" w:color="auto" w:fill="333333"/>
              </w:rPr>
              <w:t>INSERT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24"/>
                <w:szCs w:val="24"/>
                <w:shd w:val="clear" w:color="auto" w:fill="333333"/>
              </w:rPr>
              <w:t>INTO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333333"/>
              </w:rPr>
              <w:t xml:space="preserve"> Gastos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333333"/>
              </w:rPr>
              <w:br/>
            </w:r>
            <w:proofErr w:type="gramStart"/>
            <w:r>
              <w:rPr>
                <w:rFonts w:ascii="Consolas" w:eastAsia="Consolas" w:hAnsi="Consolas" w:cs="Consolas"/>
                <w:color w:val="FCC28C"/>
                <w:sz w:val="24"/>
                <w:szCs w:val="24"/>
                <w:shd w:val="clear" w:color="auto" w:fill="333333"/>
              </w:rPr>
              <w:t>VALUES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333333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FCC28C"/>
                <w:sz w:val="24"/>
                <w:szCs w:val="24"/>
                <w:shd w:val="clear" w:color="auto" w:fill="333333"/>
              </w:rPr>
              <w:t>NULL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333333"/>
              </w:rPr>
              <w:br/>
              <w:t xml:space="preserve">, </w:t>
            </w:r>
            <w:r>
              <w:rPr>
                <w:rFonts w:ascii="Consolas" w:eastAsia="Consolas" w:hAnsi="Consolas" w:cs="Consolas"/>
                <w:color w:val="A2FCA2"/>
                <w:sz w:val="24"/>
                <w:szCs w:val="24"/>
                <w:shd w:val="clear" w:color="auto" w:fill="333333"/>
              </w:rPr>
              <w:t>'SIMCARD'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888888"/>
                <w:sz w:val="24"/>
                <w:szCs w:val="24"/>
                <w:shd w:val="clear" w:color="auto" w:fill="333333"/>
              </w:rPr>
              <w:t>-- es nombre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333333"/>
              </w:rPr>
              <w:br/>
              <w:t xml:space="preserve">, </w:t>
            </w:r>
            <w:r>
              <w:rPr>
                <w:rFonts w:ascii="Consolas" w:eastAsia="Consolas" w:hAnsi="Consolas" w:cs="Consolas"/>
                <w:color w:val="A2FCA2"/>
                <w:sz w:val="24"/>
                <w:szCs w:val="24"/>
                <w:shd w:val="clear" w:color="auto" w:fill="333333"/>
              </w:rPr>
              <w:t>'2023-04-24'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888888"/>
                <w:sz w:val="24"/>
                <w:szCs w:val="24"/>
                <w:shd w:val="clear" w:color="auto" w:fill="333333"/>
              </w:rPr>
              <w:t>-- la fecha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333333"/>
              </w:rPr>
              <w:br/>
              <w:t xml:space="preserve">, </w:t>
            </w:r>
            <w:r>
              <w:rPr>
                <w:rFonts w:ascii="Consolas" w:eastAsia="Consolas" w:hAnsi="Consolas" w:cs="Consolas"/>
                <w:color w:val="D36363"/>
                <w:sz w:val="24"/>
                <w:szCs w:val="24"/>
                <w:shd w:val="clear" w:color="auto" w:fill="333333"/>
              </w:rPr>
              <w:t>55000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888888"/>
                <w:sz w:val="24"/>
                <w:szCs w:val="24"/>
                <w:shd w:val="clear" w:color="auto" w:fill="333333"/>
              </w:rPr>
              <w:t>-- precio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333333"/>
              </w:rPr>
              <w:br/>
              <w:t xml:space="preserve">, </w:t>
            </w:r>
            <w:r>
              <w:rPr>
                <w:rFonts w:ascii="Consolas" w:eastAsia="Consolas" w:hAnsi="Consolas" w:cs="Consolas"/>
                <w:color w:val="A2FCA2"/>
                <w:sz w:val="24"/>
                <w:szCs w:val="24"/>
                <w:shd w:val="clear" w:color="auto" w:fill="333333"/>
              </w:rPr>
              <w:t xml:space="preserve">'Para recargar el </w:t>
            </w:r>
            <w:proofErr w:type="spellStart"/>
            <w:r>
              <w:rPr>
                <w:rFonts w:ascii="Consolas" w:eastAsia="Consolas" w:hAnsi="Consolas" w:cs="Consolas"/>
                <w:color w:val="A2FCA2"/>
                <w:sz w:val="24"/>
                <w:szCs w:val="24"/>
                <w:shd w:val="clear" w:color="auto" w:fill="333333"/>
              </w:rPr>
              <w:t>Intenet</w:t>
            </w:r>
            <w:proofErr w:type="spellEnd"/>
            <w:r>
              <w:rPr>
                <w:rFonts w:ascii="Consolas" w:eastAsia="Consolas" w:hAnsi="Consolas" w:cs="Consolas"/>
                <w:color w:val="A2FCA2"/>
                <w:sz w:val="24"/>
                <w:szCs w:val="24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2FCA2"/>
                <w:sz w:val="24"/>
                <w:szCs w:val="24"/>
                <w:shd w:val="clear" w:color="auto" w:fill="333333"/>
              </w:rPr>
              <w:t>Movil</w:t>
            </w:r>
            <w:proofErr w:type="spellEnd"/>
            <w:r>
              <w:rPr>
                <w:rFonts w:ascii="Consolas" w:eastAsia="Consolas" w:hAnsi="Consolas" w:cs="Consolas"/>
                <w:color w:val="A2FCA2"/>
                <w:sz w:val="24"/>
                <w:szCs w:val="24"/>
                <w:shd w:val="clear" w:color="auto" w:fill="333333"/>
              </w:rPr>
              <w:t>'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888888"/>
                <w:sz w:val="24"/>
                <w:szCs w:val="24"/>
                <w:shd w:val="clear" w:color="auto" w:fill="333333"/>
              </w:rPr>
              <w:t>-- detalle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333333"/>
              </w:rPr>
              <w:br/>
              <w:t xml:space="preserve">, </w:t>
            </w:r>
            <w:r>
              <w:rPr>
                <w:rFonts w:ascii="Consolas" w:eastAsia="Consolas" w:hAnsi="Consolas" w:cs="Consolas"/>
                <w:color w:val="D36363"/>
                <w:sz w:val="24"/>
                <w:szCs w:val="24"/>
                <w:shd w:val="clear" w:color="auto" w:fill="333333"/>
              </w:rPr>
              <w:t>123</w:t>
            </w:r>
            <w:r>
              <w:rPr>
                <w:rFonts w:ascii="Consolas" w:eastAsia="Consolas" w:hAnsi="Consolas" w:cs="Consolas"/>
                <w:color w:val="FFFFFF"/>
                <w:sz w:val="24"/>
                <w:szCs w:val="24"/>
                <w:shd w:val="clear" w:color="auto" w:fill="333333"/>
              </w:rPr>
              <w:t xml:space="preserve">); </w:t>
            </w:r>
            <w:r>
              <w:rPr>
                <w:rFonts w:ascii="Consolas" w:eastAsia="Consolas" w:hAnsi="Consolas" w:cs="Consolas"/>
                <w:color w:val="888888"/>
                <w:sz w:val="24"/>
                <w:szCs w:val="24"/>
                <w:shd w:val="clear" w:color="auto" w:fill="333333"/>
              </w:rPr>
              <w:t>-- El Usuario;</w:t>
            </w:r>
          </w:p>
        </w:tc>
      </w:tr>
    </w:tbl>
    <w:p w14:paraId="289FBFA6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1387FDAD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631B9C6E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354D05D9" w14:textId="77777777" w:rsidR="00DA4368" w:rsidRDefault="00000000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noProof/>
          <w:sz w:val="24"/>
          <w:szCs w:val="24"/>
        </w:rPr>
        <w:drawing>
          <wp:inline distT="114300" distB="114300" distL="114300" distR="114300" wp14:anchorId="12A55796" wp14:editId="6C1DD601">
            <wp:extent cx="5943600" cy="23241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E62029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256CA5EE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5426578D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5DF9AFFC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4EE148BD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b/>
          <w:sz w:val="24"/>
          <w:szCs w:val="24"/>
        </w:rPr>
      </w:pPr>
    </w:p>
    <w:p w14:paraId="33B04D9B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Mostrar todos los registros Insertados en la </w:t>
      </w:r>
      <w:proofErr w:type="spellStart"/>
      <w:r>
        <w:rPr>
          <w:rFonts w:ascii="Verdana" w:eastAsia="Verdana" w:hAnsi="Verdana" w:cs="Verdana"/>
          <w:sz w:val="24"/>
          <w:szCs w:val="24"/>
        </w:rPr>
        <w:t>TablaZ</w:t>
      </w:r>
      <w:proofErr w:type="spellEnd"/>
    </w:p>
    <w:p w14:paraId="0D9E1013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03DB5770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lastRenderedPageBreak/>
        <w:t xml:space="preserve">INSTRUCCIÓN SQL: </w:t>
      </w:r>
    </w:p>
    <w:p w14:paraId="10B60F73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337B6540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1FE8241D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27BE3A8A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47D876FB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56595386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3BE61B70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05B776C6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Insertar en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al menos 5 registros usando el formato de</w:t>
      </w:r>
      <w:r>
        <w:rPr>
          <w:rFonts w:ascii="Verdana" w:eastAsia="Verdana" w:hAnsi="Verdana" w:cs="Verdana"/>
          <w:b/>
          <w:sz w:val="24"/>
          <w:szCs w:val="24"/>
        </w:rPr>
        <w:t xml:space="preserve"> Inserción completo </w:t>
      </w:r>
      <w:r>
        <w:rPr>
          <w:rFonts w:ascii="Verdana" w:eastAsia="Verdana" w:hAnsi="Verdana" w:cs="Verdana"/>
          <w:sz w:val="24"/>
          <w:szCs w:val="24"/>
        </w:rPr>
        <w:t>de SQL.</w:t>
      </w:r>
    </w:p>
    <w:p w14:paraId="6A5450A9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3FA74F37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1096D96F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062032BF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1C477E70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7DCA593D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56CE6F19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4888E853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4745949D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b/>
          <w:sz w:val="24"/>
          <w:szCs w:val="24"/>
        </w:rPr>
      </w:pPr>
    </w:p>
    <w:p w14:paraId="53632A6B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Mostrar todos los registros Insertados en la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</w:p>
    <w:p w14:paraId="1E5F2D7B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44607CA8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449B22FB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0E99CAE2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3D08EF75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1AD72D8E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4BFB5017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033C6258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3E95713B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0625C52C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Insertar en </w:t>
      </w:r>
      <w:proofErr w:type="spellStart"/>
      <w:proofErr w:type="gramStart"/>
      <w:r>
        <w:rPr>
          <w:rFonts w:ascii="Verdana" w:eastAsia="Verdana" w:hAnsi="Verdana" w:cs="Verdana"/>
          <w:sz w:val="24"/>
          <w:szCs w:val="24"/>
        </w:rPr>
        <w:t>TablaZ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 al</w:t>
      </w:r>
      <w:proofErr w:type="gramEnd"/>
      <w:r>
        <w:rPr>
          <w:rFonts w:ascii="Verdana" w:eastAsia="Verdana" w:hAnsi="Verdana" w:cs="Verdana"/>
          <w:sz w:val="24"/>
          <w:szCs w:val="24"/>
        </w:rPr>
        <w:t xml:space="preserve"> menos 5 registros usando el formato de </w:t>
      </w:r>
      <w:r>
        <w:rPr>
          <w:rFonts w:ascii="Verdana" w:eastAsia="Verdana" w:hAnsi="Verdana" w:cs="Verdana"/>
          <w:b/>
          <w:sz w:val="24"/>
          <w:szCs w:val="24"/>
        </w:rPr>
        <w:t xml:space="preserve">Inserción parcial </w:t>
      </w:r>
      <w:r>
        <w:rPr>
          <w:rFonts w:ascii="Verdana" w:eastAsia="Verdana" w:hAnsi="Verdana" w:cs="Verdana"/>
          <w:sz w:val="24"/>
          <w:szCs w:val="24"/>
        </w:rPr>
        <w:t xml:space="preserve">de SQL, pero que estén relacionados con los registros insertados previamente en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</w:p>
    <w:p w14:paraId="7209E034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7FEB2612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7B20720D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26C4641F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5741B56E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lastRenderedPageBreak/>
        <w:t>____________________________________</w:t>
      </w:r>
    </w:p>
    <w:p w14:paraId="0EDA1155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5ED7B195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13C49AD1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7873F6CD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b/>
          <w:sz w:val="24"/>
          <w:szCs w:val="24"/>
        </w:rPr>
      </w:pPr>
    </w:p>
    <w:p w14:paraId="13CFFD21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Mostrar todos los registros Insertados en la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y los insertados en </w:t>
      </w:r>
      <w:proofErr w:type="spellStart"/>
      <w:r>
        <w:rPr>
          <w:rFonts w:ascii="Verdana" w:eastAsia="Verdana" w:hAnsi="Verdana" w:cs="Verdana"/>
          <w:sz w:val="24"/>
          <w:szCs w:val="24"/>
        </w:rPr>
        <w:t>TablaZ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, debe utilizar </w:t>
      </w:r>
      <w:proofErr w:type="gramStart"/>
      <w:r>
        <w:rPr>
          <w:rFonts w:ascii="Verdana" w:eastAsia="Verdana" w:hAnsi="Verdana" w:cs="Verdana"/>
          <w:sz w:val="24"/>
          <w:szCs w:val="24"/>
        </w:rPr>
        <w:t>una instrucciones</w:t>
      </w:r>
      <w:proofErr w:type="gramEnd"/>
      <w:r>
        <w:rPr>
          <w:rFonts w:ascii="Verdana" w:eastAsia="Verdana" w:hAnsi="Verdana" w:cs="Verdana"/>
          <w:sz w:val="24"/>
          <w:szCs w:val="24"/>
        </w:rPr>
        <w:t xml:space="preserve"> SQL por separado para mostrar los resultados de cada consulta.</w:t>
      </w:r>
    </w:p>
    <w:p w14:paraId="2D2E88C5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6D41C6BB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0F71D39F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1CD02C97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794B6EAD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5DE1CA2C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3A15E668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7534F740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0BFE396E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Insertar en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al menos 15 registros usando el formato de </w:t>
      </w:r>
      <w:r>
        <w:rPr>
          <w:rFonts w:ascii="Verdana" w:eastAsia="Verdana" w:hAnsi="Verdana" w:cs="Verdana"/>
          <w:b/>
          <w:sz w:val="24"/>
          <w:szCs w:val="24"/>
        </w:rPr>
        <w:t xml:space="preserve">Inserción múltiple </w:t>
      </w:r>
      <w:r>
        <w:rPr>
          <w:rFonts w:ascii="Verdana" w:eastAsia="Verdana" w:hAnsi="Verdana" w:cs="Verdana"/>
          <w:sz w:val="24"/>
          <w:szCs w:val="24"/>
        </w:rPr>
        <w:t>de SQL.</w:t>
      </w:r>
    </w:p>
    <w:p w14:paraId="32EDE915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6C13A657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48E13E08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04159E70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4C6BE6E2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62854EC8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2F2C30F7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4D5F3332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583BD93C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b/>
          <w:sz w:val="24"/>
          <w:szCs w:val="24"/>
        </w:rPr>
      </w:pPr>
    </w:p>
    <w:p w14:paraId="0B09A4FF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Mostrar el contenido completo de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</w:t>
      </w:r>
    </w:p>
    <w:p w14:paraId="0C0B8815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31703F02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3A2DFE1A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117A0523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1123D374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BLABALB BLABAL BABLABALBA _______________________________</w:t>
      </w:r>
    </w:p>
    <w:p w14:paraId="2673C469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4242BD9F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15714F8F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3705EFC6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lastRenderedPageBreak/>
        <w:t xml:space="preserve">Inserte al menos un registro en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usando la forma completa de inserción de SQL, pero en la lista de valores omita el valor de al menos una columna.</w:t>
      </w:r>
    </w:p>
    <w:p w14:paraId="79CC5C10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2FF4C98D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5CE4E3E3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5407681C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3B31E28C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03CCEFAD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68137904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4E167EFF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5012CFBB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7CB823A1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b/>
          <w:sz w:val="24"/>
          <w:szCs w:val="24"/>
        </w:rPr>
      </w:pPr>
    </w:p>
    <w:p w14:paraId="3F3BCA81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Mostrar el contenido completo de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</w:t>
      </w:r>
    </w:p>
    <w:p w14:paraId="73D489CE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3BB7A6F6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0F8D006A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2F559C34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02564B7D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439AB0A9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20780A5B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38321010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739F08D5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Inserte al menos un registro en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usando la forma de inserción parcial de SQL, pero no incluya la lista de columnas al menos una columna cuyo valor no acepta NULL.</w:t>
      </w:r>
    </w:p>
    <w:p w14:paraId="3722B71C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49D77E05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6B0A5F47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07F6225A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08909E68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2F19A8BD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066B33E7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59B2E535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3F0FF640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6266C07A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b/>
          <w:sz w:val="24"/>
          <w:szCs w:val="24"/>
        </w:rPr>
      </w:pPr>
    </w:p>
    <w:p w14:paraId="1AF2F040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Mostrar el contenido completo de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</w:t>
      </w:r>
    </w:p>
    <w:p w14:paraId="74F77840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lastRenderedPageBreak/>
        <w:t xml:space="preserve">INSTRUCCIÓN SQL: </w:t>
      </w:r>
    </w:p>
    <w:p w14:paraId="54CD2782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5D719498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695E7A69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688AFD43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3722DB7E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4F4B36AE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137D9D1C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5501043A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230C02BC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Inserte al menos un registro en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usando cualquiera de las formas de inserción SQL (completa, parcial o múltiple), cuyo nuevo registro en la columna de llave primaria tenga un valor que ya esté previamente insertado en esa misma columna </w:t>
      </w:r>
      <w:proofErr w:type="spellStart"/>
      <w:r>
        <w:rPr>
          <w:rFonts w:ascii="Verdana" w:eastAsia="Verdana" w:hAnsi="Verdana" w:cs="Verdana"/>
          <w:sz w:val="24"/>
          <w:szCs w:val="24"/>
        </w:rPr>
        <w:t>Primary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Key de esa misma tabla.</w:t>
      </w:r>
    </w:p>
    <w:p w14:paraId="1ED19BB9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6A4FCF3D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12CE387F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0C5A11BE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766762F0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774B84E0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27357099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482D74B9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12E3C091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b/>
          <w:sz w:val="24"/>
          <w:szCs w:val="24"/>
        </w:rPr>
      </w:pPr>
    </w:p>
    <w:p w14:paraId="465F289B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Mostrar el contenido completo de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</w:p>
    <w:p w14:paraId="4BA5A969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2D60F896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7C2D6B5B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757C6C3B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4150FC1C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5AE48E92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0D3E4D0F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2A1F0002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0250121D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b/>
          <w:sz w:val="24"/>
          <w:szCs w:val="24"/>
        </w:rPr>
      </w:pPr>
    </w:p>
    <w:p w14:paraId="54D39DA7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Tomar al menos un registro de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cuya llave primaria está relacionada con al menos un registro de </w:t>
      </w:r>
      <w:proofErr w:type="spellStart"/>
      <w:r>
        <w:rPr>
          <w:rFonts w:ascii="Verdana" w:eastAsia="Verdana" w:hAnsi="Verdana" w:cs="Verdana"/>
          <w:sz w:val="24"/>
          <w:szCs w:val="24"/>
        </w:rPr>
        <w:t>TablaZ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, luego proceda a cambiar, modificar o actualizar el valor actual de la llave primaria de ese </w:t>
      </w:r>
      <w:r>
        <w:rPr>
          <w:rFonts w:ascii="Verdana" w:eastAsia="Verdana" w:hAnsi="Verdana" w:cs="Verdana"/>
          <w:sz w:val="24"/>
          <w:szCs w:val="24"/>
        </w:rPr>
        <w:lastRenderedPageBreak/>
        <w:t xml:space="preserve">registro en la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, por un otro nuevo valor que no haya sido ingresado en esa misma </w:t>
      </w:r>
      <w:proofErr w:type="spellStart"/>
      <w:r>
        <w:rPr>
          <w:rFonts w:ascii="Verdana" w:eastAsia="Verdana" w:hAnsi="Verdana" w:cs="Verdana"/>
          <w:sz w:val="24"/>
          <w:szCs w:val="24"/>
        </w:rPr>
        <w:t>primary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</w:rPr>
        <w:t>key</w:t>
      </w:r>
      <w:proofErr w:type="spellEnd"/>
      <w:r>
        <w:rPr>
          <w:rFonts w:ascii="Verdana" w:eastAsia="Verdana" w:hAnsi="Verdana" w:cs="Verdana"/>
          <w:sz w:val="24"/>
          <w:szCs w:val="24"/>
        </w:rPr>
        <w:t>.</w:t>
      </w:r>
    </w:p>
    <w:p w14:paraId="5553F592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1100D415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67D4EEA3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6ED3C837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4DB4E07D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2F14F4A7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51FA6AF5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0EE60D00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2A8D843B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12168D00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Mostrar el contenido completo de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</w:p>
    <w:p w14:paraId="062BEA02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5DBCFA42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35D9A446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797FD34A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37D9B120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356CDA30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2BFB3ACE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600BC2BB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3E3A6E3A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b/>
          <w:sz w:val="24"/>
          <w:szCs w:val="24"/>
        </w:rPr>
      </w:pPr>
    </w:p>
    <w:p w14:paraId="62A38F4B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Realice el proceso inverso, es decir, seleccione un registro de la </w:t>
      </w:r>
      <w:proofErr w:type="spellStart"/>
      <w:r>
        <w:rPr>
          <w:rFonts w:ascii="Verdana" w:eastAsia="Verdana" w:hAnsi="Verdana" w:cs="Verdana"/>
          <w:sz w:val="24"/>
          <w:szCs w:val="24"/>
        </w:rPr>
        <w:t>TablaZ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y modifique el valor de la llave foránea que referencia a otro registro de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, y </w:t>
      </w:r>
      <w:proofErr w:type="spellStart"/>
      <w:r>
        <w:rPr>
          <w:rFonts w:ascii="Verdana" w:eastAsia="Verdana" w:hAnsi="Verdana" w:cs="Verdana"/>
          <w:sz w:val="24"/>
          <w:szCs w:val="24"/>
        </w:rPr>
        <w:t>cambielo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por un nuevo valor que no exista en la llave primaria de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</w:p>
    <w:p w14:paraId="37BD237D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6E0733D2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255BEF16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52EFD2C4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557596BF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1B250CA8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776358C0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3950C825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6B1AF9CC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04EDF675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Mostrar el contenido completo de </w:t>
      </w:r>
      <w:proofErr w:type="spellStart"/>
      <w:r>
        <w:rPr>
          <w:rFonts w:ascii="Verdana" w:eastAsia="Verdana" w:hAnsi="Verdana" w:cs="Verdana"/>
          <w:sz w:val="24"/>
          <w:szCs w:val="24"/>
        </w:rPr>
        <w:t>TablaZ</w:t>
      </w:r>
      <w:proofErr w:type="spellEnd"/>
      <w:r>
        <w:rPr>
          <w:rFonts w:ascii="Verdana" w:eastAsia="Verdana" w:hAnsi="Verdana" w:cs="Verdana"/>
          <w:sz w:val="24"/>
          <w:szCs w:val="24"/>
        </w:rPr>
        <w:t>.</w:t>
      </w:r>
    </w:p>
    <w:p w14:paraId="381496FC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08F10908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lastRenderedPageBreak/>
        <w:t xml:space="preserve">INSTRUCCIÓN SQL: </w:t>
      </w:r>
    </w:p>
    <w:p w14:paraId="21F43653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30D4CD65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6ED85ADA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7D22621D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2B1AFBBB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4537FEE3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103A2F06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232AA384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Mostrar el contenido completo de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</w:t>
      </w:r>
    </w:p>
    <w:p w14:paraId="35CFCA7B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7F97AE1E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78FFA224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01FC38FE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442309C4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0F3A8577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531EE7DE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63B20DFB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40CF4A53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6B631A75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53FADF35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Seleccionar una columna de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que no acepte valores NULL, tomar un registro en dicha tabla y modificar el valor a esa columna ingresado un valor NULL.</w:t>
      </w:r>
    </w:p>
    <w:p w14:paraId="5A51D2E3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1014381E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72B98EB8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53A50F0C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7E3F0FE7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54521B3C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6CEBB29F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29307832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437FE883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1D07B4F8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Mostrar el contenido completo de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</w:p>
    <w:p w14:paraId="4BB65D98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2E315F58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3723859E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68C9BF49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1EBC38E6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lastRenderedPageBreak/>
        <w:t>____________________________________</w:t>
      </w:r>
    </w:p>
    <w:p w14:paraId="35DFA02E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5F10C945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22063DA0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6476E9A1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40EDC2C5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Seleccionar una columna de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que tenga tipo de dato numérico (</w:t>
      </w:r>
      <w:proofErr w:type="spellStart"/>
      <w:r>
        <w:rPr>
          <w:rFonts w:ascii="Verdana" w:eastAsia="Verdana" w:hAnsi="Verdana" w:cs="Verdana"/>
          <w:sz w:val="24"/>
          <w:szCs w:val="24"/>
        </w:rPr>
        <w:t>int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, </w:t>
      </w:r>
      <w:proofErr w:type="spellStart"/>
      <w:r>
        <w:rPr>
          <w:rFonts w:ascii="Verdana" w:eastAsia="Verdana" w:hAnsi="Verdana" w:cs="Verdana"/>
          <w:sz w:val="24"/>
          <w:szCs w:val="24"/>
        </w:rPr>
        <w:t>float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, </w:t>
      </w:r>
      <w:proofErr w:type="spellStart"/>
      <w:r>
        <w:rPr>
          <w:rFonts w:ascii="Verdana" w:eastAsia="Verdana" w:hAnsi="Verdana" w:cs="Verdana"/>
          <w:sz w:val="24"/>
          <w:szCs w:val="24"/>
        </w:rPr>
        <w:t>double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, decimal o </w:t>
      </w:r>
      <w:proofErr w:type="spellStart"/>
      <w:r>
        <w:rPr>
          <w:rFonts w:ascii="Verdana" w:eastAsia="Verdana" w:hAnsi="Verdana" w:cs="Verdana"/>
          <w:sz w:val="24"/>
          <w:szCs w:val="24"/>
        </w:rPr>
        <w:t>numeric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) según el tipo de dato del motor de BD que sobre el cual esté desarrollando la actividad. Seleccione un registro en esa tabla y modifique el valor de esa columna ingresando un valor textual (no numérico) </w:t>
      </w:r>
    </w:p>
    <w:p w14:paraId="7C55CE03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02CD501D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1987284D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7121DB8D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3AF0AF4D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3E81F936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1B425719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5B1422B0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2E839427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08D76A52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Mostrar el contenido completo de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</w:p>
    <w:p w14:paraId="4B169093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3BB52780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2FB93A02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6FF336C4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6088E773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7F24167E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267FD94F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11C07728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1FA7E9A3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07BADD39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Seleccionar una columna de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que tenga tipo de dato numérico (</w:t>
      </w:r>
      <w:proofErr w:type="spellStart"/>
      <w:r>
        <w:rPr>
          <w:rFonts w:ascii="Verdana" w:eastAsia="Verdana" w:hAnsi="Verdana" w:cs="Verdana"/>
          <w:sz w:val="24"/>
          <w:szCs w:val="24"/>
        </w:rPr>
        <w:t>int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, </w:t>
      </w:r>
      <w:proofErr w:type="spellStart"/>
      <w:r>
        <w:rPr>
          <w:rFonts w:ascii="Verdana" w:eastAsia="Verdana" w:hAnsi="Verdana" w:cs="Verdana"/>
          <w:sz w:val="24"/>
          <w:szCs w:val="24"/>
        </w:rPr>
        <w:t>float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, </w:t>
      </w:r>
      <w:proofErr w:type="spellStart"/>
      <w:r>
        <w:rPr>
          <w:rFonts w:ascii="Verdana" w:eastAsia="Verdana" w:hAnsi="Verdana" w:cs="Verdana"/>
          <w:sz w:val="24"/>
          <w:szCs w:val="24"/>
        </w:rPr>
        <w:t>double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, decimal o </w:t>
      </w:r>
      <w:proofErr w:type="spellStart"/>
      <w:r>
        <w:rPr>
          <w:rFonts w:ascii="Verdana" w:eastAsia="Verdana" w:hAnsi="Verdana" w:cs="Verdana"/>
          <w:sz w:val="24"/>
          <w:szCs w:val="24"/>
        </w:rPr>
        <w:t>numeric</w:t>
      </w:r>
      <w:proofErr w:type="spellEnd"/>
      <w:r>
        <w:rPr>
          <w:rFonts w:ascii="Verdana" w:eastAsia="Verdana" w:hAnsi="Verdana" w:cs="Verdana"/>
          <w:sz w:val="24"/>
          <w:szCs w:val="24"/>
        </w:rPr>
        <w:t>) según el tipo de dato del motor de BD que sobre el cual esté desarrollando la actividad. Seleccione un registro en esa tabla y modifique el valor de esa columna ingresando un valor numérico en formato texto, es decir, encerrado entre comillas simples.</w:t>
      </w:r>
    </w:p>
    <w:p w14:paraId="26C5805E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01DA5385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lastRenderedPageBreak/>
        <w:t xml:space="preserve">INSTRUCCIÓN SQL: </w:t>
      </w:r>
    </w:p>
    <w:p w14:paraId="2FC2BFBA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5D421511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4B2F1D7E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698B4F53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206F1A37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614D7B82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748807A9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219ACBA4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Mostrar el contenido completo de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</w:p>
    <w:p w14:paraId="4A83261F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245A6169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3A57AD12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509760A8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5A63F40E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4796B3EC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7B8141B8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28C319A5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5FBB94B3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3A4474FD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Seleccionar una columna de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que tenga tipo de dato texto (</w:t>
      </w:r>
      <w:proofErr w:type="spellStart"/>
      <w:r>
        <w:rPr>
          <w:rFonts w:ascii="Verdana" w:eastAsia="Verdana" w:hAnsi="Verdana" w:cs="Verdana"/>
          <w:sz w:val="24"/>
          <w:szCs w:val="24"/>
        </w:rPr>
        <w:t>char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, </w:t>
      </w:r>
      <w:proofErr w:type="spellStart"/>
      <w:r>
        <w:rPr>
          <w:rFonts w:ascii="Verdana" w:eastAsia="Verdana" w:hAnsi="Verdana" w:cs="Verdana"/>
          <w:sz w:val="24"/>
          <w:szCs w:val="24"/>
        </w:rPr>
        <w:t>chr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, </w:t>
      </w:r>
      <w:proofErr w:type="spellStart"/>
      <w:r>
        <w:rPr>
          <w:rFonts w:ascii="Verdana" w:eastAsia="Verdana" w:hAnsi="Verdana" w:cs="Verdana"/>
          <w:sz w:val="24"/>
          <w:szCs w:val="24"/>
        </w:rPr>
        <w:t>nchar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, </w:t>
      </w:r>
      <w:proofErr w:type="spellStart"/>
      <w:r>
        <w:rPr>
          <w:rFonts w:ascii="Verdana" w:eastAsia="Verdana" w:hAnsi="Verdana" w:cs="Verdana"/>
          <w:sz w:val="24"/>
          <w:szCs w:val="24"/>
        </w:rPr>
        <w:t>ntext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, </w:t>
      </w:r>
      <w:proofErr w:type="spellStart"/>
      <w:r>
        <w:rPr>
          <w:rFonts w:ascii="Verdana" w:eastAsia="Verdana" w:hAnsi="Verdana" w:cs="Verdana"/>
          <w:sz w:val="24"/>
          <w:szCs w:val="24"/>
        </w:rPr>
        <w:t>nvarchar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, </w:t>
      </w:r>
      <w:proofErr w:type="spellStart"/>
      <w:r>
        <w:rPr>
          <w:rFonts w:ascii="Verdana" w:eastAsia="Verdana" w:hAnsi="Verdana" w:cs="Verdana"/>
          <w:sz w:val="24"/>
          <w:szCs w:val="24"/>
        </w:rPr>
        <w:t>character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, </w:t>
      </w:r>
      <w:proofErr w:type="spellStart"/>
      <w:r>
        <w:rPr>
          <w:rFonts w:ascii="Verdana" w:eastAsia="Verdana" w:hAnsi="Verdana" w:cs="Verdana"/>
          <w:sz w:val="24"/>
          <w:szCs w:val="24"/>
        </w:rPr>
        <w:t>charvaring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, </w:t>
      </w:r>
      <w:proofErr w:type="spellStart"/>
      <w:r>
        <w:rPr>
          <w:rFonts w:ascii="Verdana" w:eastAsia="Verdana" w:hAnsi="Verdana" w:cs="Verdana"/>
          <w:sz w:val="24"/>
          <w:szCs w:val="24"/>
        </w:rPr>
        <w:t>varchar</w:t>
      </w:r>
      <w:proofErr w:type="spellEnd"/>
      <w:r>
        <w:rPr>
          <w:rFonts w:ascii="Verdana" w:eastAsia="Verdana" w:hAnsi="Verdana" w:cs="Verdana"/>
          <w:sz w:val="24"/>
          <w:szCs w:val="24"/>
        </w:rPr>
        <w:t>, varchar</w:t>
      </w:r>
      <w:proofErr w:type="gramStart"/>
      <w:r>
        <w:rPr>
          <w:rFonts w:ascii="Verdana" w:eastAsia="Verdana" w:hAnsi="Verdana" w:cs="Verdana"/>
          <w:sz w:val="24"/>
          <w:szCs w:val="24"/>
        </w:rPr>
        <w:t xml:space="preserve">2,  </w:t>
      </w:r>
      <w:proofErr w:type="spellStart"/>
      <w:r>
        <w:rPr>
          <w:rFonts w:ascii="Verdana" w:eastAsia="Verdana" w:hAnsi="Verdana" w:cs="Verdana"/>
          <w:sz w:val="24"/>
          <w:szCs w:val="24"/>
        </w:rPr>
        <w:t>etc</w:t>
      </w:r>
      <w:proofErr w:type="spellEnd"/>
      <w:proofErr w:type="gramEnd"/>
      <w:r>
        <w:rPr>
          <w:rFonts w:ascii="Verdana" w:eastAsia="Verdana" w:hAnsi="Verdana" w:cs="Verdana"/>
          <w:sz w:val="24"/>
          <w:szCs w:val="24"/>
        </w:rPr>
        <w:t xml:space="preserve">) según el tipo de dato del motor de BD que sobre el cual esté desarrollando la actividad. Seleccione un registro en esa tabla y modifique el valor de esa columna ingresando un valor </w:t>
      </w:r>
      <w:proofErr w:type="gramStart"/>
      <w:r>
        <w:rPr>
          <w:rFonts w:ascii="Verdana" w:eastAsia="Verdana" w:hAnsi="Verdana" w:cs="Verdana"/>
          <w:sz w:val="24"/>
          <w:szCs w:val="24"/>
        </w:rPr>
        <w:t>numérico,  es</w:t>
      </w:r>
      <w:proofErr w:type="gramEnd"/>
      <w:r>
        <w:rPr>
          <w:rFonts w:ascii="Verdana" w:eastAsia="Verdana" w:hAnsi="Verdana" w:cs="Verdana"/>
          <w:sz w:val="24"/>
          <w:szCs w:val="24"/>
        </w:rPr>
        <w:t xml:space="preserve"> </w:t>
      </w:r>
      <w:proofErr w:type="gramStart"/>
      <w:r>
        <w:rPr>
          <w:rFonts w:ascii="Verdana" w:eastAsia="Verdana" w:hAnsi="Verdana" w:cs="Verdana"/>
          <w:sz w:val="24"/>
          <w:szCs w:val="24"/>
        </w:rPr>
        <w:t>decir,  un</w:t>
      </w:r>
      <w:proofErr w:type="gramEnd"/>
      <w:r>
        <w:rPr>
          <w:rFonts w:ascii="Verdana" w:eastAsia="Verdana" w:hAnsi="Verdana" w:cs="Verdana"/>
          <w:sz w:val="24"/>
          <w:szCs w:val="24"/>
        </w:rPr>
        <w:t xml:space="preserve"> dato en formato número, sin comillas simples</w:t>
      </w:r>
    </w:p>
    <w:p w14:paraId="6F48DF34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59A7D12A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16101B17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02EC0B3D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3477DA62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7501B66B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5DC02F64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30E6E75F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2546EB66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2CC17143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Mostrar el contenido completo de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</w:p>
    <w:p w14:paraId="1422DC94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1874C6F3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5301200F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lastRenderedPageBreak/>
        <w:t>____________________________________</w:t>
      </w:r>
    </w:p>
    <w:p w14:paraId="6D37B9BC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0DDD5CC8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003D2553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44CD8B43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1C646654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52B67656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3CE6A892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Seleccionar en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una columna de tipo Fecha (Date, Time, </w:t>
      </w:r>
      <w:proofErr w:type="spellStart"/>
      <w:r>
        <w:rPr>
          <w:rFonts w:ascii="Verdana" w:eastAsia="Verdana" w:hAnsi="Verdana" w:cs="Verdana"/>
          <w:sz w:val="24"/>
          <w:szCs w:val="24"/>
        </w:rPr>
        <w:t>DateTime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, </w:t>
      </w:r>
      <w:proofErr w:type="spellStart"/>
      <w:r>
        <w:rPr>
          <w:rFonts w:ascii="Verdana" w:eastAsia="Verdana" w:hAnsi="Verdana" w:cs="Verdana"/>
          <w:sz w:val="24"/>
          <w:szCs w:val="24"/>
        </w:rPr>
        <w:t>SmallDateTime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, DateTime2, </w:t>
      </w:r>
      <w:proofErr w:type="spellStart"/>
      <w:r>
        <w:rPr>
          <w:rFonts w:ascii="Verdana" w:eastAsia="Verdana" w:hAnsi="Verdana" w:cs="Verdana"/>
          <w:sz w:val="24"/>
          <w:szCs w:val="24"/>
        </w:rPr>
        <w:t>TimeStamp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, </w:t>
      </w:r>
      <w:proofErr w:type="spellStart"/>
      <w:r>
        <w:rPr>
          <w:rFonts w:ascii="Verdana" w:eastAsia="Verdana" w:hAnsi="Verdana" w:cs="Verdana"/>
          <w:sz w:val="24"/>
          <w:szCs w:val="24"/>
        </w:rPr>
        <w:t>Year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, Mont, </w:t>
      </w:r>
      <w:proofErr w:type="gramStart"/>
      <w:r>
        <w:rPr>
          <w:rFonts w:ascii="Verdana" w:eastAsia="Verdana" w:hAnsi="Verdana" w:cs="Verdana"/>
          <w:sz w:val="24"/>
          <w:szCs w:val="24"/>
        </w:rPr>
        <w:t xml:space="preserve">Day,  </w:t>
      </w:r>
      <w:proofErr w:type="spellStart"/>
      <w:r>
        <w:rPr>
          <w:rFonts w:ascii="Verdana" w:eastAsia="Verdana" w:hAnsi="Verdana" w:cs="Verdana"/>
          <w:sz w:val="24"/>
          <w:szCs w:val="24"/>
        </w:rPr>
        <w:t>etc</w:t>
      </w:r>
      <w:proofErr w:type="spellEnd"/>
      <w:proofErr w:type="gramEnd"/>
      <w:r>
        <w:rPr>
          <w:rFonts w:ascii="Verdana" w:eastAsia="Verdana" w:hAnsi="Verdana" w:cs="Verdana"/>
          <w:sz w:val="24"/>
          <w:szCs w:val="24"/>
        </w:rPr>
        <w:t xml:space="preserve">) según el motor de bases de datos que esté usando para desarrollar esta actividad. Luego seleccione al menos un registro de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e inserte un registro usando la forma completa de inserción de SQL, de tal menara que el valor de la columna de tipo fecha tenga el siguiente dato:</w:t>
      </w:r>
      <w:r>
        <w:rPr>
          <w:rFonts w:ascii="Verdana" w:eastAsia="Verdana" w:hAnsi="Verdana" w:cs="Verdana"/>
          <w:b/>
          <w:sz w:val="24"/>
          <w:szCs w:val="24"/>
        </w:rPr>
        <w:t xml:space="preserve"> 29-02-2023</w:t>
      </w:r>
    </w:p>
    <w:p w14:paraId="77DDAF05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0E9045AF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4FCE0F95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2F38AC22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2C30687F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5825A94D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37DCCEA8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2CF0DB26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2F140BA9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2F10177B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Mostrar el contenido completo de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</w:p>
    <w:p w14:paraId="17618F4B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14C30046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17EE309C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27CB8679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45F29378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06102F53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35F436A1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74E09028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66074E48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Repita la operación con los siguientes practicando con las siguientes fechas, </w:t>
      </w:r>
      <w:proofErr w:type="gramStart"/>
      <w:r>
        <w:rPr>
          <w:rFonts w:ascii="Verdana" w:eastAsia="Verdana" w:hAnsi="Verdana" w:cs="Verdana"/>
          <w:sz w:val="24"/>
          <w:szCs w:val="24"/>
        </w:rPr>
        <w:t>mostrando :</w:t>
      </w:r>
      <w:proofErr w:type="gramEnd"/>
      <w:r>
        <w:rPr>
          <w:rFonts w:ascii="Verdana" w:eastAsia="Verdana" w:hAnsi="Verdana" w:cs="Verdana"/>
          <w:sz w:val="24"/>
          <w:szCs w:val="24"/>
        </w:rPr>
        <w:t xml:space="preserve"> </w:t>
      </w:r>
    </w:p>
    <w:p w14:paraId="415314D2" w14:textId="77777777" w:rsidR="00DA4368" w:rsidRDefault="00000000">
      <w:pPr>
        <w:numPr>
          <w:ilvl w:val="1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23-12-10</w:t>
      </w:r>
    </w:p>
    <w:p w14:paraId="2B528F03" w14:textId="77777777" w:rsidR="00DA4368" w:rsidRDefault="00000000">
      <w:pPr>
        <w:numPr>
          <w:ilvl w:val="1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01/14/2023</w:t>
      </w:r>
    </w:p>
    <w:p w14:paraId="19452DF3" w14:textId="77777777" w:rsidR="00DA4368" w:rsidRDefault="00000000">
      <w:pPr>
        <w:numPr>
          <w:ilvl w:val="1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lastRenderedPageBreak/>
        <w:t>-10/08/2023</w:t>
      </w:r>
    </w:p>
    <w:p w14:paraId="0E007E2D" w14:textId="77777777" w:rsidR="00DA4368" w:rsidRDefault="00000000">
      <w:pPr>
        <w:numPr>
          <w:ilvl w:val="1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12/30-2023</w:t>
      </w:r>
    </w:p>
    <w:p w14:paraId="43F52EFB" w14:textId="77777777" w:rsidR="00DA4368" w:rsidRDefault="00000000">
      <w:pPr>
        <w:numPr>
          <w:ilvl w:val="1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12-30-2023</w:t>
      </w:r>
    </w:p>
    <w:p w14:paraId="30183A96" w14:textId="77777777" w:rsidR="00DA4368" w:rsidRDefault="00000000">
      <w:pPr>
        <w:numPr>
          <w:ilvl w:val="1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2023-50-20</w:t>
      </w:r>
    </w:p>
    <w:p w14:paraId="2C8C5972" w14:textId="77777777" w:rsidR="00DA4368" w:rsidRDefault="00000000">
      <w:pPr>
        <w:numPr>
          <w:ilvl w:val="1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2023-06-21</w:t>
      </w:r>
    </w:p>
    <w:p w14:paraId="1F5032CC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62B9816B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01A6C063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752F599F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348E29CA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4CE60785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2FBB4AB1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3F2D25D1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4210A1A3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Mostrar el contenido completo de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</w:p>
    <w:p w14:paraId="1315B479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42B939A8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56E5C89B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484DD5B3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6D0C0360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00EA616E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3AA86DA3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6A82D44A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38170A87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66FBA93E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En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debe cambiar o actualizar el valor actual de la columna1 y columna2 por otros datos diferentes, pero sólo en aquellos registros cuyo valor en </w:t>
      </w:r>
      <w:proofErr w:type="gramStart"/>
      <w:r>
        <w:rPr>
          <w:rFonts w:ascii="Verdana" w:eastAsia="Verdana" w:hAnsi="Verdana" w:cs="Verdana"/>
          <w:sz w:val="24"/>
          <w:szCs w:val="24"/>
        </w:rPr>
        <w:t>la  clave</w:t>
      </w:r>
      <w:proofErr w:type="gramEnd"/>
      <w:r>
        <w:rPr>
          <w:rFonts w:ascii="Verdana" w:eastAsia="Verdana" w:hAnsi="Verdana" w:cs="Verdana"/>
          <w:sz w:val="24"/>
          <w:szCs w:val="24"/>
        </w:rPr>
        <w:t xml:space="preserve"> primaria tenga sea igual x dato específico.</w:t>
      </w:r>
    </w:p>
    <w:p w14:paraId="5F98A54F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7E0AB637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7BFD591B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41506E33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45A06B13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36389BDC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34C0063D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45BC184B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5BFCCFAF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Mostrar el contenido completo de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</w:p>
    <w:p w14:paraId="0CB84FA2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15D3B247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lastRenderedPageBreak/>
        <w:t xml:space="preserve">INSTRUCCIÓN SQL: </w:t>
      </w:r>
    </w:p>
    <w:p w14:paraId="756AF8A6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23D1F49D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48A1EBB3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06DC0281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4158C57C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059D0FD9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7575BD96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40F727D1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En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debe cambiar o actualizar el valor actual de la columna1 y columna2 por otros datos diferentes, pero sólo en aquellos registros cuyo valor en la clave primaria sea igual a alguno de los siguientes valores A, B, C, D, E</w:t>
      </w:r>
    </w:p>
    <w:p w14:paraId="64BF4E5F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1A2E7D5D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048C0D04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0BDBF6B9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1094C764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36B1F2F0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63C1B016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188D2019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79152C54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3C529D22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Mostrar el contenido completo de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</w:p>
    <w:p w14:paraId="4862FCB0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1884D5E4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3B0E3929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2BB3AF9D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2764EC15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65C1B77F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53A9631E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244C69E4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22870A33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319F0D1C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3DC6C90F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0E1C0EC8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En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debe cambiar o actualizar el valor actual de la columna1 y columna2 por otros datos diferentes, pero sólo en aquellos registros cuyo valor en la clave primaria sea igual a X o Y dato</w:t>
      </w:r>
    </w:p>
    <w:p w14:paraId="656FC953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0C8B579D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58ACC912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77AAA9BA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693E3DE1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13D8BD94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7CED8C43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402ADAB4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471508AD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0CFAB429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Mostrar el contenido completo de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</w:p>
    <w:p w14:paraId="08DE3E2C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5103D714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1B5F03D8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27232653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0A82021E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3897E2B6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35E1213B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18C4A85B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4B7B6F51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596A6279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615092F2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En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debe cambiar o actualizar el valor actual de la columna1 y columna2 por otros datos diferentes, pero sólo en aquellos registros cuyo valor en la clave primaria sea igual a </w:t>
      </w:r>
      <w:proofErr w:type="spellStart"/>
      <w:r>
        <w:rPr>
          <w:rFonts w:ascii="Verdana" w:eastAsia="Verdana" w:hAnsi="Verdana" w:cs="Verdana"/>
          <w:sz w:val="24"/>
          <w:szCs w:val="24"/>
        </w:rPr>
        <w:t>A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y B dato</w:t>
      </w:r>
    </w:p>
    <w:p w14:paraId="6B2249B1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1D720E34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3B97A0F4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43069618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6EB8EE4F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479B3380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2813976F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12A54050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68A0FF5F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0371D634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Mostrar el contenido completo de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</w:p>
    <w:p w14:paraId="41333194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6401C671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3326C86D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71E3BC3C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lastRenderedPageBreak/>
        <w:t>Explicación:</w:t>
      </w:r>
    </w:p>
    <w:p w14:paraId="48B9444E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067E3D94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340D170E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753A4814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57EC18DB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1782717D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0248796B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En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debe cambiar o actualizar el valor actual de la columna1 y columna2 por otros datos diferentes, pero sólo en aquellos registros cuyo valor en la </w:t>
      </w:r>
      <w:proofErr w:type="spellStart"/>
      <w:proofErr w:type="gramStart"/>
      <w:r>
        <w:rPr>
          <w:rFonts w:ascii="Verdana" w:eastAsia="Verdana" w:hAnsi="Verdana" w:cs="Verdana"/>
          <w:sz w:val="24"/>
          <w:szCs w:val="24"/>
        </w:rPr>
        <w:t>columnaX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 este</w:t>
      </w:r>
      <w:proofErr w:type="gramEnd"/>
      <w:r>
        <w:rPr>
          <w:rFonts w:ascii="Verdana" w:eastAsia="Verdana" w:hAnsi="Verdana" w:cs="Verdana"/>
          <w:sz w:val="24"/>
          <w:szCs w:val="24"/>
        </w:rPr>
        <w:t xml:space="preserve"> entre A y Z rango de valores </w:t>
      </w:r>
    </w:p>
    <w:p w14:paraId="3166A968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4A7DC2B7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55A3BF58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05F07D25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75FDB6AD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2155FA91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7A7A5FEB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43BEB301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05E6184A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673E8A13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Mostrar el contenido completo de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</w:p>
    <w:p w14:paraId="6543E7C5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791F6DD8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45C5EC48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550666E3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71A5FF68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08443D09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3CE62650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64588CB3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341A8D5D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79ADF68F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21D8BA9F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En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debe cambiar o actualizar el valor actual de la columna1 y columna2 por otros datos diferentes, pero sólo en aquellos registros cuyo valor en la columna</w:t>
      </w:r>
      <w:proofErr w:type="gramStart"/>
      <w:r>
        <w:rPr>
          <w:rFonts w:ascii="Verdana" w:eastAsia="Verdana" w:hAnsi="Verdana" w:cs="Verdana"/>
          <w:sz w:val="24"/>
          <w:szCs w:val="24"/>
        </w:rPr>
        <w:t>3  sea</w:t>
      </w:r>
      <w:proofErr w:type="gramEnd"/>
      <w:r>
        <w:rPr>
          <w:rFonts w:ascii="Verdana" w:eastAsia="Verdana" w:hAnsi="Verdana" w:cs="Verdana"/>
          <w:sz w:val="24"/>
          <w:szCs w:val="24"/>
        </w:rPr>
        <w:t xml:space="preserve"> mayor o igual a X dato</w:t>
      </w:r>
    </w:p>
    <w:p w14:paraId="127C242E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3F84B7F3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6191CACE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311E1F66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lastRenderedPageBreak/>
        <w:t>Explicación:</w:t>
      </w:r>
    </w:p>
    <w:p w14:paraId="6BA7485F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0B9046D2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38F9A5C1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5C58B12E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51922A45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6F6C7CDE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Mostrar el contenido completo de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</w:p>
    <w:p w14:paraId="2FFF4EC1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707D1090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08F144F9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2AEFC439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4B478849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12444099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5F6EEC85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3D749A56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3D519DEC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7F2447EA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2DE7CC67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En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debe cambiar o actualizar el valor actual de la columna1 y columna2 por otros datos diferentes, pero sólo en aquellos registros cuyo valor en la columna</w:t>
      </w:r>
      <w:proofErr w:type="gramStart"/>
      <w:r>
        <w:rPr>
          <w:rFonts w:ascii="Verdana" w:eastAsia="Verdana" w:hAnsi="Verdana" w:cs="Verdana"/>
          <w:sz w:val="24"/>
          <w:szCs w:val="24"/>
        </w:rPr>
        <w:t>3  esté</w:t>
      </w:r>
      <w:proofErr w:type="gramEnd"/>
      <w:r>
        <w:rPr>
          <w:rFonts w:ascii="Verdana" w:eastAsia="Verdana" w:hAnsi="Verdana" w:cs="Verdana"/>
          <w:sz w:val="24"/>
          <w:szCs w:val="24"/>
        </w:rPr>
        <w:t xml:space="preserve"> entre diferente a X dato</w:t>
      </w:r>
    </w:p>
    <w:p w14:paraId="30995094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04B50A59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305A9DDF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1F674DEE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592555BD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085708EF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0DFE6110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72DE6B0A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59BD62BB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518182C3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Mostrar el contenido completo de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</w:p>
    <w:p w14:paraId="70826314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551FFA37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46CEE4E0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0A2F3780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5070DFF9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154D2F52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4D1D2ACA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lastRenderedPageBreak/>
        <w:t>Recorte de pantalla del resultado:</w:t>
      </w:r>
    </w:p>
    <w:p w14:paraId="72FF6497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4AC2F38F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340694C9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En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debe cambiar o actualizar el valor actual de la columna1 y columna2 por otros datos diferentes, pero sólo en aquellos registros cuyo valor en la </w:t>
      </w:r>
      <w:proofErr w:type="spellStart"/>
      <w:proofErr w:type="gramStart"/>
      <w:r>
        <w:rPr>
          <w:rFonts w:ascii="Verdana" w:eastAsia="Verdana" w:hAnsi="Verdana" w:cs="Verdana"/>
          <w:sz w:val="24"/>
          <w:szCs w:val="24"/>
        </w:rPr>
        <w:t>columnaX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 esté</w:t>
      </w:r>
      <w:proofErr w:type="gramEnd"/>
      <w:r>
        <w:rPr>
          <w:rFonts w:ascii="Verdana" w:eastAsia="Verdana" w:hAnsi="Verdana" w:cs="Verdana"/>
          <w:sz w:val="24"/>
          <w:szCs w:val="24"/>
        </w:rPr>
        <w:t xml:space="preserve"> entre A y Z rango de valores </w:t>
      </w:r>
    </w:p>
    <w:p w14:paraId="7B86A2B5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771CE2BA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2A32E5D8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7DA85513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3DD4B04A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237BE06D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625D6B65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34EDEB91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2672E667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20FDD742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Mostrar el contenido completo de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</w:p>
    <w:p w14:paraId="4537D0A6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094C49B3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4EB3FFE3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6A6C9994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634CB51B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10CCADB2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173033D3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2F40D4EF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65359FE7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55443AE8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En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debe cambiar o actualizar el valor actual de la columna1 y columna2 por otros datos diferentes, pero sólo en aquellos registros cuyo valor en la </w:t>
      </w:r>
      <w:proofErr w:type="spellStart"/>
      <w:proofErr w:type="gramStart"/>
      <w:r>
        <w:rPr>
          <w:rFonts w:ascii="Verdana" w:eastAsia="Verdana" w:hAnsi="Verdana" w:cs="Verdana"/>
          <w:sz w:val="24"/>
          <w:szCs w:val="24"/>
        </w:rPr>
        <w:t>columnaX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 inicie</w:t>
      </w:r>
      <w:proofErr w:type="gramEnd"/>
      <w:r>
        <w:rPr>
          <w:rFonts w:ascii="Verdana" w:eastAsia="Verdana" w:hAnsi="Verdana" w:cs="Verdana"/>
          <w:sz w:val="24"/>
          <w:szCs w:val="24"/>
        </w:rPr>
        <w:t xml:space="preserve"> con el dato ABC </w:t>
      </w:r>
    </w:p>
    <w:p w14:paraId="3594B5E4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2512BCFA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5AE891CB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272E03D2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2B55586C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042DE581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6FCA372A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3BB33407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64DFCE6D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78FF1C49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Mostrar el contenido completo de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</w:p>
    <w:p w14:paraId="6DED23EA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3D87AA8A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18A64494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3DA1B071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7EFAAE3F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71FBA6DD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5E3D4F6A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711C7B55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6CB4664F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5FC5DD68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En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debe cambiar o actualizar el valor actual de la columna1 y columna2 por otros datos diferentes, pero sólo en aquellos registros cuyo valor en la </w:t>
      </w:r>
      <w:proofErr w:type="spellStart"/>
      <w:proofErr w:type="gramStart"/>
      <w:r>
        <w:rPr>
          <w:rFonts w:ascii="Verdana" w:eastAsia="Verdana" w:hAnsi="Verdana" w:cs="Verdana"/>
          <w:sz w:val="24"/>
          <w:szCs w:val="24"/>
        </w:rPr>
        <w:t>columnaX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 termine</w:t>
      </w:r>
      <w:proofErr w:type="gramEnd"/>
      <w:r>
        <w:rPr>
          <w:rFonts w:ascii="Verdana" w:eastAsia="Verdana" w:hAnsi="Verdana" w:cs="Verdana"/>
          <w:sz w:val="24"/>
          <w:szCs w:val="24"/>
        </w:rPr>
        <w:t xml:space="preserve"> con el dato XYZ</w:t>
      </w:r>
    </w:p>
    <w:p w14:paraId="44CBD099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5A0E540C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72BB41B9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14D54F98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565B3796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04704645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62447133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76B78AD7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7A5647B9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5B0A7A84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Mostrar el contenido completo de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</w:p>
    <w:p w14:paraId="3C0B12F6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0FE34E9F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1E4BE8C7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612DEAEA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3999FDEE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63AF7504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5D290753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0A0AD213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5C29CAFD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4A5D2C91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En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debe cambiar o actualizar el valor actual de la columna1 y columna2 por otros datos diferentes, pero sólo en aquellos registros cuyo valor en la </w:t>
      </w:r>
      <w:proofErr w:type="spellStart"/>
      <w:proofErr w:type="gramStart"/>
      <w:r>
        <w:rPr>
          <w:rFonts w:ascii="Verdana" w:eastAsia="Verdana" w:hAnsi="Verdana" w:cs="Verdana"/>
          <w:sz w:val="24"/>
          <w:szCs w:val="24"/>
        </w:rPr>
        <w:t>columnaX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 contenga</w:t>
      </w:r>
      <w:proofErr w:type="gramEnd"/>
      <w:r>
        <w:rPr>
          <w:rFonts w:ascii="Verdana" w:eastAsia="Verdana" w:hAnsi="Verdana" w:cs="Verdana"/>
          <w:sz w:val="24"/>
          <w:szCs w:val="24"/>
        </w:rPr>
        <w:t xml:space="preserve"> con el dato ABCD</w:t>
      </w:r>
    </w:p>
    <w:p w14:paraId="73839CA6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1B1D94AD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58DD7ACD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43BCEF07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422AB03E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7AB8060C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00CCFE2A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533F31DA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3A685290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4F341F80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Mostrar el contenido completo de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</w:p>
    <w:p w14:paraId="1DA94C64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02E45879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0D22B9A8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08390F25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1006AFE3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6B965D8C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028FC51D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6089A9BF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1C41F7C8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29CB73A6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7D205F6C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En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debe cambiar o actualizar el valor actual de la columna1 y columna2 por otros datos diferentes, pero sólo en aquellos registros cuyo valor en la </w:t>
      </w:r>
      <w:proofErr w:type="spellStart"/>
      <w:proofErr w:type="gramStart"/>
      <w:r>
        <w:rPr>
          <w:rFonts w:ascii="Verdana" w:eastAsia="Verdana" w:hAnsi="Verdana" w:cs="Verdana"/>
          <w:sz w:val="24"/>
          <w:szCs w:val="24"/>
        </w:rPr>
        <w:t>columnaX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 sea</w:t>
      </w:r>
      <w:proofErr w:type="gramEnd"/>
      <w:r>
        <w:rPr>
          <w:rFonts w:ascii="Verdana" w:eastAsia="Verdana" w:hAnsi="Verdana" w:cs="Verdana"/>
          <w:sz w:val="24"/>
          <w:szCs w:val="24"/>
        </w:rPr>
        <w:t xml:space="preserve"> igual a NULL </w:t>
      </w:r>
    </w:p>
    <w:p w14:paraId="5DF9B44F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4F872120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0E0EAE15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64390CDB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7BAF145B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06ACEF5B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3367391F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1A07238B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1EEB57B3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45903D74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Mostrar el contenido completo de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</w:p>
    <w:p w14:paraId="4992534C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0D926161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43AE86C0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19745CA7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lastRenderedPageBreak/>
        <w:t>Explicación:</w:t>
      </w:r>
    </w:p>
    <w:p w14:paraId="20133189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1B601775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5070B04E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0E288126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42EF35FE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6DF72B09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En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debe cambiar o actualizar el valor actual de la columna1 y columna2 por otros datos diferentes, pero sólo en aquellos registros cuyo valor en la </w:t>
      </w:r>
      <w:proofErr w:type="spellStart"/>
      <w:proofErr w:type="gramStart"/>
      <w:r>
        <w:rPr>
          <w:rFonts w:ascii="Verdana" w:eastAsia="Verdana" w:hAnsi="Verdana" w:cs="Verdana"/>
          <w:sz w:val="24"/>
          <w:szCs w:val="24"/>
        </w:rPr>
        <w:t>columnaX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 sea</w:t>
      </w:r>
      <w:proofErr w:type="gramEnd"/>
      <w:r>
        <w:rPr>
          <w:rFonts w:ascii="Verdana" w:eastAsia="Verdana" w:hAnsi="Verdana" w:cs="Verdana"/>
          <w:sz w:val="24"/>
          <w:szCs w:val="24"/>
        </w:rPr>
        <w:t xml:space="preserve"> diferente a NULL </w:t>
      </w:r>
    </w:p>
    <w:p w14:paraId="3E3AE956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751665D3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774D4AD5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6B3CBEE5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1474383A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499DC53D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44A48988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773CEE1C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7787A1DA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295927CD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Mostrar el contenido completo de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</w:p>
    <w:p w14:paraId="5C58A3D6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4F9223B4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34709DDD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5F64E938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3D54038D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5B191BE0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6D4F508A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16D1BB1E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0704207B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445EB319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En la base de </w:t>
      </w:r>
      <w:proofErr w:type="spellStart"/>
      <w:r>
        <w:rPr>
          <w:rFonts w:ascii="Verdana" w:eastAsia="Verdana" w:hAnsi="Verdana" w:cs="Verdana"/>
          <w:b/>
          <w:sz w:val="24"/>
          <w:szCs w:val="24"/>
        </w:rPr>
        <w:t>bd_ejercicio_xyz</w:t>
      </w:r>
      <w:proofErr w:type="spellEnd"/>
      <w:r>
        <w:rPr>
          <w:rFonts w:ascii="Verdana" w:eastAsia="Verdana" w:hAnsi="Verdana" w:cs="Verdana"/>
          <w:b/>
          <w:sz w:val="24"/>
          <w:szCs w:val="24"/>
        </w:rPr>
        <w:t xml:space="preserve"> </w:t>
      </w:r>
      <w:r>
        <w:rPr>
          <w:rFonts w:ascii="Verdana" w:eastAsia="Verdana" w:hAnsi="Verdana" w:cs="Verdana"/>
          <w:sz w:val="24"/>
          <w:szCs w:val="24"/>
        </w:rPr>
        <w:t xml:space="preserve">creen una nueva </w:t>
      </w:r>
      <w:proofErr w:type="gramStart"/>
      <w:r>
        <w:rPr>
          <w:rFonts w:ascii="Verdana" w:eastAsia="Verdana" w:hAnsi="Verdana" w:cs="Verdana"/>
          <w:sz w:val="24"/>
          <w:szCs w:val="24"/>
        </w:rPr>
        <w:t>tabla  llamada</w:t>
      </w:r>
      <w:proofErr w:type="gramEnd"/>
      <w:r>
        <w:rPr>
          <w:rFonts w:ascii="Verdana" w:eastAsia="Verdana" w:hAnsi="Verdana" w:cs="Verdana"/>
          <w:sz w:val="24"/>
          <w:szCs w:val="24"/>
        </w:rPr>
        <w:t xml:space="preserve"> </w:t>
      </w:r>
      <w:proofErr w:type="spellStart"/>
      <w:r>
        <w:rPr>
          <w:rFonts w:ascii="Verdana" w:eastAsia="Verdana" w:hAnsi="Verdana" w:cs="Verdana"/>
          <w:b/>
          <w:sz w:val="24"/>
          <w:szCs w:val="24"/>
        </w:rPr>
        <w:t>TablaY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, de acuerdo </w:t>
      </w:r>
      <w:proofErr w:type="gramStart"/>
      <w:r>
        <w:rPr>
          <w:rFonts w:ascii="Verdana" w:eastAsia="Verdana" w:hAnsi="Verdana" w:cs="Verdana"/>
          <w:sz w:val="24"/>
          <w:szCs w:val="24"/>
        </w:rPr>
        <w:t>al siguiente esquela</w:t>
      </w:r>
      <w:proofErr w:type="gramEnd"/>
      <w:r>
        <w:rPr>
          <w:rFonts w:ascii="Verdana" w:eastAsia="Verdana" w:hAnsi="Verdana" w:cs="Verdana"/>
          <w:sz w:val="24"/>
          <w:szCs w:val="24"/>
        </w:rPr>
        <w:t xml:space="preserve"> de tabla:</w:t>
      </w:r>
    </w:p>
    <w:p w14:paraId="0009AA91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proofErr w:type="spellStart"/>
      <w:proofErr w:type="gramStart"/>
      <w:r>
        <w:rPr>
          <w:rFonts w:ascii="Verdana" w:eastAsia="Verdana" w:hAnsi="Verdana" w:cs="Verdana"/>
          <w:b/>
          <w:sz w:val="24"/>
          <w:szCs w:val="24"/>
        </w:rPr>
        <w:t>TablaY</w:t>
      </w:r>
      <w:proofErr w:type="spellEnd"/>
      <w:r>
        <w:rPr>
          <w:rFonts w:ascii="Verdana" w:eastAsia="Verdana" w:hAnsi="Verdana" w:cs="Verdana"/>
          <w:sz w:val="24"/>
          <w:szCs w:val="24"/>
        </w:rPr>
        <w:t>(</w:t>
      </w:r>
      <w:proofErr w:type="gramEnd"/>
      <w:r>
        <w:rPr>
          <w:rFonts w:ascii="Verdana" w:eastAsia="Verdana" w:hAnsi="Verdana" w:cs="Verdana"/>
          <w:sz w:val="24"/>
          <w:szCs w:val="24"/>
        </w:rPr>
        <w:t xml:space="preserve">id, fecha, nombre, apellidos, asignatura, nota1, nota2, nota3, </w:t>
      </w:r>
      <w:proofErr w:type="spellStart"/>
      <w:r>
        <w:rPr>
          <w:rFonts w:ascii="Verdana" w:eastAsia="Verdana" w:hAnsi="Verdana" w:cs="Verdana"/>
          <w:sz w:val="24"/>
          <w:szCs w:val="24"/>
        </w:rPr>
        <w:t>nota_definitiva</w:t>
      </w:r>
      <w:proofErr w:type="spellEnd"/>
      <w:r>
        <w:rPr>
          <w:rFonts w:ascii="Verdana" w:eastAsia="Verdana" w:hAnsi="Verdana" w:cs="Verdana"/>
          <w:sz w:val="24"/>
          <w:szCs w:val="24"/>
        </w:rPr>
        <w:t>, promedio, mensaje)</w:t>
      </w:r>
    </w:p>
    <w:p w14:paraId="0DE1200C" w14:textId="77777777" w:rsidR="00DA4368" w:rsidRDefault="00000000">
      <w:pPr>
        <w:spacing w:line="360" w:lineRule="auto"/>
        <w:ind w:firstLine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Según el motor de bases de datos que esté utilizando:</w:t>
      </w:r>
    </w:p>
    <w:p w14:paraId="109715A6" w14:textId="77777777" w:rsidR="00DA4368" w:rsidRDefault="00000000">
      <w:pPr>
        <w:numPr>
          <w:ilvl w:val="0"/>
          <w:numId w:val="5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Columna </w:t>
      </w:r>
      <w:r>
        <w:rPr>
          <w:rFonts w:ascii="Verdana" w:eastAsia="Verdana" w:hAnsi="Verdana" w:cs="Verdana"/>
          <w:b/>
          <w:sz w:val="24"/>
          <w:szCs w:val="24"/>
        </w:rPr>
        <w:t xml:space="preserve">id </w:t>
      </w:r>
      <w:r>
        <w:rPr>
          <w:rFonts w:ascii="Verdana" w:eastAsia="Verdana" w:hAnsi="Verdana" w:cs="Verdana"/>
          <w:sz w:val="24"/>
          <w:szCs w:val="24"/>
        </w:rPr>
        <w:t>debe ser llave primaria artificial (</w:t>
      </w:r>
      <w:proofErr w:type="spellStart"/>
      <w:r>
        <w:rPr>
          <w:rFonts w:ascii="Verdana" w:eastAsia="Verdana" w:hAnsi="Verdana" w:cs="Verdana"/>
          <w:sz w:val="24"/>
          <w:szCs w:val="24"/>
        </w:rPr>
        <w:t>autoincremental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, secuencia, serie, identidad, </w:t>
      </w:r>
      <w:proofErr w:type="spellStart"/>
      <w:r>
        <w:rPr>
          <w:rFonts w:ascii="Verdana" w:eastAsia="Verdana" w:hAnsi="Verdana" w:cs="Verdana"/>
          <w:sz w:val="24"/>
          <w:szCs w:val="24"/>
        </w:rPr>
        <w:t>etc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) </w:t>
      </w:r>
    </w:p>
    <w:p w14:paraId="0F2645A9" w14:textId="77777777" w:rsidR="00DA4368" w:rsidRDefault="00000000">
      <w:pPr>
        <w:numPr>
          <w:ilvl w:val="0"/>
          <w:numId w:val="5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lastRenderedPageBreak/>
        <w:t xml:space="preserve">Columna </w:t>
      </w:r>
      <w:r>
        <w:rPr>
          <w:rFonts w:ascii="Verdana" w:eastAsia="Verdana" w:hAnsi="Verdana" w:cs="Verdana"/>
          <w:b/>
          <w:sz w:val="24"/>
          <w:szCs w:val="24"/>
        </w:rPr>
        <w:t xml:space="preserve">fecha </w:t>
      </w:r>
      <w:r>
        <w:rPr>
          <w:rFonts w:ascii="Verdana" w:eastAsia="Verdana" w:hAnsi="Verdana" w:cs="Verdana"/>
          <w:sz w:val="24"/>
          <w:szCs w:val="24"/>
        </w:rPr>
        <w:t>debe ser tener formato año-mes-</w:t>
      </w:r>
      <w:proofErr w:type="spellStart"/>
      <w:r>
        <w:rPr>
          <w:rFonts w:ascii="Verdana" w:eastAsia="Verdana" w:hAnsi="Verdana" w:cs="Verdana"/>
          <w:sz w:val="24"/>
          <w:szCs w:val="24"/>
        </w:rPr>
        <w:t>dia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</w:t>
      </w:r>
      <w:proofErr w:type="spellStart"/>
      <w:proofErr w:type="gramStart"/>
      <w:r>
        <w:rPr>
          <w:rFonts w:ascii="Verdana" w:eastAsia="Verdana" w:hAnsi="Verdana" w:cs="Verdana"/>
          <w:sz w:val="24"/>
          <w:szCs w:val="24"/>
        </w:rPr>
        <w:t>hora:minuto</w:t>
      </w:r>
      <w:proofErr w:type="gramEnd"/>
      <w:r>
        <w:rPr>
          <w:rFonts w:ascii="Verdana" w:eastAsia="Verdana" w:hAnsi="Verdana" w:cs="Verdana"/>
          <w:sz w:val="24"/>
          <w:szCs w:val="24"/>
        </w:rPr>
        <w:t>:segundo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</w:t>
      </w:r>
    </w:p>
    <w:p w14:paraId="4A4B2932" w14:textId="77777777" w:rsidR="00DA4368" w:rsidRDefault="00000000">
      <w:pPr>
        <w:numPr>
          <w:ilvl w:val="0"/>
          <w:numId w:val="5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Columnas </w:t>
      </w:r>
      <w:r>
        <w:rPr>
          <w:rFonts w:ascii="Verdana" w:eastAsia="Verdana" w:hAnsi="Verdana" w:cs="Verdana"/>
          <w:b/>
          <w:sz w:val="24"/>
          <w:szCs w:val="24"/>
        </w:rPr>
        <w:t>nombre</w:t>
      </w:r>
      <w:r>
        <w:rPr>
          <w:rFonts w:ascii="Verdana" w:eastAsia="Verdana" w:hAnsi="Verdana" w:cs="Verdana"/>
          <w:sz w:val="24"/>
          <w:szCs w:val="24"/>
        </w:rPr>
        <w:t xml:space="preserve">, </w:t>
      </w:r>
      <w:r>
        <w:rPr>
          <w:rFonts w:ascii="Verdana" w:eastAsia="Verdana" w:hAnsi="Verdana" w:cs="Verdana"/>
          <w:b/>
          <w:sz w:val="24"/>
          <w:szCs w:val="24"/>
        </w:rPr>
        <w:t>apellidos</w:t>
      </w:r>
      <w:r>
        <w:rPr>
          <w:rFonts w:ascii="Verdana" w:eastAsia="Verdana" w:hAnsi="Verdana" w:cs="Verdana"/>
          <w:sz w:val="24"/>
          <w:szCs w:val="24"/>
        </w:rPr>
        <w:t xml:space="preserve">, </w:t>
      </w:r>
      <w:r>
        <w:rPr>
          <w:rFonts w:ascii="Verdana" w:eastAsia="Verdana" w:hAnsi="Verdana" w:cs="Verdana"/>
          <w:b/>
          <w:sz w:val="24"/>
          <w:szCs w:val="24"/>
        </w:rPr>
        <w:t xml:space="preserve">asignatura </w:t>
      </w:r>
      <w:r>
        <w:rPr>
          <w:rFonts w:ascii="Verdana" w:eastAsia="Verdana" w:hAnsi="Verdana" w:cs="Verdana"/>
          <w:sz w:val="24"/>
          <w:szCs w:val="24"/>
        </w:rPr>
        <w:t xml:space="preserve">y </w:t>
      </w:r>
      <w:r>
        <w:rPr>
          <w:rFonts w:ascii="Verdana" w:eastAsia="Verdana" w:hAnsi="Verdana" w:cs="Verdana"/>
          <w:b/>
          <w:sz w:val="24"/>
          <w:szCs w:val="24"/>
        </w:rPr>
        <w:t xml:space="preserve">mensaje </w:t>
      </w:r>
      <w:r>
        <w:rPr>
          <w:rFonts w:ascii="Verdana" w:eastAsia="Verdana" w:hAnsi="Verdana" w:cs="Verdana"/>
          <w:sz w:val="24"/>
          <w:szCs w:val="24"/>
        </w:rPr>
        <w:t>deben ser de tipo caracteres</w:t>
      </w:r>
    </w:p>
    <w:p w14:paraId="407851C7" w14:textId="77777777" w:rsidR="00DA4368" w:rsidRDefault="00000000">
      <w:pPr>
        <w:numPr>
          <w:ilvl w:val="0"/>
          <w:numId w:val="5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Las columnas </w:t>
      </w:r>
      <w:r>
        <w:rPr>
          <w:rFonts w:ascii="Verdana" w:eastAsia="Verdana" w:hAnsi="Verdana" w:cs="Verdana"/>
          <w:b/>
          <w:sz w:val="24"/>
          <w:szCs w:val="24"/>
        </w:rPr>
        <w:t>nota1</w:t>
      </w:r>
      <w:r>
        <w:rPr>
          <w:rFonts w:ascii="Verdana" w:eastAsia="Verdana" w:hAnsi="Verdana" w:cs="Verdana"/>
          <w:sz w:val="24"/>
          <w:szCs w:val="24"/>
        </w:rPr>
        <w:t xml:space="preserve">, </w:t>
      </w:r>
      <w:r>
        <w:rPr>
          <w:rFonts w:ascii="Verdana" w:eastAsia="Verdana" w:hAnsi="Verdana" w:cs="Verdana"/>
          <w:b/>
          <w:sz w:val="24"/>
          <w:szCs w:val="24"/>
        </w:rPr>
        <w:t>nota2</w:t>
      </w:r>
      <w:r>
        <w:rPr>
          <w:rFonts w:ascii="Verdana" w:eastAsia="Verdana" w:hAnsi="Verdana" w:cs="Verdana"/>
          <w:sz w:val="24"/>
          <w:szCs w:val="24"/>
        </w:rPr>
        <w:t xml:space="preserve">, </w:t>
      </w:r>
      <w:r>
        <w:rPr>
          <w:rFonts w:ascii="Verdana" w:eastAsia="Verdana" w:hAnsi="Verdana" w:cs="Verdana"/>
          <w:b/>
          <w:sz w:val="24"/>
          <w:szCs w:val="24"/>
        </w:rPr>
        <w:t>nota3</w:t>
      </w:r>
      <w:r>
        <w:rPr>
          <w:rFonts w:ascii="Verdana" w:eastAsia="Verdana" w:hAnsi="Verdana" w:cs="Verdana"/>
          <w:sz w:val="24"/>
          <w:szCs w:val="24"/>
        </w:rPr>
        <w:t xml:space="preserve">, </w:t>
      </w:r>
      <w:r>
        <w:rPr>
          <w:rFonts w:ascii="Verdana" w:eastAsia="Verdana" w:hAnsi="Verdana" w:cs="Verdana"/>
          <w:b/>
          <w:sz w:val="24"/>
          <w:szCs w:val="24"/>
        </w:rPr>
        <w:t xml:space="preserve">definitiva </w:t>
      </w:r>
      <w:r>
        <w:rPr>
          <w:rFonts w:ascii="Verdana" w:eastAsia="Verdana" w:hAnsi="Verdana" w:cs="Verdana"/>
          <w:sz w:val="24"/>
          <w:szCs w:val="24"/>
        </w:rPr>
        <w:t xml:space="preserve">y </w:t>
      </w:r>
      <w:r>
        <w:rPr>
          <w:rFonts w:ascii="Verdana" w:eastAsia="Verdana" w:hAnsi="Verdana" w:cs="Verdana"/>
          <w:b/>
          <w:sz w:val="24"/>
          <w:szCs w:val="24"/>
        </w:rPr>
        <w:t xml:space="preserve">promedio </w:t>
      </w:r>
      <w:r>
        <w:rPr>
          <w:rFonts w:ascii="Verdana" w:eastAsia="Verdana" w:hAnsi="Verdana" w:cs="Verdana"/>
          <w:sz w:val="24"/>
          <w:szCs w:val="24"/>
        </w:rPr>
        <w:t>deben ser de tipo número decimal.</w:t>
      </w:r>
    </w:p>
    <w:p w14:paraId="62E61529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2FC6A5E1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72D6765C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2887AE85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783EEAF8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20C93750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625BBE6B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74A4FE36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78B95AAB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79D85877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7BC6C14B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Mostrar el contenido completo de </w:t>
      </w:r>
      <w:proofErr w:type="spellStart"/>
      <w:r>
        <w:rPr>
          <w:rFonts w:ascii="Verdana" w:eastAsia="Verdana" w:hAnsi="Verdana" w:cs="Verdana"/>
          <w:b/>
          <w:sz w:val="24"/>
          <w:szCs w:val="24"/>
        </w:rPr>
        <w:t>TablaY</w:t>
      </w:r>
      <w:proofErr w:type="spellEnd"/>
    </w:p>
    <w:p w14:paraId="12F24206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72DBA9AE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70097FAE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37741FA3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7CEE7991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63BAA935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0AFA4813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3EABB102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5BB264BA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65CF2CF4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Observe la siguiente tabla con datos, usted debe insertar cada registro en </w:t>
      </w:r>
      <w:proofErr w:type="spellStart"/>
      <w:r>
        <w:rPr>
          <w:rFonts w:ascii="Verdana" w:eastAsia="Verdana" w:hAnsi="Verdana" w:cs="Verdana"/>
          <w:sz w:val="24"/>
          <w:szCs w:val="24"/>
        </w:rPr>
        <w:t>TablaY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de tal manera que la tabla quede exactamente (con los datos)</w:t>
      </w:r>
    </w:p>
    <w:tbl>
      <w:tblPr>
        <w:tblStyle w:val="a3"/>
        <w:tblW w:w="10500" w:type="dxa"/>
        <w:tblInd w:w="-4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0"/>
        <w:gridCol w:w="1155"/>
        <w:gridCol w:w="1020"/>
        <w:gridCol w:w="1005"/>
        <w:gridCol w:w="1005"/>
        <w:gridCol w:w="1005"/>
        <w:gridCol w:w="1005"/>
        <w:gridCol w:w="1005"/>
        <w:gridCol w:w="1005"/>
        <w:gridCol w:w="1005"/>
      </w:tblGrid>
      <w:tr w:rsidR="00DA4368" w14:paraId="79762758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C705E" w14:textId="77777777" w:rsidR="00DA436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fecha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FBD4A" w14:textId="77777777" w:rsidR="00DA436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nombre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D6C03" w14:textId="77777777" w:rsidR="00DA436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apellido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5AEC5" w14:textId="77777777" w:rsidR="00DA436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asignatura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E82D4" w14:textId="77777777" w:rsidR="00DA436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nota1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DA886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nota2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70EA7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nota3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9CB5A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definitiva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AF564" w14:textId="77777777" w:rsidR="00DA436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promedio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4D1EC" w14:textId="77777777" w:rsidR="00DA436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mensaje</w:t>
            </w:r>
          </w:p>
        </w:tc>
      </w:tr>
      <w:tr w:rsidR="00DA4368" w14:paraId="06AC4338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0484A" w14:textId="77777777" w:rsidR="00DA436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2023-05-20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21953" w14:textId="77777777" w:rsidR="00DA436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Persona 1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241D9" w14:textId="77777777" w:rsidR="00DA436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De tal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4DA40" w14:textId="77777777" w:rsidR="00DA436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Estructuras de datos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5C0D6" w14:textId="77777777" w:rsidR="00DA436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1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3A7AF" w14:textId="77777777" w:rsidR="00DA436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proofErr w:type="spellStart"/>
            <w:r>
              <w:rPr>
                <w:rFonts w:ascii="Verdana" w:eastAsia="Verdana" w:hAnsi="Verdana" w:cs="Verdana"/>
                <w:sz w:val="18"/>
                <w:szCs w:val="18"/>
              </w:rPr>
              <w:t>null</w:t>
            </w:r>
            <w:proofErr w:type="spellEnd"/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4CB87" w14:textId="77777777" w:rsidR="00DA436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proofErr w:type="spellStart"/>
            <w:r>
              <w:rPr>
                <w:rFonts w:ascii="Verdana" w:eastAsia="Verdana" w:hAnsi="Verdana" w:cs="Verdana"/>
                <w:sz w:val="18"/>
                <w:szCs w:val="18"/>
              </w:rPr>
              <w:t>null</w:t>
            </w:r>
            <w:proofErr w:type="spellEnd"/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0C3B4" w14:textId="77777777" w:rsidR="00DA436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proofErr w:type="spellStart"/>
            <w:r>
              <w:rPr>
                <w:rFonts w:ascii="Verdana" w:eastAsia="Verdana" w:hAnsi="Verdana" w:cs="Verdana"/>
                <w:sz w:val="18"/>
                <w:szCs w:val="18"/>
              </w:rPr>
              <w:t>null</w:t>
            </w:r>
            <w:proofErr w:type="spellEnd"/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072B5" w14:textId="77777777" w:rsidR="00DA436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proofErr w:type="spellStart"/>
            <w:r>
              <w:rPr>
                <w:rFonts w:ascii="Verdana" w:eastAsia="Verdana" w:hAnsi="Verdana" w:cs="Verdana"/>
                <w:sz w:val="18"/>
                <w:szCs w:val="18"/>
              </w:rPr>
              <w:t>null</w:t>
            </w:r>
            <w:proofErr w:type="spellEnd"/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D6AF0" w14:textId="77777777" w:rsidR="00DA436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 xml:space="preserve">Prácticamente no hizo nada </w:t>
            </w:r>
          </w:p>
        </w:tc>
      </w:tr>
      <w:tr w:rsidR="00DA4368" w14:paraId="40AACF58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B8081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2023-06-20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DA170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Persona 1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737F5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De tal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A65A0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Estructuras de datos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9B119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1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BDD3C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1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2EF68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proofErr w:type="spellStart"/>
            <w:r>
              <w:rPr>
                <w:rFonts w:ascii="Verdana" w:eastAsia="Verdana" w:hAnsi="Verdana" w:cs="Verdana"/>
                <w:sz w:val="18"/>
                <w:szCs w:val="18"/>
              </w:rPr>
              <w:t>null</w:t>
            </w:r>
            <w:proofErr w:type="spellEnd"/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753DB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proofErr w:type="spellStart"/>
            <w:r>
              <w:rPr>
                <w:rFonts w:ascii="Verdana" w:eastAsia="Verdana" w:hAnsi="Verdana" w:cs="Verdana"/>
                <w:sz w:val="18"/>
                <w:szCs w:val="18"/>
              </w:rPr>
              <w:t>null</w:t>
            </w:r>
            <w:proofErr w:type="spellEnd"/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8C1B0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proofErr w:type="spellStart"/>
            <w:r>
              <w:rPr>
                <w:rFonts w:ascii="Verdana" w:eastAsia="Verdana" w:hAnsi="Verdana" w:cs="Verdana"/>
                <w:sz w:val="18"/>
                <w:szCs w:val="18"/>
              </w:rPr>
              <w:t>null</w:t>
            </w:r>
            <w:proofErr w:type="spellEnd"/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B6191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La actividad es una copia de fragmentos disponibl</w:t>
            </w:r>
            <w:r>
              <w:rPr>
                <w:rFonts w:ascii="Verdana" w:eastAsia="Verdana" w:hAnsi="Verdana" w:cs="Verdana"/>
                <w:sz w:val="18"/>
                <w:szCs w:val="18"/>
              </w:rPr>
              <w:lastRenderedPageBreak/>
              <w:t>es en internet</w:t>
            </w:r>
          </w:p>
        </w:tc>
      </w:tr>
      <w:tr w:rsidR="00DA4368" w14:paraId="194E313B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12A5F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lastRenderedPageBreak/>
              <w:t>2023-07-20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382B0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Persona 1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95D4D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De tal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D11C3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Estructuras de datos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F47EB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1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6F9A8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1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48277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1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DE04D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proofErr w:type="spellStart"/>
            <w:r>
              <w:rPr>
                <w:rFonts w:ascii="Verdana" w:eastAsia="Verdana" w:hAnsi="Verdana" w:cs="Verdana"/>
                <w:sz w:val="18"/>
                <w:szCs w:val="18"/>
              </w:rPr>
              <w:t>null</w:t>
            </w:r>
            <w:proofErr w:type="spellEnd"/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2D858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proofErr w:type="spellStart"/>
            <w:r>
              <w:rPr>
                <w:rFonts w:ascii="Verdana" w:eastAsia="Verdana" w:hAnsi="Verdana" w:cs="Verdana"/>
                <w:sz w:val="18"/>
                <w:szCs w:val="18"/>
              </w:rPr>
              <w:t>null</w:t>
            </w:r>
            <w:proofErr w:type="spellEnd"/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270CC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 xml:space="preserve">La actividad </w:t>
            </w:r>
            <w:proofErr w:type="spellStart"/>
            <w:r>
              <w:rPr>
                <w:rFonts w:ascii="Verdana" w:eastAsia="Verdana" w:hAnsi="Verdana" w:cs="Verdana"/>
                <w:sz w:val="18"/>
                <w:szCs w:val="18"/>
              </w:rPr>
              <w:t>esta</w:t>
            </w:r>
            <w:proofErr w:type="spellEnd"/>
            <w:r>
              <w:rPr>
                <w:rFonts w:ascii="Verdana" w:eastAsia="Verdana" w:hAnsi="Verdana" w:cs="Verdana"/>
                <w:sz w:val="18"/>
                <w:szCs w:val="18"/>
              </w:rPr>
              <w:t xml:space="preserve"> completa pero no pudo sustentar, explicarla y no domina el desarrollo de ninguno de los ejercicios</w:t>
            </w:r>
          </w:p>
        </w:tc>
      </w:tr>
      <w:tr w:rsidR="00DA4368" w14:paraId="53F38CAD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36638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2023-05-20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55E9D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Persona 3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B98EE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De tal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6D1E1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Estructuras de datos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E827A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4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03EB6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proofErr w:type="spellStart"/>
            <w:r>
              <w:rPr>
                <w:rFonts w:ascii="Verdana" w:eastAsia="Verdana" w:hAnsi="Verdana" w:cs="Verdana"/>
                <w:sz w:val="18"/>
                <w:szCs w:val="18"/>
              </w:rPr>
              <w:t>null</w:t>
            </w:r>
            <w:proofErr w:type="spellEnd"/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2B565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proofErr w:type="spellStart"/>
            <w:r>
              <w:rPr>
                <w:rFonts w:ascii="Verdana" w:eastAsia="Verdana" w:hAnsi="Verdana" w:cs="Verdana"/>
                <w:sz w:val="18"/>
                <w:szCs w:val="18"/>
              </w:rPr>
              <w:t>null</w:t>
            </w:r>
            <w:proofErr w:type="spellEnd"/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59F08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proofErr w:type="spellStart"/>
            <w:r>
              <w:rPr>
                <w:rFonts w:ascii="Verdana" w:eastAsia="Verdana" w:hAnsi="Verdana" w:cs="Verdana"/>
                <w:sz w:val="18"/>
                <w:szCs w:val="18"/>
              </w:rPr>
              <w:t>null</w:t>
            </w:r>
            <w:proofErr w:type="spellEnd"/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2F0B6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proofErr w:type="spellStart"/>
            <w:r>
              <w:rPr>
                <w:rFonts w:ascii="Verdana" w:eastAsia="Verdana" w:hAnsi="Verdana" w:cs="Verdana"/>
                <w:sz w:val="18"/>
                <w:szCs w:val="18"/>
              </w:rPr>
              <w:t>null</w:t>
            </w:r>
            <w:proofErr w:type="spellEnd"/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96B3A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 xml:space="preserve">Actividad al 80%, pero fue desarrollada progresivamente y socializada al docente en cada </w:t>
            </w:r>
            <w:proofErr w:type="spellStart"/>
            <w:r>
              <w:rPr>
                <w:rFonts w:ascii="Verdana" w:eastAsia="Verdana" w:hAnsi="Verdana" w:cs="Verdana"/>
                <w:sz w:val="18"/>
                <w:szCs w:val="18"/>
              </w:rPr>
              <w:t>tutoria</w:t>
            </w:r>
            <w:proofErr w:type="spellEnd"/>
          </w:p>
        </w:tc>
      </w:tr>
      <w:tr w:rsidR="00DA4368" w14:paraId="6EB3993E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8A562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2023-06-20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D86F4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Persona 3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F1D20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De tal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D3057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Estructuras de datos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439AB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4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53A93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4.5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4F0FF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proofErr w:type="spellStart"/>
            <w:r>
              <w:rPr>
                <w:rFonts w:ascii="Verdana" w:eastAsia="Verdana" w:hAnsi="Verdana" w:cs="Verdana"/>
                <w:sz w:val="18"/>
                <w:szCs w:val="18"/>
              </w:rPr>
              <w:t>null</w:t>
            </w:r>
            <w:proofErr w:type="spellEnd"/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E2714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proofErr w:type="spellStart"/>
            <w:r>
              <w:rPr>
                <w:rFonts w:ascii="Verdana" w:eastAsia="Verdana" w:hAnsi="Verdana" w:cs="Verdana"/>
                <w:sz w:val="18"/>
                <w:szCs w:val="18"/>
              </w:rPr>
              <w:t>null</w:t>
            </w:r>
            <w:proofErr w:type="spellEnd"/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DE5D6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proofErr w:type="spellStart"/>
            <w:r>
              <w:rPr>
                <w:rFonts w:ascii="Verdana" w:eastAsia="Verdana" w:hAnsi="Verdana" w:cs="Verdana"/>
                <w:sz w:val="18"/>
                <w:szCs w:val="18"/>
              </w:rPr>
              <w:t>null</w:t>
            </w:r>
            <w:proofErr w:type="spellEnd"/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705BA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Actividad completa y entregada una semana antes del cierre, con video y sin documento</w:t>
            </w:r>
          </w:p>
        </w:tc>
      </w:tr>
      <w:tr w:rsidR="00DA4368" w14:paraId="6725CFD3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AD648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2023-07-20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B849C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Persona 3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B49A3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De tal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4BA73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 xml:space="preserve">Estructuras de datos 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18526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4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DE58F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4.5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C8839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5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2D47D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proofErr w:type="spellStart"/>
            <w:r>
              <w:rPr>
                <w:rFonts w:ascii="Verdana" w:eastAsia="Verdana" w:hAnsi="Verdana" w:cs="Verdana"/>
                <w:sz w:val="18"/>
                <w:szCs w:val="18"/>
              </w:rPr>
              <w:t>null</w:t>
            </w:r>
            <w:proofErr w:type="spellEnd"/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E9AD3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proofErr w:type="spellStart"/>
            <w:r>
              <w:rPr>
                <w:rFonts w:ascii="Verdana" w:eastAsia="Verdana" w:hAnsi="Verdana" w:cs="Verdana"/>
                <w:sz w:val="18"/>
                <w:szCs w:val="18"/>
              </w:rPr>
              <w:t>null</w:t>
            </w:r>
            <w:proofErr w:type="spellEnd"/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65B35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 xml:space="preserve">Actividad entregada mucho antes del cierre, 100% completa, con documento, video y sustentación </w:t>
            </w:r>
          </w:p>
        </w:tc>
      </w:tr>
    </w:tbl>
    <w:p w14:paraId="30A2CE1C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70C9D6B2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0A3E524B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Mostrar el contenido completo de </w:t>
      </w:r>
      <w:proofErr w:type="spellStart"/>
      <w:r>
        <w:rPr>
          <w:rFonts w:ascii="Verdana" w:eastAsia="Verdana" w:hAnsi="Verdana" w:cs="Verdana"/>
          <w:b/>
          <w:sz w:val="24"/>
          <w:szCs w:val="24"/>
        </w:rPr>
        <w:t>TablaY</w:t>
      </w:r>
      <w:proofErr w:type="spellEnd"/>
    </w:p>
    <w:p w14:paraId="13E7C2D1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3D298EEA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7E5C6951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3A413F1D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741F0A95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65E5E82B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4008A525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26B44905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6D6210B7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66283CC1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30AFB71E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Escriba la </w:t>
      </w:r>
      <w:proofErr w:type="gramStart"/>
      <w:r>
        <w:rPr>
          <w:rFonts w:ascii="Verdana" w:eastAsia="Verdana" w:hAnsi="Verdana" w:cs="Verdana"/>
          <w:sz w:val="24"/>
          <w:szCs w:val="24"/>
        </w:rPr>
        <w:t>instrucción  SQL</w:t>
      </w:r>
      <w:proofErr w:type="gramEnd"/>
      <w:r>
        <w:rPr>
          <w:rFonts w:ascii="Verdana" w:eastAsia="Verdana" w:hAnsi="Verdana" w:cs="Verdana"/>
          <w:sz w:val="24"/>
          <w:szCs w:val="24"/>
        </w:rPr>
        <w:t xml:space="preserve"> necesaria que permita actualizar automáticamente el valor correcto del cálculo para de las columnas </w:t>
      </w:r>
      <w:r>
        <w:rPr>
          <w:rFonts w:ascii="Verdana" w:eastAsia="Verdana" w:hAnsi="Verdana" w:cs="Verdana"/>
          <w:b/>
          <w:sz w:val="24"/>
          <w:szCs w:val="24"/>
        </w:rPr>
        <w:t xml:space="preserve">definitiva </w:t>
      </w:r>
      <w:r>
        <w:rPr>
          <w:rFonts w:ascii="Verdana" w:eastAsia="Verdana" w:hAnsi="Verdana" w:cs="Verdana"/>
          <w:sz w:val="24"/>
          <w:szCs w:val="24"/>
        </w:rPr>
        <w:t xml:space="preserve">y </w:t>
      </w:r>
      <w:r>
        <w:rPr>
          <w:rFonts w:ascii="Verdana" w:eastAsia="Verdana" w:hAnsi="Verdana" w:cs="Verdana"/>
          <w:b/>
          <w:sz w:val="24"/>
          <w:szCs w:val="24"/>
        </w:rPr>
        <w:t xml:space="preserve">promedio </w:t>
      </w:r>
      <w:r>
        <w:rPr>
          <w:rFonts w:ascii="Verdana" w:eastAsia="Verdana" w:hAnsi="Verdana" w:cs="Verdana"/>
          <w:sz w:val="24"/>
          <w:szCs w:val="24"/>
        </w:rPr>
        <w:t xml:space="preserve">en cada uno de los registros de </w:t>
      </w:r>
      <w:proofErr w:type="spellStart"/>
      <w:r>
        <w:rPr>
          <w:rFonts w:ascii="Verdana" w:eastAsia="Verdana" w:hAnsi="Verdana" w:cs="Verdana"/>
          <w:b/>
          <w:sz w:val="24"/>
          <w:szCs w:val="24"/>
        </w:rPr>
        <w:t>TablaY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, tomando como base </w:t>
      </w:r>
      <w:proofErr w:type="spellStart"/>
      <w:r>
        <w:rPr>
          <w:rFonts w:ascii="Verdana" w:eastAsia="Verdana" w:hAnsi="Verdana" w:cs="Verdana"/>
          <w:sz w:val="24"/>
          <w:szCs w:val="24"/>
        </w:rPr>
        <w:t>el las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siguientes reglas: </w:t>
      </w:r>
    </w:p>
    <w:p w14:paraId="6010CF2A" w14:textId="77777777" w:rsidR="00DA4368" w:rsidRDefault="00000000">
      <w:pPr>
        <w:numPr>
          <w:ilvl w:val="1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nota1 y nota2 pesan 20% y 20% y nota3 pesa el resto del 100%. </w:t>
      </w:r>
    </w:p>
    <w:p w14:paraId="7FE87338" w14:textId="77777777" w:rsidR="00DA4368" w:rsidRDefault="00000000">
      <w:pPr>
        <w:numPr>
          <w:ilvl w:val="1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La columna </w:t>
      </w:r>
      <w:r>
        <w:rPr>
          <w:rFonts w:ascii="Verdana" w:eastAsia="Verdana" w:hAnsi="Verdana" w:cs="Verdana"/>
          <w:b/>
          <w:sz w:val="24"/>
          <w:szCs w:val="24"/>
        </w:rPr>
        <w:t xml:space="preserve">definitiva </w:t>
      </w:r>
      <w:r>
        <w:rPr>
          <w:rFonts w:ascii="Verdana" w:eastAsia="Verdana" w:hAnsi="Verdana" w:cs="Verdana"/>
          <w:sz w:val="24"/>
          <w:szCs w:val="24"/>
        </w:rPr>
        <w:t>debe contener el valor calculado según el valor que se encuentre en nota1, nota2 y nota3 en cada registro.</w:t>
      </w:r>
    </w:p>
    <w:p w14:paraId="139919F1" w14:textId="77777777" w:rsidR="00DA4368" w:rsidRDefault="00000000">
      <w:pPr>
        <w:numPr>
          <w:ilvl w:val="1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La columna </w:t>
      </w:r>
      <w:r>
        <w:rPr>
          <w:rFonts w:ascii="Verdana" w:eastAsia="Verdana" w:hAnsi="Verdana" w:cs="Verdana"/>
          <w:b/>
          <w:sz w:val="24"/>
          <w:szCs w:val="24"/>
        </w:rPr>
        <w:t xml:space="preserve">promedio </w:t>
      </w:r>
      <w:r>
        <w:rPr>
          <w:rFonts w:ascii="Verdana" w:eastAsia="Verdana" w:hAnsi="Verdana" w:cs="Verdana"/>
          <w:sz w:val="24"/>
          <w:szCs w:val="24"/>
        </w:rPr>
        <w:t>debe contener el valor calculado según el valor que tengan las columnas nota1, nota2 y nota3.</w:t>
      </w:r>
    </w:p>
    <w:p w14:paraId="7384E9EC" w14:textId="77777777" w:rsidR="00DA4368" w:rsidRDefault="00000000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Por ejemplo:</w:t>
      </w:r>
    </w:p>
    <w:tbl>
      <w:tblPr>
        <w:tblStyle w:val="a4"/>
        <w:tblW w:w="10500" w:type="dxa"/>
        <w:tblInd w:w="-4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0"/>
        <w:gridCol w:w="1155"/>
        <w:gridCol w:w="1020"/>
        <w:gridCol w:w="1005"/>
        <w:gridCol w:w="1005"/>
        <w:gridCol w:w="1005"/>
        <w:gridCol w:w="1005"/>
        <w:gridCol w:w="1005"/>
        <w:gridCol w:w="1005"/>
        <w:gridCol w:w="1005"/>
      </w:tblGrid>
      <w:tr w:rsidR="00DA4368" w14:paraId="271267F7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EE57D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fecha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6D5D5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nombre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63C07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apellido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97E63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asignatura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24507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nota1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EFCB2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nota2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0F714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nota3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39FDF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definitiva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8ED2D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promedio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FB5E8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mensaje</w:t>
            </w:r>
          </w:p>
        </w:tc>
      </w:tr>
      <w:tr w:rsidR="00DA4368" w14:paraId="44AF1C7C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B2AAD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2023-05-20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0EE4F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Fulanito 1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34722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De tal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CB5B2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Estructuras de datos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35F67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1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FE848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proofErr w:type="spellStart"/>
            <w:r>
              <w:rPr>
                <w:rFonts w:ascii="Verdana" w:eastAsia="Verdana" w:hAnsi="Verdana" w:cs="Verdana"/>
                <w:sz w:val="18"/>
                <w:szCs w:val="18"/>
              </w:rPr>
              <w:t>null</w:t>
            </w:r>
            <w:proofErr w:type="spellEnd"/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EE15B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proofErr w:type="spellStart"/>
            <w:r>
              <w:rPr>
                <w:rFonts w:ascii="Verdana" w:eastAsia="Verdana" w:hAnsi="Verdana" w:cs="Verdana"/>
                <w:sz w:val="18"/>
                <w:szCs w:val="18"/>
              </w:rPr>
              <w:t>null</w:t>
            </w:r>
            <w:proofErr w:type="spellEnd"/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839AD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b/>
                <w:sz w:val="18"/>
                <w:szCs w:val="18"/>
              </w:rPr>
            </w:pPr>
            <w:r>
              <w:rPr>
                <w:rFonts w:ascii="Verdana" w:eastAsia="Verdana" w:hAnsi="Verdana" w:cs="Verdana"/>
                <w:b/>
                <w:sz w:val="18"/>
                <w:szCs w:val="18"/>
              </w:rPr>
              <w:t>0.2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95E9E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b/>
                <w:sz w:val="18"/>
                <w:szCs w:val="18"/>
              </w:rPr>
            </w:pPr>
            <w:r>
              <w:rPr>
                <w:rFonts w:ascii="Verdana" w:eastAsia="Verdana" w:hAnsi="Verdana" w:cs="Verdana"/>
                <w:b/>
                <w:sz w:val="18"/>
                <w:szCs w:val="18"/>
              </w:rPr>
              <w:t>0.333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F92CB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 xml:space="preserve">Prácticamente no hizo nada </w:t>
            </w:r>
          </w:p>
        </w:tc>
      </w:tr>
      <w:tr w:rsidR="00DA4368" w14:paraId="3C9ED858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4975F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2023-06-20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FC538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Fulanito 1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DC789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De tal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CDCF1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Estructuras de datos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4BAED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1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40AD6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1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08D95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proofErr w:type="spellStart"/>
            <w:r>
              <w:rPr>
                <w:rFonts w:ascii="Verdana" w:eastAsia="Verdana" w:hAnsi="Verdana" w:cs="Verdana"/>
                <w:sz w:val="18"/>
                <w:szCs w:val="18"/>
              </w:rPr>
              <w:t>null</w:t>
            </w:r>
            <w:proofErr w:type="spellEnd"/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45ECE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b/>
                <w:sz w:val="18"/>
                <w:szCs w:val="18"/>
              </w:rPr>
            </w:pPr>
            <w:r>
              <w:rPr>
                <w:rFonts w:ascii="Verdana" w:eastAsia="Verdana" w:hAnsi="Verdana" w:cs="Verdana"/>
                <w:b/>
                <w:sz w:val="18"/>
                <w:szCs w:val="18"/>
              </w:rPr>
              <w:t>0.4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5B7DD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b/>
                <w:sz w:val="18"/>
                <w:szCs w:val="18"/>
              </w:rPr>
            </w:pPr>
            <w:r>
              <w:rPr>
                <w:rFonts w:ascii="Verdana" w:eastAsia="Verdana" w:hAnsi="Verdana" w:cs="Verdana"/>
                <w:b/>
                <w:sz w:val="18"/>
                <w:szCs w:val="18"/>
              </w:rPr>
              <w:t>0.666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B6783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La actividad es una copia de fragmentos disponibles en internet</w:t>
            </w:r>
          </w:p>
        </w:tc>
      </w:tr>
      <w:tr w:rsidR="00DA4368" w14:paraId="78EAB39A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E73F2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2023-07-20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2EBCC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Fulanito 1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CC5A1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De tal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68723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Estructuras de datos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AEE6F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1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9CBF4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1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208E4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1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BBD9D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b/>
                <w:sz w:val="18"/>
                <w:szCs w:val="18"/>
              </w:rPr>
            </w:pPr>
            <w:r>
              <w:rPr>
                <w:rFonts w:ascii="Verdana" w:eastAsia="Verdana" w:hAnsi="Verdana" w:cs="Verdana"/>
                <w:b/>
                <w:sz w:val="18"/>
                <w:szCs w:val="18"/>
              </w:rPr>
              <w:t>1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5FF03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b/>
                <w:sz w:val="18"/>
                <w:szCs w:val="18"/>
              </w:rPr>
            </w:pPr>
            <w:r>
              <w:rPr>
                <w:rFonts w:ascii="Verdana" w:eastAsia="Verdana" w:hAnsi="Verdana" w:cs="Verdana"/>
                <w:b/>
                <w:sz w:val="18"/>
                <w:szCs w:val="18"/>
              </w:rPr>
              <w:t>1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4DACD" w14:textId="77777777" w:rsidR="00DA4368" w:rsidRDefault="00000000">
            <w:pPr>
              <w:widowControl w:val="0"/>
              <w:spacing w:line="240" w:lineRule="auto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 xml:space="preserve">La actividad </w:t>
            </w:r>
            <w:proofErr w:type="spellStart"/>
            <w:r>
              <w:rPr>
                <w:rFonts w:ascii="Verdana" w:eastAsia="Verdana" w:hAnsi="Verdana" w:cs="Verdana"/>
                <w:sz w:val="18"/>
                <w:szCs w:val="18"/>
              </w:rPr>
              <w:t>esta</w:t>
            </w:r>
            <w:proofErr w:type="spellEnd"/>
            <w:r>
              <w:rPr>
                <w:rFonts w:ascii="Verdana" w:eastAsia="Verdana" w:hAnsi="Verdana" w:cs="Verdana"/>
                <w:sz w:val="18"/>
                <w:szCs w:val="18"/>
              </w:rPr>
              <w:t xml:space="preserve"> completa pero no pudo sustentar, explicarl</w:t>
            </w:r>
            <w:r>
              <w:rPr>
                <w:rFonts w:ascii="Verdana" w:eastAsia="Verdana" w:hAnsi="Verdana" w:cs="Verdana"/>
                <w:sz w:val="18"/>
                <w:szCs w:val="18"/>
              </w:rPr>
              <w:lastRenderedPageBreak/>
              <w:t>a y no domina el desarrollo de ninguno de los ejercicios</w:t>
            </w:r>
          </w:p>
        </w:tc>
      </w:tr>
    </w:tbl>
    <w:p w14:paraId="5EF91693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14E3FA85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090E7020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09F02AC2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5DA5119E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20A1BCA2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77CE4B58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402D6D86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29CF7F94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185E18B3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6CE64CE3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Mostrar el contenido completo de </w:t>
      </w:r>
      <w:proofErr w:type="spellStart"/>
      <w:r>
        <w:rPr>
          <w:rFonts w:ascii="Verdana" w:eastAsia="Verdana" w:hAnsi="Verdana" w:cs="Verdana"/>
          <w:b/>
          <w:sz w:val="24"/>
          <w:szCs w:val="24"/>
        </w:rPr>
        <w:t>TablaY</w:t>
      </w:r>
      <w:proofErr w:type="spellEnd"/>
    </w:p>
    <w:p w14:paraId="5A2093B4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2ECF4851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611622CA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294197A5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54635CDF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02EEBF3E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1C2B540A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4543C50C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53EB3DCB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02AE65D3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Modificar </w:t>
      </w:r>
      <w:proofErr w:type="gramStart"/>
      <w:r>
        <w:rPr>
          <w:rFonts w:ascii="Verdana" w:eastAsia="Verdana" w:hAnsi="Verdana" w:cs="Verdana"/>
          <w:sz w:val="24"/>
          <w:szCs w:val="24"/>
        </w:rPr>
        <w:t>todos las columnas</w:t>
      </w:r>
      <w:proofErr w:type="gramEnd"/>
      <w:r>
        <w:rPr>
          <w:rFonts w:ascii="Verdana" w:eastAsia="Verdana" w:hAnsi="Verdana" w:cs="Verdana"/>
          <w:sz w:val="24"/>
          <w:szCs w:val="24"/>
        </w:rPr>
        <w:t xml:space="preserve"> de tipo carácter en </w:t>
      </w:r>
      <w:proofErr w:type="spellStart"/>
      <w:r>
        <w:rPr>
          <w:rFonts w:ascii="Verdana" w:eastAsia="Verdana" w:hAnsi="Verdana" w:cs="Verdana"/>
          <w:b/>
          <w:sz w:val="24"/>
          <w:szCs w:val="24"/>
        </w:rPr>
        <w:t>TablaY</w:t>
      </w:r>
      <w:proofErr w:type="spellEnd"/>
      <w:r>
        <w:rPr>
          <w:rFonts w:ascii="Verdana" w:eastAsia="Verdana" w:hAnsi="Verdana" w:cs="Verdana"/>
          <w:b/>
          <w:sz w:val="24"/>
          <w:szCs w:val="24"/>
        </w:rPr>
        <w:t xml:space="preserve"> </w:t>
      </w:r>
      <w:r>
        <w:rPr>
          <w:rFonts w:ascii="Verdana" w:eastAsia="Verdana" w:hAnsi="Verdana" w:cs="Verdana"/>
          <w:sz w:val="24"/>
          <w:szCs w:val="24"/>
        </w:rPr>
        <w:t>para que ahora queden en mayúscula sostenida.</w:t>
      </w:r>
    </w:p>
    <w:p w14:paraId="7784F14B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4229B971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55BC03E2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28EDDB28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47FD5024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5BF86146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62B89F5B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5FC65999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57681FDE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509B66F5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lastRenderedPageBreak/>
        <w:t xml:space="preserve">Mostrar el contenido completo de </w:t>
      </w:r>
      <w:proofErr w:type="spellStart"/>
      <w:r>
        <w:rPr>
          <w:rFonts w:ascii="Verdana" w:eastAsia="Verdana" w:hAnsi="Verdana" w:cs="Verdana"/>
          <w:b/>
          <w:sz w:val="24"/>
          <w:szCs w:val="24"/>
        </w:rPr>
        <w:t>TablaY</w:t>
      </w:r>
      <w:proofErr w:type="spellEnd"/>
    </w:p>
    <w:p w14:paraId="74C9A0A3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76249309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7429A9FE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7D6B5A80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1A7BC9A1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19F2D2F9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139457C0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3CF72A8E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71286033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34FF83D5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Eliminar solo un registro de la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de datos cuya llave primaria sea igual a Y valor</w:t>
      </w:r>
    </w:p>
    <w:p w14:paraId="49714D3B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1AACBBE2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6FB092B5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63F92024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6752DE9E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71332F8F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53B46AD2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4B72ED74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130C5BF3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5C3046D4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431A0CC8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Mostrar el contenido completo de </w:t>
      </w:r>
      <w:proofErr w:type="spellStart"/>
      <w:r>
        <w:rPr>
          <w:rFonts w:ascii="Verdana" w:eastAsia="Verdana" w:hAnsi="Verdana" w:cs="Verdana"/>
          <w:b/>
          <w:sz w:val="24"/>
          <w:szCs w:val="24"/>
        </w:rPr>
        <w:t>TablaX</w:t>
      </w:r>
      <w:proofErr w:type="spellEnd"/>
    </w:p>
    <w:p w14:paraId="59691F5C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30E4E9EF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58EF43AC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6E04131F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2D5E6CD9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1A82798E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1A7E0352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6F52263F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3D922756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2AFBF02D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Eliminar todos los registros de la </w:t>
      </w:r>
      <w:proofErr w:type="spellStart"/>
      <w:r>
        <w:rPr>
          <w:rFonts w:ascii="Verdana" w:eastAsia="Verdana" w:hAnsi="Verdana" w:cs="Verdana"/>
          <w:sz w:val="24"/>
          <w:szCs w:val="24"/>
        </w:rPr>
        <w:t>TablaX</w:t>
      </w:r>
      <w:proofErr w:type="spellEnd"/>
    </w:p>
    <w:p w14:paraId="1E39B156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2654F28E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23EA01E9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635816B1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lastRenderedPageBreak/>
        <w:t>____________________________________</w:t>
      </w:r>
    </w:p>
    <w:p w14:paraId="456B7657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46A7D2FA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2F55A5D3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03C763CD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134C6247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7462F71C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13AEEBA7" w14:textId="77777777" w:rsidR="00DA4368" w:rsidRDefault="00000000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Mostrar el contenido completo de </w:t>
      </w:r>
      <w:proofErr w:type="spellStart"/>
      <w:r>
        <w:rPr>
          <w:rFonts w:ascii="Verdana" w:eastAsia="Verdana" w:hAnsi="Verdana" w:cs="Verdana"/>
          <w:b/>
          <w:sz w:val="24"/>
          <w:szCs w:val="24"/>
        </w:rPr>
        <w:t>TablaY</w:t>
      </w:r>
      <w:proofErr w:type="spellEnd"/>
    </w:p>
    <w:p w14:paraId="38933086" w14:textId="77777777" w:rsidR="00DA4368" w:rsidRDefault="00DA4368">
      <w:p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</w:p>
    <w:p w14:paraId="01B949C5" w14:textId="77777777" w:rsidR="00DA4368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INSTRUCCIÓN SQL: </w:t>
      </w:r>
    </w:p>
    <w:p w14:paraId="3C4FA9D0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57326096" w14:textId="77777777" w:rsidR="00DA4368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Explicación:</w:t>
      </w:r>
    </w:p>
    <w:p w14:paraId="42B04B09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003B6B5F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0292B97D" w14:textId="77777777" w:rsidR="00DA4368" w:rsidRDefault="00000000">
      <w:pPr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Recorte de pantalla del resultado:</w:t>
      </w:r>
    </w:p>
    <w:p w14:paraId="51E296B3" w14:textId="77777777" w:rsidR="00DA4368" w:rsidRDefault="00000000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____________________________________</w:t>
      </w:r>
    </w:p>
    <w:p w14:paraId="7CBC3245" w14:textId="77777777" w:rsidR="00DA4368" w:rsidRDefault="00DA4368">
      <w:pPr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sectPr w:rsidR="00DA4368">
      <w:headerReference w:type="default" r:id="rId10"/>
      <w:pgSz w:w="12240" w:h="2016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D4E374" w14:textId="77777777" w:rsidR="006B3041" w:rsidRDefault="006B3041">
      <w:pPr>
        <w:spacing w:line="240" w:lineRule="auto"/>
      </w:pPr>
      <w:r>
        <w:separator/>
      </w:r>
    </w:p>
  </w:endnote>
  <w:endnote w:type="continuationSeparator" w:id="0">
    <w:p w14:paraId="5187E60C" w14:textId="77777777" w:rsidR="006B3041" w:rsidRDefault="006B304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5858AA58-8A87-4FC4-BC96-DD472803138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2" w:fontKey="{E04A220D-FE15-40AA-A81B-78CC6969F7F3}"/>
    <w:embedBold r:id="rId3" w:fontKey="{261A1395-DBB6-4087-A3C1-34A8A43F25ED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8107C96D-7F55-4C9D-8701-EA962E40858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DC2958C2-9942-488B-8138-2097306ABA7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7ACE7BC-FCC3-4448-97F7-E41903DA529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0D1534" w14:textId="77777777" w:rsidR="006B3041" w:rsidRDefault="006B3041">
      <w:pPr>
        <w:spacing w:line="240" w:lineRule="auto"/>
      </w:pPr>
      <w:r>
        <w:separator/>
      </w:r>
    </w:p>
  </w:footnote>
  <w:footnote w:type="continuationSeparator" w:id="0">
    <w:p w14:paraId="679DA56E" w14:textId="77777777" w:rsidR="006B3041" w:rsidRDefault="006B304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EE1FEF" w14:textId="77777777" w:rsidR="00DA4368" w:rsidRDefault="00000000">
    <w:r>
      <w:rPr>
        <w:b/>
      </w:rPr>
      <w:t>Actividad</w:t>
    </w:r>
    <w:r>
      <w:t>: Laboratorio Práctico (Aplicar los conceptos estudiados sobre la unidad)</w:t>
    </w:r>
  </w:p>
  <w:p w14:paraId="3A4BE63F" w14:textId="77777777" w:rsidR="00DA4368" w:rsidRDefault="00000000">
    <w:r>
      <w:rPr>
        <w:b/>
      </w:rPr>
      <w:t>Asignatura</w:t>
    </w:r>
    <w:r>
      <w:t>: Bases de datos</w:t>
    </w:r>
  </w:p>
  <w:p w14:paraId="0CCCD13D" w14:textId="77777777" w:rsidR="00DA4368" w:rsidRDefault="00000000">
    <w:r>
      <w:rPr>
        <w:b/>
      </w:rPr>
      <w:t>Unidad</w:t>
    </w:r>
    <w:r>
      <w:t>: 2</w:t>
    </w:r>
  </w:p>
  <w:p w14:paraId="2883B62D" w14:textId="259811B1" w:rsidR="00DA4368" w:rsidRDefault="00000000">
    <w:r>
      <w:rPr>
        <w:b/>
      </w:rPr>
      <w:t>Estudiante</w:t>
    </w:r>
    <w:r>
      <w:t>:</w:t>
    </w:r>
    <w:r w:rsidR="00A61E2A">
      <w:t xml:space="preserve"> Oscar Mercado Rodelo – 7502410035 – MySQL Server</w:t>
    </w:r>
  </w:p>
  <w:p w14:paraId="5FF0ABD8" w14:textId="77777777" w:rsidR="00DA4368" w:rsidRDefault="00000000">
    <w:r>
      <w:rPr>
        <w:b/>
      </w:rPr>
      <w:t>Docente</w:t>
    </w:r>
    <w:r>
      <w:t xml:space="preserve">: John Carlos Arrieta </w:t>
    </w:r>
    <w:proofErr w:type="spellStart"/>
    <w:r>
      <w:t>Arrieta</w:t>
    </w:r>
    <w:proofErr w:type="spellEnd"/>
  </w:p>
  <w:p w14:paraId="2EFD72F5" w14:textId="77777777" w:rsidR="00DA4368" w:rsidRDefault="00000000">
    <w:pPr>
      <w:rPr>
        <w:b/>
      </w:rPr>
    </w:pPr>
    <w:r>
      <w:t>————————————————————————————————————————</w:t>
    </w:r>
  </w:p>
  <w:p w14:paraId="4C2FF3A6" w14:textId="77777777" w:rsidR="00DA4368" w:rsidRDefault="00DA436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77181"/>
    <w:multiLevelType w:val="multilevel"/>
    <w:tmpl w:val="41A4926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05541D95"/>
    <w:multiLevelType w:val="multilevel"/>
    <w:tmpl w:val="2410FA06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B7950D8"/>
    <w:multiLevelType w:val="multilevel"/>
    <w:tmpl w:val="633C75A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FFC4E8E"/>
    <w:multiLevelType w:val="multilevel"/>
    <w:tmpl w:val="C456C18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2A4B2F1C"/>
    <w:multiLevelType w:val="multilevel"/>
    <w:tmpl w:val="E80CC6A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3AD70849"/>
    <w:multiLevelType w:val="multilevel"/>
    <w:tmpl w:val="2578E2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40CD39DA"/>
    <w:multiLevelType w:val="multilevel"/>
    <w:tmpl w:val="441411C2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7" w15:restartNumberingAfterBreak="0">
    <w:nsid w:val="4A526412"/>
    <w:multiLevelType w:val="multilevel"/>
    <w:tmpl w:val="98B835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0C610EC"/>
    <w:multiLevelType w:val="multilevel"/>
    <w:tmpl w:val="DAF8D71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56327182"/>
    <w:multiLevelType w:val="multilevel"/>
    <w:tmpl w:val="C68C5D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5AC33404"/>
    <w:multiLevelType w:val="hybridMultilevel"/>
    <w:tmpl w:val="9F58686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1F2726"/>
    <w:multiLevelType w:val="multilevel"/>
    <w:tmpl w:val="13D0969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68251A06"/>
    <w:multiLevelType w:val="multilevel"/>
    <w:tmpl w:val="FD4CF4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DBA4F5A"/>
    <w:multiLevelType w:val="multilevel"/>
    <w:tmpl w:val="FB2EDE70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 w15:restartNumberingAfterBreak="0">
    <w:nsid w:val="77EA2EFE"/>
    <w:multiLevelType w:val="multilevel"/>
    <w:tmpl w:val="196CBA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24549953">
    <w:abstractNumId w:val="14"/>
  </w:num>
  <w:num w:numId="2" w16cid:durableId="193466206">
    <w:abstractNumId w:val="2"/>
  </w:num>
  <w:num w:numId="3" w16cid:durableId="1963804258">
    <w:abstractNumId w:val="8"/>
  </w:num>
  <w:num w:numId="4" w16cid:durableId="561217289">
    <w:abstractNumId w:val="9"/>
  </w:num>
  <w:num w:numId="5" w16cid:durableId="1077635891">
    <w:abstractNumId w:val="4"/>
  </w:num>
  <w:num w:numId="6" w16cid:durableId="685639725">
    <w:abstractNumId w:val="5"/>
  </w:num>
  <w:num w:numId="7" w16cid:durableId="537280927">
    <w:abstractNumId w:val="6"/>
  </w:num>
  <w:num w:numId="8" w16cid:durableId="659038445">
    <w:abstractNumId w:val="3"/>
  </w:num>
  <w:num w:numId="9" w16cid:durableId="9456744">
    <w:abstractNumId w:val="1"/>
  </w:num>
  <w:num w:numId="10" w16cid:durableId="1413577489">
    <w:abstractNumId w:val="13"/>
  </w:num>
  <w:num w:numId="11" w16cid:durableId="1221290411">
    <w:abstractNumId w:val="7"/>
  </w:num>
  <w:num w:numId="12" w16cid:durableId="1275359929">
    <w:abstractNumId w:val="12"/>
  </w:num>
  <w:num w:numId="13" w16cid:durableId="711002838">
    <w:abstractNumId w:val="0"/>
  </w:num>
  <w:num w:numId="14" w16cid:durableId="882986329">
    <w:abstractNumId w:val="11"/>
  </w:num>
  <w:num w:numId="15" w16cid:durableId="104183179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4368"/>
    <w:rsid w:val="004920F3"/>
    <w:rsid w:val="006B3041"/>
    <w:rsid w:val="00773DCC"/>
    <w:rsid w:val="00A61E2A"/>
    <w:rsid w:val="00DA4368"/>
    <w:rsid w:val="00E03174"/>
    <w:rsid w:val="00E24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C3D9F"/>
  <w15:docId w15:val="{AB6497CA-17E7-4664-AA0D-1204F9E44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A61E2A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61E2A"/>
  </w:style>
  <w:style w:type="paragraph" w:styleId="Piedepgina">
    <w:name w:val="footer"/>
    <w:basedOn w:val="Normal"/>
    <w:link w:val="PiedepginaCar"/>
    <w:uiPriority w:val="99"/>
    <w:unhideWhenUsed/>
    <w:rsid w:val="00A61E2A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1E2A"/>
  </w:style>
  <w:style w:type="character" w:styleId="Hipervnculo">
    <w:name w:val="Hyperlink"/>
    <w:basedOn w:val="Fuentedeprrafopredeter"/>
    <w:uiPriority w:val="99"/>
    <w:unhideWhenUsed/>
    <w:rsid w:val="00A61E2A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61E2A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A61E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7QrXVmCI2P0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cUetaqhcN/8U87LKctfQexRkT4A==">CgMxLjAyCGguZ2pkZ3hzMgloLjMwajB6bGwyCWguMWZvYjl0ZTIJaC4zem55c2g3MgloLjJldDkycDA4AHIhMXFDWHBuUlRXckNLcGJoRFpfUVhfZDJQYWQ1WnU1V2dm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29</Pages>
  <Words>4793</Words>
  <Characters>26364</Characters>
  <Application>Microsoft Office Word</Application>
  <DocSecurity>0</DocSecurity>
  <Lines>219</Lines>
  <Paragraphs>62</Paragraphs>
  <ScaleCrop>false</ScaleCrop>
  <Company/>
  <LinksUpToDate>false</LinksUpToDate>
  <CharactersWithSpaces>31095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Oscar Mercado</cp:lastModifiedBy>
  <cp:revision>4</cp:revision>
  <dcterms:created xsi:type="dcterms:W3CDTF">2025-05-23T02:37:00Z</dcterms:created>
  <dcterms:modified xsi:type="dcterms:W3CDTF">2025-05-23T02:41:00Z</dcterms:modified>
</cp:coreProperties>
</file>