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5676"/>
          <w:sz w:val="72"/>
        </w:rPr>
        <w:t>Deployment Checklist</w:t>
      </w:r>
    </w:p>
    <w:p>
      <w:pPr>
        <w:jc w:val="center"/>
      </w:pPr>
      <w:r>
        <w:rPr>
          <w:color w:val="666666"/>
          <w:sz w:val="32"/>
        </w:rPr>
        <w:t>Installation &amp; Update Procedures</w:t>
      </w:r>
    </w:p>
    <w:p>
      <w:pPr>
        <w:spacing w:before="480"/>
        <w:jc w:val="center"/>
      </w:pPr>
      <w:r>
        <w:rPr>
          <w:color w:val="999999"/>
          <w:sz w:val="24"/>
        </w:rPr>
        <w:t>Generated: February 28,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 TOC \o "1-3" \h \z \u</w:instrText>
      </w:r>
      <w:r>
        <w:fldChar w:fldCharType="separate"/>
      </w:r>
      <w:r>
        <w:rPr>
          <w:i/>
          <w:color w:val="999999"/>
        </w:rPr>
        <w:t>[Right-click and select "Update Field" to generate Table of Contents]</w:t>
      </w:r>
      <w:r>
        <w:fldChar w:fldCharType="end"/>
      </w:r>
    </w:p>
    <w:p>
      <w:r>
        <w:br w:type="page"/>
      </w:r>
    </w:p>
    <w:p>
      <w:pPr>
        <w:pStyle w:val="Heading1"/>
      </w:pPr>
      <w:r>
        <w:t>Deployment Checklist</w:t>
      </w:r>
    </w:p>
    <w:p>
      <w:pPr>
        <w:pStyle w:val="Heading2"/>
      </w:pPr>
      <w:r>
        <w:t>Overview</w:t>
      </w:r>
    </w:p>
    <w:p>
      <w:r>
        <w:t>This guide provides step-by-step instructions for deploying PreRollTracker (the web application) and ApexAPI (the desktop application). PreRollTracker is deployed on a Linux server (Ubuntu recommended) behind an nginx reverse proxy. ApexAPI is built as a standalone Windows executable and distributed to user workstations.</w:t>
      </w:r>
    </w:p>
    <w:p>
      <w:r>
        <w:t>Follow each section in order. Each step includes verification commands so you can confirm success before moving on.</w:t>
      </w:r>
    </w:p>
    <w:p>
      <w:r>
        <w:t>---</w:t>
      </w:r>
    </w:p>
    <w:p>
      <w:pPr>
        <w:pStyle w:val="Heading2"/>
      </w:pPr>
      <w:r>
        <w:t>Part 1: PreRollTracker Deployment</w:t>
      </w:r>
    </w:p>
    <w:p>
      <w:pPr>
        <w:pStyle w:val="Heading3"/>
      </w:pPr>
      <w:r>
        <w:t>1.1 Server Requirements</w:t>
      </w:r>
    </w:p>
    <w:p>
      <w:r>
        <w:t>Before starting, confirm your server meets these requirements: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Minimum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Recommended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Operating System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Ubuntu 20.04 LTS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Ubuntu 22.04 LTS or newer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GB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GB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Disk Space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 GB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 GB (for backups)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3.8+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3.10+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Network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Port 80 and 443 open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Static IP or domain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Domain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Required for SSL/HTTPS</w:t>
            </w:r>
          </w:p>
        </w:tc>
      </w:tr>
    </w:tbl>
    <w:p/>
    <w:p>
      <w:pPr>
        <w:pStyle w:val="Heading3"/>
      </w:pPr>
      <w:r>
        <w:t>1.2 Python Environment Setup</w:t>
      </w:r>
    </w:p>
    <w:p>
      <w:pPr>
        <w:pStyle w:val="ListNumber"/>
      </w:pPr>
      <w:r>
        <w:t>SSH into your server.</w:t>
      </w:r>
    </w:p>
    <w:p>
      <w:pPr>
        <w:pStyle w:val="ListNumber"/>
      </w:pPr>
      <w:r>
        <w:t>Update the system packages: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sudo apt update &amp;&amp; sudo apt upgrade -y</w:t>
      </w:r>
    </w:p>
    <w:p>
      <w:pPr>
        <w:pStyle w:val="ListNumber"/>
      </w:pPr>
      <w:r>
        <w:t>Install Python and required system packages: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sudo apt install -y python3 python3-pip python3-venv nginx git curl</w:t>
      </w:r>
    </w:p>
    <w:p>
      <w:pPr>
        <w:pStyle w:val="ListNumber"/>
      </w:pPr>
      <w:r>
        <w:t>Verify Python version: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python3 --version</w:t>
      </w:r>
    </w:p>
    <w:p>
      <w:r>
        <w:t xml:space="preserve">   Expected output: </w:t>
      </w:r>
      <w:r>
        <w:rPr>
          <w:rFonts w:ascii="Courier New" w:hAnsi="Courier New"/>
          <w:sz w:val="20"/>
        </w:rPr>
        <w:t>Python 3.10.x</w:t>
      </w:r>
      <w:r>
        <w:t xml:space="preserve"> or higher.</w:t>
      </w:r>
    </w:p>
    <w:p>
      <w:pPr>
        <w:pStyle w:val="ListNumber"/>
      </w:pPr>
      <w:r>
        <w:t>Create the application directory: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sudo mkdir -p /opt/preroll-tracker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sudo chown $USER:$USER /opt/preroll-tracker</w:t>
      </w:r>
    </w:p>
    <w:p>
      <w:pPr>
        <w:pStyle w:val="ListNumber"/>
      </w:pPr>
      <w:r>
        <w:t xml:space="preserve">Copy the application files to the server. You can use </w:t>
      </w:r>
      <w:r>
        <w:rPr>
          <w:rFonts w:ascii="Courier New" w:hAnsi="Courier New"/>
          <w:sz w:val="20"/>
        </w:rPr>
        <w:t>scp</w:t>
      </w:r>
      <w:r>
        <w:t xml:space="preserve">, </w:t>
      </w:r>
      <w:r>
        <w:rPr>
          <w:rFonts w:ascii="Courier New" w:hAnsi="Courier New"/>
          <w:sz w:val="20"/>
        </w:rPr>
        <w:t>rsync</w:t>
      </w:r>
      <w:r>
        <w:t xml:space="preserve">, or </w:t>
      </w:r>
      <w:r>
        <w:rPr>
          <w:rFonts w:ascii="Courier New" w:hAnsi="Courier New"/>
          <w:sz w:val="20"/>
        </w:rPr>
        <w:t>git clone</w:t>
      </w:r>
      <w:r>
        <w:t>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# Option A: Using git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git clone https://github.com/your-repo/preroll-tracker.git /opt/preroll-tracker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# Option B: Using rsync from your local machine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rsync -avz --exclude='venv' --exclude='__pycache__' ./PreRollTracker/ user@server:/opt/preroll-tracker/</w:t>
      </w:r>
    </w:p>
    <w:p>
      <w:pPr>
        <w:pStyle w:val="ListNumber"/>
      </w:pPr>
      <w:r>
        <w:t>Create a Python virtual environment: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cd /opt/preroll-tracker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python3 -m venv venv</w:t>
      </w:r>
    </w:p>
    <w:p>
      <w:pPr>
        <w:pStyle w:val="ListNumber"/>
      </w:pPr>
      <w:r>
        <w:t>Activate the virtual environment and install dependencies: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source venv/bin/activate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pip install --upgrade pip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pip install -r requirements.txt</w:t>
      </w:r>
    </w:p>
    <w:p>
      <w:pPr>
        <w:pStyle w:val="ListNumber"/>
      </w:pPr>
      <w:r>
        <w:t>Verify installation: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python3 -c "import flask; import bcrypt; import sentry_sdk; print('All dependencies OK')"</w:t>
      </w:r>
    </w:p>
    <w:p>
      <w:r>
        <w:rPr>
          <w:b/>
        </w:rPr>
        <w:t>Verification:</w:t>
      </w:r>
      <w:r>
        <w:t xml:space="preserve"> You should see </w:t>
      </w:r>
      <w:r>
        <w:rPr>
          <w:rFonts w:ascii="Courier New" w:hAnsi="Courier New"/>
          <w:sz w:val="20"/>
        </w:rPr>
        <w:t>All dependencies OK</w:t>
      </w:r>
      <w:r>
        <w:t xml:space="preserve"> with no import errors.</w:t>
      </w:r>
    </w:p>
    <w:p>
      <w:pPr>
        <w:spacing w:before="240" w:after="24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 w:val="clear"/>
      </w:pPr>
      <w:r>
        <w:rPr>
          <w:i/>
          <w:color w:val="888888"/>
          <w:sz w:val="20"/>
        </w:rPr>
        <w:t>📷 SCREENSHOT: Terminal showing successful pip install output with all dependencies installed</w:t>
      </w:r>
    </w:p>
    <w:p>
      <w:pPr>
        <w:pStyle w:val="Heading3"/>
      </w:pPr>
      <w:r>
        <w:t>1.3 Environment Variables Configuration</w:t>
      </w:r>
    </w:p>
    <w:p>
      <w:pPr>
        <w:pStyle w:val="ListNumber"/>
      </w:pPr>
      <w:r>
        <w:t xml:space="preserve">Create the </w:t>
      </w:r>
      <w:r>
        <w:rPr>
          <w:rFonts w:ascii="Courier New" w:hAnsi="Courier New"/>
          <w:sz w:val="20"/>
        </w:rPr>
        <w:t>.env</w:t>
      </w:r>
      <w:r>
        <w:t xml:space="preserve"> file: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nano /opt/preroll-tracker/.env</w:t>
      </w:r>
    </w:p>
    <w:p>
      <w:pPr>
        <w:pStyle w:val="ListNumber"/>
      </w:pPr>
      <w:r>
        <w:t>Add the following variables (replace placeholder values with your actual values):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FLASK_ENV=production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SECRET_KEY=your-generated-secret-key-here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ADMIN_PASSWORD_HASH=your-bcrypt-hash-here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SENTRY_DSN=your-sentry-dsn-or-leave-empty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SENTRY_ENV=production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BACKUP_ENCRYPTION_KEY=your-long-random-encryption-passphrase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GITHUB_REPO=your-username/your-repo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PUSHOVER_APP_TOKEN=your-pushover-token-or-leave-empty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LOG_LEVEL=INFO</w:t>
      </w:r>
    </w:p>
    <w:p>
      <w:pPr>
        <w:pStyle w:val="ListNumber"/>
      </w:pPr>
      <w:r>
        <w:t>Generate the SECRET_KEY: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python3 -c "import secrets; print(secrets.token_hex(32))"</w:t>
      </w:r>
    </w:p>
    <w:p>
      <w:r>
        <w:t xml:space="preserve">   Copy the output and paste it as the </w:t>
      </w:r>
      <w:r>
        <w:rPr>
          <w:rFonts w:ascii="Courier New" w:hAnsi="Courier New"/>
          <w:sz w:val="20"/>
        </w:rPr>
        <w:t>SECRET_KEY</w:t>
      </w:r>
      <w:r>
        <w:t xml:space="preserve"> value.</w:t>
      </w:r>
    </w:p>
    <w:p>
      <w:pPr>
        <w:pStyle w:val="ListNumber"/>
      </w:pPr>
      <w:r>
        <w:t>Generate the admin password hash: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cd /opt/preroll-tracker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source venv/bin/activate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python3 setup_password_standalone.py</w:t>
      </w:r>
    </w:p>
    <w:p>
      <w:r>
        <w:t xml:space="preserve">   Follow the prompts. The script will offer to write the hash to </w:t>
      </w:r>
      <w:r>
        <w:rPr>
          <w:rFonts w:ascii="Courier New" w:hAnsi="Courier New"/>
          <w:sz w:val="20"/>
        </w:rPr>
        <w:t>.env</w:t>
      </w:r>
      <w:r>
        <w:t xml:space="preserve"> automatically.</w:t>
      </w:r>
    </w:p>
    <w:p>
      <w:pPr>
        <w:pStyle w:val="ListNumber"/>
      </w:pPr>
      <w:r>
        <w:t>Generate the BACKUP_ENCRYPTION_KEY: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python3 -c "import secrets; print(secrets.token_urlsafe(48))"</w:t>
      </w:r>
    </w:p>
    <w:p>
      <w:pPr>
        <w:pStyle w:val="ListNumber"/>
      </w:pPr>
      <w:r>
        <w:t xml:space="preserve">Secure the </w:t>
      </w:r>
      <w:r>
        <w:rPr>
          <w:rFonts w:ascii="Courier New" w:hAnsi="Courier New"/>
          <w:sz w:val="20"/>
        </w:rPr>
        <w:t>.env</w:t>
      </w:r>
      <w:r>
        <w:t xml:space="preserve"> file: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chmod 600 /opt/preroll-tracker/.env</w:t>
      </w:r>
    </w:p>
    <w:p>
      <w:r>
        <w:rPr>
          <w:b/>
        </w:rPr>
        <w:t>Verification:</w:t>
      </w:r>
      <w:r>
        <w:t xml:space="preserve"> Run </w:t>
      </w:r>
      <w:r>
        <w:rPr>
          <w:rFonts w:ascii="Courier New" w:hAnsi="Courier New"/>
          <w:sz w:val="20"/>
        </w:rPr>
        <w:t>cat /opt/preroll-tracker/.env</w:t>
      </w:r>
      <w:r>
        <w:t xml:space="preserve"> and confirm all variables are populated. The </w:t>
      </w:r>
      <w:r>
        <w:rPr>
          <w:rFonts w:ascii="Courier New" w:hAnsi="Courier New"/>
          <w:sz w:val="20"/>
        </w:rPr>
        <w:t>SECRET_KEY</w:t>
      </w:r>
      <w:r>
        <w:t xml:space="preserve"> should be at least 64 hexadecimal characters. The </w:t>
      </w:r>
      <w:r>
        <w:rPr>
          <w:rFonts w:ascii="Courier New" w:hAnsi="Courier New"/>
          <w:sz w:val="20"/>
        </w:rPr>
        <w:t>ADMIN_PASSWORD_HASH</w:t>
      </w:r>
      <w:r>
        <w:t xml:space="preserve"> should start with </w:t>
      </w:r>
      <w:r>
        <w:rPr>
          <w:rFonts w:ascii="Courier New" w:hAnsi="Courier New"/>
          <w:sz w:val="20"/>
        </w:rPr>
        <w:t>$2b$12$</w:t>
      </w:r>
      <w:r>
        <w:t>.</w:t>
      </w:r>
    </w:p>
    <w:p>
      <w:pPr>
        <w:pStyle w:val="Heading3"/>
      </w:pPr>
      <w:r>
        <w:t>1.4 Database Initialization</w:t>
      </w:r>
    </w:p>
    <w:p>
      <w:r>
        <w:t>The database is created automatically when the application first starts. However, you can initialize it manually:</w:t>
      </w:r>
    </w:p>
    <w:p>
      <w:pPr>
        <w:pStyle w:val="ListNumber"/>
      </w:pPr>
      <w:r>
        <w:t>Activate the virtual environment: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cd /opt/preroll-tracker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source venv/bin/activate</w:t>
      </w:r>
    </w:p>
    <w:p>
      <w:pPr>
        <w:pStyle w:val="ListNumber"/>
      </w:pPr>
      <w:r>
        <w:t>Initialize the database: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python3 -c "from database import init_db; init_db('preroll_tracker.db'); print('Database initialized')"</w:t>
      </w:r>
    </w:p>
    <w:p>
      <w:pPr>
        <w:pStyle w:val="ListNumber"/>
      </w:pPr>
      <w:r>
        <w:t>Verify the database was created: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ls -la preroll_tracker.db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sqlite3 preroll_tracker.db ".tables"</w:t>
      </w:r>
    </w:p>
    <w:p>
      <w:r>
        <w:t xml:space="preserve">   Expected output should include tables: </w:t>
      </w:r>
      <w:r>
        <w:rPr>
          <w:rFonts w:ascii="Courier New" w:hAnsi="Courier New"/>
          <w:sz w:val="20"/>
        </w:rPr>
        <w:t>batches</w:t>
      </w:r>
      <w:r>
        <w:t xml:space="preserve">, </w:t>
      </w:r>
      <w:r>
        <w:rPr>
          <w:rFonts w:ascii="Courier New" w:hAnsi="Courier New"/>
          <w:sz w:val="20"/>
        </w:rPr>
        <w:t>audit_log</w:t>
      </w:r>
      <w:r>
        <w:t xml:space="preserve">, </w:t>
      </w:r>
      <w:r>
        <w:rPr>
          <w:rFonts w:ascii="Courier New" w:hAnsi="Courier New"/>
          <w:sz w:val="20"/>
        </w:rPr>
        <w:t>finished_goods</w:t>
      </w:r>
      <w:r>
        <w:t xml:space="preserve">, </w:t>
      </w:r>
      <w:r>
        <w:rPr>
          <w:rFonts w:ascii="Courier New" w:hAnsi="Courier New"/>
          <w:sz w:val="20"/>
        </w:rPr>
        <w:t>settings</w:t>
      </w:r>
      <w:r>
        <w:t>, and others.</w:t>
      </w:r>
    </w:p>
    <w:p>
      <w:pPr>
        <w:pStyle w:val="ListNumber"/>
      </w:pPr>
      <w:r>
        <w:t>Create the required directories: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mkdir -p logs backups data</w:t>
      </w:r>
    </w:p>
    <w:p>
      <w:r>
        <w:rPr>
          <w:b/>
        </w:rPr>
        <w:t>Verification:</w:t>
      </w:r>
      <w:r>
        <w:t xml:space="preserve"> </w:t>
      </w:r>
      <w:r>
        <w:rPr>
          <w:rFonts w:ascii="Courier New" w:hAnsi="Courier New"/>
          <w:sz w:val="20"/>
        </w:rPr>
        <w:t>sqlite3 preroll_tracker.db ".tables"</w:t>
      </w:r>
      <w:r>
        <w:t xml:space="preserve"> lists all expected tables.</w:t>
      </w:r>
    </w:p>
    <w:p>
      <w:pPr>
        <w:pStyle w:val="Heading3"/>
      </w:pPr>
      <w:r>
        <w:t>1.5 Gunicorn Startup</w:t>
      </w:r>
    </w:p>
    <w:p>
      <w:pPr>
        <w:pStyle w:val="ListNumber"/>
      </w:pPr>
      <w:r>
        <w:t>Test that the application starts correctly: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cd /opt/preroll-tracker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source venv/bin/activate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gunicorn -w 1 -b 127.0.0.1:5000 run:app --timeout 30</w:t>
      </w:r>
    </w:p>
    <w:p>
      <w:r>
        <w:t xml:space="preserve">   Open another terminal and test: </w:t>
      </w:r>
      <w:r>
        <w:rPr>
          <w:rFonts w:ascii="Courier New" w:hAnsi="Courier New"/>
          <w:sz w:val="20"/>
        </w:rPr>
        <w:t>curl http://127.0.0.1:5000/login</w:t>
      </w:r>
    </w:p>
    <w:p>
      <w:r>
        <w:t xml:space="preserve">   You should see HTML content. Press Ctrl+C to stop the test server.</w:t>
      </w:r>
    </w:p>
    <w:p>
      <w:pPr>
        <w:pStyle w:val="ListNumber"/>
      </w:pPr>
      <w:r>
        <w:t>Create the systemd service file: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sudo nano /etc/systemd/system/preroll-tracker.service</w:t>
      </w:r>
    </w:p>
    <w:p>
      <w:pPr>
        <w:pStyle w:val="ListNumber"/>
      </w:pPr>
      <w:r>
        <w:t>Paste the following configuration: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[Unit]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Description=Pre-Roll Tracker Web Application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After=network.target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[Service]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Type=exec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User=your-username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Group=your-username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WorkingDirectory=/opt/preroll-tracker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Environment=PATH=/opt/preroll-tracker/venv/bin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ExecStart=/opt/preroll-tracker/venv/bin/gunicorn -w 4 -b 127.0.0.1:5000 run:app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ExecReload=/bin/kill -s HUP $MAINPID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Restart=always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RestartSec=3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[Install]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WantedBy=multi-user.target</w:t>
      </w:r>
    </w:p>
    <w:p>
      <w:r>
        <w:t xml:space="preserve">   Replace </w:t>
      </w:r>
      <w:r>
        <w:rPr>
          <w:rFonts w:ascii="Courier New" w:hAnsi="Courier New"/>
          <w:sz w:val="20"/>
        </w:rPr>
        <w:t>your-username</w:t>
      </w:r>
      <w:r>
        <w:t xml:space="preserve"> with the actual Linux user who owns the application files.</w:t>
      </w:r>
    </w:p>
    <w:p>
      <w:pPr>
        <w:pStyle w:val="ListNumber"/>
      </w:pPr>
      <w:r>
        <w:t>Enable and start the service: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sudo systemctl daemon-reload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sudo systemctl enable preroll-tracker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sudo systemctl start preroll-tracker</w:t>
      </w:r>
    </w:p>
    <w:p>
      <w:pPr>
        <w:pStyle w:val="ListNumber"/>
      </w:pPr>
      <w:r>
        <w:t>Check the service status: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sudo systemctl status preroll-tracker</w:t>
      </w:r>
    </w:p>
    <w:p>
      <w:r>
        <w:rPr>
          <w:b/>
        </w:rPr>
        <w:t>Verification:</w:t>
      </w:r>
      <w:r>
        <w:t xml:space="preserve"> The status should show </w:t>
      </w:r>
      <w:r>
        <w:rPr>
          <w:rFonts w:ascii="Courier New" w:hAnsi="Courier New"/>
          <w:sz w:val="20"/>
        </w:rPr>
        <w:t>active (running)</w:t>
      </w:r>
      <w:r>
        <w:t xml:space="preserve">. Run </w:t>
      </w:r>
      <w:r>
        <w:rPr>
          <w:rFonts w:ascii="Courier New" w:hAnsi="Courier New"/>
          <w:sz w:val="20"/>
        </w:rPr>
        <w:t>curl http://127.0.0.1:5000/login</w:t>
      </w:r>
      <w:r>
        <w:t xml:space="preserve"> and confirm you get HTML content.</w:t>
      </w:r>
    </w:p>
    <w:p>
      <w:pPr>
        <w:spacing w:before="240" w:after="24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 w:val="clear"/>
      </w:pPr>
      <w:r>
        <w:rPr>
          <w:i/>
          <w:color w:val="888888"/>
          <w:sz w:val="20"/>
        </w:rPr>
        <w:t>📷 SCREENSHOT: Terminal showing systemctl status output with "active (running)" status</w:t>
      </w:r>
    </w:p>
    <w:p>
      <w:pPr>
        <w:pStyle w:val="Heading3"/>
      </w:pPr>
      <w:r>
        <w:t>1.6 Nginx Reverse Proxy Configuration</w:t>
      </w:r>
    </w:p>
    <w:p>
      <w:pPr>
        <w:pStyle w:val="ListNumber"/>
      </w:pPr>
      <w:r>
        <w:t>Create the nginx site configuration: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sudo nano /etc/nginx/sites-available/preroll-tracker</w:t>
      </w:r>
    </w:p>
    <w:p>
      <w:pPr>
        <w:pStyle w:val="ListNumber"/>
      </w:pPr>
      <w:r>
        <w:t>Paste the following configuration: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server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listen 80;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server_name himomstats.online www.himomstats.online;</w:t>
      </w:r>
    </w:p>
    <w:p>
      <w:pPr>
        <w:shd w:fill="F5F5F5" w:val="clear"/>
      </w:pP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location /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proxy_pass http://127.0.0.1:5000;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proxy_set_header Host $host;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proxy_set_header X-Real-IP $remote_addr;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proxy_set_header X-Forwarded-For $proxy_add_x_forwarded_for;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proxy_set_header X-Forwarded-Proto $scheme;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}</w:t>
      </w:r>
    </w:p>
    <w:p>
      <w:r>
        <w:t xml:space="preserve">   Replace </w:t>
      </w:r>
      <w:r>
        <w:rPr>
          <w:rFonts w:ascii="Courier New" w:hAnsi="Courier New"/>
          <w:sz w:val="20"/>
        </w:rPr>
        <w:t>himomstats.online</w:t>
      </w:r>
      <w:r>
        <w:t xml:space="preserve"> with your domain name, or use </w:t>
      </w:r>
      <w:r>
        <w:rPr>
          <w:rFonts w:ascii="Courier New" w:hAnsi="Courier New"/>
          <w:sz w:val="20"/>
        </w:rPr>
        <w:t>server_name _;</w:t>
      </w:r>
      <w:r>
        <w:t xml:space="preserve"> to accept any hostname.</w:t>
      </w:r>
    </w:p>
    <w:p>
      <w:pPr>
        <w:pStyle w:val="ListNumber"/>
      </w:pPr>
      <w:r>
        <w:t>Enable the site and disable the default: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sudo ln -sf /etc/nginx/sites-available/preroll-tracker /etc/nginx/sites-enabled/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sudo rm -f /etc/nginx/sites-enabled/default</w:t>
      </w:r>
    </w:p>
    <w:p>
      <w:pPr>
        <w:pStyle w:val="ListNumber"/>
      </w:pPr>
      <w:r>
        <w:t>Test the nginx configuration: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sudo nginx -t</w:t>
      </w:r>
    </w:p>
    <w:p>
      <w:r>
        <w:t xml:space="preserve">   Expected output: </w:t>
      </w:r>
      <w:r>
        <w:rPr>
          <w:rFonts w:ascii="Courier New" w:hAnsi="Courier New"/>
          <w:sz w:val="20"/>
        </w:rPr>
        <w:t>syntax is ok</w:t>
      </w:r>
      <w:r>
        <w:t xml:space="preserve"> and </w:t>
      </w:r>
      <w:r>
        <w:rPr>
          <w:rFonts w:ascii="Courier New" w:hAnsi="Courier New"/>
          <w:sz w:val="20"/>
        </w:rPr>
        <w:t>test is successful</w:t>
      </w:r>
      <w:r>
        <w:t>.</w:t>
      </w:r>
    </w:p>
    <w:p>
      <w:pPr>
        <w:pStyle w:val="ListNumber"/>
      </w:pPr>
      <w:r>
        <w:t>Restart nginx: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sudo systemctl restart nginx</w:t>
      </w:r>
    </w:p>
    <w:p>
      <w:r>
        <w:rPr>
          <w:b/>
        </w:rPr>
        <w:t>Verification:</w:t>
      </w:r>
      <w:r>
        <w:t xml:space="preserve"> Open a web browser and navigate to </w:t>
      </w:r>
      <w:r>
        <w:rPr>
          <w:rFonts w:ascii="Courier New" w:hAnsi="Courier New"/>
          <w:sz w:val="20"/>
        </w:rPr>
        <w:t>http://your-server-ip</w:t>
      </w:r>
      <w:r>
        <w:t>. You should see the PreRollTracker login page.</w:t>
      </w:r>
    </w:p>
    <w:p>
      <w:pPr>
        <w:pStyle w:val="Heading3"/>
      </w:pPr>
      <w:r>
        <w:t>1.7 SSL/HTTPS Setup</w:t>
      </w:r>
    </w:p>
    <w:p>
      <w:r>
        <w:t>HTTPS is strongly recommended for production. The easiest method is Certbot with Let's Encrypt.</w:t>
      </w:r>
    </w:p>
    <w:p>
      <w:pPr>
        <w:pStyle w:val="ListNumber"/>
      </w:pPr>
      <w:r>
        <w:t>Install Certbot: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sudo apt install -y certbot python3-certbot-nginx</w:t>
      </w:r>
    </w:p>
    <w:p>
      <w:pPr>
        <w:pStyle w:val="ListNumber"/>
      </w:pPr>
      <w:r>
        <w:t>Obtain and install the certificate: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sudo certbot --nginx -d himomstats.online -d www.himomstats.online</w:t>
      </w:r>
    </w:p>
    <w:p>
      <w:r>
        <w:t xml:space="preserve">   Follow the prompts. Certbot will:</w:t>
      </w:r>
    </w:p>
    <w:p>
      <w:pPr>
        <w:pStyle w:val="ListBullet"/>
      </w:pPr>
      <w:r>
        <w:t>Verify domain ownership.</w:t>
      </w:r>
    </w:p>
    <w:p>
      <w:pPr>
        <w:pStyle w:val="ListBullet"/>
      </w:pPr>
      <w:r>
        <w:t>Obtain the SSL certificate.</w:t>
      </w:r>
    </w:p>
    <w:p>
      <w:pPr>
        <w:pStyle w:val="ListBullet"/>
      </w:pPr>
      <w:r>
        <w:t>Automatically modify the nginx configuration.</w:t>
      </w:r>
    </w:p>
    <w:p>
      <w:pPr>
        <w:pStyle w:val="ListBullet"/>
      </w:pPr>
      <w:r>
        <w:t>Set up automatic renewal.</w:t>
      </w:r>
    </w:p>
    <w:p>
      <w:pPr>
        <w:pStyle w:val="ListNumber"/>
      </w:pPr>
      <w:r>
        <w:t>Verify the certificate: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sudo certbot certificates</w:t>
      </w:r>
    </w:p>
    <w:p>
      <w:pPr>
        <w:pStyle w:val="ListNumber"/>
      </w:pPr>
      <w:r>
        <w:t>Test automatic renewal: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sudo certbot renew --dry-run</w:t>
      </w:r>
    </w:p>
    <w:p>
      <w:pPr>
        <w:pStyle w:val="ListNumber"/>
      </w:pPr>
      <w:r>
        <w:t xml:space="preserve">Verify HTTPS works: Open </w:t>
      </w:r>
      <w:r>
        <w:rPr>
          <w:rFonts w:ascii="Courier New" w:hAnsi="Courier New"/>
          <w:sz w:val="20"/>
        </w:rPr>
        <w:t>https://himomstats.online</w:t>
      </w:r>
      <w:r>
        <w:t xml:space="preserve"> in a browser. You should see the lock icon and the login page.</w:t>
      </w:r>
    </w:p>
    <w:p>
      <w:r>
        <w:rPr>
          <w:b/>
        </w:rPr>
        <w:t>Verification:</w:t>
      </w:r>
      <w:r>
        <w:t xml:space="preserve"> </w:t>
      </w:r>
      <w:r>
        <w:rPr>
          <w:rFonts w:ascii="Courier New" w:hAnsi="Courier New"/>
          <w:sz w:val="20"/>
        </w:rPr>
        <w:t>curl -I https://himomstats.online</w:t>
      </w:r>
      <w:r>
        <w:t xml:space="preserve"> should return </w:t>
      </w:r>
      <w:r>
        <w:rPr>
          <w:rFonts w:ascii="Courier New" w:hAnsi="Courier New"/>
          <w:sz w:val="20"/>
        </w:rPr>
        <w:t>HTTP/2 200</w:t>
      </w:r>
      <w:r>
        <w:t xml:space="preserve"> with no SSL errors.</w:t>
      </w:r>
    </w:p>
    <w:p>
      <w:pPr>
        <w:spacing w:before="240" w:after="24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 w:val="clear"/>
      </w:pPr>
      <w:r>
        <w:rPr>
          <w:i/>
          <w:color w:val="888888"/>
          <w:sz w:val="20"/>
        </w:rPr>
        <w:t>📷 SCREENSHOT: Browser address bar showing the lock icon and https://himomstats.online</w:t>
      </w:r>
    </w:p>
    <w:p>
      <w:pPr>
        <w:pStyle w:val="Heading3"/>
      </w:pPr>
      <w:r>
        <w:t>1.8 Backup System Verification</w:t>
      </w:r>
    </w:p>
    <w:p>
      <w:r>
        <w:t>After deployment, verify the backup system is working:</w:t>
      </w:r>
    </w:p>
    <w:p>
      <w:pPr>
        <w:pStyle w:val="ListNumber"/>
      </w:pPr>
      <w:r>
        <w:t>Check that backup environment variables are set: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grep BACKUP /opt/preroll-tracker/.env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grep GITHUB /opt/preroll-tracker/.env</w:t>
      </w:r>
    </w:p>
    <w:p>
      <w:pPr>
        <w:pStyle w:val="ListNumber"/>
      </w:pPr>
      <w:r>
        <w:t xml:space="preserve">Verify the </w:t>
      </w:r>
      <w:r>
        <w:rPr>
          <w:rFonts w:ascii="Courier New" w:hAnsi="Courier New"/>
          <w:sz w:val="20"/>
        </w:rPr>
        <w:t>gh</w:t>
      </w:r>
      <w:r>
        <w:t xml:space="preserve"> CLI is installed and authenticated: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gh auth status</w:t>
      </w:r>
    </w:p>
    <w:p>
      <w:r>
        <w:t xml:space="preserve">   If not installed: </w:t>
      </w:r>
      <w:r>
        <w:rPr>
          <w:rFonts w:ascii="Courier New" w:hAnsi="Courier New"/>
          <w:sz w:val="20"/>
        </w:rPr>
        <w:t>sudo apt install -y gh</w:t>
      </w:r>
      <w:r>
        <w:t xml:space="preserve"> then </w:t>
      </w:r>
      <w:r>
        <w:rPr>
          <w:rFonts w:ascii="Courier New" w:hAnsi="Courier New"/>
          <w:sz w:val="20"/>
        </w:rPr>
        <w:t>gh auth login</w:t>
      </w:r>
      <w:r>
        <w:t>.</w:t>
      </w:r>
    </w:p>
    <w:p>
      <w:pPr>
        <w:pStyle w:val="ListNumber"/>
      </w:pPr>
      <w:r>
        <w:t>Verify OpenSSL is installed: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openssl version</w:t>
      </w:r>
    </w:p>
    <w:p>
      <w:pPr>
        <w:pStyle w:val="ListNumber"/>
      </w:pPr>
      <w:r>
        <w:t>Trigger a manual backup to test: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cd /opt/preroll-tracker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source venv/bin/activate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python3 -c "from backup_manager import BackupManager; bm = BackupManager(); print(bm.run_full_backup_cycle())"</w:t>
      </w:r>
    </w:p>
    <w:p>
      <w:pPr>
        <w:pStyle w:val="ListNumber"/>
      </w:pPr>
      <w:r>
        <w:t>Check the backup status endpoint: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curl https://himomstats.online/api/backup-status</w:t>
      </w:r>
    </w:p>
    <w:p>
      <w:r>
        <w:t xml:space="preserve">   Verify </w:t>
      </w:r>
      <w:r>
        <w:rPr>
          <w:rFonts w:ascii="Courier New" w:hAnsi="Courier New"/>
          <w:sz w:val="20"/>
        </w:rPr>
        <w:t>last_status</w:t>
      </w:r>
      <w:r>
        <w:t xml:space="preserve"> is </w:t>
      </w:r>
      <w:r>
        <w:rPr>
          <w:rFonts w:ascii="Courier New" w:hAnsi="Courier New"/>
          <w:sz w:val="20"/>
        </w:rPr>
        <w:t>success</w:t>
      </w:r>
      <w:r>
        <w:t>.</w:t>
      </w:r>
    </w:p>
    <w:p>
      <w:pPr>
        <w:pStyle w:val="ListNumber"/>
      </w:pPr>
      <w:r>
        <w:t>Check GitHub for the backup release: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gh release list --repo your-username/your-repo --limit 5</w:t>
      </w:r>
    </w:p>
    <w:p>
      <w:r>
        <w:rPr>
          <w:b/>
        </w:rPr>
        <w:t>Verification:</w:t>
      </w:r>
      <w:r>
        <w:t xml:space="preserve"> The backup status shows </w:t>
      </w:r>
      <w:r>
        <w:rPr>
          <w:rFonts w:ascii="Courier New" w:hAnsi="Courier New"/>
          <w:sz w:val="20"/>
        </w:rPr>
        <w:t>success</w:t>
      </w:r>
      <w:r>
        <w:t xml:space="preserve">, a local backup file exists in </w:t>
      </w:r>
      <w:r>
        <w:rPr>
          <w:rFonts w:ascii="Courier New" w:hAnsi="Courier New"/>
          <w:sz w:val="20"/>
        </w:rPr>
        <w:t>backups/</w:t>
      </w:r>
      <w:r>
        <w:t>, and a GitHub release has been created.</w:t>
      </w:r>
    </w:p>
    <w:p>
      <w:pPr>
        <w:pStyle w:val="Heading3"/>
      </w:pPr>
      <w:r>
        <w:t>1.9 Post-Deployment Checklist</w:t>
      </w:r>
    </w:p>
    <w:p>
      <w:r>
        <w:t>Run through this checklist to confirm everything is working: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Command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Application running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`sudo systemctl status preroll-tracker`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`active (running)`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Nginx running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`sudo systemctl status nginx`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`active (running)`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Login page loads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`curl -s https://himomstats.online/login`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HTML content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 login works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 in via browser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 loads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responds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`curl https://himomstats.online/api/overview`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 with batch count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Backup system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`curl https://himomstats.online/api/backup-status`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`"last_status": "success"`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Sentry connected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Sentry 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Startup event visible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SSL certificate valid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`curl -I https://himomstats.online`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`HTTP/2 200`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Logs being written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`ls -la /opt/preroll-tracker/logs/`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 file exists with recent timestamp</w:t>
            </w:r>
          </w:p>
        </w:tc>
      </w:tr>
    </w:tbl>
    <w:p/>
    <w:p>
      <w:r>
        <w:t>---</w:t>
      </w:r>
    </w:p>
    <w:p>
      <w:pPr>
        <w:pStyle w:val="Heading2"/>
      </w:pPr>
      <w:r>
        <w:t>Part 2: ApexAPI Deployment</w:t>
      </w:r>
    </w:p>
    <w:p>
      <w:pPr>
        <w:pStyle w:val="Heading3"/>
      </w:pPr>
      <w:r>
        <w:t>2.1 Building the Windows Executable</w:t>
      </w:r>
    </w:p>
    <w:p>
      <w:r>
        <w:t xml:space="preserve">ApexAPI is distributed as a standalone Windows </w:t>
      </w:r>
      <w:r>
        <w:rPr>
          <w:rFonts w:ascii="Courier New" w:hAnsi="Courier New"/>
          <w:sz w:val="20"/>
        </w:rPr>
        <w:t>.exe</w:t>
      </w:r>
      <w:r>
        <w:t xml:space="preserve"> file built with PyInstaller. The build process is performed on a Windows development machine.</w:t>
      </w:r>
    </w:p>
    <w:p>
      <w:r>
        <w:rPr>
          <w:b/>
        </w:rPr>
        <w:t>Prerequisites on the build machine:</w:t>
      </w:r>
    </w:p>
    <w:p>
      <w:pPr>
        <w:pStyle w:val="ListBullet"/>
      </w:pPr>
      <w:r>
        <w:t>Python 3.10+ installed.</w:t>
      </w:r>
    </w:p>
    <w:p>
      <w:pPr>
        <w:pStyle w:val="ListBullet"/>
      </w:pPr>
      <w:r>
        <w:t xml:space="preserve">All dependencies from </w:t>
      </w:r>
      <w:r>
        <w:rPr>
          <w:rFonts w:ascii="Courier New" w:hAnsi="Courier New"/>
          <w:sz w:val="20"/>
        </w:rPr>
        <w:t>requirements.txt</w:t>
      </w:r>
      <w:r>
        <w:t xml:space="preserve"> installed in a virtual environment.</w:t>
      </w:r>
    </w:p>
    <w:p>
      <w:pPr>
        <w:pStyle w:val="ListBullet"/>
      </w:pPr>
      <w:r>
        <w:t xml:space="preserve">PyInstaller installed: </w:t>
      </w:r>
      <w:r>
        <w:rPr>
          <w:rFonts w:ascii="Courier New" w:hAnsi="Courier New"/>
          <w:sz w:val="20"/>
        </w:rPr>
        <w:t>pip install pyinstaller</w:t>
      </w:r>
    </w:p>
    <w:p>
      <w:r>
        <w:rPr>
          <w:b/>
        </w:rPr>
        <w:t>Build Steps:</w:t>
      </w:r>
    </w:p>
    <w:p>
      <w:pPr>
        <w:pStyle w:val="ListNumber"/>
      </w:pPr>
      <w:r>
        <w:t>Open a Command Prompt or PowerShell in the ApexAPI project directory.</w:t>
      </w:r>
    </w:p>
    <w:p>
      <w:pPr>
        <w:pStyle w:val="ListNumber"/>
      </w:pPr>
      <w:r>
        <w:t>Activate the virtual environment: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venv\Scripts\activate</w:t>
      </w:r>
    </w:p>
    <w:p>
      <w:pPr>
        <w:pStyle w:val="ListNumber"/>
      </w:pPr>
      <w:r>
        <w:t>Run the clean build script: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python build_exe.py</w:t>
      </w:r>
    </w:p>
    <w:p>
      <w:r>
        <w:t xml:space="preserve">   This script performs three steps:</w:t>
      </w:r>
    </w:p>
    <w:p>
      <w:pPr>
        <w:pStyle w:val="ListBullet"/>
      </w:pPr>
      <w:r>
        <w:rPr>
          <w:b/>
        </w:rPr>
        <w:t>Cleans</w:t>
      </w:r>
      <w:r>
        <w:t xml:space="preserve"> all cached build artifacts (</w:t>
      </w:r>
      <w:r>
        <w:rPr>
          <w:rFonts w:ascii="Courier New" w:hAnsi="Courier New"/>
          <w:sz w:val="20"/>
        </w:rPr>
        <w:t>build/</w:t>
      </w:r>
      <w:r>
        <w:t xml:space="preserve">, </w:t>
      </w:r>
      <w:r>
        <w:rPr>
          <w:rFonts w:ascii="Courier New" w:hAnsi="Courier New"/>
          <w:sz w:val="20"/>
        </w:rPr>
        <w:t>__pycache__/</w:t>
      </w:r>
      <w:r>
        <w:t xml:space="preserve">, </w:t>
      </w:r>
      <w:r>
        <w:rPr>
          <w:rFonts w:ascii="Courier New" w:hAnsi="Courier New"/>
          <w:sz w:val="20"/>
        </w:rPr>
        <w:t>.pyc</w:t>
      </w:r>
      <w:r>
        <w:t xml:space="preserve"> files).</w:t>
      </w:r>
    </w:p>
    <w:p>
      <w:pPr>
        <w:pStyle w:val="ListBullet"/>
      </w:pPr>
      <w:r>
        <w:rPr>
          <w:b/>
        </w:rPr>
        <w:t>Verifies imports</w:t>
      </w:r>
      <w:r>
        <w:t xml:space="preserve"> to ensure all critical modules can be loaded.</w:t>
      </w:r>
    </w:p>
    <w:p>
      <w:pPr>
        <w:pStyle w:val="ListBullet"/>
      </w:pPr>
      <w:r>
        <w:rPr>
          <w:b/>
        </w:rPr>
        <w:t>Runs PyInstaller</w:t>
      </w:r>
      <w:r>
        <w:t xml:space="preserve"> using the </w:t>
      </w:r>
      <w:r>
        <w:rPr>
          <w:rFonts w:ascii="Courier New" w:hAnsi="Courier New"/>
          <w:sz w:val="20"/>
        </w:rPr>
        <w:t>apex_gui.spec</w:t>
      </w:r>
      <w:r>
        <w:t xml:space="preserve"> configuration file.</w:t>
      </w:r>
    </w:p>
    <w:p>
      <w:pPr>
        <w:pStyle w:val="ListNumber"/>
      </w:pPr>
      <w:r>
        <w:t>Wait for the build to complete. This typically takes 2-5 minutes.</w:t>
      </w:r>
    </w:p>
    <w:p>
      <w:pPr>
        <w:pStyle w:val="ListNumber"/>
      </w:pPr>
      <w:r>
        <w:t>On success, the executable is located at: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dist\ApexTradingGUI.exe</w:t>
      </w:r>
    </w:p>
    <w:p>
      <w:r>
        <w:rPr>
          <w:b/>
        </w:rPr>
        <w:t>Verification:</w:t>
      </w:r>
      <w:r>
        <w:t xml:space="preserve"> The console output shows </w:t>
      </w:r>
      <w:r>
        <w:rPr>
          <w:rFonts w:ascii="Courier New" w:hAnsi="Courier New"/>
          <w:sz w:val="20"/>
        </w:rPr>
        <w:t>BUILD SUCCESSFUL!</w:t>
      </w:r>
      <w:r>
        <w:t xml:space="preserve"> and the file </w:t>
      </w:r>
      <w:r>
        <w:rPr>
          <w:rFonts w:ascii="Courier New" w:hAnsi="Courier New"/>
          <w:sz w:val="20"/>
        </w:rPr>
        <w:t>dist/ApexTradingGUI.exe</w:t>
      </w:r>
      <w:r>
        <w:t xml:space="preserve"> exists.</w:t>
      </w:r>
    </w:p>
    <w:p>
      <w:pPr>
        <w:spacing w:before="240" w:after="24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 w:val="clear"/>
      </w:pPr>
      <w:r>
        <w:rPr>
          <w:i/>
          <w:color w:val="888888"/>
          <w:sz w:val="20"/>
        </w:rPr>
        <w:t>📷 SCREENSHOT: Build script output showing the three build phases completing successfully</w:t>
      </w:r>
    </w:p>
    <w:p>
      <w:pPr>
        <w:pStyle w:val="Heading3"/>
      </w:pPr>
      <w:r>
        <w:t>2.2 What the Build Includes</w:t>
      </w:r>
    </w:p>
    <w:p>
      <w:r>
        <w:t>The PyInstaller spec file (</w:t>
      </w:r>
      <w:r>
        <w:rPr>
          <w:rFonts w:ascii="Courier New" w:hAnsi="Courier New"/>
          <w:sz w:val="20"/>
        </w:rPr>
        <w:t>apex_gui.spec</w:t>
      </w:r>
      <w:r>
        <w:t>) bundles the following into the executable: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Application code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Python modules from `gui/`, `api/`, `services/`, `repositories/`, `events/`, `cache/`, `security/`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Configuration 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`apex_config.json`, `order_form_config.json`, `inventory_cache.json`, `printed_orders.json`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GUI framework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customtkinter themes and assets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requests, pandas, numpy, reportlab, openpyxl, aiohttp, keyring, cryptography, PIL</w:t>
            </w:r>
          </w:p>
        </w:tc>
      </w:tr>
    </w:tbl>
    <w:p/>
    <w:p>
      <w:r>
        <w:rPr>
          <w:b/>
        </w:rPr>
        <w:t>Excluded from the build</w:t>
      </w:r>
      <w:r>
        <w:t xml:space="preserve"> (to reduce file size): matplotlib, scipy, IPython, jupyter, pytest, setuptools, pip.</w:t>
      </w:r>
    </w:p>
    <w:p>
      <w:r>
        <w:t xml:space="preserve">The resulting </w:t>
      </w:r>
      <w:r>
        <w:rPr>
          <w:rFonts w:ascii="Courier New" w:hAnsi="Courier New"/>
          <w:sz w:val="20"/>
        </w:rPr>
        <w:t>.exe</w:t>
      </w:r>
      <w:r>
        <w:t xml:space="preserve"> is a </w:t>
      </w:r>
      <w:r>
        <w:rPr>
          <w:b/>
        </w:rPr>
        <w:t>single file</w:t>
      </w:r>
      <w:r>
        <w:t xml:space="preserve"> that includes all dependencies. No Python installation is required on the target machine.</w:t>
      </w:r>
    </w:p>
    <w:p>
      <w:pPr>
        <w:pStyle w:val="Heading3"/>
      </w:pPr>
      <w:r>
        <w:t>2.3 Distributing to Users</w:t>
      </w:r>
    </w:p>
    <w:p>
      <w:pPr>
        <w:pStyle w:val="ListNumber"/>
      </w:pPr>
      <w:r>
        <w:t xml:space="preserve">Copy </w:t>
      </w:r>
      <w:r>
        <w:rPr>
          <w:rFonts w:ascii="Courier New" w:hAnsi="Courier New"/>
          <w:sz w:val="20"/>
        </w:rPr>
        <w:t>dist/ApexTradingGUI.exe</w:t>
      </w:r>
      <w:r>
        <w:t xml:space="preserve"> to a shared network drive or USB drive.</w:t>
      </w:r>
    </w:p>
    <w:p>
      <w:pPr>
        <w:pStyle w:val="ListNumber"/>
      </w:pPr>
      <w:r>
        <w:t xml:space="preserve">Also copy the following configuration files alongside the </w:t>
      </w:r>
      <w:r>
        <w:rPr>
          <w:rFonts w:ascii="Courier New" w:hAnsi="Courier New"/>
          <w:sz w:val="20"/>
        </w:rPr>
        <w:t>.exe</w:t>
      </w:r>
      <w:r>
        <w:t>:</w:t>
      </w:r>
    </w:p>
    <w:p>
      <w:pPr>
        <w:pStyle w:val="ListBullet"/>
      </w:pPr>
      <w:r>
        <w:rPr>
          <w:rFonts w:ascii="Courier New" w:hAnsi="Courier New"/>
          <w:sz w:val="20"/>
        </w:rPr>
        <w:t>apex_config.json</w:t>
      </w:r>
      <w:r>
        <w:t xml:space="preserve"> (pre-configured with appropriate defaults)</w:t>
      </w:r>
    </w:p>
    <w:p>
      <w:pPr>
        <w:pStyle w:val="ListBullet"/>
      </w:pPr>
      <w:r>
        <w:rPr>
          <w:rFonts w:ascii="Courier New" w:hAnsi="Courier New"/>
          <w:sz w:val="20"/>
        </w:rPr>
        <w:t>order_form_config.json</w:t>
      </w:r>
    </w:p>
    <w:p>
      <w:pPr>
        <w:pStyle w:val="ListNumber"/>
      </w:pPr>
      <w:r>
        <w:t>On the target Windows machine, create a folder for the application: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C:\ApexTrading\</w:t>
      </w:r>
    </w:p>
    <w:p>
      <w:pPr>
        <w:pStyle w:val="ListNumber"/>
      </w:pPr>
      <w:r>
        <w:t xml:space="preserve">Copy the </w:t>
      </w:r>
      <w:r>
        <w:rPr>
          <w:rFonts w:ascii="Courier New" w:hAnsi="Courier New"/>
          <w:sz w:val="20"/>
        </w:rPr>
        <w:t>.exe</w:t>
      </w:r>
      <w:r>
        <w:t xml:space="preserve"> and configuration files into this folder.</w:t>
      </w:r>
    </w:p>
    <w:p>
      <w:pPr>
        <w:pStyle w:val="ListNumber"/>
      </w:pPr>
      <w:r>
        <w:t xml:space="preserve">Create a desktop shortcut to </w:t>
      </w:r>
      <w:r>
        <w:rPr>
          <w:rFonts w:ascii="Courier New" w:hAnsi="Courier New"/>
          <w:sz w:val="20"/>
        </w:rPr>
        <w:t>ApexTradingGUI.exe</w:t>
      </w:r>
      <w:r>
        <w:t xml:space="preserve"> for easy access.</w:t>
      </w:r>
    </w:p>
    <w:p>
      <w:r>
        <w:rPr>
          <w:b/>
        </w:rPr>
        <w:t>Important:</w:t>
      </w:r>
      <w:r>
        <w:t xml:space="preserve"> The </w:t>
      </w:r>
      <w:r>
        <w:rPr>
          <w:rFonts w:ascii="Courier New" w:hAnsi="Courier New"/>
          <w:sz w:val="20"/>
        </w:rPr>
        <w:t>.exe</w:t>
      </w:r>
      <w:r>
        <w:t xml:space="preserve">, </w:t>
      </w:r>
      <w:r>
        <w:rPr>
          <w:rFonts w:ascii="Courier New" w:hAnsi="Courier New"/>
          <w:sz w:val="20"/>
        </w:rPr>
        <w:t>apex_config.json</w:t>
      </w:r>
      <w:r>
        <w:t xml:space="preserve">, and other configuration files must be in the </w:t>
      </w:r>
      <w:r>
        <w:rPr>
          <w:b/>
        </w:rPr>
        <w:t>same directory</w:t>
      </w:r>
      <w:r>
        <w:t xml:space="preserve">. The application looks for config files relative to the </w:t>
      </w:r>
      <w:r>
        <w:rPr>
          <w:rFonts w:ascii="Courier New" w:hAnsi="Courier New"/>
          <w:sz w:val="20"/>
        </w:rPr>
        <w:t>.exe</w:t>
      </w:r>
      <w:r>
        <w:t xml:space="preserve"> location.</w:t>
      </w:r>
    </w:p>
    <w:p>
      <w:pPr>
        <w:pStyle w:val="Heading3"/>
      </w:pPr>
      <w:r>
        <w:t>2.4 First-Time Configuration</w:t>
      </w:r>
    </w:p>
    <w:p>
      <w:r>
        <w:t>When ApexAPI runs for the first time on a new machine, the following setup is needed:</w:t>
      </w:r>
    </w:p>
    <w:p>
      <w:pPr>
        <w:pStyle w:val="ListNumber"/>
      </w:pPr>
      <w:r>
        <w:rPr>
          <w:b/>
        </w:rPr>
        <w:t>Launch the application</w:t>
      </w:r>
      <w:r>
        <w:t xml:space="preserve"> by double-clicking </w:t>
      </w:r>
      <w:r>
        <w:rPr>
          <w:rFonts w:ascii="Courier New" w:hAnsi="Courier New"/>
          <w:sz w:val="20"/>
        </w:rPr>
        <w:t>ApexTradingGUI.exe</w:t>
      </w:r>
      <w:r>
        <w:t>.</w:t>
      </w:r>
    </w:p>
    <w:p>
      <w:pPr>
        <w:pStyle w:val="ListNumber"/>
      </w:pPr>
      <w:r>
        <w:rPr>
          <w:b/>
        </w:rPr>
        <w:t>Set the Apex Trading API token:</w:t>
      </w:r>
    </w:p>
    <w:p>
      <w:pPr>
        <w:pStyle w:val="ListBullet"/>
      </w:pPr>
      <w:r>
        <w:t>Close the application.</w:t>
      </w:r>
    </w:p>
    <w:p>
      <w:pPr>
        <w:pStyle w:val="ListBullet"/>
      </w:pPr>
      <w:r>
        <w:t xml:space="preserve">Open </w:t>
      </w:r>
      <w:r>
        <w:rPr>
          <w:rFonts w:ascii="Courier New" w:hAnsi="Courier New"/>
          <w:sz w:val="20"/>
        </w:rPr>
        <w:t>apex_config.json</w:t>
      </w:r>
      <w:r>
        <w:t xml:space="preserve"> in a text editor (right-click &gt; Edit with Notepad).</w:t>
      </w:r>
    </w:p>
    <w:p>
      <w:pPr>
        <w:pStyle w:val="ListBullet"/>
      </w:pPr>
      <w:r>
        <w:t xml:space="preserve">Set the </w:t>
      </w:r>
      <w:r>
        <w:rPr>
          <w:rFonts w:ascii="Courier New" w:hAnsi="Courier New"/>
          <w:sz w:val="20"/>
        </w:rPr>
        <w:t>api_token</w:t>
      </w:r>
      <w:r>
        <w:t xml:space="preserve"> field to the Apex Trading bearer token.</w:t>
      </w:r>
    </w:p>
    <w:p>
      <w:pPr>
        <w:pStyle w:val="ListBullet"/>
      </w:pPr>
      <w:r>
        <w:t>Save the file.</w:t>
      </w:r>
    </w:p>
    <w:p>
      <w:pPr>
        <w:pStyle w:val="ListBullet"/>
      </w:pPr>
      <w:r>
        <w:t>Relaunch the application.</w:t>
      </w:r>
    </w:p>
    <w:p>
      <w:pPr>
        <w:pStyle w:val="ListNumber"/>
      </w:pPr>
      <w:r>
        <w:rPr>
          <w:b/>
        </w:rPr>
        <w:t>Set the Dashboard API key:</w:t>
      </w:r>
    </w:p>
    <w:p>
      <w:pPr>
        <w:pStyle w:val="ListBullet"/>
      </w:pPr>
      <w:r>
        <w:t xml:space="preserve">In </w:t>
      </w:r>
      <w:r>
        <w:rPr>
          <w:rFonts w:ascii="Courier New" w:hAnsi="Courier New"/>
          <w:sz w:val="20"/>
        </w:rPr>
        <w:t>apex_config.json</w:t>
      </w:r>
      <w:r>
        <w:t xml:space="preserve">, set the </w:t>
      </w:r>
      <w:r>
        <w:rPr>
          <w:rFonts w:ascii="Courier New" w:hAnsi="Courier New"/>
          <w:sz w:val="20"/>
        </w:rPr>
        <w:t>dashboard_api_key</w:t>
      </w:r>
      <w:r>
        <w:t xml:space="preserve"> field.</w:t>
      </w:r>
    </w:p>
    <w:p>
      <w:pPr>
        <w:pStyle w:val="ListBullet"/>
      </w:pPr>
      <w:r>
        <w:t>Save and relaunch.</w:t>
      </w:r>
    </w:p>
    <w:p>
      <w:pPr>
        <w:pStyle w:val="ListNumber"/>
      </w:pPr>
      <w:r>
        <w:rPr>
          <w:b/>
        </w:rPr>
        <w:t>Select a printer:</w:t>
      </w:r>
    </w:p>
    <w:p>
      <w:pPr>
        <w:pStyle w:val="ListBullet"/>
      </w:pPr>
      <w:r>
        <w:t>In the application, go to settings or the print dialog.</w:t>
      </w:r>
    </w:p>
    <w:p>
      <w:pPr>
        <w:pStyle w:val="ListBullet"/>
      </w:pPr>
      <w:r>
        <w:t>Select the correct printer from the dropdown.</w:t>
      </w:r>
    </w:p>
    <w:p>
      <w:pPr>
        <w:pStyle w:val="ListBullet"/>
      </w:pPr>
      <w:r>
        <w:t xml:space="preserve">This is saved to </w:t>
      </w:r>
      <w:r>
        <w:rPr>
          <w:rFonts w:ascii="Courier New" w:hAnsi="Courier New"/>
          <w:sz w:val="20"/>
        </w:rPr>
        <w:t>apex_config.json</w:t>
      </w:r>
      <w:r>
        <w:t xml:space="preserve"> automatically.</w:t>
      </w:r>
    </w:p>
    <w:p>
      <w:pPr>
        <w:pStyle w:val="ListNumber"/>
      </w:pPr>
      <w:r>
        <w:rPr>
          <w:b/>
        </w:rPr>
        <w:t>Configure the license number (optional):</w:t>
      </w:r>
    </w:p>
    <w:p>
      <w:pPr>
        <w:pStyle w:val="ListBullet"/>
      </w:pPr>
      <w:r>
        <w:t xml:space="preserve">Set </w:t>
      </w:r>
      <w:r>
        <w:rPr>
          <w:rFonts w:ascii="Courier New" w:hAnsi="Courier New"/>
          <w:sz w:val="20"/>
        </w:rPr>
        <w:t>license_number</w:t>
      </w:r>
      <w:r>
        <w:t xml:space="preserve"> in </w:t>
      </w:r>
      <w:r>
        <w:rPr>
          <w:rFonts w:ascii="Courier New" w:hAnsi="Courier New"/>
          <w:sz w:val="20"/>
        </w:rPr>
        <w:t>apex_config.json</w:t>
      </w:r>
      <w:r>
        <w:t xml:space="preserve"> for compliance display.</w:t>
      </w:r>
    </w:p>
    <w:p>
      <w:pPr>
        <w:pStyle w:val="ListNumber"/>
      </w:pPr>
      <w:r>
        <w:rPr>
          <w:b/>
        </w:rPr>
        <w:t>Verify connections:</w:t>
      </w:r>
    </w:p>
    <w:p>
      <w:pPr>
        <w:pStyle w:val="ListBullet"/>
      </w:pPr>
      <w:r>
        <w:t>After configuration, the application should show green status indicators for both Apex Trading and Dashboard connections.</w:t>
      </w:r>
    </w:p>
    <w:p>
      <w:pPr>
        <w:pStyle w:val="ListBullet"/>
      </w:pPr>
      <w:r>
        <w:t>If either shows red, check the corresponding token/key.</w:t>
      </w:r>
    </w:p>
    <w:p>
      <w:pPr>
        <w:spacing w:before="240" w:after="240"/>
        <w:jc w:val="center"/>
        <w:pBdr>
          <w:top w:val="single" w:sz="4" w:space="8" w:color="CCCCCC"/>
          <w:left w:val="single" w:sz="4" w:space="8" w:color="CCCCCC"/>
          <w:bottom w:val="single" w:sz="4" w:space="8" w:color="CCCCCC"/>
          <w:right w:val="single" w:sz="4" w:space="8" w:color="CCCCCC"/>
        </w:pBdr>
        <w:shd w:fill="F5F5F5" w:val="clear"/>
      </w:pPr>
      <w:r>
        <w:rPr>
          <w:i/>
          <w:color w:val="888888"/>
          <w:sz w:val="20"/>
        </w:rPr>
        <w:t>📷 SCREENSHOT: ApexAPI first-time setup showing the connection status indicators for Apex Trading (green) and Dashboard (green)</w:t>
      </w:r>
    </w:p>
    <w:p>
      <w:pPr>
        <w:pStyle w:val="Heading3"/>
      </w:pPr>
      <w:r>
        <w:t>2.5 Verifying API Connectivity</w:t>
      </w:r>
    </w:p>
    <w:p>
      <w:r>
        <w:t>After first-time configuration, verify both API connections:</w:t>
      </w:r>
    </w:p>
    <w:p>
      <w:r>
        <w:rPr>
          <w:b/>
        </w:rPr>
        <w:t>Apex Trading API:</w:t>
      </w:r>
    </w:p>
    <w:p>
      <w:pPr>
        <w:pStyle w:val="ListNumber"/>
      </w:pPr>
      <w:r>
        <w:t xml:space="preserve">The application automatically validates the token on startup by calling </w:t>
      </w:r>
      <w:r>
        <w:rPr>
          <w:rFonts w:ascii="Courier New" w:hAnsi="Courier New"/>
          <w:sz w:val="20"/>
        </w:rPr>
        <w:t>GET /api/v1/welcome</w:t>
      </w:r>
      <w:r>
        <w:t>.</w:t>
      </w:r>
    </w:p>
    <w:p>
      <w:pPr>
        <w:pStyle w:val="ListNumber"/>
      </w:pPr>
      <w:r>
        <w:t>If the token is invalid, you will see an error message in the application.</w:t>
      </w:r>
    </w:p>
    <w:p>
      <w:pPr>
        <w:pStyle w:val="ListNumber"/>
      </w:pPr>
      <w:r>
        <w:t xml:space="preserve">Check the logs in the </w:t>
      </w:r>
      <w:r>
        <w:rPr>
          <w:rFonts w:ascii="Courier New" w:hAnsi="Courier New"/>
          <w:sz w:val="20"/>
        </w:rPr>
        <w:t>logs/</w:t>
      </w:r>
      <w:r>
        <w:t xml:space="preserve"> folder for details.</w:t>
      </w:r>
    </w:p>
    <w:p>
      <w:r>
        <w:rPr>
          <w:b/>
        </w:rPr>
        <w:t>PreRollTracker Dashboard API:</w:t>
      </w:r>
    </w:p>
    <w:p>
      <w:pPr>
        <w:pStyle w:val="ListNumber"/>
      </w:pPr>
      <w:r>
        <w:t xml:space="preserve">The application tests the connection by calling </w:t>
      </w:r>
      <w:r>
        <w:rPr>
          <w:rFonts w:ascii="Courier New" w:hAnsi="Courier New"/>
          <w:sz w:val="20"/>
        </w:rPr>
        <w:t>GET /api/overview</w:t>
      </w:r>
      <w:r>
        <w:t xml:space="preserve"> on PreRollTracker.</w:t>
      </w:r>
    </w:p>
    <w:p>
      <w:pPr>
        <w:pStyle w:val="ListNumber"/>
      </w:pPr>
      <w:r>
        <w:t>A successful connection returns the number of active batches.</w:t>
      </w:r>
    </w:p>
    <w:p>
      <w:pPr>
        <w:pStyle w:val="ListNumber"/>
      </w:pPr>
      <w:r>
        <w:t>If it fails, verify:</w:t>
      </w:r>
    </w:p>
    <w:p>
      <w:pPr>
        <w:pStyle w:val="ListBullet"/>
      </w:pPr>
      <w:r>
        <w:t xml:space="preserve">The </w:t>
      </w:r>
      <w:r>
        <w:rPr>
          <w:rFonts w:ascii="Courier New" w:hAnsi="Courier New"/>
          <w:sz w:val="20"/>
        </w:rPr>
        <w:t>dashboard_api_key</w:t>
      </w:r>
      <w:r>
        <w:t xml:space="preserve"> matches what is in PreRollTracker Settings.</w:t>
      </w:r>
    </w:p>
    <w:p>
      <w:pPr>
        <w:pStyle w:val="ListBullet"/>
      </w:pPr>
      <w:r>
        <w:t xml:space="preserve">The server </w:t>
      </w:r>
      <w:r>
        <w:rPr>
          <w:rFonts w:ascii="Courier New" w:hAnsi="Courier New"/>
          <w:sz w:val="20"/>
        </w:rPr>
        <w:t>https://himomstats.online</w:t>
      </w:r>
      <w:r>
        <w:t xml:space="preserve"> is accessible from this machine.</w:t>
      </w:r>
    </w:p>
    <w:p>
      <w:pPr>
        <w:pStyle w:val="ListBullet"/>
      </w:pPr>
      <w:r>
        <w:t>No firewall is blocking HTTPS (port 443) traffic.</w:t>
      </w:r>
    </w:p>
    <w:p>
      <w:r>
        <w:rPr>
          <w:b/>
        </w:rPr>
        <w:t>Quick connectivity test from the Windows machine:</w:t>
      </w:r>
    </w:p>
    <w:p>
      <w:r>
        <w:t xml:space="preserve">Open a web browser and navigate to </w:t>
      </w:r>
      <w:r>
        <w:rPr>
          <w:rFonts w:ascii="Courier New" w:hAnsi="Courier New"/>
          <w:sz w:val="20"/>
        </w:rPr>
        <w:t>https://himomstats.online</w:t>
      </w:r>
      <w:r>
        <w:t>. If the page loads, the network path is clear.</w:t>
      </w:r>
    </w:p>
    <w:p>
      <w:pPr>
        <w:pStyle w:val="Heading3"/>
      </w:pPr>
      <w:r>
        <w:t>2.6 File Structure After Installation</w:t>
      </w:r>
    </w:p>
    <w:p>
      <w:r>
        <w:t>After installation and first run, the ApexAPI directory should contain:</w:t>
      </w:r>
    </w:p>
    <w:p>
      <w:pPr>
        <w:shd w:fill="F5F5F5" w:val="clear"/>
      </w:pPr>
      <w:r>
        <w:rPr>
          <w:rFonts w:ascii="Courier New" w:hAnsi="Courier New"/>
          <w:sz w:val="18"/>
        </w:rPr>
        <w:t>C:\ApexTrading\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ApexTradingGUI.exe          -- Main application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apex_config.json            -- Configuration (tokens, settings)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order_form_config.json      -- Order form column mappings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apex_data.db                -- SQLite database (created on first run)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inventory_cache.json        -- Cached inventory (created on first sync)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printed_orders.json         -- Print history (created on first print)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third_party_orders_cache.json -- Third-party cache (created on first sync)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cache/                      -- API response cache directory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logs/                       -- Application log files</w:t>
      </w:r>
    </w:p>
    <w:p>
      <w:pPr>
        <w:pStyle w:val="Heading3"/>
      </w:pPr>
      <w:r>
        <w:t>2.7 Updating ApexAPI</w:t>
      </w:r>
    </w:p>
    <w:p>
      <w:r>
        <w:t>To deploy a new version:</w:t>
      </w:r>
    </w:p>
    <w:p>
      <w:pPr>
        <w:pStyle w:val="ListNumber"/>
      </w:pPr>
      <w:r>
        <w:t>Close ApexAPI on all workstations.</w:t>
      </w:r>
    </w:p>
    <w:p>
      <w:pPr>
        <w:pStyle w:val="ListNumber"/>
      </w:pPr>
      <w:r>
        <w:t xml:space="preserve">Build the new </w:t>
      </w:r>
      <w:r>
        <w:rPr>
          <w:rFonts w:ascii="Courier New" w:hAnsi="Courier New"/>
          <w:sz w:val="20"/>
        </w:rPr>
        <w:t>.exe</w:t>
      </w:r>
      <w:r>
        <w:t xml:space="preserve"> (see Section 2.1).</w:t>
      </w:r>
    </w:p>
    <w:p>
      <w:pPr>
        <w:pStyle w:val="ListNumber"/>
      </w:pPr>
      <w:r>
        <w:t xml:space="preserve">Replace the old </w:t>
      </w:r>
      <w:r>
        <w:rPr>
          <w:rFonts w:ascii="Courier New" w:hAnsi="Courier New"/>
          <w:sz w:val="20"/>
        </w:rPr>
        <w:t>ApexTradingGUI.exe</w:t>
      </w:r>
      <w:r>
        <w:t xml:space="preserve"> with the new one.</w:t>
      </w:r>
    </w:p>
    <w:p>
      <w:pPr>
        <w:pStyle w:val="ListNumber"/>
      </w:pPr>
      <w:r>
        <w:rPr>
          <w:b/>
        </w:rPr>
        <w:t>Do not replace</w:t>
      </w:r>
      <w:r>
        <w:t xml:space="preserve"> </w:t>
      </w:r>
      <w:r>
        <w:rPr>
          <w:rFonts w:ascii="Courier New" w:hAnsi="Courier New"/>
          <w:sz w:val="20"/>
        </w:rPr>
        <w:t>apex_config.json</w:t>
      </w:r>
      <w:r>
        <w:t xml:space="preserve"> unless the configuration format has changed. The existing config preserves user settings.</w:t>
      </w:r>
    </w:p>
    <w:p>
      <w:pPr>
        <w:pStyle w:val="ListNumber"/>
      </w:pPr>
      <w:r>
        <w:t>Relaunch the application.</w:t>
      </w:r>
    </w:p>
    <w:p>
      <w:r>
        <w:t>If the configuration format has changed between versions:</w:t>
      </w:r>
    </w:p>
    <w:p>
      <w:pPr>
        <w:pStyle w:val="ListNumber"/>
      </w:pPr>
      <w:r>
        <w:t xml:space="preserve">Back up the existing </w:t>
      </w:r>
      <w:r>
        <w:rPr>
          <w:rFonts w:ascii="Courier New" w:hAnsi="Courier New"/>
          <w:sz w:val="20"/>
        </w:rPr>
        <w:t>apex_config.json</w:t>
      </w:r>
      <w:r>
        <w:t>.</w:t>
      </w:r>
    </w:p>
    <w:p>
      <w:pPr>
        <w:pStyle w:val="ListNumber"/>
      </w:pPr>
      <w:r>
        <w:t xml:space="preserve">Copy the new </w:t>
      </w:r>
      <w:r>
        <w:rPr>
          <w:rFonts w:ascii="Courier New" w:hAnsi="Courier New"/>
          <w:sz w:val="20"/>
        </w:rPr>
        <w:t>apex_config_template.json</w:t>
      </w:r>
      <w:r>
        <w:t xml:space="preserve"> as </w:t>
      </w:r>
      <w:r>
        <w:rPr>
          <w:rFonts w:ascii="Courier New" w:hAnsi="Courier New"/>
          <w:sz w:val="20"/>
        </w:rPr>
        <w:t>apex_config.json</w:t>
      </w:r>
      <w:r>
        <w:t>.</w:t>
      </w:r>
    </w:p>
    <w:p>
      <w:pPr>
        <w:pStyle w:val="ListNumber"/>
      </w:pPr>
      <w:r>
        <w:t xml:space="preserve">Re-enter the </w:t>
      </w:r>
      <w:r>
        <w:rPr>
          <w:rFonts w:ascii="Courier New" w:hAnsi="Courier New"/>
          <w:sz w:val="20"/>
        </w:rPr>
        <w:t>api_token</w:t>
      </w:r>
      <w:r>
        <w:t xml:space="preserve"> and </w:t>
      </w:r>
      <w:r>
        <w:rPr>
          <w:rFonts w:ascii="Courier New" w:hAnsi="Courier New"/>
          <w:sz w:val="20"/>
        </w:rPr>
        <w:t>dashboard_api_key</w:t>
      </w:r>
      <w:r>
        <w:t xml:space="preserve"> from the backup.</w:t>
      </w:r>
    </w:p>
    <w:p>
      <w:pPr>
        <w:pStyle w:val="ListNumber"/>
      </w:pPr>
      <w:r>
        <w:t>Adjust other settings as needed.</w:t>
      </w:r>
    </w:p>
    <w:p>
      <w:r>
        <w:t>---</w:t>
      </w:r>
    </w:p>
    <w:p>
      <w:pPr>
        <w:pStyle w:val="Heading2"/>
      </w:pPr>
      <w:r>
        <w:t>Part 3: Post-Deployment Verification</w:t>
      </w:r>
    </w:p>
    <w:p>
      <w:pPr>
        <w:pStyle w:val="Heading3"/>
      </w:pPr>
      <w:r>
        <w:t>3.1 End-to-End Integration Test</w:t>
      </w:r>
    </w:p>
    <w:p>
      <w:r>
        <w:t>After both applications are deployed, run this end-to-end test:</w:t>
      </w:r>
    </w:p>
    <w:p>
      <w:pPr>
        <w:pStyle w:val="ListNumber"/>
      </w:pPr>
      <w:r>
        <w:rPr>
          <w:b/>
        </w:rPr>
        <w:t>Create a test batch in PreRollTracker:</w:t>
      </w:r>
    </w:p>
    <w:p>
      <w:pPr>
        <w:pStyle w:val="ListBullet"/>
      </w:pPr>
      <w:r>
        <w:t>Log in to the admin dashboard.</w:t>
      </w:r>
    </w:p>
    <w:p>
      <w:pPr>
        <w:pStyle w:val="ListBullet"/>
      </w:pPr>
      <w:r>
        <w:t>Create a new batch with a known strain name.</w:t>
      </w:r>
    </w:p>
    <w:p>
      <w:pPr>
        <w:pStyle w:val="ListBullet"/>
      </w:pPr>
      <w:r>
        <w:t>Move it through a few production stages.</w:t>
      </w:r>
    </w:p>
    <w:p>
      <w:pPr>
        <w:pStyle w:val="ListBullet"/>
      </w:pPr>
      <w:r>
        <w:t xml:space="preserve">Verify it appears in the API: </w:t>
      </w:r>
      <w:r>
        <w:rPr>
          <w:rFonts w:ascii="Courier New" w:hAnsi="Courier New"/>
          <w:sz w:val="20"/>
        </w:rPr>
        <w:t>curl -H "X-API-Key: YOUR_KEY" https://himomstats.online/api/data</w:t>
      </w:r>
    </w:p>
    <w:p>
      <w:pPr>
        <w:pStyle w:val="ListNumber"/>
      </w:pPr>
      <w:r>
        <w:rPr>
          <w:b/>
        </w:rPr>
        <w:t>Verify ApexAPI can read it:</w:t>
      </w:r>
    </w:p>
    <w:p>
      <w:pPr>
        <w:pStyle w:val="ListBullet"/>
      </w:pPr>
      <w:r>
        <w:t>Open ApexAPI.</w:t>
      </w:r>
    </w:p>
    <w:p>
      <w:pPr>
        <w:pStyle w:val="ListBullet"/>
      </w:pPr>
      <w:r>
        <w:t>Check the dashboard connection status.</w:t>
      </w:r>
    </w:p>
    <w:p>
      <w:pPr>
        <w:pStyle w:val="ListBullet"/>
      </w:pPr>
      <w:r>
        <w:t>If batch sync is enabled, the log should show the new batch's strain in the mapping.</w:t>
      </w:r>
    </w:p>
    <w:p>
      <w:pPr>
        <w:pStyle w:val="ListNumber"/>
      </w:pPr>
      <w:r>
        <w:rPr>
          <w:b/>
        </w:rPr>
        <w:t>Verify order flow:</w:t>
      </w:r>
    </w:p>
    <w:p>
      <w:pPr>
        <w:pStyle w:val="ListBullet"/>
      </w:pPr>
      <w:r>
        <w:t>Create a test order in Apex Trading (or wait for a real order).</w:t>
      </w:r>
    </w:p>
    <w:p>
      <w:pPr>
        <w:pStyle w:val="ListBullet"/>
      </w:pPr>
      <w:r>
        <w:t>Verify it appears in ApexAPI's order list.</w:t>
      </w:r>
    </w:p>
    <w:p>
      <w:pPr>
        <w:pStyle w:val="ListBullet"/>
      </w:pPr>
      <w:r>
        <w:t>If the order contains pre-roll products, verify the batch sync correctly maps quantities.</w:t>
      </w:r>
    </w:p>
    <w:p>
      <w:pPr>
        <w:pStyle w:val="ListNumber"/>
      </w:pPr>
      <w:r>
        <w:rPr>
          <w:b/>
        </w:rPr>
        <w:t>Verify backup:</w:t>
      </w:r>
    </w:p>
    <w:p>
      <w:pPr>
        <w:pStyle w:val="ListBullet"/>
      </w:pPr>
      <w:r>
        <w:t>Wait for the next automatic backup cycle (every 6 hours), or trigger manually.</w:t>
      </w:r>
    </w:p>
    <w:p>
      <w:pPr>
        <w:pStyle w:val="ListBullet"/>
      </w:pPr>
      <w:r>
        <w:t xml:space="preserve">Check </w:t>
      </w:r>
      <w:r>
        <w:rPr>
          <w:rFonts w:ascii="Courier New" w:hAnsi="Courier New"/>
          <w:sz w:val="20"/>
        </w:rPr>
        <w:t>/api/backup-status</w:t>
      </w:r>
      <w:r>
        <w:t xml:space="preserve"> to confirm success.</w:t>
      </w:r>
    </w:p>
    <w:p>
      <w:pPr>
        <w:pStyle w:val="Heading3"/>
      </w:pPr>
      <w:r>
        <w:t>3.2 Monitoring After Deployment</w:t>
      </w:r>
    </w:p>
    <w:p>
      <w:r>
        <w:t>For the first 48 hours after deployment, monitor: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What to Watch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How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Healthy Sign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Application uptime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`sudo systemctl status preroll-tracker`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Running continuously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Error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Sentry 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new errors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Backup success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`curl /api/backup-status`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`"last_status": "success"`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response 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Browser developer tools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Pages load in under 2 seconds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Disk space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`df -h`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At least 5 GB free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Memory usage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`free -h`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At least 500 MB available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ApexAPI sync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sync status in ApexAPI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Green indicators, no errors</w:t>
            </w:r>
          </w:p>
        </w:tc>
      </w:tr>
    </w:tbl>
    <w:p/>
    <w:p>
      <w:pPr>
        <w:pStyle w:val="Heading3"/>
      </w:pPr>
      <w:r>
        <w:t>3.3 Rollback Plan</w:t>
      </w:r>
    </w:p>
    <w:p>
      <w:r>
        <w:t>If the deployment fails and you need to roll back:</w:t>
      </w:r>
    </w:p>
    <w:p>
      <w:r>
        <w:rPr>
          <w:b/>
        </w:rPr>
        <w:t>PreRollTracker:</w:t>
      </w:r>
    </w:p>
    <w:p>
      <w:pPr>
        <w:pStyle w:val="ListNumber"/>
      </w:pPr>
      <w:r>
        <w:t xml:space="preserve">Stop the service: </w:t>
      </w:r>
      <w:r>
        <w:rPr>
          <w:rFonts w:ascii="Courier New" w:hAnsi="Courier New"/>
          <w:sz w:val="20"/>
        </w:rPr>
        <w:t>sudo systemctl stop preroll-tracker</w:t>
      </w:r>
    </w:p>
    <w:p>
      <w:pPr>
        <w:pStyle w:val="ListNumber"/>
      </w:pPr>
      <w:r>
        <w:t>Restore the previous code from your backup or version control.</w:t>
      </w:r>
    </w:p>
    <w:p>
      <w:pPr>
        <w:pStyle w:val="ListNumber"/>
      </w:pPr>
      <w:r>
        <w:t>Restore the database from backup if needed (see Data Management Guide).</w:t>
      </w:r>
    </w:p>
    <w:p>
      <w:pPr>
        <w:pStyle w:val="ListNumber"/>
      </w:pPr>
      <w:r>
        <w:t xml:space="preserve">Restart the service: </w:t>
      </w:r>
      <w:r>
        <w:rPr>
          <w:rFonts w:ascii="Courier New" w:hAnsi="Courier New"/>
          <w:sz w:val="20"/>
        </w:rPr>
        <w:t>sudo systemctl start preroll-tracker</w:t>
      </w:r>
    </w:p>
    <w:p>
      <w:r>
        <w:rPr>
          <w:b/>
        </w:rPr>
        <w:t>ApexAPI:</w:t>
      </w:r>
    </w:p>
    <w:p>
      <w:pPr>
        <w:pStyle w:val="ListNumber"/>
      </w:pPr>
      <w:r>
        <w:t>Close the application.</w:t>
      </w:r>
    </w:p>
    <w:p>
      <w:pPr>
        <w:pStyle w:val="ListNumber"/>
      </w:pPr>
      <w:r>
        <w:t xml:space="preserve">Replace the </w:t>
      </w:r>
      <w:r>
        <w:rPr>
          <w:rFonts w:ascii="Courier New" w:hAnsi="Courier New"/>
          <w:sz w:val="20"/>
        </w:rPr>
        <w:t>.exe</w:t>
      </w:r>
      <w:r>
        <w:t xml:space="preserve"> with the previous version.</w:t>
      </w:r>
    </w:p>
    <w:p>
      <w:pPr>
        <w:pStyle w:val="ListNumber"/>
      </w:pPr>
      <w:r>
        <w:t xml:space="preserve">If the database is corrupted, delete </w:t>
      </w:r>
      <w:r>
        <w:rPr>
          <w:rFonts w:ascii="Courier New" w:hAnsi="Courier New"/>
          <w:sz w:val="20"/>
        </w:rPr>
        <w:t>apex_data.db</w:t>
      </w:r>
      <w:r>
        <w:t>. It will be rebuilt on next launch.</w:t>
      </w:r>
    </w:p>
    <w:p>
      <w:pPr>
        <w:pStyle w:val="ListNumber"/>
      </w:pPr>
      <w:r>
        <w:t>Relaunch.</w:t>
      </w:r>
    </w:p>
    <w:p>
      <w:r>
        <w:t>---</w:t>
      </w:r>
    </w:p>
    <w:p>
      <w:pPr>
        <w:pStyle w:val="Heading2"/>
      </w:pPr>
      <w:r>
        <w:t>Quick Reference</w:t>
      </w:r>
    </w:p>
    <w:p>
      <w:pPr>
        <w:pStyle w:val="Heading3"/>
      </w:pPr>
      <w:r>
        <w:t>PreRollTracker Server Commands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Command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`sudo systemctl start preroll-tracker`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`sudo systemctl stop preroll-tracker`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Restart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`sudo systemctl restart preroll-tracker`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`sudo systemctl status preroll-tracker`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View logs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`sudo journalctl -u preroll-tracker -f`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View app log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`tail -f /opt/preroll-tracker/logs/preroll_tracker.log`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Restart nginx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`sudo systemctl restart nginx`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Test nginx config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`sudo nginx -t`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Check SSL cert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`sudo certbot certificates`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Renew SSL cert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`sudo certbot renew`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Manual backup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`cd /opt/preroll-tracker &amp;&amp; source venv/bin/activate &amp;&amp; python3 manage.py backup`</w:t>
            </w:r>
          </w:p>
        </w:tc>
      </w:tr>
    </w:tbl>
    <w:p/>
    <w:p>
      <w:pPr>
        <w:pStyle w:val="Heading3"/>
      </w:pPr>
      <w:r>
        <w:t>ApexAPI Windows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How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Launch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Double-click `ApexTradingGUI.exe`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Edit config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Open `apex_config.json` in Notepad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View logs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Open the `logs/` folder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Clear cache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Delete contents of `cache/` folder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Reset database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Delete `apex_data.db` (recreated on restart)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Update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Replace `ApexTradingGUI.exe` with new version</w:t>
            </w:r>
          </w:p>
        </w:tc>
      </w:tr>
    </w:tbl>
    <w:p/>
    <w:p>
      <w:pPr>
        <w:pStyle w:val="Heading3"/>
      </w:pPr>
      <w:r>
        <w:t>Key File Locations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PreRollTracker Location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ApexAPI Location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Configuration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`/opt/preroll-tracker/.env`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`apex_config.json` (same dir as `.exe`)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`/opt/preroll-tracker/preroll_tracker.db`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`apex_data.db` (same dir as `.exe`)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`/opt/preroll-tracker/logs/`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`logs/` (same dir as `.exe`)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Backups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`/opt/preroll-tracker/backups/`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N/A (data is rebuildable)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t xml:space="preserve">Page </w:t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999999"/>
        <w:sz w:val="18"/>
      </w:rPr>
      <w:t>Deployment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567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E749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3D85A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