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2FB" w:rsidRPr="003E7BAF" w:rsidRDefault="00215568" w:rsidP="00215568">
      <w:pPr>
        <w:spacing w:after="0"/>
        <w:jc w:val="center"/>
        <w:rPr>
          <w:rFonts w:ascii="Times New Roman" w:hAnsi="Times New Roman" w:cs="Times New Roman"/>
          <w:b/>
          <w:sz w:val="48"/>
        </w:rPr>
      </w:pPr>
      <w:r w:rsidRPr="003E7BAF">
        <w:rPr>
          <w:rFonts w:ascii="Times New Roman" w:hAnsi="Times New Roman" w:cs="Times New Roman"/>
          <w:b/>
          <w:sz w:val="48"/>
        </w:rPr>
        <w:t>University of Asia Pacific</w:t>
      </w:r>
    </w:p>
    <w:p w:rsidR="00215568" w:rsidRPr="003E7BAF" w:rsidRDefault="00491310" w:rsidP="00215568">
      <w:pPr>
        <w:spacing w:line="240" w:lineRule="auto"/>
        <w:jc w:val="center"/>
        <w:rPr>
          <w:rFonts w:ascii="Times New Roman" w:hAnsi="Times New Roman" w:cs="Times New Roman"/>
          <w:b/>
          <w:sz w:val="32"/>
        </w:rPr>
      </w:pPr>
      <w:r>
        <w:rPr>
          <w:rFonts w:ascii="Times New Roman" w:hAnsi="Times New Roman" w:cs="Times New Roman"/>
          <w:b/>
          <w:noProof/>
          <w:sz w:val="32"/>
          <w:lang w:bidi="bn-IN"/>
        </w:rPr>
        <w:pict>
          <v:line id="Straight Connector 1" o:spid="_x0000_s1026" style="position:absolute;left:0;text-align:left;flip:y;z-index:251659264;visibility:visible" from="54.75pt,18.65pt" to="413.2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" strokecolor="black [3200]" strokeweight="1.5pt">
            <v:stroke joinstyle="miter"/>
            <o:lock v:ext="edit" shapetype="f"/>
          </v:line>
        </w:pict>
      </w:r>
      <w:r w:rsidR="00215568" w:rsidRPr="003E7BAF">
        <w:rPr>
          <w:rFonts w:ascii="Times New Roman" w:hAnsi="Times New Roman" w:cs="Times New Roman"/>
          <w:b/>
          <w:sz w:val="32"/>
        </w:rPr>
        <w:t>Department of Electrical and Electronic Engineering</w:t>
      </w:r>
    </w:p>
    <w:p w:rsidR="00215568" w:rsidRPr="003E7BAF" w:rsidRDefault="00215568" w:rsidP="00215568">
      <w:pPr>
        <w:jc w:val="center"/>
        <w:rPr>
          <w:rFonts w:ascii="Times New Roman" w:hAnsi="Times New Roman" w:cs="Times New Roman"/>
          <w:b/>
        </w:rPr>
      </w:pPr>
      <w:r w:rsidRPr="003E7BAF">
        <w:rPr>
          <w:rFonts w:ascii="Times New Roman" w:hAnsi="Times New Roman" w:cs="Times New Roman"/>
          <w:b/>
          <w:sz w:val="32"/>
        </w:rPr>
        <w:t>Lesson Plan</w:t>
      </w:r>
    </w:p>
    <w:p w:rsidR="00215568" w:rsidRPr="003E7BAF" w:rsidRDefault="00491310">
      <w:pPr>
        <w:rPr>
          <w:rFonts w:ascii="Times New Roman" w:hAnsi="Times New Roman" w:cs="Times New Roman"/>
        </w:rPr>
      </w:pPr>
      <w:r w:rsidRPr="00491310">
        <w:rPr>
          <w:rFonts w:ascii="Times New Roman" w:hAnsi="Times New Roman" w:cs="Times New Roman"/>
          <w:b/>
          <w:noProof/>
          <w:sz w:val="32"/>
          <w:lang w:bidi="bn-IN"/>
        </w:rPr>
        <w:pict>
          <v:shapetype id="_x0000_t32" coordsize="21600,21600" o:spt="32" o:oned="t" path="m,l21600,21600e" filled="f">
            <v:path arrowok="t" fillok="f" o:connecttype="none"/>
            <o:lock v:ext="edit" shapetype="t"/>
          </v:shapetype>
          <v:shape id="AutoShape 3" o:spid="_x0000_s1031" type="#_x0000_t32" style="position:absolute;margin-left:169.5pt;margin-top:17.2pt;width:.75pt;height:55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"/>
        </w:pict>
      </w:r>
    </w:p>
    <w:p w:rsidR="00215568" w:rsidRPr="003121C2" w:rsidRDefault="00215568">
      <w:pPr>
        <w:rPr>
          <w:rFonts w:ascii="Times New Roman" w:hAnsi="Times New Roman" w:cs="Times New Roman"/>
          <w:b/>
          <w:sz w:val="28"/>
          <w:szCs w:val="28"/>
        </w:rPr>
      </w:pPr>
      <w:r w:rsidRPr="003121C2">
        <w:rPr>
          <w:rFonts w:ascii="Times New Roman" w:hAnsi="Times New Roman" w:cs="Times New Roman"/>
          <w:b/>
          <w:sz w:val="28"/>
          <w:szCs w:val="28"/>
        </w:rPr>
        <w:t>Course Code &amp; Title:</w:t>
      </w:r>
      <w:r w:rsidR="006E548A" w:rsidRPr="003121C2">
        <w:rPr>
          <w:rFonts w:ascii="Times New Roman" w:hAnsi="Times New Roman" w:cs="Times New Roman"/>
          <w:b/>
          <w:sz w:val="28"/>
          <w:szCs w:val="28"/>
        </w:rPr>
        <w:tab/>
      </w:r>
      <w:r w:rsidR="006E548A" w:rsidRPr="003121C2">
        <w:rPr>
          <w:rFonts w:ascii="Times New Roman" w:hAnsi="Times New Roman" w:cs="Times New Roman"/>
          <w:b/>
          <w:sz w:val="28"/>
          <w:szCs w:val="28"/>
        </w:rPr>
        <w:tab/>
      </w:r>
      <w:r w:rsidR="00B511EE">
        <w:rPr>
          <w:rFonts w:ascii="Times New Roman" w:hAnsi="Times New Roman" w:cs="Times New Roman"/>
          <w:sz w:val="28"/>
          <w:szCs w:val="28"/>
        </w:rPr>
        <w:t xml:space="preserve">Digital Electronics &amp; Pulse techniques </w:t>
      </w:r>
    </w:p>
    <w:p w:rsidR="00215568" w:rsidRPr="003121C2" w:rsidRDefault="00215568">
      <w:pPr>
        <w:rPr>
          <w:rFonts w:ascii="Times New Roman" w:hAnsi="Times New Roman" w:cs="Times New Roman"/>
          <w:sz w:val="28"/>
          <w:szCs w:val="28"/>
        </w:rPr>
      </w:pPr>
      <w:r w:rsidRPr="003121C2">
        <w:rPr>
          <w:rFonts w:ascii="Times New Roman" w:hAnsi="Times New Roman" w:cs="Times New Roman"/>
          <w:b/>
          <w:sz w:val="28"/>
          <w:szCs w:val="28"/>
        </w:rPr>
        <w:t>Teacher:</w:t>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0043177F">
        <w:rPr>
          <w:rFonts w:ascii="Times New Roman" w:hAnsi="Times New Roman" w:cs="Times New Roman"/>
          <w:b/>
          <w:sz w:val="28"/>
          <w:szCs w:val="28"/>
        </w:rPr>
        <w:t xml:space="preserve">Dr. MD. </w:t>
      </w:r>
      <w:proofErr w:type="spellStart"/>
      <w:r w:rsidR="0043177F">
        <w:rPr>
          <w:rFonts w:ascii="Times New Roman" w:hAnsi="Times New Roman" w:cs="Times New Roman"/>
          <w:b/>
          <w:sz w:val="28"/>
          <w:szCs w:val="28"/>
        </w:rPr>
        <w:t>Shahrukh</w:t>
      </w:r>
      <w:proofErr w:type="spellEnd"/>
      <w:r w:rsidR="0043177F">
        <w:rPr>
          <w:rFonts w:ascii="Times New Roman" w:hAnsi="Times New Roman" w:cs="Times New Roman"/>
          <w:b/>
          <w:sz w:val="28"/>
          <w:szCs w:val="28"/>
        </w:rPr>
        <w:t xml:space="preserve"> </w:t>
      </w:r>
      <w:proofErr w:type="spellStart"/>
      <w:r w:rsidR="0043177F">
        <w:rPr>
          <w:rFonts w:ascii="Times New Roman" w:hAnsi="Times New Roman" w:cs="Times New Roman"/>
          <w:b/>
          <w:sz w:val="28"/>
          <w:szCs w:val="28"/>
        </w:rPr>
        <w:t>Adnan</w:t>
      </w:r>
      <w:proofErr w:type="spellEnd"/>
      <w:r w:rsidR="0043177F">
        <w:rPr>
          <w:rFonts w:ascii="Times New Roman" w:hAnsi="Times New Roman" w:cs="Times New Roman"/>
          <w:b/>
          <w:sz w:val="28"/>
          <w:szCs w:val="28"/>
        </w:rPr>
        <w:t xml:space="preserve"> Khan</w:t>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p>
    <w:p w:rsidR="00680568" w:rsidRPr="003121C2" w:rsidRDefault="00190026" w:rsidP="008A0797">
      <w:pPr>
        <w:shd w:val="clear" w:color="auto" w:fill="FFFFFF"/>
        <w:spacing w:before="240" w:after="0" w:line="210" w:lineRule="atLeast"/>
        <w:jc w:val="both"/>
        <w:rPr>
          <w:rFonts w:ascii="Times New Roman" w:hAnsi="Times New Roman" w:cs="Times New Roman"/>
          <w:b/>
          <w:sz w:val="28"/>
          <w:szCs w:val="28"/>
        </w:rPr>
      </w:pPr>
      <w:r w:rsidRPr="003121C2">
        <w:rPr>
          <w:rFonts w:ascii="Times New Roman" w:hAnsi="Times New Roman" w:cs="Times New Roman"/>
          <w:b/>
          <w:sz w:val="28"/>
          <w:szCs w:val="28"/>
        </w:rPr>
        <w:t>Course Outline:</w:t>
      </w:r>
      <w:r w:rsidR="00FC2B25" w:rsidRPr="003121C2">
        <w:rPr>
          <w:rFonts w:ascii="Times New Roman" w:hAnsi="Times New Roman" w:cs="Times New Roman"/>
          <w:b/>
          <w:sz w:val="28"/>
          <w:szCs w:val="28"/>
        </w:rPr>
        <w:tab/>
      </w:r>
    </w:p>
    <w:p w:rsidR="00680568" w:rsidRPr="003121C2" w:rsidRDefault="001460E5" w:rsidP="003121C2">
      <w:pPr>
        <w:pStyle w:val="ListParagraph"/>
        <w:numPr>
          <w:ilvl w:val="0"/>
          <w:numId w:val="3"/>
        </w:numPr>
        <w:shd w:val="clear" w:color="auto" w:fill="FFFFFF"/>
        <w:spacing w:before="240" w:after="0" w:line="210"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bn-BD"/>
        </w:rPr>
        <w:t>Logic gate structure</w:t>
      </w:r>
      <w:r w:rsidR="00680568" w:rsidRPr="003121C2">
        <w:rPr>
          <w:rFonts w:ascii="Times New Roman" w:eastAsia="Times New Roman" w:hAnsi="Times New Roman" w:cs="Times New Roman"/>
          <w:b/>
          <w:sz w:val="28"/>
          <w:szCs w:val="28"/>
        </w:rPr>
        <w:t xml:space="preserve">: </w:t>
      </w:r>
    </w:p>
    <w:p w:rsidR="00680568" w:rsidRPr="003121C2" w:rsidRDefault="001460E5" w:rsidP="00774B41">
      <w:pPr>
        <w:shd w:val="clear" w:color="auto" w:fill="FFFFFF"/>
        <w:spacing w:after="0" w:line="210" w:lineRule="atLeast"/>
        <w:ind w:left="36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bidi="bn-BD"/>
        </w:rPr>
        <w:t>Basic terminology, RTL, TTL, DTL</w:t>
      </w:r>
      <w:proofErr w:type="gramStart"/>
      <w:r>
        <w:rPr>
          <w:rFonts w:ascii="Times New Roman" w:eastAsia="Times New Roman" w:hAnsi="Times New Roman" w:cs="Times New Roman"/>
          <w:sz w:val="28"/>
          <w:szCs w:val="28"/>
          <w:lang w:bidi="bn-BD"/>
        </w:rPr>
        <w:t>,  NMOS</w:t>
      </w:r>
      <w:proofErr w:type="gramEnd"/>
      <w:r>
        <w:rPr>
          <w:rFonts w:ascii="Times New Roman" w:eastAsia="Times New Roman" w:hAnsi="Times New Roman" w:cs="Times New Roman"/>
          <w:sz w:val="28"/>
          <w:szCs w:val="28"/>
          <w:lang w:bidi="bn-BD"/>
        </w:rPr>
        <w:t xml:space="preserve"> and CMOS</w:t>
      </w:r>
      <w:r>
        <w:rPr>
          <w:rFonts w:ascii="Times New Roman" w:eastAsia="Times New Roman" w:hAnsi="Times New Roman" w:cs="Times New Roman"/>
          <w:sz w:val="28"/>
          <w:szCs w:val="28"/>
          <w:lang w:bidi="bn-BD"/>
        </w:rPr>
        <w:tab/>
        <w:t xml:space="preserve"> logic </w:t>
      </w:r>
      <w:r w:rsidR="00680568" w:rsidRPr="003121C2">
        <w:rPr>
          <w:rFonts w:ascii="Times New Roman" w:eastAsia="Times New Roman" w:hAnsi="Times New Roman" w:cs="Times New Roman"/>
          <w:sz w:val="28"/>
          <w:szCs w:val="28"/>
        </w:rPr>
        <w:t xml:space="preserve">. </w:t>
      </w:r>
    </w:p>
    <w:p w:rsidR="00680568" w:rsidRPr="003121C2" w:rsidRDefault="009C467F" w:rsidP="003121C2">
      <w:pPr>
        <w:pStyle w:val="ListParagraph"/>
        <w:numPr>
          <w:ilvl w:val="0"/>
          <w:numId w:val="3"/>
        </w:numPr>
        <w:shd w:val="clear" w:color="auto" w:fill="FFFFFF"/>
        <w:spacing w:before="240" w:after="0" w:line="210" w:lineRule="atLeast"/>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bidi="bn-BD"/>
        </w:rPr>
        <w:t>Digital to Analog</w:t>
      </w:r>
      <w:r w:rsidR="008359F4">
        <w:rPr>
          <w:rFonts w:ascii="Times New Roman" w:eastAsia="Times New Roman" w:hAnsi="Times New Roman" w:cs="Times New Roman"/>
          <w:b/>
          <w:sz w:val="28"/>
          <w:szCs w:val="28"/>
          <w:lang w:bidi="bn-BD"/>
        </w:rPr>
        <w:t>/ Analog to digital converter</w:t>
      </w:r>
      <w:r w:rsidR="00680568" w:rsidRPr="003121C2">
        <w:rPr>
          <w:rFonts w:ascii="Times New Roman" w:eastAsia="Times New Roman" w:hAnsi="Times New Roman" w:cs="Times New Roman"/>
          <w:sz w:val="28"/>
          <w:szCs w:val="28"/>
        </w:rPr>
        <w:t xml:space="preserve">: </w:t>
      </w:r>
    </w:p>
    <w:p w:rsidR="00680568" w:rsidRDefault="008359F4" w:rsidP="00774B41">
      <w:pPr>
        <w:shd w:val="clear" w:color="auto" w:fill="FFFFFF"/>
        <w:spacing w:after="0" w:line="210" w:lineRule="atLeast"/>
        <w:ind w:left="3600" w:firstLine="720"/>
        <w:jc w:val="both"/>
        <w:rPr>
          <w:rFonts w:ascii="Times New Roman" w:eastAsia="Times New Roman" w:hAnsi="Times New Roman" w:cs="Times New Roman"/>
          <w:sz w:val="28"/>
          <w:szCs w:val="28"/>
          <w:lang w:bidi="bn-BD"/>
        </w:rPr>
      </w:pPr>
      <w:r>
        <w:rPr>
          <w:rFonts w:ascii="Times New Roman" w:eastAsia="Times New Roman" w:hAnsi="Times New Roman" w:cs="Times New Roman"/>
          <w:sz w:val="28"/>
          <w:szCs w:val="28"/>
          <w:lang w:bidi="bn-BD"/>
        </w:rPr>
        <w:t>DAC: Specifications, weighted and R-2R ladder</w:t>
      </w:r>
    </w:p>
    <w:p w:rsidR="008359F4" w:rsidRPr="003121C2" w:rsidRDefault="008359F4" w:rsidP="00774B41">
      <w:pPr>
        <w:shd w:val="clear" w:color="auto" w:fill="FFFFFF"/>
        <w:spacing w:after="0" w:line="210" w:lineRule="atLeast"/>
        <w:ind w:left="36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bidi="bn-BD"/>
        </w:rPr>
        <w:t xml:space="preserve">ADC: </w:t>
      </w:r>
      <w:r w:rsidR="00EC38BA">
        <w:rPr>
          <w:rFonts w:ascii="Times New Roman" w:eastAsia="Times New Roman" w:hAnsi="Times New Roman" w:cs="Times New Roman"/>
          <w:sz w:val="28"/>
          <w:szCs w:val="28"/>
          <w:lang w:bidi="bn-BD"/>
        </w:rPr>
        <w:t>Specifications</w:t>
      </w:r>
      <w:r w:rsidR="004D6EC9">
        <w:rPr>
          <w:rFonts w:ascii="Times New Roman" w:eastAsia="Times New Roman" w:hAnsi="Times New Roman" w:cs="Times New Roman"/>
          <w:sz w:val="28"/>
          <w:szCs w:val="28"/>
          <w:lang w:bidi="bn-BD"/>
        </w:rPr>
        <w:t xml:space="preserve">, flash, successive approximation, dual slope converters, etc </w:t>
      </w:r>
    </w:p>
    <w:p w:rsidR="00680568" w:rsidRPr="003121C2" w:rsidRDefault="004D6EC9" w:rsidP="003121C2">
      <w:pPr>
        <w:pStyle w:val="ListParagraph"/>
        <w:numPr>
          <w:ilvl w:val="0"/>
          <w:numId w:val="3"/>
        </w:numPr>
        <w:shd w:val="clear" w:color="auto" w:fill="FFFFFF"/>
        <w:spacing w:before="240" w:after="0" w:line="210"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bn-BD"/>
        </w:rPr>
        <w:t>Memory elements</w:t>
      </w:r>
      <w:r w:rsidR="00680568" w:rsidRPr="003121C2">
        <w:rPr>
          <w:rFonts w:ascii="Times New Roman" w:eastAsia="Times New Roman" w:hAnsi="Times New Roman" w:cs="Times New Roman"/>
          <w:b/>
          <w:sz w:val="28"/>
          <w:szCs w:val="28"/>
        </w:rPr>
        <w:t>:</w:t>
      </w:r>
    </w:p>
    <w:p w:rsidR="00680568" w:rsidRPr="003121C2" w:rsidRDefault="00F849A4" w:rsidP="00774B41">
      <w:pPr>
        <w:shd w:val="clear" w:color="auto" w:fill="FFFFFF"/>
        <w:spacing w:after="0" w:line="210" w:lineRule="atLeast"/>
        <w:ind w:left="36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bidi="bn-BD"/>
        </w:rPr>
        <w:t>ROM, Static RAM a</w:t>
      </w:r>
      <w:r w:rsidR="00EC38BA">
        <w:rPr>
          <w:rFonts w:ascii="Times New Roman" w:eastAsia="Times New Roman" w:hAnsi="Times New Roman" w:cs="Times New Roman"/>
          <w:sz w:val="28"/>
          <w:szCs w:val="28"/>
          <w:lang w:bidi="bn-BD"/>
        </w:rPr>
        <w:t xml:space="preserve">nd dynamic RAM, flash memory, memory </w:t>
      </w:r>
      <w:r w:rsidR="00892501">
        <w:rPr>
          <w:rFonts w:ascii="Times New Roman" w:eastAsia="Times New Roman" w:hAnsi="Times New Roman" w:cs="Times New Roman"/>
          <w:sz w:val="28"/>
          <w:szCs w:val="28"/>
          <w:lang w:bidi="bn-BD"/>
        </w:rPr>
        <w:t>expansion</w:t>
      </w:r>
    </w:p>
    <w:p w:rsidR="00936DA5" w:rsidRDefault="00936DA5" w:rsidP="00936DA5">
      <w:pPr>
        <w:pStyle w:val="ListParagraph"/>
        <w:shd w:val="clear" w:color="auto" w:fill="FFFFFF"/>
        <w:spacing w:before="240" w:after="0" w:line="210" w:lineRule="atLeast"/>
        <w:ind w:left="4365"/>
        <w:jc w:val="both"/>
        <w:rPr>
          <w:rFonts w:ascii="Times New Roman" w:eastAsia="Times New Roman" w:hAnsi="Times New Roman" w:cs="Times New Roman"/>
          <w:b/>
          <w:sz w:val="28"/>
          <w:szCs w:val="28"/>
        </w:rPr>
      </w:pPr>
    </w:p>
    <w:p w:rsidR="00680568" w:rsidRPr="003121C2" w:rsidRDefault="00F849A4" w:rsidP="003121C2">
      <w:pPr>
        <w:pStyle w:val="ListParagraph"/>
        <w:numPr>
          <w:ilvl w:val="0"/>
          <w:numId w:val="3"/>
        </w:numPr>
        <w:shd w:val="clear" w:color="auto" w:fill="FFFFFF"/>
        <w:spacing w:before="240" w:after="0" w:line="210"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bn-BD"/>
        </w:rPr>
        <w:t>Pulse technique</w:t>
      </w:r>
      <w:r w:rsidR="00680568" w:rsidRPr="003121C2">
        <w:rPr>
          <w:rFonts w:ascii="Times New Roman" w:eastAsia="Times New Roman" w:hAnsi="Times New Roman" w:cs="Times New Roman"/>
          <w:b/>
          <w:sz w:val="28"/>
          <w:szCs w:val="28"/>
        </w:rPr>
        <w:t xml:space="preserve">: </w:t>
      </w:r>
    </w:p>
    <w:p w:rsidR="00680568" w:rsidRPr="003121C2" w:rsidRDefault="00F849A4" w:rsidP="00774B41">
      <w:pPr>
        <w:ind w:left="3600" w:firstLine="720"/>
        <w:jc w:val="both"/>
        <w:rPr>
          <w:rFonts w:ascii="Times New Roman" w:hAnsi="Times New Roman" w:cs="Times New Roman"/>
          <w:sz w:val="28"/>
          <w:szCs w:val="28"/>
          <w:lang w:bidi="bn-BD"/>
        </w:rPr>
      </w:pPr>
      <w:r>
        <w:rPr>
          <w:rFonts w:ascii="Times New Roman" w:eastAsia="Times New Roman" w:hAnsi="Times New Roman" w:cs="Times New Roman"/>
          <w:sz w:val="28"/>
          <w:szCs w:val="28"/>
          <w:lang w:bidi="bn-BD"/>
        </w:rPr>
        <w:t xml:space="preserve">Square, triangular and saw tooth wave generation techniques, 555 timers and their applications, application of Schmitt triggers in wave shaping application of diodes in clipping and clamping, application of inverter, chopper, rectifier, and switch mode power supply. </w:t>
      </w:r>
    </w:p>
    <w:p w:rsidR="00FC2B25" w:rsidRPr="003121C2" w:rsidRDefault="006E548A" w:rsidP="00FC2B25">
      <w:pPr>
        <w:ind w:left="3600" w:hanging="3600"/>
        <w:jc w:val="both"/>
        <w:rPr>
          <w:rFonts w:ascii="Times New Roman" w:hAnsi="Times New Roman" w:cs="Times New Roman"/>
          <w:b/>
          <w:sz w:val="28"/>
          <w:szCs w:val="28"/>
        </w:rPr>
      </w:pPr>
      <w:r w:rsidRPr="003121C2">
        <w:rPr>
          <w:rFonts w:ascii="Times New Roman" w:hAnsi="Times New Roman" w:cs="Times New Roman"/>
          <w:b/>
          <w:sz w:val="28"/>
          <w:szCs w:val="28"/>
        </w:rPr>
        <w:tab/>
      </w:r>
    </w:p>
    <w:p w:rsidR="00215568" w:rsidRPr="003121C2" w:rsidRDefault="00215568" w:rsidP="00E26E6A">
      <w:pPr>
        <w:ind w:left="3600" w:hanging="3600"/>
        <w:jc w:val="both"/>
        <w:rPr>
          <w:rFonts w:ascii="Times New Roman" w:hAnsi="Times New Roman" w:cs="Times New Roman"/>
          <w:sz w:val="28"/>
          <w:szCs w:val="28"/>
        </w:rPr>
      </w:pPr>
      <w:r w:rsidRPr="003121C2">
        <w:rPr>
          <w:rFonts w:ascii="Times New Roman" w:hAnsi="Times New Roman" w:cs="Times New Roman"/>
          <w:b/>
          <w:sz w:val="28"/>
          <w:szCs w:val="28"/>
        </w:rPr>
        <w:t>Prerequisites:</w:t>
      </w:r>
      <w:r w:rsidR="00E26E6A" w:rsidRPr="003121C2">
        <w:rPr>
          <w:rFonts w:ascii="Times New Roman" w:hAnsi="Times New Roman" w:cs="Times New Roman"/>
          <w:b/>
          <w:sz w:val="28"/>
          <w:szCs w:val="28"/>
        </w:rPr>
        <w:tab/>
      </w:r>
      <w:r w:rsidR="00032792" w:rsidRPr="003121C2">
        <w:rPr>
          <w:rFonts w:ascii="Times New Roman" w:hAnsi="Times New Roman" w:cs="Times New Roman"/>
          <w:sz w:val="28"/>
          <w:szCs w:val="28"/>
        </w:rPr>
        <w:t>Basic Electrical Engineering(ECE 1</w:t>
      </w:r>
      <w:r w:rsidR="00E26E6A" w:rsidRPr="003121C2">
        <w:rPr>
          <w:rFonts w:ascii="Times New Roman" w:hAnsi="Times New Roman" w:cs="Times New Roman"/>
          <w:sz w:val="28"/>
          <w:szCs w:val="28"/>
        </w:rPr>
        <w:t>01)</w:t>
      </w:r>
      <w:r w:rsidR="00032792" w:rsidRPr="003121C2">
        <w:rPr>
          <w:rFonts w:ascii="Times New Roman" w:hAnsi="Times New Roman" w:cs="Times New Roman"/>
          <w:sz w:val="28"/>
          <w:szCs w:val="28"/>
        </w:rPr>
        <w:t xml:space="preserve">. </w:t>
      </w:r>
    </w:p>
    <w:p w:rsidR="00215568" w:rsidRPr="003E7BAF" w:rsidRDefault="00215568">
      <w:pPr>
        <w:rPr>
          <w:rFonts w:ascii="Times New Roman" w:hAnsi="Times New Roman" w:cs="Times New Roman"/>
        </w:rPr>
      </w:pPr>
    </w:p>
    <w:p w:rsidR="00E856D8" w:rsidRPr="003E7BAF" w:rsidRDefault="00E856D8">
      <w:pPr>
        <w:rPr>
          <w:rFonts w:ascii="Times New Roman" w:hAnsi="Times New Roman" w:cs="Times New Roman"/>
        </w:rPr>
      </w:pPr>
    </w:p>
    <w:p w:rsidR="00E856D8" w:rsidRPr="003121C2" w:rsidRDefault="00E856D8">
      <w:pPr>
        <w:rPr>
          <w:rFonts w:ascii="Times New Roman" w:hAnsi="Times New Roman" w:cs="Times New Roman"/>
          <w:b/>
          <w:sz w:val="28"/>
          <w:szCs w:val="28"/>
          <w:u w:val="single"/>
        </w:rPr>
      </w:pPr>
      <w:r w:rsidRPr="003121C2">
        <w:rPr>
          <w:rFonts w:ascii="Times New Roman" w:hAnsi="Times New Roman" w:cs="Times New Roman"/>
          <w:b/>
          <w:sz w:val="28"/>
          <w:szCs w:val="28"/>
          <w:u w:val="single"/>
        </w:rPr>
        <w:t>Course Schedule/Class Schedule</w:t>
      </w:r>
    </w:p>
    <w:tbl>
      <w:tblPr>
        <w:tblStyle w:val="TableGrid"/>
        <w:tblW w:w="0" w:type="auto"/>
        <w:tblLook w:val="04A0"/>
      </w:tblPr>
      <w:tblGrid>
        <w:gridCol w:w="1468"/>
        <w:gridCol w:w="3680"/>
        <w:gridCol w:w="2160"/>
        <w:gridCol w:w="2268"/>
      </w:tblGrid>
      <w:tr w:rsidR="00C4052F" w:rsidRPr="003121C2" w:rsidTr="0043177F">
        <w:trPr>
          <w:trHeight w:val="143"/>
        </w:trPr>
        <w:tc>
          <w:tcPr>
            <w:tcW w:w="1468" w:type="dxa"/>
          </w:tcPr>
          <w:p w:rsidR="00C4052F" w:rsidRPr="003121C2" w:rsidRDefault="00C4052F" w:rsidP="00EB4705">
            <w:pPr>
              <w:rPr>
                <w:rFonts w:ascii="Times New Roman" w:hAnsi="Times New Roman" w:cs="Times New Roman"/>
                <w:b/>
                <w:sz w:val="28"/>
                <w:szCs w:val="28"/>
              </w:rPr>
            </w:pPr>
            <w:r w:rsidRPr="003121C2">
              <w:rPr>
                <w:rFonts w:ascii="Times New Roman" w:hAnsi="Times New Roman" w:cs="Times New Roman"/>
                <w:b/>
                <w:sz w:val="28"/>
                <w:szCs w:val="28"/>
              </w:rPr>
              <w:t>Lecture No.</w:t>
            </w:r>
          </w:p>
        </w:tc>
        <w:tc>
          <w:tcPr>
            <w:tcW w:w="3680" w:type="dxa"/>
          </w:tcPr>
          <w:p w:rsidR="00C4052F" w:rsidRPr="003121C2" w:rsidRDefault="00C4052F">
            <w:pPr>
              <w:rPr>
                <w:rFonts w:ascii="Times New Roman" w:hAnsi="Times New Roman" w:cs="Times New Roman"/>
                <w:b/>
                <w:sz w:val="28"/>
                <w:szCs w:val="28"/>
              </w:rPr>
            </w:pPr>
            <w:r>
              <w:rPr>
                <w:rFonts w:ascii="Times New Roman" w:hAnsi="Times New Roman" w:cs="Times New Roman"/>
                <w:b/>
                <w:sz w:val="28"/>
                <w:szCs w:val="28"/>
              </w:rPr>
              <w:t>Topic</w:t>
            </w:r>
          </w:p>
        </w:tc>
        <w:tc>
          <w:tcPr>
            <w:tcW w:w="2160" w:type="dxa"/>
          </w:tcPr>
          <w:p w:rsidR="00C4052F" w:rsidRPr="00C4052F" w:rsidRDefault="00C4052F">
            <w:pPr>
              <w:rPr>
                <w:rFonts w:ascii="Times New Roman" w:hAnsi="Times New Roman" w:cs="Times New Roman"/>
                <w:b/>
                <w:sz w:val="28"/>
                <w:szCs w:val="28"/>
              </w:rPr>
            </w:pPr>
            <w:r w:rsidRPr="00C4052F">
              <w:rPr>
                <w:rFonts w:ascii="Times New Roman" w:hAnsi="Times New Roman" w:cs="Times New Roman"/>
                <w:b/>
                <w:sz w:val="28"/>
              </w:rPr>
              <w:t>Reading Assignment</w:t>
            </w:r>
          </w:p>
        </w:tc>
        <w:tc>
          <w:tcPr>
            <w:tcW w:w="2268" w:type="dxa"/>
          </w:tcPr>
          <w:p w:rsidR="00C4052F" w:rsidRPr="00C4052F" w:rsidRDefault="00C4052F">
            <w:pPr>
              <w:rPr>
                <w:rFonts w:ascii="Times New Roman" w:hAnsi="Times New Roman" w:cs="Times New Roman"/>
                <w:b/>
                <w:sz w:val="28"/>
              </w:rPr>
            </w:pPr>
            <w:r w:rsidRPr="00C4052F">
              <w:rPr>
                <w:rFonts w:ascii="Times New Roman" w:hAnsi="Times New Roman" w:cs="Times New Roman"/>
                <w:b/>
                <w:sz w:val="28"/>
              </w:rPr>
              <w:t>Work Assignment</w:t>
            </w:r>
          </w:p>
        </w:tc>
      </w:tr>
      <w:tr w:rsidR="00C4052F" w:rsidRPr="003121C2" w:rsidTr="0043177F">
        <w:tc>
          <w:tcPr>
            <w:tcW w:w="1468" w:type="dxa"/>
          </w:tcPr>
          <w:p w:rsidR="00C4052F" w:rsidRPr="003121C2" w:rsidRDefault="00C4052F">
            <w:pPr>
              <w:rPr>
                <w:rFonts w:ascii="Times New Roman" w:hAnsi="Times New Roman" w:cs="Times New Roman"/>
                <w:sz w:val="28"/>
                <w:szCs w:val="28"/>
              </w:rPr>
            </w:pPr>
            <w:r w:rsidRPr="003121C2">
              <w:rPr>
                <w:rFonts w:ascii="Times New Roman" w:hAnsi="Times New Roman" w:cs="Times New Roman"/>
                <w:sz w:val="28"/>
                <w:szCs w:val="28"/>
              </w:rPr>
              <w:t>Lecture 01</w:t>
            </w:r>
          </w:p>
        </w:tc>
        <w:tc>
          <w:tcPr>
            <w:tcW w:w="3680" w:type="dxa"/>
          </w:tcPr>
          <w:p w:rsidR="00C4052F" w:rsidRPr="003121C2" w:rsidRDefault="00C4052F">
            <w:pPr>
              <w:rPr>
                <w:rFonts w:ascii="Times New Roman" w:hAnsi="Times New Roman" w:cs="Times New Roman"/>
                <w:sz w:val="28"/>
                <w:szCs w:val="28"/>
              </w:rPr>
            </w:pPr>
            <w:r w:rsidRPr="003121C2">
              <w:rPr>
                <w:rFonts w:ascii="Times New Roman" w:hAnsi="Times New Roman" w:cs="Times New Roman"/>
                <w:sz w:val="28"/>
                <w:szCs w:val="28"/>
              </w:rPr>
              <w:t>Introduction to the course and course contents</w:t>
            </w:r>
            <w:r w:rsidR="0043177F">
              <w:rPr>
                <w:rFonts w:ascii="Times New Roman" w:hAnsi="Times New Roman" w:cs="Times New Roman"/>
                <w:sz w:val="28"/>
                <w:szCs w:val="28"/>
              </w:rPr>
              <w:t>, Digital Fundamental</w:t>
            </w:r>
          </w:p>
        </w:tc>
        <w:tc>
          <w:tcPr>
            <w:tcW w:w="2160" w:type="dxa"/>
          </w:tcPr>
          <w:p w:rsidR="00C4052F" w:rsidRDefault="00C4052F">
            <w:pPr>
              <w:rPr>
                <w:rFonts w:ascii="Times New Roman" w:hAnsi="Times New Roman" w:cs="Times New Roman"/>
                <w:sz w:val="28"/>
                <w:szCs w:val="28"/>
              </w:rPr>
            </w:pPr>
            <w:r>
              <w:rPr>
                <w:rFonts w:ascii="Times New Roman" w:hAnsi="Times New Roman" w:cs="Times New Roman"/>
                <w:sz w:val="28"/>
                <w:szCs w:val="28"/>
              </w:rPr>
              <w:t>Lecture Plan</w:t>
            </w:r>
            <w:r w:rsidR="0043177F">
              <w:rPr>
                <w:rFonts w:ascii="Times New Roman" w:hAnsi="Times New Roman" w:cs="Times New Roman"/>
                <w:sz w:val="28"/>
                <w:szCs w:val="28"/>
              </w:rPr>
              <w:t>,</w:t>
            </w:r>
          </w:p>
          <w:p w:rsidR="0043177F" w:rsidRPr="003121C2" w:rsidRDefault="0043177F">
            <w:pPr>
              <w:rPr>
                <w:rFonts w:ascii="Times New Roman" w:hAnsi="Times New Roman" w:cs="Times New Roman"/>
                <w:sz w:val="28"/>
                <w:szCs w:val="28"/>
              </w:rPr>
            </w:pPr>
            <w:r>
              <w:rPr>
                <w:rFonts w:ascii="Times New Roman" w:hAnsi="Times New Roman" w:cs="Times New Roman"/>
                <w:sz w:val="28"/>
                <w:szCs w:val="28"/>
              </w:rPr>
              <w:t>Floyd</w:t>
            </w:r>
          </w:p>
        </w:tc>
        <w:tc>
          <w:tcPr>
            <w:tcW w:w="2268" w:type="dxa"/>
          </w:tcPr>
          <w:p w:rsidR="00C4052F" w:rsidRPr="003121C2" w:rsidRDefault="00C4052F">
            <w:pPr>
              <w:rPr>
                <w:rFonts w:ascii="Times New Roman" w:hAnsi="Times New Roman" w:cs="Times New Roman"/>
                <w:sz w:val="28"/>
                <w:szCs w:val="28"/>
              </w:rPr>
            </w:pPr>
            <w:r>
              <w:rPr>
                <w:rFonts w:ascii="Times New Roman" w:hAnsi="Times New Roman" w:cs="Times New Roman"/>
                <w:sz w:val="28"/>
                <w:szCs w:val="28"/>
              </w:rPr>
              <w:t xml:space="preserve">       -</w:t>
            </w:r>
          </w:p>
        </w:tc>
      </w:tr>
      <w:tr w:rsidR="00C4052F" w:rsidRPr="003121C2" w:rsidTr="0043177F">
        <w:tc>
          <w:tcPr>
            <w:tcW w:w="1468" w:type="dxa"/>
          </w:tcPr>
          <w:p w:rsidR="00C4052F" w:rsidRPr="003121C2" w:rsidRDefault="00C4052F">
            <w:pPr>
              <w:rPr>
                <w:rFonts w:ascii="Times New Roman" w:hAnsi="Times New Roman" w:cs="Times New Roman"/>
                <w:sz w:val="28"/>
                <w:szCs w:val="28"/>
              </w:rPr>
            </w:pPr>
            <w:r w:rsidRPr="003121C2">
              <w:rPr>
                <w:rFonts w:ascii="Times New Roman" w:hAnsi="Times New Roman" w:cs="Times New Roman"/>
                <w:sz w:val="28"/>
                <w:szCs w:val="28"/>
              </w:rPr>
              <w:t>Lecture 02</w:t>
            </w:r>
          </w:p>
        </w:tc>
        <w:tc>
          <w:tcPr>
            <w:tcW w:w="3680" w:type="dxa"/>
          </w:tcPr>
          <w:p w:rsidR="00C4052F" w:rsidRPr="003121C2" w:rsidRDefault="0043177F">
            <w:pPr>
              <w:rPr>
                <w:rFonts w:ascii="Times New Roman" w:hAnsi="Times New Roman" w:cs="Times New Roman"/>
                <w:sz w:val="28"/>
                <w:szCs w:val="28"/>
              </w:rPr>
            </w:pPr>
            <w:r>
              <w:rPr>
                <w:rFonts w:ascii="Times New Roman" w:hAnsi="Times New Roman" w:cs="Times New Roman"/>
                <w:sz w:val="28"/>
                <w:szCs w:val="28"/>
                <w:lang w:bidi="bn-BD"/>
              </w:rPr>
              <w:t>TTL logic family</w:t>
            </w:r>
          </w:p>
        </w:tc>
        <w:tc>
          <w:tcPr>
            <w:tcW w:w="2160" w:type="dxa"/>
          </w:tcPr>
          <w:p w:rsidR="00753AB8" w:rsidRPr="003121C2" w:rsidRDefault="00753AB8" w:rsidP="00753AB8">
            <w:pPr>
              <w:rPr>
                <w:rFonts w:ascii="Times New Roman" w:hAnsi="Times New Roman" w:cs="Times New Roman"/>
                <w:sz w:val="28"/>
                <w:szCs w:val="28"/>
              </w:rPr>
            </w:pPr>
          </w:p>
        </w:tc>
        <w:tc>
          <w:tcPr>
            <w:tcW w:w="2268" w:type="dxa"/>
          </w:tcPr>
          <w:p w:rsidR="00C4052F" w:rsidRPr="003121C2" w:rsidRDefault="00C4052F">
            <w:pPr>
              <w:rPr>
                <w:rFonts w:ascii="Times New Roman" w:hAnsi="Times New Roman" w:cs="Times New Roman"/>
                <w:sz w:val="28"/>
                <w:szCs w:val="28"/>
              </w:rPr>
            </w:pPr>
          </w:p>
        </w:tc>
      </w:tr>
      <w:tr w:rsidR="00C4052F" w:rsidRPr="003121C2" w:rsidTr="0043177F">
        <w:tc>
          <w:tcPr>
            <w:tcW w:w="1468" w:type="dxa"/>
          </w:tcPr>
          <w:p w:rsidR="00C4052F" w:rsidRPr="003121C2" w:rsidRDefault="00C4052F">
            <w:pPr>
              <w:rPr>
                <w:rFonts w:ascii="Times New Roman" w:hAnsi="Times New Roman" w:cs="Times New Roman"/>
                <w:sz w:val="28"/>
                <w:szCs w:val="28"/>
              </w:rPr>
            </w:pPr>
            <w:r w:rsidRPr="003121C2">
              <w:rPr>
                <w:rFonts w:ascii="Times New Roman" w:hAnsi="Times New Roman" w:cs="Times New Roman"/>
                <w:sz w:val="28"/>
                <w:szCs w:val="28"/>
              </w:rPr>
              <w:t>Lecture</w:t>
            </w:r>
            <w:r w:rsidR="005352DD">
              <w:rPr>
                <w:rFonts w:ascii="Times New Roman" w:hAnsi="Times New Roman" w:cs="Times New Roman"/>
                <w:sz w:val="28"/>
                <w:szCs w:val="28"/>
              </w:rPr>
              <w:t xml:space="preserve"> 03-06</w:t>
            </w:r>
            <w:r w:rsidRPr="003121C2">
              <w:rPr>
                <w:rFonts w:ascii="Times New Roman" w:hAnsi="Times New Roman" w:cs="Times New Roman"/>
                <w:sz w:val="28"/>
                <w:szCs w:val="28"/>
              </w:rPr>
              <w:t xml:space="preserve"> </w:t>
            </w:r>
          </w:p>
        </w:tc>
        <w:tc>
          <w:tcPr>
            <w:tcW w:w="3680" w:type="dxa"/>
          </w:tcPr>
          <w:p w:rsidR="00C4052F" w:rsidRPr="003121C2" w:rsidRDefault="00C6752B">
            <w:pPr>
              <w:rPr>
                <w:rFonts w:ascii="Times New Roman" w:hAnsi="Times New Roman" w:cs="Times New Roman"/>
                <w:sz w:val="28"/>
                <w:szCs w:val="28"/>
              </w:rPr>
            </w:pPr>
            <w:r>
              <w:rPr>
                <w:rFonts w:ascii="Times New Roman" w:hAnsi="Times New Roman" w:cs="Times New Roman"/>
                <w:sz w:val="28"/>
                <w:szCs w:val="28"/>
                <w:lang w:bidi="bn-BD"/>
              </w:rPr>
              <w:t>TTL logic family</w:t>
            </w:r>
            <w:r w:rsidR="0043177F">
              <w:rPr>
                <w:rFonts w:ascii="Times New Roman" w:hAnsi="Times New Roman" w:cs="Times New Roman"/>
                <w:sz w:val="28"/>
                <w:szCs w:val="28"/>
                <w:lang w:bidi="bn-BD"/>
              </w:rPr>
              <w:t xml:space="preserve"> RTL &amp; DTL</w:t>
            </w:r>
            <w:r w:rsidR="005352DD">
              <w:rPr>
                <w:rFonts w:ascii="Times New Roman" w:hAnsi="Times New Roman" w:cs="Times New Roman"/>
                <w:sz w:val="28"/>
                <w:szCs w:val="28"/>
                <w:lang w:bidi="bn-BD"/>
              </w:rPr>
              <w:t xml:space="preserve">,TTL </w:t>
            </w:r>
            <w:r w:rsidR="0043177F">
              <w:rPr>
                <w:rFonts w:ascii="Times New Roman" w:hAnsi="Times New Roman" w:cs="Times New Roman"/>
                <w:sz w:val="28"/>
                <w:szCs w:val="28"/>
                <w:lang w:bidi="bn-BD"/>
              </w:rPr>
              <w:t xml:space="preserve"> circuits</w:t>
            </w:r>
          </w:p>
        </w:tc>
        <w:tc>
          <w:tcPr>
            <w:tcW w:w="2160" w:type="dxa"/>
          </w:tcPr>
          <w:p w:rsidR="00C4052F" w:rsidRPr="003121C2" w:rsidRDefault="00C4052F" w:rsidP="00753AB8">
            <w:pPr>
              <w:rPr>
                <w:rFonts w:ascii="Times New Roman" w:hAnsi="Times New Roman" w:cs="Times New Roman"/>
                <w:sz w:val="28"/>
                <w:szCs w:val="28"/>
              </w:rPr>
            </w:pPr>
          </w:p>
        </w:tc>
        <w:tc>
          <w:tcPr>
            <w:tcW w:w="2268" w:type="dxa"/>
          </w:tcPr>
          <w:p w:rsidR="00C4052F" w:rsidRPr="003121C2" w:rsidRDefault="00C4052F" w:rsidP="00C4052F">
            <w:pPr>
              <w:rPr>
                <w:rFonts w:ascii="Times New Roman" w:hAnsi="Times New Roman" w:cs="Times New Roman"/>
                <w:sz w:val="28"/>
                <w:szCs w:val="28"/>
              </w:rPr>
            </w:pPr>
          </w:p>
        </w:tc>
      </w:tr>
      <w:tr w:rsidR="00C4052F" w:rsidRPr="003121C2" w:rsidTr="0043177F">
        <w:tc>
          <w:tcPr>
            <w:tcW w:w="1468" w:type="dxa"/>
          </w:tcPr>
          <w:p w:rsidR="00C4052F" w:rsidRPr="003121C2" w:rsidRDefault="005352DD">
            <w:pPr>
              <w:rPr>
                <w:rFonts w:ascii="Times New Roman" w:hAnsi="Times New Roman" w:cs="Times New Roman"/>
                <w:sz w:val="28"/>
                <w:szCs w:val="28"/>
              </w:rPr>
            </w:pPr>
            <w:r>
              <w:rPr>
                <w:rFonts w:ascii="Times New Roman" w:hAnsi="Times New Roman" w:cs="Times New Roman"/>
                <w:sz w:val="28"/>
                <w:szCs w:val="28"/>
              </w:rPr>
              <w:t>Lecture 07</w:t>
            </w:r>
            <w:r w:rsidR="00C4052F" w:rsidRPr="003121C2">
              <w:rPr>
                <w:rFonts w:ascii="Times New Roman" w:hAnsi="Times New Roman" w:cs="Times New Roman"/>
                <w:sz w:val="28"/>
                <w:szCs w:val="28"/>
              </w:rPr>
              <w:t>-0</w:t>
            </w:r>
            <w:r>
              <w:rPr>
                <w:rFonts w:ascii="Times New Roman" w:hAnsi="Times New Roman" w:cs="Times New Roman"/>
                <w:sz w:val="28"/>
                <w:szCs w:val="28"/>
              </w:rPr>
              <w:t>9</w:t>
            </w:r>
          </w:p>
        </w:tc>
        <w:tc>
          <w:tcPr>
            <w:tcW w:w="3680" w:type="dxa"/>
          </w:tcPr>
          <w:p w:rsidR="00C4052F" w:rsidRDefault="00EC38BA">
            <w:pPr>
              <w:rPr>
                <w:rFonts w:ascii="Times New Roman" w:eastAsia="Times New Roman" w:hAnsi="Times New Roman" w:cs="Times New Roman"/>
                <w:sz w:val="28"/>
                <w:szCs w:val="28"/>
                <w:lang w:bidi="bn-BD"/>
              </w:rPr>
            </w:pPr>
            <w:r>
              <w:rPr>
                <w:rFonts w:ascii="Times New Roman" w:eastAsia="Times New Roman" w:hAnsi="Times New Roman" w:cs="Times New Roman"/>
                <w:sz w:val="28"/>
                <w:szCs w:val="28"/>
                <w:lang w:bidi="bn-BD"/>
              </w:rPr>
              <w:t>DAC: Specifications,</w:t>
            </w:r>
          </w:p>
          <w:p w:rsidR="00EC38BA" w:rsidRDefault="00EC38BA">
            <w:pPr>
              <w:rPr>
                <w:rFonts w:ascii="Times New Roman" w:eastAsia="Times New Roman" w:hAnsi="Times New Roman" w:cs="Times New Roman"/>
                <w:sz w:val="28"/>
                <w:szCs w:val="28"/>
                <w:lang w:bidi="bn-BD"/>
              </w:rPr>
            </w:pPr>
            <w:r>
              <w:rPr>
                <w:rFonts w:ascii="Times New Roman" w:eastAsia="Times New Roman" w:hAnsi="Times New Roman" w:cs="Times New Roman"/>
                <w:sz w:val="28"/>
                <w:szCs w:val="28"/>
                <w:lang w:bidi="bn-BD"/>
              </w:rPr>
              <w:t>ADC: Specifications,</w:t>
            </w:r>
          </w:p>
          <w:p w:rsidR="00EC38BA" w:rsidRPr="003121C2" w:rsidRDefault="00EC38BA">
            <w:pPr>
              <w:rPr>
                <w:rFonts w:ascii="Times New Roman" w:hAnsi="Times New Roman" w:cs="Times New Roman"/>
                <w:sz w:val="28"/>
                <w:szCs w:val="28"/>
              </w:rPr>
            </w:pPr>
          </w:p>
        </w:tc>
        <w:tc>
          <w:tcPr>
            <w:tcW w:w="2160" w:type="dxa"/>
          </w:tcPr>
          <w:p w:rsidR="00753AB8" w:rsidRPr="003121C2" w:rsidRDefault="00753AB8" w:rsidP="00EE36EB">
            <w:pPr>
              <w:rPr>
                <w:rFonts w:ascii="Times New Roman" w:hAnsi="Times New Roman" w:cs="Times New Roman"/>
                <w:sz w:val="28"/>
                <w:szCs w:val="28"/>
              </w:rPr>
            </w:pPr>
          </w:p>
        </w:tc>
        <w:tc>
          <w:tcPr>
            <w:tcW w:w="2268" w:type="dxa"/>
          </w:tcPr>
          <w:p w:rsidR="00C4052F" w:rsidRPr="003121C2" w:rsidRDefault="00C4052F">
            <w:pPr>
              <w:rPr>
                <w:rFonts w:ascii="Times New Roman" w:hAnsi="Times New Roman" w:cs="Times New Roman"/>
                <w:sz w:val="28"/>
                <w:szCs w:val="28"/>
              </w:rPr>
            </w:pPr>
          </w:p>
        </w:tc>
      </w:tr>
      <w:tr w:rsidR="00C4052F" w:rsidRPr="003121C2" w:rsidTr="0043177F">
        <w:tc>
          <w:tcPr>
            <w:tcW w:w="1468" w:type="dxa"/>
          </w:tcPr>
          <w:p w:rsidR="00C4052F" w:rsidRPr="003121C2" w:rsidRDefault="00C4052F">
            <w:pPr>
              <w:rPr>
                <w:rFonts w:ascii="Times New Roman" w:hAnsi="Times New Roman" w:cs="Times New Roman"/>
                <w:sz w:val="28"/>
                <w:szCs w:val="28"/>
              </w:rPr>
            </w:pPr>
            <w:r w:rsidRPr="003121C2">
              <w:rPr>
                <w:rFonts w:ascii="Times New Roman" w:hAnsi="Times New Roman" w:cs="Times New Roman"/>
                <w:sz w:val="28"/>
                <w:szCs w:val="28"/>
              </w:rPr>
              <w:t>Lecture</w:t>
            </w:r>
            <w:r w:rsidR="005352DD">
              <w:rPr>
                <w:rFonts w:ascii="Times New Roman" w:hAnsi="Times New Roman" w:cs="Times New Roman"/>
                <w:sz w:val="28"/>
                <w:szCs w:val="28"/>
              </w:rPr>
              <w:t xml:space="preserve"> 10</w:t>
            </w:r>
            <w:r w:rsidR="009B0205">
              <w:rPr>
                <w:rFonts w:ascii="Times New Roman" w:hAnsi="Times New Roman" w:cs="Times New Roman"/>
                <w:sz w:val="28"/>
                <w:szCs w:val="28"/>
              </w:rPr>
              <w:t>-1</w:t>
            </w:r>
            <w:r w:rsidR="001528E4">
              <w:rPr>
                <w:rFonts w:ascii="Times New Roman" w:hAnsi="Times New Roman" w:cs="Times New Roman"/>
                <w:sz w:val="28"/>
                <w:szCs w:val="28"/>
              </w:rPr>
              <w:t>3</w:t>
            </w:r>
          </w:p>
        </w:tc>
        <w:tc>
          <w:tcPr>
            <w:tcW w:w="3680" w:type="dxa"/>
          </w:tcPr>
          <w:p w:rsidR="00EC38BA" w:rsidRPr="003121C2" w:rsidRDefault="00EC38BA" w:rsidP="00EC38BA">
            <w:pPr>
              <w:shd w:val="clear" w:color="auto" w:fill="FFFFFF"/>
              <w:spacing w:line="210" w:lineRule="atLeast"/>
              <w:jc w:val="both"/>
              <w:rPr>
                <w:rFonts w:ascii="Times New Roman" w:eastAsia="Times New Roman" w:hAnsi="Times New Roman" w:cs="Times New Roman"/>
                <w:sz w:val="28"/>
                <w:szCs w:val="28"/>
                <w:lang w:bidi="bn-BD"/>
              </w:rPr>
            </w:pPr>
            <w:r>
              <w:rPr>
                <w:rFonts w:ascii="Times New Roman" w:eastAsia="Times New Roman" w:hAnsi="Times New Roman" w:cs="Times New Roman"/>
                <w:sz w:val="28"/>
                <w:szCs w:val="28"/>
                <w:lang w:bidi="bn-BD"/>
              </w:rPr>
              <w:t>weighted and R-2R ladder,  flas</w:t>
            </w:r>
            <w:r w:rsidR="000F2431">
              <w:rPr>
                <w:rFonts w:ascii="Times New Roman" w:eastAsia="Times New Roman" w:hAnsi="Times New Roman" w:cs="Times New Roman"/>
                <w:sz w:val="28"/>
                <w:szCs w:val="28"/>
                <w:lang w:bidi="bn-BD"/>
              </w:rPr>
              <w:t xml:space="preserve">h ADC, successive approximation </w:t>
            </w:r>
            <w:r>
              <w:rPr>
                <w:rFonts w:ascii="Times New Roman" w:eastAsia="Times New Roman" w:hAnsi="Times New Roman" w:cs="Times New Roman"/>
                <w:sz w:val="28"/>
                <w:szCs w:val="28"/>
                <w:lang w:bidi="bn-BD"/>
              </w:rPr>
              <w:t>ACD ,dual slope converters,</w:t>
            </w:r>
          </w:p>
          <w:p w:rsidR="00C4052F" w:rsidRPr="003121C2" w:rsidRDefault="00C4052F">
            <w:pPr>
              <w:rPr>
                <w:rFonts w:ascii="Times New Roman" w:hAnsi="Times New Roman" w:cs="Times New Roman"/>
                <w:sz w:val="28"/>
                <w:szCs w:val="28"/>
              </w:rPr>
            </w:pPr>
          </w:p>
        </w:tc>
        <w:tc>
          <w:tcPr>
            <w:tcW w:w="2160" w:type="dxa"/>
          </w:tcPr>
          <w:p w:rsidR="002A5001" w:rsidRPr="003121C2" w:rsidRDefault="002A5001" w:rsidP="00753AB8">
            <w:pPr>
              <w:rPr>
                <w:rFonts w:ascii="Times New Roman" w:hAnsi="Times New Roman" w:cs="Times New Roman"/>
                <w:sz w:val="28"/>
                <w:szCs w:val="28"/>
              </w:rPr>
            </w:pPr>
          </w:p>
        </w:tc>
        <w:tc>
          <w:tcPr>
            <w:tcW w:w="2268" w:type="dxa"/>
          </w:tcPr>
          <w:p w:rsidR="00174869" w:rsidRPr="003121C2" w:rsidRDefault="00174869" w:rsidP="00174869">
            <w:pPr>
              <w:rPr>
                <w:rFonts w:ascii="Times New Roman" w:hAnsi="Times New Roman" w:cs="Times New Roman"/>
                <w:sz w:val="28"/>
                <w:szCs w:val="28"/>
              </w:rPr>
            </w:pPr>
          </w:p>
        </w:tc>
      </w:tr>
      <w:tr w:rsidR="00C4052F" w:rsidRPr="003121C2" w:rsidTr="0043177F">
        <w:trPr>
          <w:trHeight w:val="710"/>
        </w:trPr>
        <w:tc>
          <w:tcPr>
            <w:tcW w:w="1468" w:type="dxa"/>
          </w:tcPr>
          <w:p w:rsidR="00C4052F" w:rsidRPr="003121C2" w:rsidRDefault="00C4052F">
            <w:pPr>
              <w:rPr>
                <w:rFonts w:ascii="Times New Roman" w:hAnsi="Times New Roman" w:cs="Times New Roman"/>
                <w:sz w:val="28"/>
                <w:szCs w:val="28"/>
              </w:rPr>
            </w:pPr>
            <w:r w:rsidRPr="003121C2">
              <w:rPr>
                <w:rFonts w:ascii="Times New Roman" w:hAnsi="Times New Roman" w:cs="Times New Roman"/>
                <w:sz w:val="28"/>
                <w:szCs w:val="28"/>
              </w:rPr>
              <w:t>Lecture</w:t>
            </w:r>
            <w:r w:rsidR="001528E4">
              <w:rPr>
                <w:rFonts w:ascii="Times New Roman" w:hAnsi="Times New Roman" w:cs="Times New Roman"/>
                <w:sz w:val="28"/>
                <w:szCs w:val="28"/>
              </w:rPr>
              <w:t xml:space="preserve"> 14</w:t>
            </w:r>
            <w:r w:rsidR="009B0205">
              <w:rPr>
                <w:rFonts w:ascii="Times New Roman" w:hAnsi="Times New Roman" w:cs="Times New Roman"/>
                <w:sz w:val="28"/>
                <w:szCs w:val="28"/>
              </w:rPr>
              <w:t>-1</w:t>
            </w:r>
            <w:r w:rsidR="001528E4">
              <w:rPr>
                <w:rFonts w:ascii="Times New Roman" w:hAnsi="Times New Roman" w:cs="Times New Roman"/>
                <w:sz w:val="28"/>
                <w:szCs w:val="28"/>
              </w:rPr>
              <w:t>7</w:t>
            </w:r>
          </w:p>
        </w:tc>
        <w:tc>
          <w:tcPr>
            <w:tcW w:w="3680" w:type="dxa"/>
          </w:tcPr>
          <w:p w:rsidR="00C4052F" w:rsidRPr="003121C2" w:rsidRDefault="00EC38BA">
            <w:pPr>
              <w:rPr>
                <w:rFonts w:ascii="Times New Roman" w:hAnsi="Times New Roman" w:cs="Times New Roman"/>
                <w:sz w:val="28"/>
                <w:szCs w:val="28"/>
              </w:rPr>
            </w:pPr>
            <w:r>
              <w:rPr>
                <w:rFonts w:ascii="Times New Roman" w:hAnsi="Times New Roman" w:cs="Times New Roman"/>
                <w:sz w:val="28"/>
                <w:szCs w:val="28"/>
                <w:lang w:bidi="bn-BD"/>
              </w:rPr>
              <w:t>Memory specification, SRAM, DRAM, ROM, structure, Flash Memory, Optical and hard drive</w:t>
            </w:r>
            <w:r w:rsidR="005352DD">
              <w:rPr>
                <w:rFonts w:ascii="Times New Roman" w:hAnsi="Times New Roman" w:cs="Times New Roman"/>
                <w:sz w:val="28"/>
                <w:szCs w:val="28"/>
                <w:lang w:bidi="bn-BD"/>
              </w:rPr>
              <w:t xml:space="preserve"> (Q1)</w:t>
            </w:r>
          </w:p>
        </w:tc>
        <w:tc>
          <w:tcPr>
            <w:tcW w:w="2160" w:type="dxa"/>
          </w:tcPr>
          <w:p w:rsidR="00C4052F" w:rsidRPr="003121C2" w:rsidRDefault="00C4052F" w:rsidP="00753AB8">
            <w:pPr>
              <w:rPr>
                <w:rFonts w:ascii="Times New Roman" w:hAnsi="Times New Roman" w:cs="Times New Roman"/>
                <w:sz w:val="28"/>
                <w:szCs w:val="28"/>
              </w:rPr>
            </w:pPr>
          </w:p>
        </w:tc>
        <w:tc>
          <w:tcPr>
            <w:tcW w:w="2268" w:type="dxa"/>
          </w:tcPr>
          <w:p w:rsidR="00C4052F" w:rsidRPr="003121C2" w:rsidRDefault="00C4052F" w:rsidP="00174869">
            <w:pPr>
              <w:rPr>
                <w:rFonts w:ascii="Times New Roman" w:hAnsi="Times New Roman" w:cs="Times New Roman"/>
                <w:sz w:val="28"/>
                <w:szCs w:val="28"/>
              </w:rPr>
            </w:pPr>
          </w:p>
        </w:tc>
      </w:tr>
      <w:tr w:rsidR="00C4052F" w:rsidRPr="003121C2" w:rsidTr="00C4052F">
        <w:tc>
          <w:tcPr>
            <w:tcW w:w="7308" w:type="dxa"/>
            <w:gridSpan w:val="3"/>
          </w:tcPr>
          <w:p w:rsidR="00C4052F" w:rsidRPr="003121C2" w:rsidRDefault="00C4052F" w:rsidP="00196972">
            <w:pPr>
              <w:jc w:val="center"/>
              <w:rPr>
                <w:rFonts w:ascii="Times New Roman" w:hAnsi="Times New Roman" w:cs="Times New Roman"/>
                <w:b/>
                <w:sz w:val="28"/>
                <w:szCs w:val="28"/>
              </w:rPr>
            </w:pPr>
            <w:r w:rsidRPr="003121C2">
              <w:rPr>
                <w:rFonts w:ascii="Times New Roman" w:hAnsi="Times New Roman" w:cs="Times New Roman"/>
                <w:b/>
                <w:sz w:val="28"/>
                <w:szCs w:val="28"/>
              </w:rPr>
              <w:t>Mid Term</w:t>
            </w:r>
          </w:p>
        </w:tc>
        <w:tc>
          <w:tcPr>
            <w:tcW w:w="2268" w:type="dxa"/>
          </w:tcPr>
          <w:p w:rsidR="00C4052F" w:rsidRPr="003121C2" w:rsidRDefault="00C4052F" w:rsidP="00196972">
            <w:pPr>
              <w:jc w:val="center"/>
              <w:rPr>
                <w:rFonts w:ascii="Times New Roman" w:hAnsi="Times New Roman" w:cs="Times New Roman"/>
                <w:b/>
                <w:sz w:val="28"/>
                <w:szCs w:val="28"/>
              </w:rPr>
            </w:pPr>
          </w:p>
        </w:tc>
      </w:tr>
      <w:tr w:rsidR="00C4052F" w:rsidRPr="003121C2" w:rsidTr="0043177F">
        <w:tc>
          <w:tcPr>
            <w:tcW w:w="1468" w:type="dxa"/>
          </w:tcPr>
          <w:p w:rsidR="00C4052F" w:rsidRPr="003121C2" w:rsidRDefault="00C4052F">
            <w:pPr>
              <w:rPr>
                <w:rFonts w:ascii="Times New Roman" w:hAnsi="Times New Roman" w:cs="Times New Roman"/>
                <w:sz w:val="28"/>
                <w:szCs w:val="28"/>
              </w:rPr>
            </w:pPr>
            <w:r w:rsidRPr="003121C2">
              <w:rPr>
                <w:rFonts w:ascii="Times New Roman" w:hAnsi="Times New Roman" w:cs="Times New Roman"/>
                <w:sz w:val="28"/>
                <w:szCs w:val="28"/>
              </w:rPr>
              <w:t>Lecture</w:t>
            </w:r>
            <w:r w:rsidR="001528E4">
              <w:rPr>
                <w:rFonts w:ascii="Times New Roman" w:hAnsi="Times New Roman" w:cs="Times New Roman"/>
                <w:sz w:val="28"/>
                <w:szCs w:val="28"/>
              </w:rPr>
              <w:t xml:space="preserve">  18</w:t>
            </w:r>
            <w:r w:rsidR="009B0205">
              <w:rPr>
                <w:rFonts w:ascii="Times New Roman" w:hAnsi="Times New Roman" w:cs="Times New Roman"/>
                <w:sz w:val="28"/>
                <w:szCs w:val="28"/>
              </w:rPr>
              <w:t>-</w:t>
            </w:r>
            <w:r w:rsidR="005352DD">
              <w:rPr>
                <w:rFonts w:ascii="Times New Roman" w:hAnsi="Times New Roman" w:cs="Times New Roman"/>
                <w:sz w:val="28"/>
                <w:szCs w:val="28"/>
              </w:rPr>
              <w:t>2</w:t>
            </w:r>
            <w:r w:rsidR="001528E4">
              <w:rPr>
                <w:rFonts w:ascii="Times New Roman" w:hAnsi="Times New Roman" w:cs="Times New Roman"/>
                <w:sz w:val="28"/>
                <w:szCs w:val="28"/>
              </w:rPr>
              <w:t>0</w:t>
            </w:r>
          </w:p>
        </w:tc>
        <w:tc>
          <w:tcPr>
            <w:tcW w:w="3680" w:type="dxa"/>
          </w:tcPr>
          <w:p w:rsidR="00C4052F" w:rsidRPr="003121C2" w:rsidRDefault="00EC38BA">
            <w:pPr>
              <w:rPr>
                <w:rFonts w:ascii="Times New Roman" w:hAnsi="Times New Roman" w:cs="Times New Roman"/>
                <w:sz w:val="28"/>
                <w:szCs w:val="28"/>
                <w:lang w:bidi="bn-BD"/>
              </w:rPr>
            </w:pPr>
            <w:r>
              <w:rPr>
                <w:rFonts w:ascii="Times New Roman" w:eastAsia="Times New Roman" w:hAnsi="Times New Roman" w:cs="Times New Roman"/>
                <w:sz w:val="28"/>
                <w:szCs w:val="28"/>
                <w:lang w:bidi="bn-BD"/>
              </w:rPr>
              <w:t>Square, triangular and saw tooth wave generation techniques</w:t>
            </w:r>
          </w:p>
        </w:tc>
        <w:tc>
          <w:tcPr>
            <w:tcW w:w="2160" w:type="dxa"/>
          </w:tcPr>
          <w:p w:rsidR="00C4052F" w:rsidRPr="003121C2" w:rsidRDefault="00C4052F">
            <w:pPr>
              <w:rPr>
                <w:rFonts w:ascii="Times New Roman" w:hAnsi="Times New Roman" w:cs="Times New Roman"/>
                <w:sz w:val="28"/>
                <w:szCs w:val="28"/>
              </w:rPr>
            </w:pPr>
          </w:p>
        </w:tc>
        <w:tc>
          <w:tcPr>
            <w:tcW w:w="2268" w:type="dxa"/>
          </w:tcPr>
          <w:p w:rsidR="00C4052F" w:rsidRPr="003121C2" w:rsidRDefault="00C4052F" w:rsidP="000F2431">
            <w:pPr>
              <w:rPr>
                <w:rFonts w:ascii="Times New Roman" w:hAnsi="Times New Roman" w:cs="Times New Roman"/>
                <w:sz w:val="28"/>
                <w:szCs w:val="28"/>
              </w:rPr>
            </w:pPr>
          </w:p>
        </w:tc>
      </w:tr>
      <w:tr w:rsidR="00C4052F" w:rsidRPr="003121C2" w:rsidTr="0043177F">
        <w:tc>
          <w:tcPr>
            <w:tcW w:w="1468" w:type="dxa"/>
          </w:tcPr>
          <w:p w:rsidR="00C4052F" w:rsidRPr="003121C2" w:rsidRDefault="00C4052F">
            <w:pPr>
              <w:rPr>
                <w:rFonts w:ascii="Times New Roman" w:hAnsi="Times New Roman" w:cs="Times New Roman"/>
                <w:b/>
                <w:sz w:val="28"/>
                <w:szCs w:val="28"/>
                <w:u w:val="single"/>
              </w:rPr>
            </w:pPr>
            <w:r w:rsidRPr="003121C2">
              <w:rPr>
                <w:rFonts w:ascii="Times New Roman" w:hAnsi="Times New Roman" w:cs="Times New Roman"/>
                <w:sz w:val="28"/>
                <w:szCs w:val="28"/>
              </w:rPr>
              <w:t>Lecture</w:t>
            </w:r>
            <w:r w:rsidR="001528E4">
              <w:rPr>
                <w:rFonts w:ascii="Times New Roman" w:hAnsi="Times New Roman" w:cs="Times New Roman"/>
                <w:sz w:val="28"/>
                <w:szCs w:val="28"/>
              </w:rPr>
              <w:t xml:space="preserve"> 21</w:t>
            </w:r>
            <w:r w:rsidR="009B0205">
              <w:rPr>
                <w:rFonts w:ascii="Times New Roman" w:hAnsi="Times New Roman" w:cs="Times New Roman"/>
                <w:sz w:val="28"/>
                <w:szCs w:val="28"/>
              </w:rPr>
              <w:t>-2</w:t>
            </w:r>
            <w:r w:rsidR="001528E4">
              <w:rPr>
                <w:rFonts w:ascii="Times New Roman" w:hAnsi="Times New Roman" w:cs="Times New Roman"/>
                <w:sz w:val="28"/>
                <w:szCs w:val="28"/>
              </w:rPr>
              <w:t>4</w:t>
            </w:r>
          </w:p>
        </w:tc>
        <w:tc>
          <w:tcPr>
            <w:tcW w:w="3680" w:type="dxa"/>
          </w:tcPr>
          <w:p w:rsidR="00C4052F" w:rsidRPr="003121C2" w:rsidRDefault="00EC38BA">
            <w:pPr>
              <w:rPr>
                <w:rFonts w:ascii="Times New Roman" w:hAnsi="Times New Roman" w:cs="Times New Roman"/>
                <w:b/>
                <w:sz w:val="28"/>
                <w:szCs w:val="28"/>
                <w:u w:val="single"/>
              </w:rPr>
            </w:pPr>
            <w:r>
              <w:rPr>
                <w:rFonts w:ascii="Times New Roman" w:eastAsia="Times New Roman" w:hAnsi="Times New Roman" w:cs="Times New Roman"/>
                <w:sz w:val="28"/>
                <w:szCs w:val="28"/>
                <w:lang w:bidi="bn-BD"/>
              </w:rPr>
              <w:t>555 timers and their applications,</w:t>
            </w:r>
          </w:p>
        </w:tc>
        <w:tc>
          <w:tcPr>
            <w:tcW w:w="2160" w:type="dxa"/>
          </w:tcPr>
          <w:p w:rsidR="00C4052F" w:rsidRPr="003121C2" w:rsidRDefault="00C4052F">
            <w:pPr>
              <w:rPr>
                <w:rFonts w:ascii="Times New Roman" w:hAnsi="Times New Roman" w:cs="Times New Roman"/>
                <w:sz w:val="28"/>
                <w:szCs w:val="28"/>
              </w:rPr>
            </w:pPr>
          </w:p>
        </w:tc>
        <w:tc>
          <w:tcPr>
            <w:tcW w:w="2268" w:type="dxa"/>
          </w:tcPr>
          <w:p w:rsidR="00C4052F" w:rsidRPr="003121C2" w:rsidRDefault="00C4052F">
            <w:pPr>
              <w:rPr>
                <w:rFonts w:ascii="Times New Roman" w:hAnsi="Times New Roman" w:cs="Times New Roman"/>
                <w:sz w:val="28"/>
                <w:szCs w:val="28"/>
              </w:rPr>
            </w:pPr>
          </w:p>
        </w:tc>
      </w:tr>
      <w:tr w:rsidR="00C4052F" w:rsidRPr="003121C2" w:rsidTr="0043177F">
        <w:tc>
          <w:tcPr>
            <w:tcW w:w="1468" w:type="dxa"/>
          </w:tcPr>
          <w:p w:rsidR="00C4052F" w:rsidRPr="003121C2" w:rsidRDefault="00C4052F">
            <w:pPr>
              <w:rPr>
                <w:rFonts w:ascii="Times New Roman" w:hAnsi="Times New Roman" w:cs="Times New Roman"/>
                <w:b/>
                <w:sz w:val="28"/>
                <w:szCs w:val="28"/>
                <w:u w:val="single"/>
              </w:rPr>
            </w:pPr>
            <w:r w:rsidRPr="003121C2">
              <w:rPr>
                <w:rFonts w:ascii="Times New Roman" w:hAnsi="Times New Roman" w:cs="Times New Roman"/>
                <w:sz w:val="28"/>
                <w:szCs w:val="28"/>
              </w:rPr>
              <w:t>Lecture2</w:t>
            </w:r>
            <w:r w:rsidR="001528E4">
              <w:rPr>
                <w:rFonts w:ascii="Times New Roman" w:hAnsi="Times New Roman" w:cs="Times New Roman"/>
                <w:sz w:val="28"/>
                <w:szCs w:val="28"/>
              </w:rPr>
              <w:t>5</w:t>
            </w:r>
          </w:p>
        </w:tc>
        <w:tc>
          <w:tcPr>
            <w:tcW w:w="3680" w:type="dxa"/>
          </w:tcPr>
          <w:p w:rsidR="00C4052F" w:rsidRPr="003121C2" w:rsidRDefault="00EC38BA">
            <w:pPr>
              <w:rPr>
                <w:rFonts w:ascii="Times New Roman" w:hAnsi="Times New Roman" w:cs="Times New Roman"/>
                <w:b/>
                <w:sz w:val="28"/>
                <w:szCs w:val="28"/>
                <w:u w:val="single"/>
              </w:rPr>
            </w:pPr>
            <w:r>
              <w:rPr>
                <w:rFonts w:ascii="Times New Roman" w:eastAsia="Times New Roman" w:hAnsi="Times New Roman" w:cs="Times New Roman"/>
                <w:sz w:val="28"/>
                <w:szCs w:val="28"/>
                <w:lang w:bidi="bn-BD"/>
              </w:rPr>
              <w:t>application of Schmitt triggers in wave shaping</w:t>
            </w:r>
          </w:p>
        </w:tc>
        <w:tc>
          <w:tcPr>
            <w:tcW w:w="2160" w:type="dxa"/>
          </w:tcPr>
          <w:p w:rsidR="00534D69" w:rsidRPr="003121C2" w:rsidRDefault="00534D69" w:rsidP="00534D69">
            <w:pPr>
              <w:rPr>
                <w:rFonts w:ascii="Times New Roman" w:hAnsi="Times New Roman" w:cs="Times New Roman"/>
                <w:b/>
                <w:sz w:val="28"/>
                <w:szCs w:val="28"/>
                <w:u w:val="single"/>
              </w:rPr>
            </w:pPr>
          </w:p>
        </w:tc>
        <w:tc>
          <w:tcPr>
            <w:tcW w:w="2268" w:type="dxa"/>
          </w:tcPr>
          <w:p w:rsidR="00C4052F" w:rsidRPr="000F2431" w:rsidRDefault="00C4052F" w:rsidP="00534D69">
            <w:pPr>
              <w:rPr>
                <w:rFonts w:ascii="Times New Roman" w:hAnsi="Times New Roman" w:cs="Times New Roman"/>
                <w:sz w:val="28"/>
                <w:szCs w:val="28"/>
              </w:rPr>
            </w:pPr>
          </w:p>
        </w:tc>
      </w:tr>
      <w:tr w:rsidR="00C4052F" w:rsidRPr="003121C2" w:rsidTr="0043177F">
        <w:tc>
          <w:tcPr>
            <w:tcW w:w="1468" w:type="dxa"/>
          </w:tcPr>
          <w:p w:rsidR="00C4052F" w:rsidRPr="003121C2" w:rsidRDefault="001528E4">
            <w:pPr>
              <w:rPr>
                <w:rFonts w:ascii="Times New Roman" w:hAnsi="Times New Roman" w:cs="Times New Roman"/>
                <w:b/>
                <w:sz w:val="28"/>
                <w:szCs w:val="28"/>
                <w:u w:val="single"/>
              </w:rPr>
            </w:pPr>
            <w:r>
              <w:rPr>
                <w:rFonts w:ascii="Times New Roman" w:hAnsi="Times New Roman" w:cs="Times New Roman"/>
                <w:sz w:val="28"/>
                <w:szCs w:val="28"/>
              </w:rPr>
              <w:t>Lecture 26</w:t>
            </w:r>
            <w:r w:rsidR="00C4052F" w:rsidRPr="003121C2">
              <w:rPr>
                <w:rFonts w:ascii="Times New Roman" w:hAnsi="Times New Roman" w:cs="Times New Roman"/>
                <w:sz w:val="28"/>
                <w:szCs w:val="28"/>
              </w:rPr>
              <w:t>-</w:t>
            </w:r>
            <w:r>
              <w:rPr>
                <w:rFonts w:ascii="Times New Roman" w:hAnsi="Times New Roman" w:cs="Times New Roman"/>
                <w:sz w:val="28"/>
                <w:szCs w:val="28"/>
              </w:rPr>
              <w:t>28</w:t>
            </w:r>
          </w:p>
        </w:tc>
        <w:tc>
          <w:tcPr>
            <w:tcW w:w="3680" w:type="dxa"/>
          </w:tcPr>
          <w:p w:rsidR="00C4052F" w:rsidRPr="003121C2" w:rsidRDefault="00EC38BA">
            <w:pPr>
              <w:rPr>
                <w:rFonts w:ascii="Times New Roman" w:hAnsi="Times New Roman" w:cs="Times New Roman"/>
                <w:b/>
                <w:sz w:val="28"/>
                <w:szCs w:val="28"/>
                <w:u w:val="single"/>
              </w:rPr>
            </w:pPr>
            <w:r>
              <w:rPr>
                <w:rFonts w:ascii="Times New Roman" w:eastAsia="Times New Roman" w:hAnsi="Times New Roman" w:cs="Times New Roman"/>
                <w:sz w:val="28"/>
                <w:szCs w:val="28"/>
                <w:lang w:bidi="bn-BD"/>
              </w:rPr>
              <w:t>Application of diodes in clipping and clamping, application of in</w:t>
            </w:r>
            <w:bookmarkStart w:id="0" w:name="_GoBack"/>
            <w:bookmarkEnd w:id="0"/>
            <w:r>
              <w:rPr>
                <w:rFonts w:ascii="Times New Roman" w:eastAsia="Times New Roman" w:hAnsi="Times New Roman" w:cs="Times New Roman"/>
                <w:sz w:val="28"/>
                <w:szCs w:val="28"/>
                <w:lang w:bidi="bn-BD"/>
              </w:rPr>
              <w:t>verter, chopper, rectifier, and switch mode power supply.</w:t>
            </w:r>
          </w:p>
        </w:tc>
        <w:tc>
          <w:tcPr>
            <w:tcW w:w="2160" w:type="dxa"/>
          </w:tcPr>
          <w:p w:rsidR="000F2431" w:rsidRPr="003121C2" w:rsidRDefault="000F2431" w:rsidP="000F2431">
            <w:pPr>
              <w:rPr>
                <w:rFonts w:ascii="Times New Roman" w:hAnsi="Times New Roman" w:cs="Times New Roman"/>
                <w:sz w:val="28"/>
                <w:szCs w:val="28"/>
              </w:rPr>
            </w:pPr>
          </w:p>
        </w:tc>
        <w:tc>
          <w:tcPr>
            <w:tcW w:w="2268" w:type="dxa"/>
          </w:tcPr>
          <w:p w:rsidR="00C4052F" w:rsidRPr="003121C2" w:rsidRDefault="00C4052F">
            <w:pPr>
              <w:rPr>
                <w:rFonts w:ascii="Times New Roman" w:hAnsi="Times New Roman" w:cs="Times New Roman"/>
                <w:sz w:val="28"/>
                <w:szCs w:val="28"/>
              </w:rPr>
            </w:pPr>
          </w:p>
        </w:tc>
      </w:tr>
      <w:tr w:rsidR="00C4052F" w:rsidRPr="003121C2" w:rsidTr="00C4052F">
        <w:tc>
          <w:tcPr>
            <w:tcW w:w="7308" w:type="dxa"/>
            <w:gridSpan w:val="3"/>
          </w:tcPr>
          <w:p w:rsidR="00C4052F" w:rsidRPr="003121C2" w:rsidRDefault="00C4052F" w:rsidP="00196972">
            <w:pPr>
              <w:jc w:val="center"/>
              <w:rPr>
                <w:rFonts w:ascii="Times New Roman" w:hAnsi="Times New Roman" w:cs="Times New Roman"/>
                <w:b/>
                <w:sz w:val="28"/>
                <w:szCs w:val="28"/>
              </w:rPr>
            </w:pPr>
            <w:r w:rsidRPr="003121C2">
              <w:rPr>
                <w:rFonts w:ascii="Times New Roman" w:hAnsi="Times New Roman" w:cs="Times New Roman"/>
                <w:b/>
                <w:sz w:val="28"/>
                <w:szCs w:val="28"/>
              </w:rPr>
              <w:t>Semester Final</w:t>
            </w:r>
          </w:p>
        </w:tc>
        <w:tc>
          <w:tcPr>
            <w:tcW w:w="2268" w:type="dxa"/>
          </w:tcPr>
          <w:p w:rsidR="00C4052F" w:rsidRPr="003121C2" w:rsidRDefault="00C4052F" w:rsidP="00196972">
            <w:pPr>
              <w:jc w:val="center"/>
              <w:rPr>
                <w:rFonts w:ascii="Times New Roman" w:hAnsi="Times New Roman" w:cs="Times New Roman"/>
                <w:b/>
                <w:sz w:val="28"/>
                <w:szCs w:val="28"/>
              </w:rPr>
            </w:pPr>
          </w:p>
        </w:tc>
      </w:tr>
    </w:tbl>
    <w:p w:rsidR="008A0797" w:rsidRDefault="008A0797" w:rsidP="003121C2">
      <w:pPr>
        <w:spacing w:before="240" w:after="200" w:line="276" w:lineRule="auto"/>
        <w:jc w:val="both"/>
        <w:rPr>
          <w:rFonts w:ascii="Times New Roman" w:hAnsi="Times New Roman" w:cs="Times New Roman"/>
          <w:b/>
          <w:sz w:val="28"/>
          <w:szCs w:val="28"/>
        </w:rPr>
      </w:pPr>
    </w:p>
    <w:p w:rsidR="008A0797" w:rsidRDefault="008A0797" w:rsidP="003121C2">
      <w:pPr>
        <w:spacing w:before="240" w:after="200" w:line="276" w:lineRule="auto"/>
        <w:jc w:val="both"/>
        <w:rPr>
          <w:rFonts w:ascii="Times New Roman" w:hAnsi="Times New Roman" w:cs="Times New Roman"/>
          <w:b/>
          <w:sz w:val="28"/>
          <w:szCs w:val="28"/>
        </w:rPr>
      </w:pPr>
    </w:p>
    <w:p w:rsidR="00797C2D" w:rsidRDefault="00491310" w:rsidP="00534D69">
      <w:pPr>
        <w:spacing w:before="240" w:after="200" w:line="276" w:lineRule="auto"/>
        <w:ind w:left="2880" w:hanging="2880"/>
        <w:jc w:val="both"/>
        <w:rPr>
          <w:rFonts w:ascii="Times New Roman" w:hAnsi="Times New Roman" w:cs="Times New Roman"/>
          <w:sz w:val="28"/>
          <w:szCs w:val="28"/>
        </w:rPr>
      </w:pPr>
      <w:r w:rsidRPr="00491310">
        <w:rPr>
          <w:rFonts w:ascii="Times New Roman" w:hAnsi="Times New Roman" w:cs="Times New Roman"/>
          <w:b/>
          <w:noProof/>
          <w:sz w:val="28"/>
          <w:szCs w:val="28"/>
          <w:lang w:bidi="bn-IN"/>
        </w:rPr>
        <w:pict>
          <v:shape id="AutoShape 6" o:spid="_x0000_s1029" type="#_x0000_t32" style="position:absolute;left:0;text-align:left;margin-left:134.25pt;margin-top:-6pt;width:3pt;height:6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n7IgIAAD8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"/>
        </w:pict>
      </w:r>
      <w:r w:rsidR="000E1126" w:rsidRPr="003121C2">
        <w:rPr>
          <w:rFonts w:ascii="Times New Roman" w:hAnsi="Times New Roman" w:cs="Times New Roman"/>
          <w:b/>
          <w:sz w:val="28"/>
          <w:szCs w:val="28"/>
        </w:rPr>
        <w:t>Basic Texts:</w:t>
      </w:r>
      <w:r w:rsidR="003D06A0">
        <w:rPr>
          <w:rFonts w:ascii="Times New Roman" w:hAnsi="Times New Roman" w:cs="Times New Roman"/>
          <w:b/>
          <w:sz w:val="28"/>
          <w:szCs w:val="28"/>
        </w:rPr>
        <w:tab/>
      </w:r>
      <w:r w:rsidR="00797C2D" w:rsidRPr="00534D69">
        <w:rPr>
          <w:rFonts w:ascii="Times New Roman" w:hAnsi="Times New Roman" w:cs="Times New Roman"/>
          <w:sz w:val="28"/>
          <w:szCs w:val="28"/>
        </w:rPr>
        <w:t>1</w:t>
      </w:r>
      <w:r w:rsidR="00534D69" w:rsidRPr="00534D69">
        <w:rPr>
          <w:rFonts w:ascii="Times New Roman" w:hAnsi="Times New Roman" w:cs="Times New Roman"/>
          <w:sz w:val="28"/>
          <w:szCs w:val="28"/>
        </w:rPr>
        <w:t>.</w:t>
      </w:r>
      <w:r w:rsidR="00534D69">
        <w:rPr>
          <w:rFonts w:ascii="Times New Roman" w:hAnsi="Times New Roman" w:cs="Times New Roman"/>
          <w:sz w:val="28"/>
          <w:szCs w:val="28"/>
        </w:rPr>
        <w:t xml:space="preserve"> </w:t>
      </w:r>
      <w:r w:rsidR="00753AB8">
        <w:rPr>
          <w:rFonts w:ascii="Times New Roman" w:hAnsi="Times New Roman" w:cs="Times New Roman"/>
          <w:sz w:val="28"/>
          <w:szCs w:val="28"/>
        </w:rPr>
        <w:t xml:space="preserve">Digital Electronics </w:t>
      </w:r>
    </w:p>
    <w:p w:rsidR="00534D69" w:rsidRPr="00534D69" w:rsidRDefault="00534D69" w:rsidP="00534D69">
      <w:pPr>
        <w:spacing w:before="240" w:after="200" w:line="276" w:lineRule="auto"/>
        <w:ind w:left="2880" w:hanging="2880"/>
        <w:jc w:val="both"/>
        <w:rPr>
          <w:rFonts w:ascii="Times New Roman" w:hAnsi="Times New Roman" w:cs="Times New Roman"/>
          <w:b/>
          <w:sz w:val="28"/>
          <w:szCs w:val="28"/>
          <w:rtl/>
          <w:cs/>
        </w:rPr>
      </w:pPr>
      <w:r>
        <w:rPr>
          <w:rFonts w:ascii="Times New Roman" w:hAnsi="Times New Roman" w:cs="Times New Roman"/>
          <w:b/>
          <w:sz w:val="28"/>
          <w:szCs w:val="28"/>
        </w:rPr>
        <w:tab/>
        <w:t xml:space="preserve">      -</w:t>
      </w:r>
      <w:r>
        <w:rPr>
          <w:rFonts w:ascii="Times New Roman" w:hAnsi="Times New Roman" w:cs="Times New Roman" w:hint="cs"/>
          <w:b/>
          <w:sz w:val="28"/>
          <w:szCs w:val="28"/>
          <w:rtl/>
          <w:cs/>
        </w:rPr>
        <w:t xml:space="preserve"> </w:t>
      </w:r>
      <w:r w:rsidR="00753AB8" w:rsidRPr="00753AB8">
        <w:rPr>
          <w:rFonts w:ascii="Times New Roman" w:hAnsi="Times New Roman" w:cs="Times New Roman"/>
          <w:sz w:val="28"/>
        </w:rPr>
        <w:t>William</w:t>
      </w:r>
      <w:r w:rsidR="00753AB8">
        <w:rPr>
          <w:rFonts w:ascii="Times New Roman" w:hAnsi="Times New Roman" w:cs="Times New Roman"/>
          <w:sz w:val="28"/>
        </w:rPr>
        <w:t xml:space="preserve"> </w:t>
      </w:r>
      <w:proofErr w:type="spellStart"/>
      <w:r w:rsidR="00753AB8" w:rsidRPr="00753AB8">
        <w:rPr>
          <w:rFonts w:ascii="Times New Roman" w:hAnsi="Times New Roman" w:cs="Times New Roman"/>
          <w:sz w:val="28"/>
        </w:rPr>
        <w:t>Kleitz</w:t>
      </w:r>
      <w:proofErr w:type="spellEnd"/>
    </w:p>
    <w:p w:rsidR="00797C2D" w:rsidRPr="003121C2" w:rsidRDefault="00797C2D" w:rsidP="003121C2">
      <w:pPr>
        <w:pStyle w:val="NoSpacing"/>
        <w:ind w:left="2160" w:firstLine="720"/>
        <w:jc w:val="both"/>
        <w:rPr>
          <w:rFonts w:ascii="Times New Roman" w:hAnsi="Times New Roman" w:cs="Times New Roman"/>
          <w:sz w:val="28"/>
          <w:szCs w:val="28"/>
          <w:cs/>
          <w:lang w:bidi="bn-BD"/>
        </w:rPr>
      </w:pPr>
      <w:r w:rsidRPr="003121C2">
        <w:rPr>
          <w:rFonts w:ascii="Times New Roman" w:hAnsi="Times New Roman" w:cs="Times New Roman"/>
          <w:sz w:val="28"/>
          <w:szCs w:val="28"/>
          <w:cs/>
          <w:lang w:bidi="bn-BD"/>
        </w:rPr>
        <w:t xml:space="preserve">2. </w:t>
      </w:r>
      <w:r w:rsidR="00753AB8">
        <w:rPr>
          <w:rFonts w:ascii="Times New Roman" w:hAnsi="Times New Roman" w:cs="Times New Roman"/>
          <w:sz w:val="28"/>
          <w:szCs w:val="28"/>
          <w:cs/>
          <w:lang w:bidi="bn-BD"/>
        </w:rPr>
        <w:t>Digital Fundamentals 8th Edition</w:t>
      </w:r>
    </w:p>
    <w:p w:rsidR="003121C2" w:rsidRPr="003121C2" w:rsidRDefault="003121C2" w:rsidP="003121C2">
      <w:pPr>
        <w:pStyle w:val="NoSpacing"/>
        <w:jc w:val="both"/>
        <w:rPr>
          <w:rFonts w:ascii="Times New Roman" w:hAnsi="Times New Roman" w:cs="Times New Roman"/>
          <w:sz w:val="28"/>
          <w:szCs w:val="28"/>
          <w:cs/>
          <w:lang w:bidi="bn-BD"/>
        </w:rPr>
      </w:pPr>
    </w:p>
    <w:p w:rsidR="00797C2D" w:rsidRPr="003121C2" w:rsidRDefault="003D06A0" w:rsidP="003121C2">
      <w:pPr>
        <w:pStyle w:val="NoSpacing"/>
        <w:ind w:left="2880"/>
        <w:jc w:val="both"/>
        <w:rPr>
          <w:rFonts w:ascii="Times New Roman" w:hAnsi="Times New Roman" w:cs="Times New Roman"/>
          <w:sz w:val="28"/>
          <w:szCs w:val="28"/>
        </w:rPr>
      </w:pPr>
      <w:r>
        <w:rPr>
          <w:rFonts w:ascii="Times New Roman" w:hAnsi="Times New Roman" w:cs="Vrinda" w:hint="cs"/>
          <w:sz w:val="28"/>
          <w:szCs w:val="28"/>
          <w:cs/>
          <w:lang w:bidi="bn-BD"/>
        </w:rPr>
        <w:t>-</w:t>
      </w:r>
      <w:r w:rsidR="00753AB8">
        <w:rPr>
          <w:rFonts w:ascii="Times New Roman" w:hAnsi="Times New Roman" w:cs="Times New Roman"/>
          <w:sz w:val="28"/>
          <w:szCs w:val="28"/>
          <w:cs/>
          <w:lang w:bidi="bn-BD"/>
        </w:rPr>
        <w:t>Thomas Floyd</w:t>
      </w:r>
    </w:p>
    <w:p w:rsidR="00C76AA9" w:rsidRPr="003121C2" w:rsidRDefault="00C76AA9" w:rsidP="003121C2">
      <w:pPr>
        <w:pStyle w:val="NoSpacing"/>
        <w:jc w:val="both"/>
        <w:rPr>
          <w:rFonts w:ascii="Times New Roman" w:hAnsi="Times New Roman" w:cs="Times New Roman"/>
          <w:sz w:val="28"/>
          <w:szCs w:val="28"/>
        </w:rPr>
      </w:pPr>
    </w:p>
    <w:p w:rsidR="003E7BAF" w:rsidRPr="003121C2" w:rsidRDefault="00C76AA9" w:rsidP="003121C2">
      <w:pPr>
        <w:pStyle w:val="NoSpacing"/>
        <w:ind w:left="2160" w:firstLine="720"/>
        <w:jc w:val="both"/>
        <w:rPr>
          <w:rFonts w:ascii="Times New Roman" w:hAnsi="Times New Roman" w:cs="Times New Roman"/>
          <w:sz w:val="28"/>
          <w:szCs w:val="28"/>
        </w:rPr>
      </w:pPr>
      <w:r w:rsidRPr="003121C2">
        <w:rPr>
          <w:rFonts w:ascii="Times New Roman" w:hAnsi="Times New Roman" w:cs="Times New Roman"/>
          <w:sz w:val="28"/>
          <w:szCs w:val="28"/>
        </w:rPr>
        <w:t xml:space="preserve">3. </w:t>
      </w:r>
      <w:r w:rsidR="00753AB8">
        <w:rPr>
          <w:rFonts w:ascii="Times New Roman" w:hAnsi="Times New Roman" w:cs="Times New Roman"/>
          <w:sz w:val="28"/>
          <w:szCs w:val="28"/>
        </w:rPr>
        <w:t>Operational Amplifier and linear integrated circuit</w:t>
      </w:r>
    </w:p>
    <w:p w:rsidR="003121C2" w:rsidRPr="003121C2" w:rsidRDefault="003121C2" w:rsidP="003121C2">
      <w:pPr>
        <w:pStyle w:val="NoSpacing"/>
        <w:jc w:val="both"/>
        <w:rPr>
          <w:rFonts w:ascii="Times New Roman" w:hAnsi="Times New Roman" w:cs="Times New Roman"/>
          <w:sz w:val="28"/>
          <w:szCs w:val="28"/>
        </w:rPr>
      </w:pPr>
    </w:p>
    <w:p w:rsidR="003E7BAF" w:rsidRDefault="003D06A0" w:rsidP="003121C2">
      <w:pPr>
        <w:pStyle w:val="NoSpacing"/>
        <w:ind w:left="2880"/>
        <w:jc w:val="both"/>
        <w:rPr>
          <w:rFonts w:ascii="Times New Roman" w:hAnsi="Times New Roman" w:cs="Times New Roman"/>
          <w:sz w:val="28"/>
          <w:szCs w:val="28"/>
        </w:rPr>
      </w:pPr>
      <w:r>
        <w:rPr>
          <w:rFonts w:ascii="Times New Roman" w:hAnsi="Times New Roman" w:cs="Times New Roman"/>
          <w:sz w:val="28"/>
          <w:szCs w:val="28"/>
        </w:rPr>
        <w:t>-</w:t>
      </w:r>
      <w:r w:rsidR="00753AB8">
        <w:rPr>
          <w:rFonts w:ascii="Times New Roman" w:hAnsi="Times New Roman" w:cs="Times New Roman"/>
          <w:sz w:val="28"/>
          <w:szCs w:val="28"/>
        </w:rPr>
        <w:t>Robert F. Coughlin.</w:t>
      </w:r>
    </w:p>
    <w:p w:rsidR="00753AB8" w:rsidRDefault="00753AB8" w:rsidP="003121C2">
      <w:pPr>
        <w:pStyle w:val="NoSpacing"/>
        <w:ind w:left="2880"/>
        <w:jc w:val="both"/>
        <w:rPr>
          <w:rFonts w:ascii="Times New Roman" w:hAnsi="Times New Roman" w:cs="Times New Roman"/>
          <w:sz w:val="28"/>
          <w:szCs w:val="28"/>
        </w:rPr>
      </w:pPr>
    </w:p>
    <w:p w:rsidR="00753AB8" w:rsidRDefault="00753AB8" w:rsidP="003121C2">
      <w:pPr>
        <w:pStyle w:val="NoSpacing"/>
        <w:ind w:left="2880"/>
        <w:jc w:val="both"/>
        <w:rPr>
          <w:rFonts w:ascii="Times New Roman" w:hAnsi="Times New Roman" w:cs="Times New Roman"/>
          <w:sz w:val="28"/>
          <w:szCs w:val="28"/>
        </w:rPr>
      </w:pPr>
      <w:r>
        <w:rPr>
          <w:rFonts w:ascii="Times New Roman" w:hAnsi="Times New Roman" w:cs="Times New Roman"/>
          <w:sz w:val="28"/>
          <w:szCs w:val="28"/>
        </w:rPr>
        <w:t>4. Electronics device and Circuit theory 9</w:t>
      </w:r>
      <w:r w:rsidRPr="00753AB8">
        <w:rPr>
          <w:rFonts w:ascii="Times New Roman" w:hAnsi="Times New Roman" w:cs="Times New Roman"/>
          <w:sz w:val="28"/>
          <w:szCs w:val="28"/>
          <w:vertAlign w:val="superscript"/>
        </w:rPr>
        <w:t>th</w:t>
      </w:r>
      <w:r>
        <w:rPr>
          <w:rFonts w:ascii="Times New Roman" w:hAnsi="Times New Roman" w:cs="Times New Roman"/>
          <w:sz w:val="28"/>
          <w:szCs w:val="28"/>
        </w:rPr>
        <w:t xml:space="preserve"> Edition</w:t>
      </w:r>
    </w:p>
    <w:p w:rsidR="001B16E3" w:rsidRPr="0043177F" w:rsidRDefault="00753AB8" w:rsidP="0043177F">
      <w:pPr>
        <w:pStyle w:val="NoSpacing"/>
        <w:ind w:left="2880"/>
        <w:jc w:val="both"/>
        <w:rPr>
          <w:rFonts w:ascii="Times New Roman" w:hAnsi="Times New Roman" w:cs="Times New Roman"/>
          <w:sz w:val="28"/>
          <w:szCs w:val="28"/>
        </w:rPr>
      </w:pPr>
      <w:r>
        <w:rPr>
          <w:rFonts w:ascii="Times New Roman" w:hAnsi="Times New Roman" w:cs="Times New Roman"/>
          <w:sz w:val="28"/>
          <w:szCs w:val="28"/>
        </w:rPr>
        <w:t xml:space="preserve">- Robert </w:t>
      </w:r>
      <w:proofErr w:type="spellStart"/>
      <w:r>
        <w:rPr>
          <w:rFonts w:ascii="Times New Roman" w:hAnsi="Times New Roman" w:cs="Times New Roman"/>
          <w:sz w:val="28"/>
          <w:szCs w:val="28"/>
        </w:rPr>
        <w:t>Boylstead</w:t>
      </w:r>
      <w:proofErr w:type="spellEnd"/>
      <w:r>
        <w:rPr>
          <w:rFonts w:ascii="Times New Roman" w:hAnsi="Times New Roman" w:cs="Times New Roman"/>
          <w:sz w:val="28"/>
          <w:szCs w:val="28"/>
        </w:rPr>
        <w:t xml:space="preserve"> </w:t>
      </w:r>
    </w:p>
    <w:tbl>
      <w:tblPr>
        <w:tblpPr w:leftFromText="180" w:rightFromText="180" w:vertAnchor="text" w:horzAnchor="page" w:tblpX="5308" w:tblpY="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1"/>
        <w:gridCol w:w="2331"/>
      </w:tblGrid>
      <w:tr w:rsidR="00774B41" w:rsidRPr="003248A9" w:rsidTr="00774B41">
        <w:tc>
          <w:tcPr>
            <w:tcW w:w="2311" w:type="dxa"/>
          </w:tcPr>
          <w:p w:rsidR="00774B41" w:rsidRPr="003121C2" w:rsidRDefault="00774B41" w:rsidP="00774B41">
            <w:pPr>
              <w:spacing w:after="0"/>
              <w:rPr>
                <w:rFonts w:ascii="Times New Roman" w:hAnsi="Times New Roman" w:cs="Times New Roman"/>
                <w:sz w:val="28"/>
                <w:szCs w:val="28"/>
              </w:rPr>
            </w:pPr>
            <w:r w:rsidRPr="003121C2">
              <w:rPr>
                <w:rFonts w:ascii="Times New Roman" w:hAnsi="Times New Roman" w:cs="Times New Roman"/>
                <w:sz w:val="28"/>
                <w:szCs w:val="28"/>
              </w:rPr>
              <w:t>Component</w:t>
            </w:r>
          </w:p>
        </w:tc>
        <w:tc>
          <w:tcPr>
            <w:tcW w:w="2311" w:type="dxa"/>
          </w:tcPr>
          <w:p w:rsidR="00774B41" w:rsidRPr="003121C2" w:rsidRDefault="00774B41" w:rsidP="00774B41">
            <w:pPr>
              <w:spacing w:after="0"/>
              <w:rPr>
                <w:rFonts w:ascii="Times New Roman" w:hAnsi="Times New Roman" w:cs="Times New Roman"/>
                <w:sz w:val="28"/>
                <w:szCs w:val="28"/>
              </w:rPr>
            </w:pPr>
            <w:r w:rsidRPr="003121C2">
              <w:rPr>
                <w:rFonts w:ascii="Times New Roman" w:hAnsi="Times New Roman" w:cs="Times New Roman"/>
                <w:sz w:val="28"/>
                <w:szCs w:val="28"/>
              </w:rPr>
              <w:t>Weight/percentage</w:t>
            </w:r>
          </w:p>
        </w:tc>
      </w:tr>
      <w:tr w:rsidR="00774B41" w:rsidRPr="003248A9" w:rsidTr="00774B41">
        <w:tc>
          <w:tcPr>
            <w:tcW w:w="2311" w:type="dxa"/>
          </w:tcPr>
          <w:p w:rsidR="00774B41" w:rsidRPr="003121C2" w:rsidRDefault="00774B41" w:rsidP="00774B41">
            <w:pPr>
              <w:spacing w:after="0"/>
              <w:rPr>
                <w:rFonts w:ascii="Times New Roman" w:hAnsi="Times New Roman" w:cs="Times New Roman"/>
                <w:sz w:val="28"/>
                <w:szCs w:val="28"/>
              </w:rPr>
            </w:pPr>
            <w:r w:rsidRPr="003121C2">
              <w:rPr>
                <w:rFonts w:ascii="Times New Roman" w:hAnsi="Times New Roman" w:cs="Times New Roman"/>
                <w:sz w:val="28"/>
                <w:szCs w:val="28"/>
              </w:rPr>
              <w:t>Quizzes</w:t>
            </w:r>
          </w:p>
        </w:tc>
        <w:tc>
          <w:tcPr>
            <w:tcW w:w="2311" w:type="dxa"/>
          </w:tcPr>
          <w:p w:rsidR="00774B41" w:rsidRPr="003121C2" w:rsidRDefault="00774B41" w:rsidP="00774B41">
            <w:pPr>
              <w:spacing w:after="0"/>
              <w:jc w:val="right"/>
              <w:rPr>
                <w:rFonts w:ascii="Times New Roman" w:hAnsi="Times New Roman" w:cs="Times New Roman"/>
                <w:sz w:val="28"/>
                <w:szCs w:val="28"/>
              </w:rPr>
            </w:pPr>
            <w:r w:rsidRPr="003121C2">
              <w:rPr>
                <w:rFonts w:ascii="Times New Roman" w:hAnsi="Times New Roman" w:cs="Times New Roman"/>
                <w:sz w:val="28"/>
                <w:szCs w:val="28"/>
              </w:rPr>
              <w:t>20%</w:t>
            </w:r>
          </w:p>
        </w:tc>
      </w:tr>
      <w:tr w:rsidR="00774B41" w:rsidRPr="003248A9" w:rsidTr="00774B41">
        <w:tc>
          <w:tcPr>
            <w:tcW w:w="2311" w:type="dxa"/>
          </w:tcPr>
          <w:p w:rsidR="00774B41" w:rsidRPr="003121C2" w:rsidRDefault="00774B41" w:rsidP="00774B41">
            <w:pPr>
              <w:spacing w:after="0"/>
              <w:rPr>
                <w:rFonts w:ascii="Times New Roman" w:hAnsi="Times New Roman" w:cs="Times New Roman"/>
                <w:sz w:val="28"/>
                <w:szCs w:val="28"/>
              </w:rPr>
            </w:pPr>
            <w:r w:rsidRPr="003121C2">
              <w:rPr>
                <w:rFonts w:ascii="Times New Roman" w:hAnsi="Times New Roman" w:cs="Times New Roman"/>
                <w:sz w:val="28"/>
                <w:szCs w:val="28"/>
              </w:rPr>
              <w:t>Class participation</w:t>
            </w:r>
          </w:p>
        </w:tc>
        <w:tc>
          <w:tcPr>
            <w:tcW w:w="2311" w:type="dxa"/>
          </w:tcPr>
          <w:p w:rsidR="00774B41" w:rsidRPr="003121C2" w:rsidRDefault="00774B41" w:rsidP="00774B41">
            <w:pPr>
              <w:spacing w:after="0"/>
              <w:jc w:val="right"/>
              <w:rPr>
                <w:rFonts w:ascii="Times New Roman" w:hAnsi="Times New Roman" w:cs="Times New Roman"/>
                <w:sz w:val="28"/>
                <w:szCs w:val="28"/>
              </w:rPr>
            </w:pPr>
            <w:r w:rsidRPr="003121C2">
              <w:rPr>
                <w:rFonts w:ascii="Times New Roman" w:hAnsi="Times New Roman" w:cs="Times New Roman"/>
                <w:sz w:val="28"/>
                <w:szCs w:val="28"/>
              </w:rPr>
              <w:t>5%</w:t>
            </w:r>
          </w:p>
        </w:tc>
      </w:tr>
      <w:tr w:rsidR="00774B41" w:rsidRPr="003248A9" w:rsidTr="00774B41">
        <w:tc>
          <w:tcPr>
            <w:tcW w:w="2311" w:type="dxa"/>
          </w:tcPr>
          <w:p w:rsidR="00774B41" w:rsidRPr="003121C2" w:rsidRDefault="00774B41" w:rsidP="00774B41">
            <w:pPr>
              <w:spacing w:after="0"/>
              <w:rPr>
                <w:rFonts w:ascii="Times New Roman" w:hAnsi="Times New Roman" w:cs="Times New Roman"/>
                <w:sz w:val="28"/>
                <w:szCs w:val="28"/>
              </w:rPr>
            </w:pPr>
            <w:r w:rsidRPr="003121C2">
              <w:rPr>
                <w:rFonts w:ascii="Times New Roman" w:hAnsi="Times New Roman" w:cs="Times New Roman"/>
                <w:sz w:val="28"/>
                <w:szCs w:val="28"/>
              </w:rPr>
              <w:t>Assignments</w:t>
            </w:r>
          </w:p>
        </w:tc>
        <w:tc>
          <w:tcPr>
            <w:tcW w:w="2311" w:type="dxa"/>
          </w:tcPr>
          <w:p w:rsidR="00774B41" w:rsidRPr="003121C2" w:rsidRDefault="00774B41" w:rsidP="00774B41">
            <w:pPr>
              <w:spacing w:after="0"/>
              <w:jc w:val="right"/>
              <w:rPr>
                <w:rFonts w:ascii="Times New Roman" w:hAnsi="Times New Roman" w:cs="Times New Roman"/>
                <w:sz w:val="28"/>
                <w:szCs w:val="28"/>
              </w:rPr>
            </w:pPr>
            <w:r w:rsidRPr="003121C2">
              <w:rPr>
                <w:rFonts w:ascii="Times New Roman" w:hAnsi="Times New Roman" w:cs="Times New Roman"/>
                <w:sz w:val="28"/>
                <w:szCs w:val="28"/>
              </w:rPr>
              <w:t>5%</w:t>
            </w:r>
          </w:p>
        </w:tc>
      </w:tr>
      <w:tr w:rsidR="00774B41" w:rsidRPr="003248A9" w:rsidTr="00774B41">
        <w:tc>
          <w:tcPr>
            <w:tcW w:w="2311" w:type="dxa"/>
          </w:tcPr>
          <w:p w:rsidR="00774B41" w:rsidRPr="003121C2" w:rsidRDefault="00774B41" w:rsidP="00774B41">
            <w:pPr>
              <w:spacing w:after="0"/>
              <w:rPr>
                <w:rFonts w:ascii="Times New Roman" w:hAnsi="Times New Roman" w:cs="Times New Roman"/>
                <w:sz w:val="28"/>
                <w:szCs w:val="28"/>
              </w:rPr>
            </w:pPr>
            <w:r w:rsidRPr="003121C2">
              <w:rPr>
                <w:rFonts w:ascii="Times New Roman" w:hAnsi="Times New Roman" w:cs="Times New Roman"/>
                <w:sz w:val="28"/>
                <w:szCs w:val="28"/>
              </w:rPr>
              <w:t>Term Paper</w:t>
            </w:r>
          </w:p>
        </w:tc>
        <w:tc>
          <w:tcPr>
            <w:tcW w:w="2311" w:type="dxa"/>
          </w:tcPr>
          <w:p w:rsidR="00774B41" w:rsidRPr="003121C2" w:rsidRDefault="00774B41" w:rsidP="00774B41">
            <w:pPr>
              <w:spacing w:after="0"/>
              <w:jc w:val="right"/>
              <w:rPr>
                <w:rFonts w:ascii="Times New Roman" w:hAnsi="Times New Roman" w:cs="Times New Roman"/>
                <w:sz w:val="28"/>
                <w:szCs w:val="28"/>
              </w:rPr>
            </w:pPr>
            <w:r w:rsidRPr="003121C2">
              <w:rPr>
                <w:rFonts w:ascii="Times New Roman" w:hAnsi="Times New Roman" w:cs="Times New Roman"/>
                <w:sz w:val="28"/>
                <w:szCs w:val="28"/>
              </w:rPr>
              <w:t>0%</w:t>
            </w:r>
          </w:p>
        </w:tc>
      </w:tr>
      <w:tr w:rsidR="00774B41" w:rsidRPr="003248A9" w:rsidTr="00774B41">
        <w:tc>
          <w:tcPr>
            <w:tcW w:w="2311" w:type="dxa"/>
          </w:tcPr>
          <w:p w:rsidR="00774B41" w:rsidRPr="003121C2" w:rsidRDefault="00774B41" w:rsidP="00774B41">
            <w:pPr>
              <w:spacing w:after="0"/>
              <w:rPr>
                <w:rFonts w:ascii="Times New Roman" w:hAnsi="Times New Roman" w:cs="Times New Roman"/>
                <w:sz w:val="28"/>
                <w:szCs w:val="28"/>
              </w:rPr>
            </w:pPr>
            <w:r w:rsidRPr="003121C2">
              <w:rPr>
                <w:rFonts w:ascii="Times New Roman" w:hAnsi="Times New Roman" w:cs="Times New Roman"/>
                <w:sz w:val="28"/>
                <w:szCs w:val="28"/>
              </w:rPr>
              <w:t>Presentation</w:t>
            </w:r>
          </w:p>
        </w:tc>
        <w:tc>
          <w:tcPr>
            <w:tcW w:w="2311" w:type="dxa"/>
          </w:tcPr>
          <w:p w:rsidR="00774B41" w:rsidRPr="003121C2" w:rsidRDefault="00774B41" w:rsidP="00774B41">
            <w:pPr>
              <w:spacing w:after="0"/>
              <w:jc w:val="right"/>
              <w:rPr>
                <w:rFonts w:ascii="Times New Roman" w:hAnsi="Times New Roman" w:cs="Times New Roman"/>
                <w:sz w:val="28"/>
                <w:szCs w:val="28"/>
              </w:rPr>
            </w:pPr>
            <w:r w:rsidRPr="003121C2">
              <w:rPr>
                <w:rFonts w:ascii="Times New Roman" w:hAnsi="Times New Roman" w:cs="Times New Roman"/>
                <w:sz w:val="28"/>
                <w:szCs w:val="28"/>
              </w:rPr>
              <w:t>0%</w:t>
            </w:r>
          </w:p>
        </w:tc>
      </w:tr>
      <w:tr w:rsidR="00774B41" w:rsidRPr="003248A9" w:rsidTr="00774B41">
        <w:tc>
          <w:tcPr>
            <w:tcW w:w="2311" w:type="dxa"/>
          </w:tcPr>
          <w:p w:rsidR="00774B41" w:rsidRPr="003121C2" w:rsidRDefault="00774B41" w:rsidP="00774B41">
            <w:pPr>
              <w:spacing w:after="0"/>
              <w:rPr>
                <w:rFonts w:ascii="Times New Roman" w:hAnsi="Times New Roman" w:cs="Times New Roman"/>
                <w:sz w:val="28"/>
                <w:szCs w:val="28"/>
              </w:rPr>
            </w:pPr>
            <w:r w:rsidRPr="003121C2">
              <w:rPr>
                <w:rFonts w:ascii="Times New Roman" w:hAnsi="Times New Roman" w:cs="Times New Roman"/>
                <w:sz w:val="28"/>
                <w:szCs w:val="28"/>
              </w:rPr>
              <w:t>Midterm</w:t>
            </w:r>
          </w:p>
        </w:tc>
        <w:tc>
          <w:tcPr>
            <w:tcW w:w="2311" w:type="dxa"/>
          </w:tcPr>
          <w:p w:rsidR="00774B41" w:rsidRPr="003121C2" w:rsidRDefault="00774B41" w:rsidP="00774B41">
            <w:pPr>
              <w:spacing w:after="0"/>
              <w:jc w:val="right"/>
              <w:rPr>
                <w:rFonts w:ascii="Times New Roman" w:hAnsi="Times New Roman" w:cs="Times New Roman"/>
                <w:sz w:val="28"/>
                <w:szCs w:val="28"/>
              </w:rPr>
            </w:pPr>
            <w:r w:rsidRPr="003121C2">
              <w:rPr>
                <w:rFonts w:ascii="Times New Roman" w:hAnsi="Times New Roman" w:cs="Times New Roman"/>
                <w:sz w:val="28"/>
                <w:szCs w:val="28"/>
              </w:rPr>
              <w:t>20%</w:t>
            </w:r>
          </w:p>
        </w:tc>
      </w:tr>
      <w:tr w:rsidR="00774B41" w:rsidRPr="003248A9" w:rsidTr="00774B41">
        <w:tc>
          <w:tcPr>
            <w:tcW w:w="2311" w:type="dxa"/>
          </w:tcPr>
          <w:p w:rsidR="00774B41" w:rsidRPr="003121C2" w:rsidRDefault="00774B41" w:rsidP="00774B41">
            <w:pPr>
              <w:spacing w:after="0"/>
              <w:rPr>
                <w:rFonts w:ascii="Times New Roman" w:hAnsi="Times New Roman" w:cs="Times New Roman"/>
                <w:sz w:val="28"/>
                <w:szCs w:val="28"/>
              </w:rPr>
            </w:pPr>
            <w:r w:rsidRPr="003121C2">
              <w:rPr>
                <w:rFonts w:ascii="Times New Roman" w:hAnsi="Times New Roman" w:cs="Times New Roman"/>
                <w:sz w:val="28"/>
                <w:szCs w:val="28"/>
              </w:rPr>
              <w:t>Final</w:t>
            </w:r>
          </w:p>
        </w:tc>
        <w:tc>
          <w:tcPr>
            <w:tcW w:w="2311" w:type="dxa"/>
          </w:tcPr>
          <w:p w:rsidR="00774B41" w:rsidRPr="003121C2" w:rsidRDefault="00774B41" w:rsidP="00774B41">
            <w:pPr>
              <w:spacing w:after="0"/>
              <w:jc w:val="right"/>
              <w:rPr>
                <w:rFonts w:ascii="Times New Roman" w:hAnsi="Times New Roman" w:cs="Times New Roman"/>
                <w:sz w:val="28"/>
                <w:szCs w:val="28"/>
              </w:rPr>
            </w:pPr>
            <w:r w:rsidRPr="003121C2">
              <w:rPr>
                <w:rFonts w:ascii="Times New Roman" w:hAnsi="Times New Roman" w:cs="Times New Roman"/>
                <w:sz w:val="28"/>
                <w:szCs w:val="28"/>
              </w:rPr>
              <w:t>50%</w:t>
            </w:r>
          </w:p>
        </w:tc>
      </w:tr>
      <w:tr w:rsidR="00774B41" w:rsidRPr="003248A9" w:rsidTr="00774B41">
        <w:tc>
          <w:tcPr>
            <w:tcW w:w="2311" w:type="dxa"/>
          </w:tcPr>
          <w:p w:rsidR="00774B41" w:rsidRPr="003121C2" w:rsidRDefault="00774B41" w:rsidP="00774B41">
            <w:pPr>
              <w:spacing w:after="0"/>
              <w:jc w:val="right"/>
              <w:rPr>
                <w:rFonts w:ascii="Times New Roman" w:hAnsi="Times New Roman" w:cs="Times New Roman"/>
                <w:sz w:val="28"/>
                <w:szCs w:val="28"/>
              </w:rPr>
            </w:pPr>
            <w:r w:rsidRPr="003121C2">
              <w:rPr>
                <w:rFonts w:ascii="Times New Roman" w:hAnsi="Times New Roman" w:cs="Times New Roman"/>
                <w:sz w:val="28"/>
                <w:szCs w:val="28"/>
              </w:rPr>
              <w:t>Total</w:t>
            </w:r>
          </w:p>
        </w:tc>
        <w:tc>
          <w:tcPr>
            <w:tcW w:w="2311" w:type="dxa"/>
          </w:tcPr>
          <w:p w:rsidR="00774B41" w:rsidRPr="003121C2" w:rsidRDefault="00774B41" w:rsidP="00774B41">
            <w:pPr>
              <w:spacing w:after="0"/>
              <w:jc w:val="right"/>
              <w:rPr>
                <w:rFonts w:ascii="Times New Roman" w:hAnsi="Times New Roman" w:cs="Times New Roman"/>
                <w:sz w:val="28"/>
                <w:szCs w:val="28"/>
              </w:rPr>
            </w:pPr>
            <w:r w:rsidRPr="003121C2">
              <w:rPr>
                <w:rFonts w:ascii="Times New Roman" w:hAnsi="Times New Roman" w:cs="Times New Roman"/>
                <w:sz w:val="28"/>
                <w:szCs w:val="28"/>
              </w:rPr>
              <w:t>100%</w:t>
            </w:r>
          </w:p>
        </w:tc>
      </w:tr>
    </w:tbl>
    <w:p w:rsidR="00774B41" w:rsidRPr="003E7BAF" w:rsidRDefault="000E1126" w:rsidP="00774B41">
      <w:pPr>
        <w:spacing w:before="240" w:after="0"/>
        <w:rPr>
          <w:rFonts w:ascii="Times New Roman" w:hAnsi="Times New Roman" w:cs="Times New Roman"/>
          <w:sz w:val="28"/>
        </w:rPr>
      </w:pPr>
      <w:r w:rsidRPr="003E7BAF">
        <w:rPr>
          <w:rFonts w:ascii="Times New Roman" w:hAnsi="Times New Roman" w:cs="Times New Roman"/>
          <w:b/>
          <w:sz w:val="28"/>
        </w:rPr>
        <w:t>Assessment Methods:</w:t>
      </w:r>
      <w:r w:rsidR="009B0479" w:rsidRPr="003E7BAF">
        <w:rPr>
          <w:rFonts w:ascii="Times New Roman" w:hAnsi="Times New Roman" w:cs="Times New Roman"/>
          <w:sz w:val="28"/>
        </w:rPr>
        <w:tab/>
      </w:r>
      <w:r w:rsidR="009B0479" w:rsidRPr="003E7BAF">
        <w:rPr>
          <w:rFonts w:ascii="Times New Roman" w:hAnsi="Times New Roman" w:cs="Times New Roman"/>
          <w:sz w:val="28"/>
        </w:rPr>
        <w:tab/>
      </w:r>
    </w:p>
    <w:p w:rsidR="009B0479" w:rsidRPr="003E7BAF" w:rsidRDefault="009B0479" w:rsidP="00774B41">
      <w:pPr>
        <w:spacing w:before="240" w:after="0"/>
        <w:rPr>
          <w:rFonts w:ascii="Times New Roman" w:hAnsi="Times New Roman" w:cs="Times New Roman"/>
          <w:sz w:val="28"/>
        </w:rPr>
      </w:pPr>
    </w:p>
    <w:p w:rsidR="00774B41" w:rsidRDefault="00774B41" w:rsidP="00CC3720">
      <w:pPr>
        <w:spacing w:after="0"/>
        <w:rPr>
          <w:rFonts w:ascii="Times New Roman" w:hAnsi="Times New Roman" w:cs="Times New Roman"/>
          <w:b/>
          <w:sz w:val="28"/>
        </w:rPr>
      </w:pPr>
    </w:p>
    <w:p w:rsidR="00774B41" w:rsidRDefault="00774B41" w:rsidP="00CC3720">
      <w:pPr>
        <w:spacing w:after="0"/>
        <w:rPr>
          <w:rFonts w:ascii="Times New Roman" w:hAnsi="Times New Roman" w:cs="Times New Roman"/>
          <w:b/>
          <w:sz w:val="28"/>
        </w:rPr>
      </w:pPr>
    </w:p>
    <w:p w:rsidR="00774B41" w:rsidRDefault="00774B41" w:rsidP="00CC3720">
      <w:pPr>
        <w:spacing w:after="0"/>
        <w:rPr>
          <w:rFonts w:ascii="Times New Roman" w:hAnsi="Times New Roman" w:cs="Times New Roman"/>
          <w:b/>
          <w:sz w:val="28"/>
        </w:rPr>
      </w:pPr>
    </w:p>
    <w:p w:rsidR="00774B41" w:rsidRDefault="00774B41" w:rsidP="00CC3720">
      <w:pPr>
        <w:spacing w:after="0"/>
        <w:rPr>
          <w:rFonts w:ascii="Times New Roman" w:hAnsi="Times New Roman" w:cs="Times New Roman"/>
          <w:b/>
          <w:sz w:val="28"/>
        </w:rPr>
      </w:pPr>
    </w:p>
    <w:p w:rsidR="00774B41" w:rsidRDefault="00774B41" w:rsidP="00CC3720">
      <w:pPr>
        <w:spacing w:after="0"/>
        <w:rPr>
          <w:rFonts w:ascii="Times New Roman" w:hAnsi="Times New Roman" w:cs="Times New Roman"/>
          <w:b/>
          <w:sz w:val="28"/>
        </w:rPr>
      </w:pPr>
    </w:p>
    <w:p w:rsidR="00774B41" w:rsidRDefault="00774B41" w:rsidP="00CC3720">
      <w:pPr>
        <w:spacing w:after="0"/>
        <w:rPr>
          <w:rFonts w:ascii="Times New Roman" w:hAnsi="Times New Roman" w:cs="Times New Roman"/>
          <w:b/>
          <w:sz w:val="28"/>
        </w:rPr>
      </w:pPr>
    </w:p>
    <w:p w:rsidR="00774B41" w:rsidRDefault="00774B41" w:rsidP="00CC3720">
      <w:pPr>
        <w:spacing w:after="0"/>
        <w:rPr>
          <w:rFonts w:ascii="Times New Roman" w:hAnsi="Times New Roman" w:cs="Times New Roman"/>
          <w:b/>
          <w:sz w:val="28"/>
        </w:rPr>
      </w:pPr>
    </w:p>
    <w:p w:rsidR="00774B41" w:rsidRDefault="00774B41" w:rsidP="00CC3720">
      <w:pPr>
        <w:spacing w:after="0"/>
        <w:rPr>
          <w:rFonts w:ascii="Times New Roman" w:hAnsi="Times New Roman" w:cs="Times New Roman"/>
          <w:b/>
          <w:sz w:val="28"/>
        </w:rPr>
      </w:pPr>
    </w:p>
    <w:p w:rsidR="000E1126" w:rsidRPr="003121C2" w:rsidRDefault="000E1126" w:rsidP="00CC3720">
      <w:pPr>
        <w:spacing w:after="0"/>
        <w:rPr>
          <w:rFonts w:ascii="Times New Roman" w:hAnsi="Times New Roman" w:cs="Times New Roman"/>
          <w:b/>
          <w:sz w:val="28"/>
          <w:szCs w:val="28"/>
        </w:rPr>
      </w:pPr>
      <w:r w:rsidRPr="003121C2">
        <w:rPr>
          <w:rFonts w:ascii="Times New Roman" w:hAnsi="Times New Roman" w:cs="Times New Roman"/>
          <w:b/>
          <w:sz w:val="28"/>
          <w:szCs w:val="28"/>
        </w:rPr>
        <w:t>Grading Scale:</w:t>
      </w:r>
      <w:r w:rsidR="009B0479" w:rsidRPr="003121C2">
        <w:rPr>
          <w:rFonts w:ascii="Times New Roman" w:hAnsi="Times New Roman" w:cs="Times New Roman"/>
          <w:sz w:val="28"/>
          <w:szCs w:val="28"/>
        </w:rPr>
        <w:tab/>
      </w:r>
      <w:r w:rsidR="00E85C9C" w:rsidRPr="003121C2">
        <w:rPr>
          <w:rFonts w:ascii="Times New Roman" w:hAnsi="Times New Roman" w:cs="Times New Roman"/>
          <w:sz w:val="28"/>
          <w:szCs w:val="28"/>
        </w:rPr>
        <w:tab/>
      </w:r>
      <w:r w:rsidR="00E85C9C" w:rsidRPr="003121C2">
        <w:rPr>
          <w:rFonts w:ascii="Times New Roman" w:hAnsi="Times New Roman" w:cs="Times New Roman"/>
          <w:sz w:val="28"/>
          <w:szCs w:val="28"/>
        </w:rPr>
        <w:tab/>
      </w:r>
      <w:r w:rsidR="00E85C9C" w:rsidRPr="003121C2">
        <w:rPr>
          <w:rFonts w:ascii="Times New Roman" w:hAnsi="Times New Roman" w:cs="Times New Roman"/>
          <w:sz w:val="28"/>
          <w:szCs w:val="28"/>
        </w:rPr>
        <w:tab/>
      </w:r>
      <w:r w:rsidR="009B0479" w:rsidRPr="003121C2">
        <w:rPr>
          <w:rFonts w:ascii="Times New Roman" w:hAnsi="Times New Roman" w:cs="Times New Roman"/>
          <w:b/>
          <w:sz w:val="28"/>
          <w:szCs w:val="28"/>
        </w:rPr>
        <w:t>Above 80% -- A+</w:t>
      </w:r>
    </w:p>
    <w:p w:rsidR="009B0479" w:rsidRPr="003121C2" w:rsidRDefault="009B0479" w:rsidP="00CC3720">
      <w:pPr>
        <w:spacing w:after="0"/>
        <w:rPr>
          <w:rFonts w:ascii="Times New Roman" w:hAnsi="Times New Roman" w:cs="Times New Roman"/>
          <w:b/>
          <w:sz w:val="28"/>
          <w:szCs w:val="28"/>
        </w:rPr>
      </w:pP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Pr="003121C2">
        <w:rPr>
          <w:rFonts w:ascii="Times New Roman" w:hAnsi="Times New Roman" w:cs="Times New Roman"/>
          <w:b/>
          <w:sz w:val="28"/>
          <w:szCs w:val="28"/>
        </w:rPr>
        <w:t>75% - 79% -- A</w:t>
      </w:r>
    </w:p>
    <w:p w:rsidR="009B0479" w:rsidRPr="003121C2" w:rsidRDefault="00491310" w:rsidP="00CC3720">
      <w:pPr>
        <w:spacing w:after="0"/>
        <w:rPr>
          <w:rFonts w:ascii="Times New Roman" w:hAnsi="Times New Roman" w:cs="Times New Roman"/>
          <w:b/>
          <w:sz w:val="28"/>
          <w:szCs w:val="28"/>
        </w:rPr>
      </w:pPr>
      <w:r>
        <w:rPr>
          <w:rFonts w:ascii="Times New Roman" w:hAnsi="Times New Roman" w:cs="Times New Roman"/>
          <w:b/>
          <w:noProof/>
          <w:sz w:val="28"/>
          <w:szCs w:val="28"/>
          <w:lang w:bidi="bn-IN"/>
        </w:rPr>
        <w:pict>
          <v:shape id="AutoShape 7" o:spid="_x0000_s1028" type="#_x0000_t32" style="position:absolute;margin-left:137.25pt;margin-top:12.15pt;width:0;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"/>
        </w:pict>
      </w:r>
      <w:r w:rsidR="009B0479" w:rsidRPr="003121C2">
        <w:rPr>
          <w:rFonts w:ascii="Times New Roman" w:hAnsi="Times New Roman" w:cs="Times New Roman"/>
          <w:b/>
          <w:sz w:val="28"/>
          <w:szCs w:val="28"/>
        </w:rPr>
        <w:tab/>
      </w:r>
      <w:r w:rsidR="009B0479" w:rsidRPr="003121C2">
        <w:rPr>
          <w:rFonts w:ascii="Times New Roman" w:hAnsi="Times New Roman" w:cs="Times New Roman"/>
          <w:b/>
          <w:sz w:val="28"/>
          <w:szCs w:val="28"/>
        </w:rPr>
        <w:tab/>
      </w:r>
      <w:r w:rsidR="009B0479"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9B0479" w:rsidRPr="003121C2">
        <w:rPr>
          <w:rFonts w:ascii="Times New Roman" w:hAnsi="Times New Roman" w:cs="Times New Roman"/>
          <w:b/>
          <w:sz w:val="28"/>
          <w:szCs w:val="28"/>
        </w:rPr>
        <w:t>70% - 74% -- A</w:t>
      </w:r>
      <w:r w:rsidR="00CC3720" w:rsidRPr="003121C2">
        <w:rPr>
          <w:rFonts w:ascii="Times New Roman" w:hAnsi="Times New Roman" w:cs="Times New Roman"/>
          <w:b/>
          <w:sz w:val="28"/>
          <w:szCs w:val="28"/>
        </w:rPr>
        <w:t>-</w:t>
      </w:r>
    </w:p>
    <w:p w:rsidR="009B0479" w:rsidRPr="003121C2" w:rsidRDefault="009B0479" w:rsidP="00CC3720">
      <w:pPr>
        <w:spacing w:after="0"/>
        <w:rPr>
          <w:rFonts w:ascii="Times New Roman" w:hAnsi="Times New Roman" w:cs="Times New Roman"/>
          <w:b/>
          <w:sz w:val="28"/>
          <w:szCs w:val="28"/>
        </w:rPr>
      </w:pP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Pr="003121C2">
        <w:rPr>
          <w:rFonts w:ascii="Times New Roman" w:hAnsi="Times New Roman" w:cs="Times New Roman"/>
          <w:b/>
          <w:sz w:val="28"/>
          <w:szCs w:val="28"/>
        </w:rPr>
        <w:t>65% - 69</w:t>
      </w:r>
      <w:r w:rsidR="00CC3720" w:rsidRPr="003121C2">
        <w:rPr>
          <w:rFonts w:ascii="Times New Roman" w:hAnsi="Times New Roman" w:cs="Times New Roman"/>
          <w:b/>
          <w:sz w:val="28"/>
          <w:szCs w:val="28"/>
        </w:rPr>
        <w:t>% -- B+</w:t>
      </w:r>
    </w:p>
    <w:p w:rsidR="009B0479" w:rsidRPr="003121C2" w:rsidRDefault="009B0479" w:rsidP="00CC3720">
      <w:pPr>
        <w:spacing w:after="0"/>
        <w:rPr>
          <w:rFonts w:ascii="Times New Roman" w:hAnsi="Times New Roman" w:cs="Times New Roman"/>
          <w:b/>
          <w:sz w:val="28"/>
          <w:szCs w:val="28"/>
        </w:rPr>
      </w:pP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CC3720" w:rsidRPr="003121C2">
        <w:rPr>
          <w:rFonts w:ascii="Times New Roman" w:hAnsi="Times New Roman" w:cs="Times New Roman"/>
          <w:b/>
          <w:sz w:val="28"/>
          <w:szCs w:val="28"/>
        </w:rPr>
        <w:t>60</w:t>
      </w:r>
      <w:r w:rsidRPr="003121C2">
        <w:rPr>
          <w:rFonts w:ascii="Times New Roman" w:hAnsi="Times New Roman" w:cs="Times New Roman"/>
          <w:b/>
          <w:sz w:val="28"/>
          <w:szCs w:val="28"/>
        </w:rPr>
        <w:t xml:space="preserve">% - </w:t>
      </w:r>
      <w:r w:rsidR="00CC3720" w:rsidRPr="003121C2">
        <w:rPr>
          <w:rFonts w:ascii="Times New Roman" w:hAnsi="Times New Roman" w:cs="Times New Roman"/>
          <w:b/>
          <w:sz w:val="28"/>
          <w:szCs w:val="28"/>
        </w:rPr>
        <w:t>64% -- B</w:t>
      </w:r>
    </w:p>
    <w:p w:rsidR="009B0479" w:rsidRPr="003121C2" w:rsidRDefault="009B0479" w:rsidP="00CC3720">
      <w:pPr>
        <w:spacing w:after="0"/>
        <w:rPr>
          <w:rFonts w:ascii="Times New Roman" w:hAnsi="Times New Roman" w:cs="Times New Roman"/>
          <w:b/>
          <w:sz w:val="28"/>
          <w:szCs w:val="28"/>
        </w:rPr>
      </w:pP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CC3720" w:rsidRPr="003121C2">
        <w:rPr>
          <w:rFonts w:ascii="Times New Roman" w:hAnsi="Times New Roman" w:cs="Times New Roman"/>
          <w:b/>
          <w:sz w:val="28"/>
          <w:szCs w:val="28"/>
        </w:rPr>
        <w:t>55</w:t>
      </w:r>
      <w:r w:rsidRPr="003121C2">
        <w:rPr>
          <w:rFonts w:ascii="Times New Roman" w:hAnsi="Times New Roman" w:cs="Times New Roman"/>
          <w:b/>
          <w:sz w:val="28"/>
          <w:szCs w:val="28"/>
        </w:rPr>
        <w:t xml:space="preserve">% - </w:t>
      </w:r>
      <w:r w:rsidR="00CC3720" w:rsidRPr="003121C2">
        <w:rPr>
          <w:rFonts w:ascii="Times New Roman" w:hAnsi="Times New Roman" w:cs="Times New Roman"/>
          <w:b/>
          <w:sz w:val="28"/>
          <w:szCs w:val="28"/>
        </w:rPr>
        <w:t>5</w:t>
      </w:r>
      <w:r w:rsidRPr="003121C2">
        <w:rPr>
          <w:rFonts w:ascii="Times New Roman" w:hAnsi="Times New Roman" w:cs="Times New Roman"/>
          <w:b/>
          <w:sz w:val="28"/>
          <w:szCs w:val="28"/>
        </w:rPr>
        <w:t>9</w:t>
      </w:r>
      <w:r w:rsidR="00CC3720" w:rsidRPr="003121C2">
        <w:rPr>
          <w:rFonts w:ascii="Times New Roman" w:hAnsi="Times New Roman" w:cs="Times New Roman"/>
          <w:b/>
          <w:sz w:val="28"/>
          <w:szCs w:val="28"/>
        </w:rPr>
        <w:t>% -- B-</w:t>
      </w:r>
    </w:p>
    <w:p w:rsidR="00CC3720" w:rsidRPr="003121C2" w:rsidRDefault="00CC3720" w:rsidP="00CC3720">
      <w:pPr>
        <w:spacing w:after="0"/>
        <w:rPr>
          <w:rFonts w:ascii="Times New Roman" w:hAnsi="Times New Roman" w:cs="Times New Roman"/>
          <w:b/>
          <w:sz w:val="28"/>
          <w:szCs w:val="28"/>
        </w:rPr>
      </w:pP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Pr="003121C2">
        <w:rPr>
          <w:rFonts w:ascii="Times New Roman" w:hAnsi="Times New Roman" w:cs="Times New Roman"/>
          <w:b/>
          <w:sz w:val="28"/>
          <w:szCs w:val="28"/>
        </w:rPr>
        <w:t>50% - 54% -- C+</w:t>
      </w:r>
    </w:p>
    <w:p w:rsidR="00CC3720" w:rsidRPr="003121C2" w:rsidRDefault="00CC3720" w:rsidP="00CC3720">
      <w:pPr>
        <w:spacing w:after="0"/>
        <w:rPr>
          <w:rFonts w:ascii="Times New Roman" w:hAnsi="Times New Roman" w:cs="Times New Roman"/>
          <w:b/>
          <w:sz w:val="28"/>
          <w:szCs w:val="28"/>
        </w:rPr>
      </w:pP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Pr="003121C2">
        <w:rPr>
          <w:rFonts w:ascii="Times New Roman" w:hAnsi="Times New Roman" w:cs="Times New Roman"/>
          <w:b/>
          <w:sz w:val="28"/>
          <w:szCs w:val="28"/>
        </w:rPr>
        <w:t>45% - 49% -- C</w:t>
      </w:r>
    </w:p>
    <w:p w:rsidR="00CC3720" w:rsidRPr="003121C2" w:rsidRDefault="00CC3720" w:rsidP="00CC3720">
      <w:pPr>
        <w:spacing w:after="0"/>
        <w:rPr>
          <w:rFonts w:ascii="Times New Roman" w:hAnsi="Times New Roman" w:cs="Times New Roman"/>
          <w:b/>
          <w:sz w:val="28"/>
          <w:szCs w:val="28"/>
        </w:rPr>
      </w:pP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Pr="003121C2">
        <w:rPr>
          <w:rFonts w:ascii="Times New Roman" w:hAnsi="Times New Roman" w:cs="Times New Roman"/>
          <w:b/>
          <w:sz w:val="28"/>
          <w:szCs w:val="28"/>
        </w:rPr>
        <w:t>40% - 44% -- D</w:t>
      </w:r>
    </w:p>
    <w:p w:rsidR="00CC3720" w:rsidRPr="003121C2" w:rsidRDefault="00CC3720" w:rsidP="00CC3720">
      <w:pPr>
        <w:spacing w:after="0"/>
        <w:rPr>
          <w:rFonts w:ascii="Times New Roman" w:hAnsi="Times New Roman" w:cs="Times New Roman"/>
          <w:b/>
          <w:sz w:val="28"/>
          <w:szCs w:val="28"/>
        </w:rPr>
      </w:pP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00E85C9C" w:rsidRPr="003121C2">
        <w:rPr>
          <w:rFonts w:ascii="Times New Roman" w:hAnsi="Times New Roman" w:cs="Times New Roman"/>
          <w:b/>
          <w:sz w:val="28"/>
          <w:szCs w:val="28"/>
        </w:rPr>
        <w:tab/>
      </w:r>
      <w:r w:rsidRPr="003121C2">
        <w:rPr>
          <w:rFonts w:ascii="Times New Roman" w:hAnsi="Times New Roman" w:cs="Times New Roman"/>
          <w:b/>
          <w:sz w:val="28"/>
          <w:szCs w:val="28"/>
        </w:rPr>
        <w:t>Below 40% -- F</w:t>
      </w:r>
    </w:p>
    <w:p w:rsidR="000E1126" w:rsidRPr="003121C2" w:rsidRDefault="000E1126">
      <w:pPr>
        <w:rPr>
          <w:rFonts w:ascii="Times New Roman" w:hAnsi="Times New Roman" w:cs="Times New Roman"/>
          <w:sz w:val="28"/>
          <w:szCs w:val="28"/>
        </w:rPr>
      </w:pPr>
    </w:p>
    <w:sectPr w:rsidR="000E1126" w:rsidRPr="003121C2" w:rsidSect="001B5A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97553"/>
    <w:multiLevelType w:val="hybridMultilevel"/>
    <w:tmpl w:val="92FC534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36C02553"/>
    <w:multiLevelType w:val="hybridMultilevel"/>
    <w:tmpl w:val="BAFA8A7C"/>
    <w:lvl w:ilvl="0" w:tplc="04090001">
      <w:start w:val="1"/>
      <w:numFmt w:val="bullet"/>
      <w:lvlText w:val=""/>
      <w:lvlJc w:val="left"/>
      <w:pPr>
        <w:ind w:left="4365" w:hanging="360"/>
      </w:pPr>
      <w:rPr>
        <w:rFonts w:ascii="Symbol" w:hAnsi="Symbol"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abstractNum w:abstractNumId="2">
    <w:nsid w:val="77C50B94"/>
    <w:multiLevelType w:val="hybridMultilevel"/>
    <w:tmpl w:val="FD18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0BE7"/>
    <w:rsid w:val="00032792"/>
    <w:rsid w:val="000641C6"/>
    <w:rsid w:val="000D60D9"/>
    <w:rsid w:val="000E1126"/>
    <w:rsid w:val="000F0834"/>
    <w:rsid w:val="000F2431"/>
    <w:rsid w:val="0010371D"/>
    <w:rsid w:val="001460E5"/>
    <w:rsid w:val="001528E4"/>
    <w:rsid w:val="00174869"/>
    <w:rsid w:val="00184FD4"/>
    <w:rsid w:val="00190026"/>
    <w:rsid w:val="00196972"/>
    <w:rsid w:val="001B16E3"/>
    <w:rsid w:val="001B5A8C"/>
    <w:rsid w:val="001B6A49"/>
    <w:rsid w:val="001D376F"/>
    <w:rsid w:val="00206538"/>
    <w:rsid w:val="00215568"/>
    <w:rsid w:val="00233FAF"/>
    <w:rsid w:val="00256BF4"/>
    <w:rsid w:val="002A5001"/>
    <w:rsid w:val="002E23B8"/>
    <w:rsid w:val="003121C2"/>
    <w:rsid w:val="00314616"/>
    <w:rsid w:val="003D06A0"/>
    <w:rsid w:val="003E7BAF"/>
    <w:rsid w:val="0043177F"/>
    <w:rsid w:val="00491310"/>
    <w:rsid w:val="004971DF"/>
    <w:rsid w:val="004D6EC9"/>
    <w:rsid w:val="005169A5"/>
    <w:rsid w:val="00534D69"/>
    <w:rsid w:val="005352DD"/>
    <w:rsid w:val="005541A0"/>
    <w:rsid w:val="00566734"/>
    <w:rsid w:val="00593B07"/>
    <w:rsid w:val="005B4194"/>
    <w:rsid w:val="00602DBE"/>
    <w:rsid w:val="00680568"/>
    <w:rsid w:val="006918F1"/>
    <w:rsid w:val="006E0E29"/>
    <w:rsid w:val="006E548A"/>
    <w:rsid w:val="00753AB8"/>
    <w:rsid w:val="00774B41"/>
    <w:rsid w:val="00794F86"/>
    <w:rsid w:val="00797C2D"/>
    <w:rsid w:val="007D23F5"/>
    <w:rsid w:val="00835160"/>
    <w:rsid w:val="008359F4"/>
    <w:rsid w:val="00892501"/>
    <w:rsid w:val="008A0797"/>
    <w:rsid w:val="008C4686"/>
    <w:rsid w:val="008D2771"/>
    <w:rsid w:val="009209E6"/>
    <w:rsid w:val="00936DA5"/>
    <w:rsid w:val="00950819"/>
    <w:rsid w:val="009B0205"/>
    <w:rsid w:val="009B0479"/>
    <w:rsid w:val="009B0BE7"/>
    <w:rsid w:val="009C406C"/>
    <w:rsid w:val="009C467F"/>
    <w:rsid w:val="00A2092A"/>
    <w:rsid w:val="00A57BAD"/>
    <w:rsid w:val="00A950DE"/>
    <w:rsid w:val="00AB106D"/>
    <w:rsid w:val="00B0017B"/>
    <w:rsid w:val="00B34C82"/>
    <w:rsid w:val="00B511EE"/>
    <w:rsid w:val="00B53446"/>
    <w:rsid w:val="00BB44CC"/>
    <w:rsid w:val="00BB668C"/>
    <w:rsid w:val="00BE1847"/>
    <w:rsid w:val="00C1165C"/>
    <w:rsid w:val="00C4052F"/>
    <w:rsid w:val="00C6752B"/>
    <w:rsid w:val="00C76AA9"/>
    <w:rsid w:val="00CA5D66"/>
    <w:rsid w:val="00CC3720"/>
    <w:rsid w:val="00CF42FB"/>
    <w:rsid w:val="00D0199C"/>
    <w:rsid w:val="00D20B59"/>
    <w:rsid w:val="00D47054"/>
    <w:rsid w:val="00D5113E"/>
    <w:rsid w:val="00D54919"/>
    <w:rsid w:val="00D73E45"/>
    <w:rsid w:val="00D91FEB"/>
    <w:rsid w:val="00DB7ED5"/>
    <w:rsid w:val="00DF1053"/>
    <w:rsid w:val="00DF45B7"/>
    <w:rsid w:val="00E061BD"/>
    <w:rsid w:val="00E26E6A"/>
    <w:rsid w:val="00E856D8"/>
    <w:rsid w:val="00E85C9C"/>
    <w:rsid w:val="00EB4705"/>
    <w:rsid w:val="00EC38BA"/>
    <w:rsid w:val="00ED11AA"/>
    <w:rsid w:val="00EE36EB"/>
    <w:rsid w:val="00F849A4"/>
    <w:rsid w:val="00F95691"/>
    <w:rsid w:val="00FC2B25"/>
    <w:rsid w:val="00FF3C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AutoShape 7"/>
        <o:r id="V:Rule5" type="connector" idref="#AutoShape 6"/>
        <o:r id="V:Rule6"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A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6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2B25"/>
    <w:pPr>
      <w:ind w:left="720"/>
      <w:contextualSpacing/>
    </w:pPr>
  </w:style>
  <w:style w:type="paragraph" w:styleId="NoSpacing">
    <w:name w:val="No Spacing"/>
    <w:uiPriority w:val="1"/>
    <w:qFormat/>
    <w:rsid w:val="00797C2D"/>
    <w:pPr>
      <w:spacing w:after="0" w:line="240" w:lineRule="auto"/>
    </w:pPr>
  </w:style>
  <w:style w:type="paragraph" w:styleId="BalloonText">
    <w:name w:val="Balloon Text"/>
    <w:basedOn w:val="Normal"/>
    <w:link w:val="BalloonTextChar"/>
    <w:uiPriority w:val="99"/>
    <w:semiHidden/>
    <w:unhideWhenUsed/>
    <w:rsid w:val="00103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7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9346995">
      <w:bodyDiv w:val="1"/>
      <w:marLeft w:val="0"/>
      <w:marRight w:val="0"/>
      <w:marTop w:val="0"/>
      <w:marBottom w:val="0"/>
      <w:divBdr>
        <w:top w:val="none" w:sz="0" w:space="0" w:color="auto"/>
        <w:left w:val="none" w:sz="0" w:space="0" w:color="auto"/>
        <w:bottom w:val="none" w:sz="0" w:space="0" w:color="auto"/>
        <w:right w:val="none" w:sz="0" w:space="0" w:color="auto"/>
      </w:divBdr>
    </w:div>
    <w:div w:id="10936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pejush</dc:creator>
  <cp:lastModifiedBy>user-87</cp:lastModifiedBy>
  <cp:revision>17</cp:revision>
  <cp:lastPrinted>2013-11-02T16:57:00Z</cp:lastPrinted>
  <dcterms:created xsi:type="dcterms:W3CDTF">2015-04-20T04:48:00Z</dcterms:created>
  <dcterms:modified xsi:type="dcterms:W3CDTF">2017-04-17T02:06:00Z</dcterms:modified>
</cp:coreProperties>
</file>