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BC" w:rsidRPr="00C0674C" w:rsidRDefault="00C0674C" w:rsidP="00C930BC">
      <w:pPr>
        <w:jc w:val="center"/>
        <w:rPr>
          <w:b/>
          <w:sz w:val="32"/>
          <w:szCs w:val="32"/>
          <w:u w:val="single"/>
        </w:rPr>
      </w:pPr>
      <w:r w:rsidRPr="00C0674C">
        <w:rPr>
          <w:b/>
          <w:sz w:val="32"/>
          <w:szCs w:val="32"/>
          <w:u w:val="single"/>
        </w:rPr>
        <w:t xml:space="preserve">ЛАБОРАТОРНАЯ РАБОТА № </w:t>
      </w:r>
      <w:r w:rsidR="00605F2A">
        <w:rPr>
          <w:b/>
          <w:sz w:val="32"/>
          <w:szCs w:val="32"/>
          <w:u w:val="single"/>
        </w:rPr>
        <w:t>2</w:t>
      </w:r>
      <w:r w:rsidRPr="00C0674C">
        <w:rPr>
          <w:b/>
          <w:sz w:val="32"/>
          <w:szCs w:val="32"/>
          <w:u w:val="single"/>
        </w:rPr>
        <w:t>.</w:t>
      </w:r>
    </w:p>
    <w:p w:rsidR="00C930BC" w:rsidRDefault="00C930BC" w:rsidP="00C930BC">
      <w:r>
        <w:t xml:space="preserve"> </w:t>
      </w:r>
    </w:p>
    <w:p w:rsidR="00605F2A" w:rsidRPr="00605F2A" w:rsidRDefault="00605F2A" w:rsidP="00605F2A">
      <w:pPr>
        <w:jc w:val="both"/>
        <w:rPr>
          <w:b/>
          <w:sz w:val="28"/>
          <w:szCs w:val="28"/>
        </w:rPr>
      </w:pPr>
      <w:r w:rsidRPr="00605F2A">
        <w:rPr>
          <w:b/>
          <w:sz w:val="28"/>
          <w:szCs w:val="28"/>
        </w:rPr>
        <w:t xml:space="preserve">Тема. Основы объектно-ориентированного программирования. Система визуального программирования Borland Delphi. Создание интерфейса программы. </w:t>
      </w:r>
      <w:proofErr w:type="gramStart"/>
      <w:r w:rsidRPr="00605F2A">
        <w:rPr>
          <w:b/>
          <w:sz w:val="28"/>
          <w:szCs w:val="28"/>
        </w:rPr>
        <w:t>Визуальные</w:t>
      </w:r>
      <w:proofErr w:type="gramEnd"/>
      <w:r w:rsidRPr="00605F2A">
        <w:rPr>
          <w:b/>
          <w:sz w:val="28"/>
          <w:szCs w:val="28"/>
        </w:rPr>
        <w:t xml:space="preserve"> компоненты для ввода и вывода данных. </w:t>
      </w:r>
    </w:p>
    <w:p w:rsidR="00C930BC" w:rsidRPr="00C930BC" w:rsidRDefault="00605F2A" w:rsidP="00605F2A">
      <w:pPr>
        <w:jc w:val="both"/>
        <w:rPr>
          <w:b/>
        </w:rPr>
      </w:pPr>
      <w:r w:rsidRPr="00605F2A">
        <w:rPr>
          <w:b/>
          <w:sz w:val="28"/>
          <w:szCs w:val="28"/>
        </w:rPr>
        <w:t xml:space="preserve"> </w:t>
      </w:r>
      <w:r w:rsidR="00C930BC" w:rsidRPr="00C930BC">
        <w:rPr>
          <w:b/>
        </w:rPr>
        <w:t xml:space="preserve"> </w:t>
      </w:r>
    </w:p>
    <w:p w:rsidR="00C930BC" w:rsidRDefault="00C930BC" w:rsidP="00C930BC">
      <w:r>
        <w:t xml:space="preserve"> </w:t>
      </w:r>
    </w:p>
    <w:p w:rsidR="00C930BC" w:rsidRDefault="00C930BC" w:rsidP="00C930BC">
      <w:r>
        <w:t xml:space="preserve">Основные вопросы: 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основные типы данных в Object Pascal.;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компоненты для ввода и вывода данных; 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надпись Label, поле Edit; 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кнопка Button.; 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счѐтчик UpDown; 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поле Memo; 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основные свойства компонентов; 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вычисления в программе;  </w:t>
      </w:r>
    </w:p>
    <w:p w:rsidR="00C930BC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группировка компонентов с использованием фреймов.</w:t>
      </w:r>
    </w:p>
    <w:p w:rsidR="00605F2A" w:rsidRDefault="00605F2A" w:rsidP="00605F2A">
      <w:pPr>
        <w:pStyle w:val="ae"/>
        <w:tabs>
          <w:tab w:val="left" w:pos="993"/>
        </w:tabs>
        <w:ind w:left="709"/>
        <w:jc w:val="both"/>
      </w:pPr>
    </w:p>
    <w:p w:rsidR="00C930BC" w:rsidRDefault="00C930BC" w:rsidP="00C930BC">
      <w:pPr>
        <w:jc w:val="center"/>
      </w:pPr>
      <w:r w:rsidRPr="00C930BC">
        <w:rPr>
          <w:b/>
          <w:sz w:val="28"/>
          <w:szCs w:val="28"/>
        </w:rPr>
        <w:t>Теоретическая часть</w:t>
      </w:r>
      <w:r>
        <w:t>.</w:t>
      </w:r>
    </w:p>
    <w:p w:rsidR="00C930BC" w:rsidRDefault="00C930BC" w:rsidP="00C930BC">
      <w:r>
        <w:t xml:space="preserve"> </w:t>
      </w:r>
    </w:p>
    <w:p w:rsidR="00C930BC" w:rsidRDefault="00605F2A" w:rsidP="00C930BC">
      <w:pPr>
        <w:ind w:firstLine="709"/>
        <w:jc w:val="both"/>
        <w:rPr>
          <w:b/>
        </w:rPr>
      </w:pPr>
      <w:r w:rsidRPr="00605F2A">
        <w:rPr>
          <w:b/>
        </w:rPr>
        <w:t>Основные типы данных в Object Pascal</w:t>
      </w:r>
      <w:r w:rsidR="00C930BC" w:rsidRPr="00C930BC">
        <w:rPr>
          <w:b/>
        </w:rPr>
        <w:t xml:space="preserve">. </w:t>
      </w:r>
    </w:p>
    <w:p w:rsidR="00605F2A" w:rsidRDefault="00605F2A" w:rsidP="00605F2A">
      <w:pPr>
        <w:ind w:firstLine="709"/>
        <w:jc w:val="both"/>
      </w:pPr>
      <w:r>
        <w:t xml:space="preserve">При создании любой программы (кроме самой элементарной) используются переменные величины. Любая используемая в программе переменная относится к определѐнному типу данных. Имя и тип переменной всегда задаѐтся до начала еѐ использования в программе в блоке объявления переменных.  </w:t>
      </w:r>
    </w:p>
    <w:p w:rsidR="00605F2A" w:rsidRDefault="00605F2A" w:rsidP="00605F2A">
      <w:pPr>
        <w:ind w:firstLine="709"/>
        <w:jc w:val="both"/>
      </w:pPr>
      <w:r>
        <w:t xml:space="preserve">В Delphi используется множество различных типов переменных. Все типы переменных можно разделить на шесть основных подразделов: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простой тип;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строковый тип;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структурный (структурированный) тип;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указательный тип; </w:t>
      </w:r>
    </w:p>
    <w:p w:rsidR="00605F2A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процедурный тип; </w:t>
      </w:r>
    </w:p>
    <w:p w:rsidR="00C930BC" w:rsidRDefault="00605F2A" w:rsidP="00605F2A">
      <w:pPr>
        <w:pStyle w:val="ae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вариантный тип.</w:t>
      </w:r>
    </w:p>
    <w:p w:rsidR="00605F2A" w:rsidRDefault="00605F2A" w:rsidP="00605F2A">
      <w:pPr>
        <w:pStyle w:val="ae"/>
        <w:tabs>
          <w:tab w:val="left" w:pos="993"/>
        </w:tabs>
        <w:ind w:left="709"/>
        <w:jc w:val="both"/>
      </w:pPr>
    </w:p>
    <w:p w:rsidR="00605F2A" w:rsidRPr="00605F2A" w:rsidRDefault="00605F2A" w:rsidP="00605F2A">
      <w:pPr>
        <w:pStyle w:val="ae"/>
        <w:tabs>
          <w:tab w:val="left" w:pos="993"/>
        </w:tabs>
        <w:ind w:left="709"/>
        <w:jc w:val="both"/>
        <w:rPr>
          <w:b/>
        </w:rPr>
      </w:pPr>
      <w:r w:rsidRPr="00605F2A">
        <w:rPr>
          <w:b/>
        </w:rPr>
        <w:t xml:space="preserve">Простые типы </w:t>
      </w:r>
    </w:p>
    <w:p w:rsidR="00605F2A" w:rsidRDefault="00605F2A" w:rsidP="00605F2A">
      <w:pPr>
        <w:pStyle w:val="ae"/>
        <w:tabs>
          <w:tab w:val="left" w:pos="993"/>
        </w:tabs>
        <w:ind w:left="709"/>
        <w:jc w:val="both"/>
      </w:pPr>
      <w:r>
        <w:t xml:space="preserve">Простые типы определяют упорядоченные множества значений.  </w:t>
      </w:r>
    </w:p>
    <w:p w:rsidR="00605F2A" w:rsidRDefault="00605F2A" w:rsidP="00605F2A">
      <w:pPr>
        <w:pStyle w:val="ae"/>
        <w:tabs>
          <w:tab w:val="left" w:pos="993"/>
        </w:tabs>
        <w:ind w:left="709"/>
        <w:jc w:val="both"/>
      </w:pPr>
    </w:p>
    <w:p w:rsidR="00605F2A" w:rsidRDefault="00605F2A" w:rsidP="00605F2A">
      <w:pPr>
        <w:pStyle w:val="ae"/>
        <w:tabs>
          <w:tab w:val="left" w:pos="993"/>
        </w:tabs>
        <w:ind w:left="709"/>
        <w:jc w:val="both"/>
        <w:rPr>
          <w:b/>
        </w:rPr>
      </w:pPr>
      <w:r w:rsidRPr="00605F2A">
        <w:rPr>
          <w:b/>
        </w:rPr>
        <w:t>Целочисленные типы</w:t>
      </w:r>
    </w:p>
    <w:tbl>
      <w:tblPr>
        <w:tblStyle w:val="afc"/>
        <w:tblW w:w="0" w:type="auto"/>
        <w:tblInd w:w="709" w:type="dxa"/>
        <w:tblLook w:val="04A0"/>
      </w:tblPr>
      <w:tblGrid>
        <w:gridCol w:w="1336"/>
        <w:gridCol w:w="3025"/>
        <w:gridCol w:w="2551"/>
      </w:tblGrid>
      <w:tr w:rsidR="00F06B07" w:rsidTr="00F06B07">
        <w:tc>
          <w:tcPr>
            <w:tcW w:w="1336" w:type="dxa"/>
          </w:tcPr>
          <w:p w:rsidR="00F06B07" w:rsidRPr="00F06B07" w:rsidRDefault="00F06B07" w:rsidP="00693101">
            <w:pPr>
              <w:rPr>
                <w:b/>
              </w:rPr>
            </w:pPr>
            <w:r w:rsidRPr="00F06B07">
              <w:rPr>
                <w:b/>
              </w:rPr>
              <w:t xml:space="preserve">Тип  </w:t>
            </w:r>
          </w:p>
        </w:tc>
        <w:tc>
          <w:tcPr>
            <w:tcW w:w="3025" w:type="dxa"/>
          </w:tcPr>
          <w:p w:rsidR="00F06B07" w:rsidRPr="00F06B07" w:rsidRDefault="00F06B07" w:rsidP="00F06B07">
            <w:pPr>
              <w:rPr>
                <w:b/>
              </w:rPr>
            </w:pPr>
            <w:r w:rsidRPr="00F06B07">
              <w:rPr>
                <w:b/>
              </w:rPr>
              <w:t xml:space="preserve">Диапазон   </w:t>
            </w:r>
          </w:p>
        </w:tc>
        <w:tc>
          <w:tcPr>
            <w:tcW w:w="2551" w:type="dxa"/>
          </w:tcPr>
          <w:p w:rsidR="00F06B07" w:rsidRPr="00F06B07" w:rsidRDefault="00F06B07">
            <w:pPr>
              <w:rPr>
                <w:b/>
              </w:rPr>
            </w:pPr>
            <w:r w:rsidRPr="00F06B07">
              <w:rPr>
                <w:b/>
              </w:rPr>
              <w:t xml:space="preserve">Формат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693101">
            <w:r w:rsidRPr="0015060D">
              <w:t>Integer</w:t>
            </w:r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 xml:space="preserve">–2147483648..2147483647 </w:t>
            </w:r>
          </w:p>
        </w:tc>
        <w:tc>
          <w:tcPr>
            <w:tcW w:w="2551" w:type="dxa"/>
          </w:tcPr>
          <w:p w:rsidR="00F06B07" w:rsidRPr="00022707" w:rsidRDefault="00F06B07" w:rsidP="00693101">
            <w:r w:rsidRPr="00022707">
              <w:t xml:space="preserve">Знаковый 32–бит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693101">
            <w:proofErr w:type="spellStart"/>
            <w:r w:rsidRPr="0015060D">
              <w:t>Cardinal</w:t>
            </w:r>
            <w:proofErr w:type="spellEnd"/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 xml:space="preserve">0..4294967295 </w:t>
            </w:r>
          </w:p>
        </w:tc>
        <w:tc>
          <w:tcPr>
            <w:tcW w:w="2551" w:type="dxa"/>
          </w:tcPr>
          <w:p w:rsidR="00F06B07" w:rsidRPr="00022707" w:rsidRDefault="00F06B07" w:rsidP="00693101">
            <w:proofErr w:type="spellStart"/>
            <w:r w:rsidRPr="00022707">
              <w:t>Беззнаковый</w:t>
            </w:r>
            <w:proofErr w:type="spellEnd"/>
            <w:r w:rsidRPr="00022707">
              <w:t xml:space="preserve"> 32–бит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693101">
            <w:r w:rsidRPr="0015060D">
              <w:t>Shortint</w:t>
            </w:r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 xml:space="preserve">–128..127 </w:t>
            </w:r>
          </w:p>
        </w:tc>
        <w:tc>
          <w:tcPr>
            <w:tcW w:w="2551" w:type="dxa"/>
          </w:tcPr>
          <w:p w:rsidR="00F06B07" w:rsidRPr="00022707" w:rsidRDefault="00F06B07" w:rsidP="00693101">
            <w:r w:rsidRPr="00022707">
              <w:t xml:space="preserve">Знаковый 8–бит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693101">
            <w:proofErr w:type="spellStart"/>
            <w:r w:rsidRPr="0015060D">
              <w:t>Smallint</w:t>
            </w:r>
            <w:proofErr w:type="spellEnd"/>
            <w:r w:rsidRPr="0015060D">
              <w:t xml:space="preserve"> </w:t>
            </w:r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 xml:space="preserve">–32768..32767 </w:t>
            </w:r>
          </w:p>
        </w:tc>
        <w:tc>
          <w:tcPr>
            <w:tcW w:w="2551" w:type="dxa"/>
          </w:tcPr>
          <w:p w:rsidR="00F06B07" w:rsidRPr="00022707" w:rsidRDefault="00F06B07" w:rsidP="00693101">
            <w:r w:rsidRPr="00022707">
              <w:t xml:space="preserve">Знаковый 16–бит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693101">
            <w:r w:rsidRPr="0015060D">
              <w:t>Longint</w:t>
            </w:r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 xml:space="preserve">–2147483648..2147483647 </w:t>
            </w:r>
          </w:p>
        </w:tc>
        <w:tc>
          <w:tcPr>
            <w:tcW w:w="2551" w:type="dxa"/>
          </w:tcPr>
          <w:p w:rsidR="00F06B07" w:rsidRPr="00022707" w:rsidRDefault="00F06B07" w:rsidP="00693101">
            <w:r w:rsidRPr="00022707">
              <w:t xml:space="preserve">Знаковый 32–бит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693101">
            <w:proofErr w:type="spellStart"/>
            <w:r w:rsidRPr="0015060D">
              <w:t>Byte</w:t>
            </w:r>
            <w:proofErr w:type="spellEnd"/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>–2</w:t>
            </w:r>
          </w:p>
        </w:tc>
        <w:tc>
          <w:tcPr>
            <w:tcW w:w="2551" w:type="dxa"/>
          </w:tcPr>
          <w:p w:rsidR="00F06B07" w:rsidRPr="00022707" w:rsidRDefault="00F06B07" w:rsidP="00693101">
            <w:r w:rsidRPr="00022707">
              <w:t xml:space="preserve">Знаковый 64–бит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F06B07">
            <w:r w:rsidRPr="0015060D">
              <w:t xml:space="preserve">Word   </w:t>
            </w:r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>63</w:t>
            </w:r>
          </w:p>
        </w:tc>
        <w:tc>
          <w:tcPr>
            <w:tcW w:w="2551" w:type="dxa"/>
          </w:tcPr>
          <w:p w:rsidR="00F06B07" w:rsidRPr="00022707" w:rsidRDefault="00F06B07" w:rsidP="00693101">
            <w:proofErr w:type="spellStart"/>
            <w:r w:rsidRPr="00022707">
              <w:t>Беззнаковый</w:t>
            </w:r>
            <w:proofErr w:type="spellEnd"/>
            <w:r w:rsidRPr="00022707">
              <w:t xml:space="preserve"> 8–бит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693101">
            <w:proofErr w:type="spellStart"/>
            <w:r w:rsidRPr="0015060D">
              <w:t>Longword</w:t>
            </w:r>
            <w:proofErr w:type="spellEnd"/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>..2</w:t>
            </w:r>
          </w:p>
        </w:tc>
        <w:tc>
          <w:tcPr>
            <w:tcW w:w="2551" w:type="dxa"/>
          </w:tcPr>
          <w:p w:rsidR="00F06B07" w:rsidRPr="00022707" w:rsidRDefault="00F06B07" w:rsidP="00693101">
            <w:proofErr w:type="spellStart"/>
            <w:r w:rsidRPr="00022707">
              <w:t>Беззнаковый</w:t>
            </w:r>
            <w:proofErr w:type="spellEnd"/>
            <w:r w:rsidRPr="00022707">
              <w:t xml:space="preserve"> 16–бит </w:t>
            </w:r>
          </w:p>
        </w:tc>
      </w:tr>
      <w:tr w:rsidR="00F06B07" w:rsidTr="00F06B07">
        <w:tc>
          <w:tcPr>
            <w:tcW w:w="1336" w:type="dxa"/>
          </w:tcPr>
          <w:p w:rsidR="00F06B07" w:rsidRPr="0015060D" w:rsidRDefault="00F06B07" w:rsidP="00693101">
            <w:r w:rsidRPr="0015060D">
              <w:t xml:space="preserve">Тип  </w:t>
            </w:r>
          </w:p>
        </w:tc>
        <w:tc>
          <w:tcPr>
            <w:tcW w:w="3025" w:type="dxa"/>
          </w:tcPr>
          <w:p w:rsidR="00F06B07" w:rsidRPr="001C4460" w:rsidRDefault="00F06B07" w:rsidP="00693101">
            <w:r w:rsidRPr="001C4460">
              <w:t>63</w:t>
            </w:r>
          </w:p>
        </w:tc>
        <w:tc>
          <w:tcPr>
            <w:tcW w:w="2551" w:type="dxa"/>
          </w:tcPr>
          <w:p w:rsidR="00F06B07" w:rsidRDefault="00F06B07" w:rsidP="00693101">
            <w:proofErr w:type="spellStart"/>
            <w:r w:rsidRPr="00022707">
              <w:t>Беззнаковый</w:t>
            </w:r>
            <w:proofErr w:type="spellEnd"/>
            <w:r w:rsidRPr="00022707">
              <w:t xml:space="preserve"> 32–бит </w:t>
            </w:r>
          </w:p>
        </w:tc>
      </w:tr>
    </w:tbl>
    <w:p w:rsidR="00F06B07" w:rsidRDefault="00F06B07" w:rsidP="00605F2A">
      <w:pPr>
        <w:pStyle w:val="ae"/>
        <w:tabs>
          <w:tab w:val="left" w:pos="993"/>
        </w:tabs>
        <w:ind w:left="709"/>
        <w:jc w:val="both"/>
        <w:rPr>
          <w:b/>
        </w:rPr>
      </w:pPr>
    </w:p>
    <w:p w:rsidR="00F06B07" w:rsidRPr="00F06B07" w:rsidRDefault="00F06B07" w:rsidP="00F06B07">
      <w:pPr>
        <w:pStyle w:val="ae"/>
        <w:tabs>
          <w:tab w:val="left" w:pos="993"/>
        </w:tabs>
        <w:ind w:left="709"/>
        <w:jc w:val="both"/>
        <w:rPr>
          <w:b/>
        </w:rPr>
      </w:pPr>
    </w:p>
    <w:p w:rsidR="00F06B07" w:rsidRDefault="00F06B07" w:rsidP="00F06B07">
      <w:pPr>
        <w:pStyle w:val="ae"/>
        <w:tabs>
          <w:tab w:val="left" w:pos="993"/>
        </w:tabs>
        <w:ind w:left="709"/>
        <w:jc w:val="both"/>
        <w:rPr>
          <w:b/>
        </w:rPr>
      </w:pPr>
      <w:r w:rsidRPr="00F06B07">
        <w:rPr>
          <w:b/>
        </w:rPr>
        <w:lastRenderedPageBreak/>
        <w:t>Вещественный тип</w:t>
      </w:r>
    </w:p>
    <w:tbl>
      <w:tblPr>
        <w:tblStyle w:val="afc"/>
        <w:tblW w:w="0" w:type="auto"/>
        <w:tblInd w:w="709" w:type="dxa"/>
        <w:tblLook w:val="04A0"/>
      </w:tblPr>
      <w:tblGrid>
        <w:gridCol w:w="1242"/>
        <w:gridCol w:w="4111"/>
        <w:gridCol w:w="2268"/>
        <w:gridCol w:w="1972"/>
      </w:tblGrid>
      <w:tr w:rsidR="008A58C5" w:rsidTr="008A58C5">
        <w:trPr>
          <w:trHeight w:val="147"/>
        </w:trPr>
        <w:tc>
          <w:tcPr>
            <w:tcW w:w="1242" w:type="dxa"/>
          </w:tcPr>
          <w:p w:rsidR="008A58C5" w:rsidRPr="00F06B07" w:rsidRDefault="008A58C5" w:rsidP="00F06B07">
            <w:pPr>
              <w:jc w:val="center"/>
              <w:rPr>
                <w:b/>
              </w:rPr>
            </w:pPr>
            <w:r w:rsidRPr="00F06B07">
              <w:rPr>
                <w:b/>
              </w:rPr>
              <w:t>Тип</w:t>
            </w:r>
          </w:p>
        </w:tc>
        <w:tc>
          <w:tcPr>
            <w:tcW w:w="4111" w:type="dxa"/>
          </w:tcPr>
          <w:p w:rsidR="008A58C5" w:rsidRPr="00F06B07" w:rsidRDefault="008A58C5" w:rsidP="00F06B07">
            <w:pPr>
              <w:jc w:val="center"/>
              <w:rPr>
                <w:b/>
              </w:rPr>
            </w:pPr>
            <w:r w:rsidRPr="00F06B07">
              <w:rPr>
                <w:b/>
              </w:rPr>
              <w:t>Диапазон</w:t>
            </w:r>
          </w:p>
        </w:tc>
        <w:tc>
          <w:tcPr>
            <w:tcW w:w="2268" w:type="dxa"/>
          </w:tcPr>
          <w:p w:rsidR="008A58C5" w:rsidRPr="008A58C5" w:rsidRDefault="008A58C5" w:rsidP="008A58C5">
            <w:pPr>
              <w:jc w:val="center"/>
              <w:rPr>
                <w:b/>
              </w:rPr>
            </w:pPr>
            <w:r w:rsidRPr="008A58C5">
              <w:rPr>
                <w:b/>
              </w:rPr>
              <w:t>Значащие цифры</w:t>
            </w:r>
          </w:p>
        </w:tc>
        <w:tc>
          <w:tcPr>
            <w:tcW w:w="1972" w:type="dxa"/>
          </w:tcPr>
          <w:p w:rsidR="008A58C5" w:rsidRPr="008A58C5" w:rsidRDefault="008A58C5" w:rsidP="008A58C5">
            <w:pPr>
              <w:jc w:val="center"/>
              <w:rPr>
                <w:b/>
              </w:rPr>
            </w:pPr>
            <w:r w:rsidRPr="008A58C5">
              <w:rPr>
                <w:b/>
              </w:rPr>
              <w:t>Размер в байтах</w:t>
            </w:r>
          </w:p>
        </w:tc>
      </w:tr>
      <w:tr w:rsidR="008A58C5" w:rsidTr="008A58C5">
        <w:tc>
          <w:tcPr>
            <w:tcW w:w="1242" w:type="dxa"/>
          </w:tcPr>
          <w:p w:rsidR="008A58C5" w:rsidRPr="00FB438D" w:rsidRDefault="008A58C5" w:rsidP="00693101">
            <w:r w:rsidRPr="00FB438D">
              <w:t xml:space="preserve">Real </w:t>
            </w:r>
          </w:p>
        </w:tc>
        <w:tc>
          <w:tcPr>
            <w:tcW w:w="4111" w:type="dxa"/>
          </w:tcPr>
          <w:p w:rsidR="008A58C5" w:rsidRPr="008A58C5" w:rsidRDefault="008A58C5" w:rsidP="00693101">
            <w:pPr>
              <w:rPr>
                <w:vertAlign w:val="superscript"/>
              </w:rPr>
            </w:pPr>
            <w:r w:rsidRPr="003465F7">
              <w:t>5.0*10</w:t>
            </w:r>
            <w:r>
              <w:rPr>
                <w:vertAlign w:val="superscript"/>
              </w:rPr>
              <w:t>-324</w:t>
            </w:r>
            <w:r w:rsidRPr="003465F7">
              <w:t>..1.7*10</w:t>
            </w:r>
            <w:r>
              <w:rPr>
                <w:vertAlign w:val="superscript"/>
              </w:rPr>
              <w:t>308</w:t>
            </w:r>
          </w:p>
        </w:tc>
        <w:tc>
          <w:tcPr>
            <w:tcW w:w="2268" w:type="dxa"/>
          </w:tcPr>
          <w:p w:rsidR="008A58C5" w:rsidRPr="0067210C" w:rsidRDefault="008A58C5" w:rsidP="00693101">
            <w:r w:rsidRPr="0067210C">
              <w:t xml:space="preserve">15–16 </w:t>
            </w:r>
          </w:p>
        </w:tc>
        <w:tc>
          <w:tcPr>
            <w:tcW w:w="1972" w:type="dxa"/>
          </w:tcPr>
          <w:p w:rsidR="008A58C5" w:rsidRPr="001D410F" w:rsidRDefault="008A58C5" w:rsidP="00693101">
            <w:r w:rsidRPr="001D410F">
              <w:t xml:space="preserve">8 </w:t>
            </w:r>
          </w:p>
        </w:tc>
      </w:tr>
      <w:tr w:rsidR="008A58C5" w:rsidTr="008A58C5">
        <w:tc>
          <w:tcPr>
            <w:tcW w:w="1242" w:type="dxa"/>
          </w:tcPr>
          <w:p w:rsidR="008A58C5" w:rsidRPr="00FB438D" w:rsidRDefault="008A58C5" w:rsidP="00693101">
            <w:r w:rsidRPr="00FB438D">
              <w:t xml:space="preserve">Real48 </w:t>
            </w:r>
          </w:p>
        </w:tc>
        <w:tc>
          <w:tcPr>
            <w:tcW w:w="4111" w:type="dxa"/>
          </w:tcPr>
          <w:p w:rsidR="008A58C5" w:rsidRPr="003465F7" w:rsidRDefault="008A58C5" w:rsidP="008A58C5">
            <w:r>
              <w:t>2.9*10</w:t>
            </w:r>
            <w:r w:rsidRPr="008A58C5">
              <w:rPr>
                <w:vertAlign w:val="superscript"/>
              </w:rPr>
              <w:t>–39</w:t>
            </w:r>
            <w:r>
              <w:t>..1.7*10</w:t>
            </w:r>
            <w:r w:rsidRPr="008A58C5">
              <w:rPr>
                <w:vertAlign w:val="superscript"/>
              </w:rPr>
              <w:t>38</w:t>
            </w:r>
          </w:p>
        </w:tc>
        <w:tc>
          <w:tcPr>
            <w:tcW w:w="2268" w:type="dxa"/>
          </w:tcPr>
          <w:p w:rsidR="008A58C5" w:rsidRPr="0067210C" w:rsidRDefault="008A58C5" w:rsidP="00693101">
            <w:r w:rsidRPr="0067210C">
              <w:t xml:space="preserve">11–12 </w:t>
            </w:r>
          </w:p>
        </w:tc>
        <w:tc>
          <w:tcPr>
            <w:tcW w:w="1972" w:type="dxa"/>
          </w:tcPr>
          <w:p w:rsidR="008A58C5" w:rsidRPr="001D410F" w:rsidRDefault="008A58C5" w:rsidP="00693101">
            <w:r w:rsidRPr="001D410F">
              <w:t xml:space="preserve">6 </w:t>
            </w:r>
          </w:p>
        </w:tc>
      </w:tr>
      <w:tr w:rsidR="008A58C5" w:rsidTr="008A58C5">
        <w:tc>
          <w:tcPr>
            <w:tcW w:w="1242" w:type="dxa"/>
          </w:tcPr>
          <w:p w:rsidR="008A58C5" w:rsidRPr="00FB438D" w:rsidRDefault="008A58C5" w:rsidP="00693101">
            <w:r w:rsidRPr="00FB438D">
              <w:t xml:space="preserve">Single </w:t>
            </w:r>
          </w:p>
        </w:tc>
        <w:tc>
          <w:tcPr>
            <w:tcW w:w="4111" w:type="dxa"/>
          </w:tcPr>
          <w:p w:rsidR="008A58C5" w:rsidRPr="003465F7" w:rsidRDefault="008A58C5" w:rsidP="008A58C5">
            <w:r>
              <w:t>1.5*10</w:t>
            </w:r>
            <w:r w:rsidRPr="008A58C5">
              <w:rPr>
                <w:vertAlign w:val="superscript"/>
              </w:rPr>
              <w:t>–45</w:t>
            </w:r>
            <w:r>
              <w:t>..3.4*10</w:t>
            </w:r>
            <w:r w:rsidRPr="008A58C5">
              <w:rPr>
                <w:vertAlign w:val="superscript"/>
              </w:rPr>
              <w:t>38</w:t>
            </w:r>
          </w:p>
        </w:tc>
        <w:tc>
          <w:tcPr>
            <w:tcW w:w="2268" w:type="dxa"/>
          </w:tcPr>
          <w:p w:rsidR="008A58C5" w:rsidRPr="0067210C" w:rsidRDefault="008A58C5" w:rsidP="00693101">
            <w:r w:rsidRPr="0067210C">
              <w:t xml:space="preserve">7–8 </w:t>
            </w:r>
          </w:p>
        </w:tc>
        <w:tc>
          <w:tcPr>
            <w:tcW w:w="1972" w:type="dxa"/>
          </w:tcPr>
          <w:p w:rsidR="008A58C5" w:rsidRPr="001D410F" w:rsidRDefault="008A58C5" w:rsidP="00693101">
            <w:r w:rsidRPr="001D410F">
              <w:t xml:space="preserve">4 </w:t>
            </w:r>
          </w:p>
        </w:tc>
      </w:tr>
      <w:tr w:rsidR="008A58C5" w:rsidTr="008A58C5">
        <w:tc>
          <w:tcPr>
            <w:tcW w:w="1242" w:type="dxa"/>
          </w:tcPr>
          <w:p w:rsidR="008A58C5" w:rsidRPr="00FB438D" w:rsidRDefault="008A58C5" w:rsidP="00693101">
            <w:r w:rsidRPr="00FB438D">
              <w:t xml:space="preserve">Double </w:t>
            </w:r>
          </w:p>
        </w:tc>
        <w:tc>
          <w:tcPr>
            <w:tcW w:w="4111" w:type="dxa"/>
          </w:tcPr>
          <w:p w:rsidR="008A58C5" w:rsidRPr="003465F7" w:rsidRDefault="008A58C5" w:rsidP="008A58C5">
            <w:r>
              <w:t>5.0*10</w:t>
            </w:r>
            <w:r w:rsidRPr="008A58C5">
              <w:rPr>
                <w:vertAlign w:val="superscript"/>
              </w:rPr>
              <w:t>–324</w:t>
            </w:r>
            <w:r>
              <w:t>..1.7*10</w:t>
            </w:r>
            <w:r w:rsidRPr="008A58C5">
              <w:rPr>
                <w:vertAlign w:val="superscript"/>
              </w:rPr>
              <w:t>308</w:t>
            </w:r>
          </w:p>
        </w:tc>
        <w:tc>
          <w:tcPr>
            <w:tcW w:w="2268" w:type="dxa"/>
          </w:tcPr>
          <w:p w:rsidR="008A58C5" w:rsidRPr="0067210C" w:rsidRDefault="008A58C5" w:rsidP="00693101">
            <w:r w:rsidRPr="0067210C">
              <w:t xml:space="preserve">15–16 </w:t>
            </w:r>
          </w:p>
        </w:tc>
        <w:tc>
          <w:tcPr>
            <w:tcW w:w="1972" w:type="dxa"/>
          </w:tcPr>
          <w:p w:rsidR="008A58C5" w:rsidRPr="001D410F" w:rsidRDefault="008A58C5" w:rsidP="00693101">
            <w:r w:rsidRPr="001D410F">
              <w:t xml:space="preserve">8 </w:t>
            </w:r>
          </w:p>
        </w:tc>
      </w:tr>
      <w:tr w:rsidR="008A58C5" w:rsidTr="008A58C5">
        <w:tc>
          <w:tcPr>
            <w:tcW w:w="1242" w:type="dxa"/>
          </w:tcPr>
          <w:p w:rsidR="008A58C5" w:rsidRPr="00FB438D" w:rsidRDefault="008A58C5" w:rsidP="00693101">
            <w:r w:rsidRPr="00FB438D">
              <w:t xml:space="preserve">Extended </w:t>
            </w:r>
          </w:p>
        </w:tc>
        <w:tc>
          <w:tcPr>
            <w:tcW w:w="4111" w:type="dxa"/>
          </w:tcPr>
          <w:p w:rsidR="008A58C5" w:rsidRPr="003465F7" w:rsidRDefault="008A58C5" w:rsidP="008A58C5">
            <w:r>
              <w:t>3.6*10</w:t>
            </w:r>
            <w:r w:rsidRPr="008A58C5">
              <w:rPr>
                <w:vertAlign w:val="superscript"/>
              </w:rPr>
              <w:t>–4951</w:t>
            </w:r>
            <w:r>
              <w:t>..1.1*10</w:t>
            </w:r>
            <w:r w:rsidRPr="008A58C5">
              <w:rPr>
                <w:vertAlign w:val="superscript"/>
              </w:rPr>
              <w:t>4932</w:t>
            </w:r>
            <w:r>
              <w:t xml:space="preserve"> </w:t>
            </w:r>
            <w:r w:rsidRPr="003465F7">
              <w:t xml:space="preserve"> </w:t>
            </w:r>
          </w:p>
        </w:tc>
        <w:tc>
          <w:tcPr>
            <w:tcW w:w="2268" w:type="dxa"/>
          </w:tcPr>
          <w:p w:rsidR="008A58C5" w:rsidRPr="0067210C" w:rsidRDefault="008A58C5" w:rsidP="00693101">
            <w:r w:rsidRPr="0067210C">
              <w:t xml:space="preserve">19–20 </w:t>
            </w:r>
          </w:p>
        </w:tc>
        <w:tc>
          <w:tcPr>
            <w:tcW w:w="1972" w:type="dxa"/>
          </w:tcPr>
          <w:p w:rsidR="008A58C5" w:rsidRPr="001D410F" w:rsidRDefault="008A58C5" w:rsidP="00693101">
            <w:r w:rsidRPr="001D410F">
              <w:t xml:space="preserve">10 </w:t>
            </w:r>
          </w:p>
        </w:tc>
      </w:tr>
      <w:tr w:rsidR="008A58C5" w:rsidTr="008A58C5">
        <w:tc>
          <w:tcPr>
            <w:tcW w:w="1242" w:type="dxa"/>
          </w:tcPr>
          <w:p w:rsidR="008A58C5" w:rsidRPr="00FB438D" w:rsidRDefault="008A58C5" w:rsidP="00693101">
            <w:r w:rsidRPr="00FB438D">
              <w:t xml:space="preserve">Comp </w:t>
            </w:r>
          </w:p>
        </w:tc>
        <w:tc>
          <w:tcPr>
            <w:tcW w:w="4111" w:type="dxa"/>
          </w:tcPr>
          <w:p w:rsidR="008A58C5" w:rsidRPr="003465F7" w:rsidRDefault="008A58C5" w:rsidP="008A58C5">
            <w:r>
              <w:t>–2</w:t>
            </w:r>
            <w:r w:rsidRPr="008A58C5">
              <w:rPr>
                <w:vertAlign w:val="superscript"/>
              </w:rPr>
              <w:t>63</w:t>
            </w:r>
            <w:r>
              <w:t>+1.. 2</w:t>
            </w:r>
            <w:r w:rsidRPr="008A58C5">
              <w:rPr>
                <w:vertAlign w:val="superscript"/>
              </w:rPr>
              <w:t>63</w:t>
            </w:r>
            <w:r>
              <w:t>–1</w:t>
            </w:r>
          </w:p>
        </w:tc>
        <w:tc>
          <w:tcPr>
            <w:tcW w:w="2268" w:type="dxa"/>
          </w:tcPr>
          <w:p w:rsidR="008A58C5" w:rsidRPr="0067210C" w:rsidRDefault="008A58C5" w:rsidP="00693101">
            <w:r w:rsidRPr="0067210C">
              <w:t xml:space="preserve">19–20 </w:t>
            </w:r>
          </w:p>
        </w:tc>
        <w:tc>
          <w:tcPr>
            <w:tcW w:w="1972" w:type="dxa"/>
          </w:tcPr>
          <w:p w:rsidR="008A58C5" w:rsidRPr="001D410F" w:rsidRDefault="008A58C5" w:rsidP="00693101">
            <w:r w:rsidRPr="001D410F">
              <w:t xml:space="preserve">8 </w:t>
            </w:r>
          </w:p>
        </w:tc>
      </w:tr>
      <w:tr w:rsidR="008A58C5" w:rsidTr="008A58C5">
        <w:tc>
          <w:tcPr>
            <w:tcW w:w="1242" w:type="dxa"/>
          </w:tcPr>
          <w:p w:rsidR="008A58C5" w:rsidRDefault="008A58C5" w:rsidP="00693101">
            <w:r w:rsidRPr="00FB438D">
              <w:t xml:space="preserve">Currency </w:t>
            </w:r>
          </w:p>
        </w:tc>
        <w:tc>
          <w:tcPr>
            <w:tcW w:w="4111" w:type="dxa"/>
          </w:tcPr>
          <w:p w:rsidR="008A58C5" w:rsidRPr="003465F7" w:rsidRDefault="008A58C5" w:rsidP="008A58C5">
            <w:r>
              <w:t>–922 337 203 685 477.5808 .. 922 337 203 685 477.5808</w:t>
            </w:r>
          </w:p>
        </w:tc>
        <w:tc>
          <w:tcPr>
            <w:tcW w:w="2268" w:type="dxa"/>
          </w:tcPr>
          <w:p w:rsidR="008A58C5" w:rsidRDefault="008A58C5" w:rsidP="00693101">
            <w:r w:rsidRPr="0067210C">
              <w:t xml:space="preserve">19–20 </w:t>
            </w:r>
          </w:p>
        </w:tc>
        <w:tc>
          <w:tcPr>
            <w:tcW w:w="1972" w:type="dxa"/>
          </w:tcPr>
          <w:p w:rsidR="008A58C5" w:rsidRDefault="008A58C5" w:rsidP="00693101">
            <w:r w:rsidRPr="001D410F">
              <w:t xml:space="preserve">8 </w:t>
            </w:r>
          </w:p>
        </w:tc>
      </w:tr>
    </w:tbl>
    <w:p w:rsidR="00F06B07" w:rsidRPr="00605F2A" w:rsidRDefault="00F06B07" w:rsidP="00F06B07">
      <w:pPr>
        <w:pStyle w:val="ae"/>
        <w:tabs>
          <w:tab w:val="left" w:pos="993"/>
        </w:tabs>
        <w:ind w:left="709"/>
        <w:jc w:val="both"/>
        <w:rPr>
          <w:b/>
        </w:rPr>
      </w:pPr>
    </w:p>
    <w:p w:rsidR="008A58C5" w:rsidRPr="008A58C5" w:rsidRDefault="008A58C5" w:rsidP="00633AF2">
      <w:pPr>
        <w:ind w:firstLine="709"/>
        <w:rPr>
          <w:b/>
        </w:rPr>
      </w:pPr>
      <w:r w:rsidRPr="008A58C5">
        <w:rPr>
          <w:b/>
        </w:rPr>
        <w:t xml:space="preserve">Булев тип – Boolean </w:t>
      </w:r>
    </w:p>
    <w:p w:rsidR="00633AF2" w:rsidRDefault="00633AF2" w:rsidP="00633AF2">
      <w:pPr>
        <w:ind w:firstLine="709"/>
        <w:jc w:val="both"/>
      </w:pPr>
      <w:r w:rsidRPr="008A58C5">
        <w:t xml:space="preserve">Значением переменной </w:t>
      </w:r>
      <w:proofErr w:type="gramStart"/>
      <w:r w:rsidRPr="008A58C5">
        <w:t>булева</w:t>
      </w:r>
      <w:proofErr w:type="gramEnd"/>
      <w:r w:rsidRPr="008A58C5">
        <w:t xml:space="preserve"> типа может быть только одно из двух значений – False и True. Переменные </w:t>
      </w:r>
      <w:proofErr w:type="gramStart"/>
      <w:r w:rsidRPr="008A58C5">
        <w:t>булева</w:t>
      </w:r>
      <w:proofErr w:type="gramEnd"/>
      <w:r w:rsidRPr="008A58C5">
        <w:t xml:space="preserve"> типа иначе называются логическими. Значение True соответствует логической единице (Да, Правда), а значение False  соответствуют логическому нулю (Нет, Ложь).  </w:t>
      </w:r>
    </w:p>
    <w:p w:rsidR="00633AF2" w:rsidRPr="008A58C5" w:rsidRDefault="00633AF2" w:rsidP="00633AF2">
      <w:pPr>
        <w:ind w:firstLine="709"/>
        <w:rPr>
          <w:b/>
        </w:rPr>
      </w:pPr>
      <w:r w:rsidRPr="008A58C5">
        <w:rPr>
          <w:b/>
        </w:rPr>
        <w:t xml:space="preserve">Символьный тип – Char </w:t>
      </w:r>
    </w:p>
    <w:p w:rsidR="00633AF2" w:rsidRDefault="00633AF2" w:rsidP="00633AF2">
      <w:pPr>
        <w:ind w:firstLine="709"/>
        <w:jc w:val="both"/>
      </w:pPr>
      <w:r w:rsidRPr="008A58C5">
        <w:t>Значениями символьного типа является множество всех символов клавиатуры компьютера. Каждому символу приписывается целое число в диапазоне 0..255. Это число служит кодом внутреннего представления символа. Для</w:t>
      </w:r>
      <w:r w:rsidRPr="00633AF2">
        <w:t xml:space="preserve"> </w:t>
      </w:r>
      <w:r w:rsidRPr="008A58C5">
        <w:t>кодировки</w:t>
      </w:r>
      <w:r w:rsidRPr="00633AF2">
        <w:t xml:space="preserve"> </w:t>
      </w:r>
      <w:r w:rsidRPr="008A58C5">
        <w:t>в</w:t>
      </w:r>
      <w:r w:rsidRPr="00633AF2">
        <w:t xml:space="preserve"> </w:t>
      </w:r>
      <w:r w:rsidRPr="008A58C5">
        <w:rPr>
          <w:lang w:val="en-US"/>
        </w:rPr>
        <w:t>Windows</w:t>
      </w:r>
      <w:r w:rsidRPr="00633AF2">
        <w:t xml:space="preserve"> </w:t>
      </w:r>
      <w:r w:rsidRPr="008A58C5">
        <w:t>используется</w:t>
      </w:r>
      <w:r w:rsidRPr="00633AF2">
        <w:t xml:space="preserve"> </w:t>
      </w:r>
      <w:r w:rsidRPr="008A58C5">
        <w:t>код</w:t>
      </w:r>
      <w:r w:rsidRPr="00633AF2">
        <w:t xml:space="preserve"> </w:t>
      </w:r>
      <w:r w:rsidRPr="008A58C5">
        <w:rPr>
          <w:lang w:val="en-US"/>
        </w:rPr>
        <w:t>ANSI</w:t>
      </w:r>
      <w:r w:rsidRPr="00633AF2">
        <w:t xml:space="preserve"> (</w:t>
      </w:r>
      <w:r w:rsidRPr="008A58C5">
        <w:rPr>
          <w:lang w:val="en-US"/>
        </w:rPr>
        <w:t>American</w:t>
      </w:r>
      <w:r w:rsidRPr="00633AF2">
        <w:t xml:space="preserve"> </w:t>
      </w:r>
      <w:r w:rsidRPr="008A58C5">
        <w:rPr>
          <w:lang w:val="en-US"/>
        </w:rPr>
        <w:t>National</w:t>
      </w:r>
      <w:r w:rsidRPr="00633AF2">
        <w:t xml:space="preserve"> </w:t>
      </w:r>
      <w:r w:rsidRPr="008A58C5">
        <w:rPr>
          <w:lang w:val="en-US"/>
        </w:rPr>
        <w:t>Standard</w:t>
      </w:r>
      <w:r w:rsidRPr="00633AF2">
        <w:t xml:space="preserve"> </w:t>
      </w:r>
      <w:r w:rsidRPr="008A58C5">
        <w:rPr>
          <w:lang w:val="en-US"/>
        </w:rPr>
        <w:t>Institute</w:t>
      </w:r>
      <w:r w:rsidRPr="00633AF2">
        <w:t xml:space="preserve"> – </w:t>
      </w:r>
      <w:r w:rsidRPr="008A58C5">
        <w:t>американский</w:t>
      </w:r>
      <w:r w:rsidRPr="00633AF2">
        <w:t xml:space="preserve"> </w:t>
      </w:r>
      <w:r w:rsidRPr="008A58C5">
        <w:t xml:space="preserve">институт стандартизации, предложивший этот код). </w:t>
      </w:r>
    </w:p>
    <w:p w:rsidR="00633AF2" w:rsidRDefault="00633AF2" w:rsidP="00633AF2">
      <w:pPr>
        <w:ind w:firstLine="709"/>
        <w:rPr>
          <w:b/>
        </w:rPr>
      </w:pPr>
    </w:p>
    <w:p w:rsidR="00633AF2" w:rsidRPr="00633AF2" w:rsidRDefault="00633AF2" w:rsidP="00633AF2">
      <w:pPr>
        <w:ind w:firstLine="709"/>
        <w:rPr>
          <w:b/>
        </w:rPr>
      </w:pPr>
      <w:r w:rsidRPr="00633AF2">
        <w:rPr>
          <w:b/>
        </w:rPr>
        <w:t xml:space="preserve">Перечислимый тип. </w:t>
      </w:r>
    </w:p>
    <w:p w:rsidR="00633AF2" w:rsidRDefault="00633AF2" w:rsidP="00633AF2">
      <w:pPr>
        <w:ind w:firstLine="709"/>
        <w:jc w:val="both"/>
      </w:pPr>
      <w:r>
        <w:t xml:space="preserve">Перечислимые типы определяют упорядоченные множества значений через перечисление идентификаторов, которые обозначают эти значения. Все идентификаторы в списке перечислимого типа описываются как константы. Типом этой константы является описанный перечислением тип.  </w:t>
      </w:r>
    </w:p>
    <w:p w:rsidR="00633AF2" w:rsidRDefault="00633AF2" w:rsidP="00633AF2">
      <w:pPr>
        <w:ind w:firstLine="709"/>
        <w:jc w:val="both"/>
      </w:pPr>
      <w:r>
        <w:t xml:space="preserve">Например, перечислимый тип для всех цветов радуги будет описан так: </w:t>
      </w:r>
    </w:p>
    <w:p w:rsidR="00633AF2" w:rsidRPr="00633AF2" w:rsidRDefault="00633AF2" w:rsidP="00633AF2">
      <w:pPr>
        <w:ind w:firstLine="709"/>
        <w:jc w:val="both"/>
        <w:rPr>
          <w:b/>
          <w:lang w:val="en-US"/>
        </w:rPr>
      </w:pPr>
      <w:r w:rsidRPr="00633AF2">
        <w:rPr>
          <w:b/>
          <w:lang w:val="en-US"/>
        </w:rPr>
        <w:t xml:space="preserve">type rainbow = (red, orange, yellow, green, cyan, blue, purple); </w:t>
      </w:r>
    </w:p>
    <w:p w:rsidR="00633AF2" w:rsidRPr="00633AF2" w:rsidRDefault="00633AF2" w:rsidP="00633AF2">
      <w:pPr>
        <w:ind w:firstLine="709"/>
        <w:jc w:val="both"/>
        <w:rPr>
          <w:lang w:val="en-US"/>
        </w:rPr>
      </w:pPr>
    </w:p>
    <w:p w:rsidR="00633AF2" w:rsidRPr="00633AF2" w:rsidRDefault="008A58C5" w:rsidP="00633AF2">
      <w:pPr>
        <w:ind w:firstLine="709"/>
        <w:rPr>
          <w:b/>
        </w:rPr>
      </w:pPr>
      <w:r w:rsidRPr="00484A8C">
        <w:rPr>
          <w:b/>
          <w:lang w:val="en-US"/>
        </w:rPr>
        <w:t xml:space="preserve">  </w:t>
      </w:r>
      <w:r w:rsidR="00633AF2" w:rsidRPr="00633AF2">
        <w:rPr>
          <w:b/>
        </w:rPr>
        <w:t xml:space="preserve">Строковый тип – </w:t>
      </w:r>
      <w:r w:rsidR="00633AF2" w:rsidRPr="00633AF2">
        <w:rPr>
          <w:b/>
          <w:lang w:val="en-US"/>
        </w:rPr>
        <w:t>String</w:t>
      </w:r>
      <w:r w:rsidR="00633AF2" w:rsidRPr="00633AF2">
        <w:rPr>
          <w:b/>
        </w:rPr>
        <w:t xml:space="preserve"> </w:t>
      </w:r>
    </w:p>
    <w:p w:rsidR="00633AF2" w:rsidRDefault="00633AF2" w:rsidP="00633AF2">
      <w:pPr>
        <w:ind w:firstLine="709"/>
        <w:jc w:val="both"/>
      </w:pPr>
      <w:r w:rsidRPr="00633AF2">
        <w:t xml:space="preserve">Значением строковой переменной является последовательность символов с динамически изменяемой длиной. Для строковых переменных допускается использование пустой строки. Значение строковой переменной всегда заключается в символ одиночной кавычки – апостроф. Например, </w:t>
      </w:r>
      <w:r w:rsidRPr="00633AF2">
        <w:rPr>
          <w:lang w:val="en-US"/>
        </w:rPr>
        <w:t>S</w:t>
      </w:r>
      <w:proofErr w:type="gramStart"/>
      <w:r w:rsidRPr="00633AF2">
        <w:t xml:space="preserve"> :</w:t>
      </w:r>
      <w:proofErr w:type="gramEnd"/>
      <w:r w:rsidRPr="00633AF2">
        <w:t xml:space="preserve">= ‘Новороссийск’. </w:t>
      </w:r>
    </w:p>
    <w:p w:rsidR="00484A8C" w:rsidRDefault="00633AF2" w:rsidP="00633AF2">
      <w:pPr>
        <w:ind w:firstLine="709"/>
        <w:jc w:val="both"/>
      </w:pPr>
      <w:r w:rsidRPr="00633AF2">
        <w:t xml:space="preserve">К элементам строки, т.е. отдельным символам, можно обращаться как к элементам массива. Например, для переменной </w:t>
      </w:r>
      <w:r w:rsidRPr="00633AF2">
        <w:rPr>
          <w:lang w:val="en-US"/>
        </w:rPr>
        <w:t>S</w:t>
      </w:r>
      <w:r w:rsidRPr="00633AF2">
        <w:t xml:space="preserve"> значением </w:t>
      </w:r>
      <w:r w:rsidRPr="00633AF2">
        <w:rPr>
          <w:lang w:val="en-US"/>
        </w:rPr>
        <w:t>S</w:t>
      </w:r>
      <w:r w:rsidRPr="00633AF2">
        <w:t xml:space="preserve">[5] будет буква ‘р’ – пятая по счѐту в данной строке. Для пустой строки значение задаѐтся как пара апострофов без пробела внутри. </w:t>
      </w:r>
      <w:proofErr w:type="gramStart"/>
      <w:r w:rsidRPr="00633AF2">
        <w:rPr>
          <w:lang w:val="en-US"/>
        </w:rPr>
        <w:t>S</w:t>
      </w:r>
      <w:r w:rsidRPr="00633AF2">
        <w:t xml:space="preserve"> :=</w:t>
      </w:r>
      <w:proofErr w:type="gramEnd"/>
      <w:r w:rsidRPr="00633AF2">
        <w:t xml:space="preserve"> ‘’; </w:t>
      </w:r>
    </w:p>
    <w:p w:rsidR="00484A8C" w:rsidRDefault="00484A8C" w:rsidP="00484A8C">
      <w:pPr>
        <w:ind w:firstLine="709"/>
        <w:jc w:val="both"/>
      </w:pP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Структурные типы </w:t>
      </w:r>
    </w:p>
    <w:p w:rsidR="00484A8C" w:rsidRPr="00484A8C" w:rsidRDefault="00484A8C" w:rsidP="00484A8C">
      <w:pPr>
        <w:ind w:firstLine="709"/>
        <w:jc w:val="both"/>
        <w:rPr>
          <w:b/>
          <w:i/>
        </w:rPr>
      </w:pPr>
      <w:r>
        <w:t xml:space="preserve"> </w:t>
      </w:r>
      <w:r w:rsidRPr="00484A8C">
        <w:rPr>
          <w:b/>
          <w:i/>
        </w:rPr>
        <w:t xml:space="preserve">Тип «Массив» </w:t>
      </w:r>
    </w:p>
    <w:p w:rsidR="00484A8C" w:rsidRDefault="00484A8C" w:rsidP="00484A8C">
      <w:pPr>
        <w:ind w:firstLine="709"/>
        <w:jc w:val="both"/>
      </w:pPr>
      <w:r>
        <w:t xml:space="preserve">Массивы содержат фиксированное число элементов одного типа. Для доступа к элементам массива используются индексы. Массив может иметь неограниченное число размерностей. Все элементы массива имеют один и тот же тип элементов – базовый тип. Базовым типом может быть любой из порядковых типов, диапазон которых не превышает 2 Гбайта. </w:t>
      </w:r>
    </w:p>
    <w:p w:rsidR="00484A8C" w:rsidRDefault="00484A8C" w:rsidP="00484A8C">
      <w:pPr>
        <w:ind w:firstLine="709"/>
        <w:jc w:val="both"/>
      </w:pPr>
      <w:r>
        <w:t xml:space="preserve">Например, для объявления одномерного массива </w:t>
      </w:r>
      <w:r w:rsidRPr="00484A8C">
        <w:rPr>
          <w:b/>
        </w:rPr>
        <w:t>S</w:t>
      </w:r>
      <w:r>
        <w:t xml:space="preserve">, состоящего из 10 элементов целого типа: 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proofErr w:type="gramStart"/>
      <w:r w:rsidRPr="00484A8C">
        <w:rPr>
          <w:b/>
          <w:lang w:val="en-US"/>
        </w:rPr>
        <w:t>var</w:t>
      </w:r>
      <w:proofErr w:type="gramEnd"/>
      <w:r w:rsidRPr="00484A8C">
        <w:rPr>
          <w:b/>
          <w:lang w:val="en-US"/>
        </w:rPr>
        <w:t xml:space="preserve">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r w:rsidRPr="00484A8C">
        <w:rPr>
          <w:b/>
          <w:lang w:val="en-US"/>
        </w:rPr>
        <w:t xml:space="preserve">  </w:t>
      </w:r>
      <w:r w:rsidRPr="00F803F7">
        <w:rPr>
          <w:b/>
          <w:lang w:val="en-US"/>
        </w:rPr>
        <w:tab/>
      </w:r>
      <w:r w:rsidRPr="00484A8C">
        <w:rPr>
          <w:b/>
          <w:lang w:val="en-US"/>
        </w:rPr>
        <w:t>S: array [1</w:t>
      </w:r>
      <w:proofErr w:type="gramStart"/>
      <w:r w:rsidRPr="00484A8C">
        <w:rPr>
          <w:b/>
          <w:lang w:val="en-US"/>
        </w:rPr>
        <w:t>..10</w:t>
      </w:r>
      <w:proofErr w:type="gramEnd"/>
      <w:r w:rsidRPr="00484A8C">
        <w:rPr>
          <w:b/>
          <w:lang w:val="en-US"/>
        </w:rPr>
        <w:t xml:space="preserve">] of integer; </w:t>
      </w:r>
    </w:p>
    <w:p w:rsidR="00484A8C" w:rsidRPr="00484A8C" w:rsidRDefault="00484A8C" w:rsidP="00484A8C">
      <w:pPr>
        <w:ind w:firstLine="709"/>
        <w:jc w:val="both"/>
        <w:rPr>
          <w:lang w:val="en-US"/>
        </w:rPr>
      </w:pPr>
      <w:r w:rsidRPr="00484A8C">
        <w:rPr>
          <w:lang w:val="en-US"/>
        </w:rPr>
        <w:t xml:space="preserve"> </w:t>
      </w:r>
    </w:p>
    <w:p w:rsidR="00484A8C" w:rsidRPr="00484A8C" w:rsidRDefault="00484A8C" w:rsidP="00484A8C">
      <w:pPr>
        <w:ind w:firstLine="709"/>
        <w:jc w:val="both"/>
        <w:rPr>
          <w:lang w:val="en-US"/>
        </w:rPr>
      </w:pPr>
      <w:r w:rsidRPr="00484A8C">
        <w:rPr>
          <w:lang w:val="en-US"/>
        </w:rPr>
        <w:t xml:space="preserve"> </w:t>
      </w:r>
    </w:p>
    <w:p w:rsidR="00484A8C" w:rsidRDefault="00484A8C" w:rsidP="00484A8C">
      <w:pPr>
        <w:ind w:firstLine="709"/>
        <w:jc w:val="both"/>
      </w:pPr>
      <w:r>
        <w:lastRenderedPageBreak/>
        <w:t xml:space="preserve">Двумерный массив целых чисел </w:t>
      </w:r>
      <w:r w:rsidRPr="00484A8C">
        <w:rPr>
          <w:b/>
        </w:rPr>
        <w:t>S1</w:t>
      </w:r>
      <w:r>
        <w:t xml:space="preserve"> размерностью 10х10 может быть объявлен одним из следующих способов: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proofErr w:type="gramStart"/>
      <w:r w:rsidRPr="00484A8C">
        <w:rPr>
          <w:b/>
          <w:lang w:val="en-US"/>
        </w:rPr>
        <w:t>var</w:t>
      </w:r>
      <w:proofErr w:type="gramEnd"/>
      <w:r w:rsidRPr="00484A8C">
        <w:rPr>
          <w:b/>
          <w:lang w:val="en-US"/>
        </w:rPr>
        <w:t xml:space="preserve">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r w:rsidRPr="00484A8C">
        <w:rPr>
          <w:b/>
          <w:lang w:val="en-US"/>
        </w:rPr>
        <w:t xml:space="preserve">  </w:t>
      </w:r>
      <w:r w:rsidRPr="00F803F7">
        <w:rPr>
          <w:b/>
          <w:lang w:val="en-US"/>
        </w:rPr>
        <w:tab/>
      </w:r>
      <w:r w:rsidRPr="00484A8C">
        <w:rPr>
          <w:b/>
          <w:lang w:val="en-US"/>
        </w:rPr>
        <w:t>S1: array [1</w:t>
      </w:r>
      <w:proofErr w:type="gramStart"/>
      <w:r w:rsidRPr="00484A8C">
        <w:rPr>
          <w:b/>
          <w:lang w:val="en-US"/>
        </w:rPr>
        <w:t>..10</w:t>
      </w:r>
      <w:proofErr w:type="gramEnd"/>
      <w:r w:rsidRPr="00484A8C">
        <w:rPr>
          <w:b/>
          <w:lang w:val="en-US"/>
        </w:rPr>
        <w:t xml:space="preserve">] of array [1..10] of integer; </w:t>
      </w:r>
    </w:p>
    <w:p w:rsidR="00484A8C" w:rsidRPr="00484A8C" w:rsidRDefault="00484A8C" w:rsidP="00484A8C">
      <w:pPr>
        <w:ind w:firstLine="709"/>
        <w:jc w:val="both"/>
        <w:rPr>
          <w:lang w:val="en-US"/>
        </w:rPr>
      </w:pPr>
      <w:r w:rsidRPr="00484A8C">
        <w:rPr>
          <w:lang w:val="en-US"/>
        </w:rPr>
        <w:t xml:space="preserve"> </w:t>
      </w:r>
    </w:p>
    <w:p w:rsidR="00484A8C" w:rsidRDefault="00484A8C" w:rsidP="00484A8C">
      <w:pPr>
        <w:jc w:val="both"/>
      </w:pPr>
      <w:r>
        <w:t xml:space="preserve">или в более компактной форме: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proofErr w:type="gramStart"/>
      <w:r w:rsidRPr="00484A8C">
        <w:rPr>
          <w:b/>
          <w:lang w:val="en-US"/>
        </w:rPr>
        <w:t>var</w:t>
      </w:r>
      <w:proofErr w:type="gramEnd"/>
      <w:r w:rsidRPr="00484A8C">
        <w:rPr>
          <w:b/>
          <w:lang w:val="en-US"/>
        </w:rPr>
        <w:t xml:space="preserve">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r w:rsidRPr="00484A8C">
        <w:rPr>
          <w:b/>
          <w:lang w:val="en-US"/>
        </w:rPr>
        <w:t xml:space="preserve">  S1: array [1</w:t>
      </w:r>
      <w:proofErr w:type="gramStart"/>
      <w:r w:rsidRPr="00484A8C">
        <w:rPr>
          <w:b/>
          <w:lang w:val="en-US"/>
        </w:rPr>
        <w:t>..10,1</w:t>
      </w:r>
      <w:proofErr w:type="gramEnd"/>
      <w:r w:rsidRPr="00484A8C">
        <w:rPr>
          <w:b/>
          <w:lang w:val="en-US"/>
        </w:rPr>
        <w:t xml:space="preserve">..10] of integer; </w:t>
      </w:r>
    </w:p>
    <w:p w:rsidR="00484A8C" w:rsidRPr="00484A8C" w:rsidRDefault="00484A8C" w:rsidP="00484A8C">
      <w:pPr>
        <w:ind w:firstLine="709"/>
        <w:jc w:val="both"/>
        <w:rPr>
          <w:lang w:val="en-US"/>
        </w:rPr>
      </w:pPr>
      <w:r w:rsidRPr="00484A8C">
        <w:rPr>
          <w:lang w:val="en-US"/>
        </w:rPr>
        <w:t xml:space="preserve"> </w:t>
      </w:r>
    </w:p>
    <w:p w:rsidR="00633AF2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Тип «Запись» </w:t>
      </w:r>
      <w:r w:rsidR="00633AF2" w:rsidRPr="00484A8C">
        <w:rPr>
          <w:b/>
        </w:rPr>
        <w:t xml:space="preserve">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t>Тип «запись» содержит установленное число элементов или полей, которые могут быть разных типов. В описании записи указывается идентификатор, который именует поле, и тип каждого поля. Например, описание нового типа элементов, который является записью:</w:t>
      </w:r>
      <w:r w:rsidRPr="00484A8C">
        <w:rPr>
          <w:b/>
        </w:rPr>
        <w:t xml:space="preserve">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type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  </w:t>
      </w:r>
      <w:r>
        <w:rPr>
          <w:b/>
        </w:rPr>
        <w:tab/>
      </w:r>
      <w:r w:rsidRPr="00484A8C">
        <w:rPr>
          <w:b/>
        </w:rPr>
        <w:t xml:space="preserve">Student = record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r w:rsidRPr="00484A8C">
        <w:rPr>
          <w:b/>
        </w:rPr>
        <w:t xml:space="preserve">    </w:t>
      </w:r>
      <w:r>
        <w:rPr>
          <w:b/>
        </w:rPr>
        <w:tab/>
      </w:r>
      <w:r w:rsidRPr="00484A8C">
        <w:rPr>
          <w:b/>
          <w:lang w:val="en-US"/>
        </w:rPr>
        <w:t xml:space="preserve">Name: string;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r w:rsidRPr="00484A8C">
        <w:rPr>
          <w:b/>
          <w:lang w:val="en-US"/>
        </w:rPr>
        <w:t xml:space="preserve">    </w:t>
      </w:r>
      <w:r w:rsidRPr="00F803F7">
        <w:rPr>
          <w:b/>
          <w:lang w:val="en-US"/>
        </w:rPr>
        <w:tab/>
      </w:r>
      <w:r w:rsidRPr="00484A8C">
        <w:rPr>
          <w:b/>
          <w:lang w:val="en-US"/>
        </w:rPr>
        <w:t xml:space="preserve">Family: string; </w:t>
      </w:r>
    </w:p>
    <w:p w:rsidR="00484A8C" w:rsidRPr="00484A8C" w:rsidRDefault="00484A8C" w:rsidP="00484A8C">
      <w:pPr>
        <w:ind w:firstLine="709"/>
        <w:jc w:val="both"/>
        <w:rPr>
          <w:b/>
          <w:lang w:val="en-US"/>
        </w:rPr>
      </w:pPr>
      <w:r w:rsidRPr="00484A8C">
        <w:rPr>
          <w:b/>
          <w:lang w:val="en-US"/>
        </w:rPr>
        <w:t xml:space="preserve">    </w:t>
      </w:r>
      <w:r w:rsidRPr="00F803F7">
        <w:rPr>
          <w:b/>
          <w:lang w:val="en-US"/>
        </w:rPr>
        <w:tab/>
      </w:r>
      <w:r w:rsidRPr="00484A8C">
        <w:rPr>
          <w:b/>
          <w:lang w:val="en-US"/>
        </w:rPr>
        <w:t xml:space="preserve">Year: integer;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  <w:lang w:val="en-US"/>
        </w:rPr>
        <w:t xml:space="preserve">  </w:t>
      </w:r>
      <w:r w:rsidRPr="00484A8C">
        <w:rPr>
          <w:b/>
        </w:rPr>
        <w:t xml:space="preserve">end;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Тип «Класс»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Тип «класс» является структурой, состоящей из фиксированного числа компонентов. Каждый компонент класса является либо полем, содержащим данные строго определѐнного типа, либо методом (процедурой или функцией). В Delphi используются огромное число стандартных классов, каждый из которых содержит разнообразные методы. Программист может и сам разрабатывать новые нестандартные классы, определять поля, методы для решения прикладных задач. Методика разработки и использования в программах нестандартных классах – тема отдельного разговора.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Тип «Множество»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Это математический термин, и он применим в данном случае, так как этот тип представляет именно множество, и над ним можно производить все те же действия, что и над множествами. Диапазон значений множества представляет собой мощность множества для определѐнного порядкового типа (базового типа).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Каждое возможное значение множества является подмножеством возможных значений базового типа. В </w:t>
      </w:r>
      <w:r w:rsidRPr="00484A8C">
        <w:rPr>
          <w:i/>
        </w:rPr>
        <w:t>Pascal</w:t>
      </w:r>
      <w:r w:rsidRPr="00484A8C">
        <w:t xml:space="preserve"> количество значений базового типа не должно превышать 256, и порядковые значения верхней и нижней границы базового типа не должны превышать диапазона от 0 до 255. В силу этого базовый тип множества не может быть коротким целым (</w:t>
      </w:r>
      <w:r w:rsidRPr="00484A8C">
        <w:rPr>
          <w:i/>
        </w:rPr>
        <w:t>Shortint</w:t>
      </w:r>
      <w:r w:rsidRPr="00484A8C">
        <w:t>), целым (</w:t>
      </w:r>
      <w:r w:rsidRPr="00484A8C">
        <w:rPr>
          <w:i/>
        </w:rPr>
        <w:t>Integer</w:t>
      </w:r>
      <w:r w:rsidRPr="00484A8C">
        <w:t>), длинным целым (</w:t>
      </w:r>
      <w:r w:rsidRPr="00484A8C">
        <w:rPr>
          <w:i/>
        </w:rPr>
        <w:t>Longint</w:t>
      </w:r>
      <w:r w:rsidRPr="00484A8C">
        <w:t>) или словом (</w:t>
      </w:r>
      <w:r w:rsidRPr="00484A8C">
        <w:rPr>
          <w:i/>
        </w:rPr>
        <w:t>Word</w:t>
      </w:r>
      <w:r w:rsidRPr="00484A8C">
        <w:t xml:space="preserve">).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Переменная для множества может принимать как все значения множества, так и ни одного. Множество можно создать так: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type </w:t>
      </w:r>
    </w:p>
    <w:p w:rsidR="00484A8C" w:rsidRPr="00F803F7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   </w:t>
      </w:r>
      <w:r>
        <w:rPr>
          <w:b/>
        </w:rPr>
        <w:tab/>
      </w:r>
      <w:proofErr w:type="spellStart"/>
      <w:r w:rsidRPr="00484A8C">
        <w:rPr>
          <w:b/>
          <w:lang w:val="en-US"/>
        </w:rPr>
        <w:t>TIntSet</w:t>
      </w:r>
      <w:proofErr w:type="spellEnd"/>
      <w:r w:rsidRPr="00F803F7">
        <w:rPr>
          <w:b/>
        </w:rPr>
        <w:t xml:space="preserve"> = </w:t>
      </w:r>
      <w:r w:rsidRPr="00484A8C">
        <w:rPr>
          <w:b/>
          <w:lang w:val="en-US"/>
        </w:rPr>
        <w:t>set</w:t>
      </w:r>
      <w:r w:rsidRPr="00F803F7">
        <w:rPr>
          <w:b/>
        </w:rPr>
        <w:t xml:space="preserve"> </w:t>
      </w:r>
      <w:r w:rsidRPr="00484A8C">
        <w:rPr>
          <w:b/>
          <w:lang w:val="en-US"/>
        </w:rPr>
        <w:t>of</w:t>
      </w:r>
      <w:r w:rsidRPr="00F803F7">
        <w:rPr>
          <w:b/>
        </w:rPr>
        <w:t xml:space="preserve"> </w:t>
      </w:r>
      <w:proofErr w:type="gramStart"/>
      <w:r w:rsidRPr="00F803F7">
        <w:rPr>
          <w:b/>
        </w:rPr>
        <w:t>1 ..</w:t>
      </w:r>
      <w:proofErr w:type="gramEnd"/>
      <w:r w:rsidRPr="00F803F7">
        <w:rPr>
          <w:b/>
        </w:rPr>
        <w:t xml:space="preserve"> 250;</w:t>
      </w:r>
    </w:p>
    <w:p w:rsidR="00484A8C" w:rsidRPr="00F803F7" w:rsidRDefault="00633AF2" w:rsidP="00484A8C">
      <w:pPr>
        <w:rPr>
          <w:b/>
        </w:rPr>
      </w:pPr>
      <w:r w:rsidRPr="00F803F7">
        <w:rPr>
          <w:b/>
        </w:rPr>
        <w:t xml:space="preserve"> </w:t>
      </w:r>
      <w:r w:rsidR="00484A8C" w:rsidRPr="00484A8C">
        <w:rPr>
          <w:b/>
        </w:rPr>
        <w:t>Тип</w:t>
      </w:r>
      <w:r w:rsidR="00484A8C" w:rsidRPr="00F803F7">
        <w:rPr>
          <w:b/>
        </w:rPr>
        <w:t xml:space="preserve"> «</w:t>
      </w:r>
      <w:r w:rsidR="00484A8C" w:rsidRPr="00484A8C">
        <w:rPr>
          <w:b/>
        </w:rPr>
        <w:t>Файл</w:t>
      </w:r>
      <w:r w:rsidR="00484A8C" w:rsidRPr="00F803F7">
        <w:rPr>
          <w:b/>
        </w:rPr>
        <w:t xml:space="preserve">»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Использование файловых переменных является одной из важнейших задач при создании прикладных программ и технология их использования будет рассмотрена позднее. </w:t>
      </w:r>
    </w:p>
    <w:p w:rsidR="002F5AA8" w:rsidRDefault="00484A8C" w:rsidP="00484A8C">
      <w:pPr>
        <w:ind w:firstLine="709"/>
        <w:jc w:val="both"/>
        <w:rPr>
          <w:b/>
        </w:rPr>
      </w:pPr>
      <w:r w:rsidRPr="00484A8C">
        <w:t xml:space="preserve"> </w:t>
      </w:r>
    </w:p>
    <w:p w:rsidR="00484A8C" w:rsidRPr="00484A8C" w:rsidRDefault="00484A8C" w:rsidP="00484A8C">
      <w:pPr>
        <w:ind w:firstLine="709"/>
        <w:jc w:val="both"/>
        <w:rPr>
          <w:b/>
        </w:rPr>
      </w:pPr>
      <w:r w:rsidRPr="00484A8C">
        <w:rPr>
          <w:b/>
        </w:rPr>
        <w:t xml:space="preserve">Создание интерфейса программы. 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 </w:t>
      </w:r>
    </w:p>
    <w:p w:rsidR="002F5AA8" w:rsidRDefault="00484A8C" w:rsidP="00484A8C">
      <w:pPr>
        <w:ind w:firstLine="709"/>
        <w:jc w:val="both"/>
      </w:pPr>
      <w:r w:rsidRPr="00484A8C">
        <w:t xml:space="preserve">Интерфейс программы - совокупность элементов, позволяющих пользователю программы управлять еѐ работой, а также получать требуемые результаты. Фактически, пользовательский </w:t>
      </w:r>
      <w:r w:rsidRPr="00484A8C">
        <w:lastRenderedPageBreak/>
        <w:t xml:space="preserve">интерфейс - это канал, по которому осуществляется взаимодействие пользователя и программы. Почему есть необходимость вообще говорить о программном интерфейсе? </w:t>
      </w:r>
    </w:p>
    <w:p w:rsidR="00484A8C" w:rsidRDefault="00484A8C" w:rsidP="00484A8C">
      <w:pPr>
        <w:ind w:firstLine="709"/>
        <w:jc w:val="both"/>
      </w:pPr>
      <w:r w:rsidRPr="00484A8C">
        <w:t>Дело в том, что исходя из самой идеи, программа пишется для пользователя, для удовлетворения его потребностей. В итоге же часто получается, что программист пишет программу «для себя», т.е. никому больше она не нужна, потому что кроме автора этой программы понять ее мало кто смог.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И можно, конечно, доказывать, что алгоритм программы гениальный, и, что код работает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очень быстро, занимает меньше места по сравнению с аналогичными программами, но эти моменты будут интересовать только программистов, потому что будут понятны только им и только ими будут оценены должным образом. Пользователь же предъявляет совершенно иные требования, чем программист, так как смотрит на код снаружи, а не изнутри. И, соответственно, большей популярностью будет пользоваться та программа, прежде всего, с которой пользователи нашли общий язык, остальные же параметры интересуют пользователей во вторую очередь. 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В основе работы любой диалоговой программы лежит взаимодействие пользователя и программы через еѐ интерфейс. При этом пользователь программы различными способами </w:t>
      </w:r>
      <w:proofErr w:type="gramStart"/>
      <w:r w:rsidRPr="00484A8C">
        <w:t>вводит или выбирает</w:t>
      </w:r>
      <w:proofErr w:type="gramEnd"/>
      <w:r w:rsidRPr="00484A8C">
        <w:t xml:space="preserve"> данные, а программа обрабатывает эти данные и возвращает результат в различных видах – текстовом, табличном, графическом и других. 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Для этих целей в любой современной визуальной системе программирования есть множество компонент для размещения и использования в интерфейсной части программы. Рассмотрим несколько основных компонентов: текстовую надпись </w:t>
      </w:r>
      <w:r w:rsidRPr="002F5AA8">
        <w:rPr>
          <w:i/>
        </w:rPr>
        <w:t>Label</w:t>
      </w:r>
      <w:r w:rsidRPr="00484A8C">
        <w:t xml:space="preserve">, поле для ввода Edit, кнопка Button, списки </w:t>
      </w:r>
      <w:r w:rsidRPr="002F5AA8">
        <w:rPr>
          <w:i/>
        </w:rPr>
        <w:t>ListBox</w:t>
      </w:r>
      <w:r w:rsidRPr="00484A8C">
        <w:t xml:space="preserve"> и </w:t>
      </w:r>
      <w:r w:rsidRPr="002F5AA8">
        <w:rPr>
          <w:i/>
        </w:rPr>
        <w:t>ComboBox</w:t>
      </w:r>
      <w:r w:rsidRPr="00484A8C">
        <w:t xml:space="preserve">.  </w:t>
      </w:r>
    </w:p>
    <w:p w:rsidR="00484A8C" w:rsidRPr="00484A8C" w:rsidRDefault="00484A8C" w:rsidP="00484A8C">
      <w:pPr>
        <w:ind w:firstLine="709"/>
        <w:jc w:val="both"/>
      </w:pPr>
      <w:r w:rsidRPr="00484A8C">
        <w:t xml:space="preserve"> </w:t>
      </w:r>
    </w:p>
    <w:p w:rsidR="00484A8C" w:rsidRPr="002F5AA8" w:rsidRDefault="00484A8C" w:rsidP="00484A8C">
      <w:pPr>
        <w:ind w:firstLine="709"/>
        <w:jc w:val="both"/>
        <w:rPr>
          <w:b/>
        </w:rPr>
      </w:pPr>
      <w:r w:rsidRPr="002F5AA8">
        <w:rPr>
          <w:b/>
        </w:rPr>
        <w:t xml:space="preserve">Текстовая надпись Label </w:t>
      </w:r>
    </w:p>
    <w:p w:rsidR="002F5AA8" w:rsidRDefault="00484A8C" w:rsidP="00484A8C">
      <w:pPr>
        <w:ind w:firstLine="709"/>
        <w:jc w:val="both"/>
        <w:rPr>
          <w:b/>
        </w:rPr>
      </w:pPr>
      <w:r w:rsidRPr="00484A8C">
        <w:t xml:space="preserve">При оформлении интерфейса программы необходимы надписи различного вида. Для этого можно использовать объект </w:t>
      </w:r>
      <w:r w:rsidRPr="002F5AA8">
        <w:rPr>
          <w:i/>
        </w:rPr>
        <w:t xml:space="preserve">Label </w:t>
      </w:r>
      <w:r w:rsidRPr="00484A8C">
        <w:t>– надпись.</w:t>
      </w:r>
      <w:r w:rsidRPr="00484A8C">
        <w:rPr>
          <w:b/>
        </w:rPr>
        <w:t xml:space="preserve"> </w:t>
      </w:r>
    </w:p>
    <w:p w:rsidR="002F5AA8" w:rsidRDefault="002F5AA8" w:rsidP="00484A8C">
      <w:pPr>
        <w:ind w:firstLine="709"/>
        <w:jc w:val="both"/>
        <w:rPr>
          <w:b/>
        </w:rPr>
      </w:pPr>
    </w:p>
    <w:p w:rsidR="002F5AA8" w:rsidRDefault="002F5AA8" w:rsidP="00484A8C">
      <w:pPr>
        <w:ind w:firstLine="709"/>
        <w:jc w:val="both"/>
        <w:rPr>
          <w:b/>
        </w:rPr>
      </w:pPr>
      <w:r w:rsidRPr="002F5AA8">
        <w:rPr>
          <w:b/>
        </w:rPr>
        <w:t xml:space="preserve">Свойства класса TLabel  </w:t>
      </w:r>
    </w:p>
    <w:tbl>
      <w:tblPr>
        <w:tblStyle w:val="afc"/>
        <w:tblW w:w="0" w:type="auto"/>
        <w:tblLook w:val="04A0"/>
      </w:tblPr>
      <w:tblGrid>
        <w:gridCol w:w="1252"/>
        <w:gridCol w:w="6938"/>
      </w:tblGrid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2F5AA8" w:rsidRDefault="002F5AA8">
            <w:pPr>
              <w:rPr>
                <w:b/>
              </w:rPr>
            </w:pPr>
            <w:r w:rsidRPr="002F5AA8">
              <w:rPr>
                <w:b/>
              </w:rPr>
              <w:t xml:space="preserve">Свойство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2F5AA8" w:rsidRDefault="002F5AA8">
            <w:pPr>
              <w:rPr>
                <w:b/>
              </w:rPr>
            </w:pPr>
            <w:r w:rsidRPr="002F5AA8">
              <w:rPr>
                <w:b/>
              </w:rPr>
              <w:t xml:space="preserve">Назначение 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Align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Указывает выравнивание надписи относительно родительского объекта – </w:t>
            </w:r>
          </w:p>
          <w:p w:rsidR="002F5AA8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формы. По умолчанию – alNone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Alignment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Выравнивание текста надписи относительно границ компонента по </w:t>
            </w:r>
          </w:p>
          <w:p w:rsidR="002F5AA8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горизонтали.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Autosize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Автоматическое изменение размера компонента в зависимости от размера </w:t>
            </w:r>
          </w:p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текста в свойстве Caption с учѐтом установленного шрифта. Если свойство </w:t>
            </w:r>
          </w:p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имеет значение False, высота и ширина компонента определяется </w:t>
            </w:r>
            <w:proofErr w:type="gramStart"/>
            <w:r w:rsidRPr="00E43BC3">
              <w:rPr>
                <w:sz w:val="20"/>
              </w:rPr>
              <w:t>текущими</w:t>
            </w:r>
            <w:proofErr w:type="gramEnd"/>
            <w:r w:rsidRPr="00E43BC3">
              <w:rPr>
                <w:sz w:val="20"/>
              </w:rPr>
              <w:t xml:space="preserve"> </w:t>
            </w:r>
          </w:p>
          <w:p w:rsidR="002F5AA8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значениями свойств Height и Width.  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Caption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Текст надписи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Определяет цвет фона компонента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Cursor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Определяет вид указателя мыши при наведении еѐ на компонент.  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Enabled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Активность компонента. Если компонент имеет значением свойства False, то </w:t>
            </w:r>
          </w:p>
          <w:p w:rsidR="002F5AA8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цвет текста надписи будет серым – неактивным.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Font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Задаѐт параметры шрифта компонента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Высота компонента в пикселях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Hint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Те</w:t>
            </w:r>
            <w:proofErr w:type="gramStart"/>
            <w:r w:rsidRPr="00E43BC3">
              <w:rPr>
                <w:sz w:val="20"/>
              </w:rPr>
              <w:t>кст вспл</w:t>
            </w:r>
            <w:proofErr w:type="gramEnd"/>
            <w:r w:rsidRPr="00E43BC3">
              <w:rPr>
                <w:sz w:val="20"/>
              </w:rPr>
              <w:t>ывающей подсказки при наведении указателя мыши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Left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Положение компонента от левой границы формы в пикселях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Имя компонента для обращения к нему из программы.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ShowHint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Подсказка из свойства Hint может быть отображена только при значении </w:t>
            </w:r>
          </w:p>
          <w:p w:rsidR="002F5AA8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свойства True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Top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Положение компонента от верхней границы формы в пикселях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Transparent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Определяет прозрачность метки: если содержит значение False, </w:t>
            </w:r>
          </w:p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пространство метки закрашивается собственным цветом Color, в </w:t>
            </w:r>
            <w:proofErr w:type="gramStart"/>
            <w:r w:rsidRPr="00E43BC3">
              <w:rPr>
                <w:sz w:val="20"/>
              </w:rPr>
              <w:t>противном</w:t>
            </w:r>
            <w:proofErr w:type="gramEnd"/>
            <w:r w:rsidRPr="00E43BC3">
              <w:rPr>
                <w:sz w:val="20"/>
              </w:rPr>
              <w:t xml:space="preserve"> </w:t>
            </w:r>
          </w:p>
          <w:p w:rsidR="00E43BC3" w:rsidRPr="00E43BC3" w:rsidRDefault="00E43BC3" w:rsidP="00E43BC3">
            <w:pPr>
              <w:jc w:val="both"/>
              <w:rPr>
                <w:sz w:val="20"/>
              </w:rPr>
            </w:pPr>
            <w:proofErr w:type="gramStart"/>
            <w:r w:rsidRPr="00E43BC3">
              <w:rPr>
                <w:sz w:val="20"/>
              </w:rPr>
              <w:t>случае</w:t>
            </w:r>
            <w:proofErr w:type="gramEnd"/>
            <w:r w:rsidRPr="00E43BC3">
              <w:rPr>
                <w:sz w:val="20"/>
              </w:rPr>
              <w:t xml:space="preserve"> этого не происходит и сквозь метку будут видны расположенные за </w:t>
            </w:r>
          </w:p>
          <w:p w:rsidR="002F5AA8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ней компоненты (так, например, можно наложить текст на графику)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Visible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Определяет видимость компонента. Если содержит значение False, то </w:t>
            </w:r>
          </w:p>
          <w:p w:rsidR="00E43BC3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 xml:space="preserve">компонент остаѐтся, но становится невидимым при прогоне программы. </w:t>
            </w:r>
          </w:p>
          <w:p w:rsidR="002F5AA8" w:rsidRPr="00E43BC3" w:rsidRDefault="00E43BC3" w:rsidP="00E43BC3">
            <w:pPr>
              <w:jc w:val="both"/>
              <w:rPr>
                <w:sz w:val="20"/>
              </w:rPr>
            </w:pPr>
            <w:r w:rsidRPr="00E43BC3">
              <w:rPr>
                <w:sz w:val="20"/>
              </w:rPr>
              <w:t>Таким способом можно делать одни компоненты видимыми, другие скрывать.</w:t>
            </w:r>
          </w:p>
        </w:tc>
      </w:tr>
      <w:tr w:rsidR="002F5AA8" w:rsidTr="002F5AA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AA8" w:rsidRPr="00E43BC3" w:rsidRDefault="002F5AA8">
            <w:pPr>
              <w:rPr>
                <w:sz w:val="20"/>
              </w:rPr>
            </w:pPr>
            <w:r w:rsidRPr="00E43BC3">
              <w:rPr>
                <w:sz w:val="20"/>
              </w:rPr>
              <w:t xml:space="preserve">Width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AA8" w:rsidRPr="00E43BC3" w:rsidRDefault="00E43BC3">
            <w:pPr>
              <w:rPr>
                <w:sz w:val="20"/>
              </w:rPr>
            </w:pPr>
            <w:r w:rsidRPr="00E43BC3">
              <w:rPr>
                <w:sz w:val="20"/>
              </w:rPr>
              <w:t>Высота компонента в пикселях.</w:t>
            </w:r>
          </w:p>
        </w:tc>
      </w:tr>
    </w:tbl>
    <w:p w:rsidR="00E43BC3" w:rsidRPr="00E43BC3" w:rsidRDefault="00484A8C" w:rsidP="00E43BC3">
      <w:pPr>
        <w:ind w:firstLine="709"/>
        <w:jc w:val="both"/>
        <w:rPr>
          <w:b/>
        </w:rPr>
      </w:pPr>
      <w:r w:rsidRPr="00484A8C">
        <w:rPr>
          <w:b/>
        </w:rPr>
        <w:lastRenderedPageBreak/>
        <w:t xml:space="preserve"> </w:t>
      </w:r>
      <w:r w:rsidR="00E43BC3" w:rsidRPr="00E43BC3">
        <w:rPr>
          <w:b/>
        </w:rPr>
        <w:t xml:space="preserve"> </w:t>
      </w:r>
    </w:p>
    <w:p w:rsidR="00E43BC3" w:rsidRPr="00E43BC3" w:rsidRDefault="00E43BC3" w:rsidP="00E43BC3">
      <w:pPr>
        <w:ind w:firstLine="709"/>
        <w:jc w:val="both"/>
        <w:rPr>
          <w:b/>
        </w:rPr>
      </w:pPr>
      <w:r w:rsidRPr="00E43BC3">
        <w:rPr>
          <w:b/>
        </w:rPr>
        <w:t xml:space="preserve">Однострочное поле ввода и редактирования – Edit. </w:t>
      </w:r>
    </w:p>
    <w:p w:rsidR="00E43BC3" w:rsidRPr="00E43BC3" w:rsidRDefault="00E43BC3" w:rsidP="00E43BC3">
      <w:pPr>
        <w:ind w:firstLine="709"/>
        <w:jc w:val="both"/>
      </w:pPr>
      <w:r w:rsidRPr="00E43BC3">
        <w:t xml:space="preserve">Компоненты класса </w:t>
      </w:r>
      <w:r w:rsidRPr="00E43BC3">
        <w:rPr>
          <w:i/>
        </w:rPr>
        <w:t>TEdit</w:t>
      </w:r>
      <w:r w:rsidRPr="00E43BC3">
        <w:t xml:space="preserve"> представляют собой однострочное текстовое поле для редактирования. Основное свойство компонента  </w:t>
      </w:r>
      <w:r w:rsidRPr="00E43BC3">
        <w:rPr>
          <w:i/>
        </w:rPr>
        <w:t>Text</w:t>
      </w:r>
      <w:r w:rsidRPr="00E43BC3">
        <w:t xml:space="preserve"> – содержит отображаемую в поле строку. Это свойство используется для ввода и вывода данных в поля </w:t>
      </w:r>
      <w:r w:rsidRPr="00E43BC3">
        <w:rPr>
          <w:i/>
        </w:rPr>
        <w:t>Edit</w:t>
      </w:r>
      <w:r w:rsidRPr="00E43BC3">
        <w:t xml:space="preserve">.  </w:t>
      </w:r>
    </w:p>
    <w:p w:rsidR="00E43BC3" w:rsidRPr="00E43BC3" w:rsidRDefault="00E43BC3" w:rsidP="00E43BC3">
      <w:pPr>
        <w:ind w:firstLine="709"/>
        <w:jc w:val="both"/>
        <w:rPr>
          <w:b/>
        </w:rPr>
      </w:pPr>
      <w:r w:rsidRPr="00E43BC3">
        <w:rPr>
          <w:b/>
        </w:rPr>
        <w:t xml:space="preserve"> </w:t>
      </w:r>
    </w:p>
    <w:p w:rsidR="00E43BC3" w:rsidRPr="00E43BC3" w:rsidRDefault="00E43BC3" w:rsidP="00E43BC3">
      <w:pPr>
        <w:ind w:firstLine="709"/>
        <w:jc w:val="both"/>
        <w:rPr>
          <w:b/>
        </w:rPr>
      </w:pPr>
      <w:r w:rsidRPr="00E43BC3">
        <w:rPr>
          <w:b/>
        </w:rPr>
        <w:t xml:space="preserve">Очень важно!  </w:t>
      </w:r>
    </w:p>
    <w:p w:rsidR="00E43BC3" w:rsidRPr="00E43BC3" w:rsidRDefault="00E43BC3" w:rsidP="00E43BC3">
      <w:pPr>
        <w:ind w:firstLine="709"/>
        <w:jc w:val="both"/>
      </w:pPr>
      <w:r w:rsidRPr="00E43BC3">
        <w:t xml:space="preserve">Для вычислений необходимо использовать переменные, относящиеся к числовому типу. Особенностью </w:t>
      </w:r>
      <w:r w:rsidRPr="00E43BC3">
        <w:rPr>
          <w:i/>
        </w:rPr>
        <w:t xml:space="preserve">Delphi </w:t>
      </w:r>
      <w:r w:rsidRPr="00E43BC3">
        <w:t xml:space="preserve">(и многих других визуальных систем программирования) является то, что данные, введѐнные в поля </w:t>
      </w:r>
      <w:r w:rsidRPr="00E43BC3">
        <w:rPr>
          <w:i/>
        </w:rPr>
        <w:t>Edit</w:t>
      </w:r>
      <w:r w:rsidRPr="00E43BC3">
        <w:t>,</w:t>
      </w:r>
      <w:r w:rsidRPr="00E43BC3">
        <w:rPr>
          <w:b/>
        </w:rPr>
        <w:t xml:space="preserve"> </w:t>
      </w:r>
      <w:r w:rsidRPr="00E43BC3">
        <w:t xml:space="preserve">изначально относятся к символьным данным. Для выполнения математических действий с ними как с числами вначале необходимо преобразовать их из символьных в числовые, а затем выполнять действия с числовыми переменными. Вначале введѐнные значения в поля Edit необходимо присвоить строковым переменным, преобразовать их в числовое значение (целое или вещественное) и только потом выполнять с полученными числовыми переменными вычисления. </w:t>
      </w:r>
    </w:p>
    <w:p w:rsidR="00E43BC3" w:rsidRPr="00E43BC3" w:rsidRDefault="00E43BC3" w:rsidP="00E43BC3">
      <w:pPr>
        <w:ind w:firstLine="709"/>
        <w:jc w:val="both"/>
      </w:pPr>
      <w:r w:rsidRPr="00E43BC3">
        <w:t xml:space="preserve">Аналогично, полученное числовое значение перед выводом в поле Edit необходимо преобразовать в символьное значение. Для этого используются функции присвоения и преобразования. </w:t>
      </w:r>
    </w:p>
    <w:p w:rsidR="00E43BC3" w:rsidRPr="00E43BC3" w:rsidRDefault="00E43BC3" w:rsidP="00E43BC3">
      <w:pPr>
        <w:ind w:firstLine="709"/>
        <w:jc w:val="both"/>
      </w:pPr>
      <w:r w:rsidRPr="00E43BC3">
        <w:t xml:space="preserve">Для присвоения значения поля Edit1 символьной переменной S используется функция: </w:t>
      </w:r>
    </w:p>
    <w:p w:rsidR="00E43BC3" w:rsidRPr="00E43BC3" w:rsidRDefault="00E43BC3" w:rsidP="00E43BC3">
      <w:pPr>
        <w:ind w:left="707" w:firstLine="709"/>
        <w:jc w:val="both"/>
        <w:rPr>
          <w:b/>
        </w:rPr>
      </w:pPr>
      <w:r w:rsidRPr="00E43BC3">
        <w:rPr>
          <w:b/>
        </w:rPr>
        <w:t xml:space="preserve">S := Edit1.Text; </w:t>
      </w:r>
    </w:p>
    <w:p w:rsidR="00E43BC3" w:rsidRPr="00E43BC3" w:rsidRDefault="00E43BC3" w:rsidP="00E43BC3">
      <w:pPr>
        <w:ind w:firstLine="709"/>
        <w:jc w:val="both"/>
      </w:pPr>
      <w:r w:rsidRPr="00E43BC3">
        <w:t xml:space="preserve">Для преобразования символьного значения переменной S в целочисленное значение X используется функция: </w:t>
      </w:r>
    </w:p>
    <w:p w:rsidR="00E43BC3" w:rsidRPr="00E43BC3" w:rsidRDefault="00E43BC3" w:rsidP="00E43BC3">
      <w:pPr>
        <w:ind w:left="707" w:firstLine="709"/>
        <w:jc w:val="both"/>
        <w:rPr>
          <w:b/>
        </w:rPr>
      </w:pPr>
      <w:r w:rsidRPr="00E43BC3">
        <w:rPr>
          <w:b/>
        </w:rPr>
        <w:t xml:space="preserve">X := StrToInt(S);  </w:t>
      </w:r>
    </w:p>
    <w:p w:rsidR="00E43BC3" w:rsidRPr="00E43BC3" w:rsidRDefault="00E43BC3" w:rsidP="00E43BC3">
      <w:pPr>
        <w:ind w:firstLine="709"/>
        <w:jc w:val="both"/>
      </w:pPr>
      <w:r w:rsidRPr="00E43BC3">
        <w:t xml:space="preserve">Для преобразования символьного значения переменной S в вещественное значение X используется функция: </w:t>
      </w:r>
    </w:p>
    <w:p w:rsidR="00E43BC3" w:rsidRPr="00E43BC3" w:rsidRDefault="00E43BC3" w:rsidP="00E43BC3">
      <w:pPr>
        <w:ind w:left="707" w:firstLine="709"/>
        <w:jc w:val="both"/>
        <w:rPr>
          <w:b/>
        </w:rPr>
      </w:pPr>
      <w:r w:rsidRPr="00E43BC3">
        <w:rPr>
          <w:b/>
        </w:rPr>
        <w:t xml:space="preserve">X := StrToFloat(S);  </w:t>
      </w:r>
    </w:p>
    <w:p w:rsidR="00E43BC3" w:rsidRPr="00E43BC3" w:rsidRDefault="00E43BC3" w:rsidP="00E43BC3">
      <w:pPr>
        <w:ind w:firstLine="709"/>
        <w:jc w:val="both"/>
      </w:pPr>
      <w:r w:rsidRPr="00E43BC3">
        <w:t>Для обратного преобразования использу</w:t>
      </w:r>
      <w:r>
        <w:t>ю</w:t>
      </w:r>
      <w:r w:rsidRPr="00E43BC3">
        <w:t xml:space="preserve">тся аналогичные функции: </w:t>
      </w:r>
    </w:p>
    <w:p w:rsidR="00E43BC3" w:rsidRPr="00E43BC3" w:rsidRDefault="00065D34" w:rsidP="00E43BC3">
      <w:pPr>
        <w:ind w:left="707" w:firstLine="709"/>
        <w:jc w:val="both"/>
        <w:rPr>
          <w:b/>
          <w:lang w:val="en-US"/>
        </w:rPr>
      </w:pPr>
      <w:r w:rsidRPr="00E43BC3">
        <w:rPr>
          <w:b/>
          <w:lang w:val="en-US"/>
        </w:rPr>
        <w:t>S: =</w:t>
      </w:r>
      <w:r w:rsidR="00E43BC3" w:rsidRPr="00E43BC3">
        <w:rPr>
          <w:b/>
          <w:lang w:val="en-US"/>
        </w:rPr>
        <w:t xml:space="preserve"> IntToStr (X);  </w:t>
      </w:r>
    </w:p>
    <w:p w:rsidR="00E43BC3" w:rsidRPr="00E43BC3" w:rsidRDefault="00065D34" w:rsidP="00E43BC3">
      <w:pPr>
        <w:ind w:left="707" w:firstLine="709"/>
        <w:jc w:val="both"/>
        <w:rPr>
          <w:b/>
          <w:lang w:val="en-US"/>
        </w:rPr>
      </w:pPr>
      <w:r w:rsidRPr="00E43BC3">
        <w:rPr>
          <w:b/>
          <w:lang w:val="en-US"/>
        </w:rPr>
        <w:t>S: =</w:t>
      </w:r>
      <w:r w:rsidR="00E43BC3" w:rsidRPr="00E43BC3">
        <w:rPr>
          <w:b/>
          <w:lang w:val="en-US"/>
        </w:rPr>
        <w:t xml:space="preserve"> FloatToStr (X);  </w:t>
      </w:r>
    </w:p>
    <w:p w:rsidR="00E43BC3" w:rsidRPr="00E43BC3" w:rsidRDefault="00E43BC3" w:rsidP="00E43BC3">
      <w:pPr>
        <w:ind w:firstLine="709"/>
        <w:jc w:val="both"/>
      </w:pPr>
      <w:r w:rsidRPr="00E43BC3">
        <w:t xml:space="preserve">Для вывода значения символьной переменной S в поле Edit используется функция: </w:t>
      </w:r>
    </w:p>
    <w:p w:rsidR="00E43BC3" w:rsidRDefault="00E43BC3" w:rsidP="00E43BC3">
      <w:pPr>
        <w:ind w:left="707" w:firstLine="709"/>
        <w:jc w:val="both"/>
        <w:rPr>
          <w:b/>
        </w:rPr>
      </w:pPr>
      <w:r w:rsidRPr="00E43BC3">
        <w:rPr>
          <w:b/>
        </w:rPr>
        <w:t>Edit1.Text</w:t>
      </w:r>
      <w:proofErr w:type="gramStart"/>
      <w:r w:rsidR="00065D34">
        <w:rPr>
          <w:b/>
        </w:rPr>
        <w:t xml:space="preserve"> </w:t>
      </w:r>
      <w:r w:rsidR="00065D34" w:rsidRPr="00E43BC3">
        <w:rPr>
          <w:b/>
        </w:rPr>
        <w:t>:</w:t>
      </w:r>
      <w:proofErr w:type="gramEnd"/>
      <w:r w:rsidRPr="00E43BC3">
        <w:rPr>
          <w:b/>
        </w:rPr>
        <w:t xml:space="preserve">= S; </w:t>
      </w:r>
    </w:p>
    <w:p w:rsidR="00065D34" w:rsidRPr="00E43BC3" w:rsidRDefault="00065D34" w:rsidP="00E43BC3">
      <w:pPr>
        <w:ind w:left="707" w:firstLine="709"/>
        <w:jc w:val="both"/>
        <w:rPr>
          <w:b/>
        </w:rPr>
      </w:pPr>
    </w:p>
    <w:p w:rsidR="00065D34" w:rsidRPr="00065D34" w:rsidRDefault="00E43BC3" w:rsidP="00065D34">
      <w:pPr>
        <w:ind w:firstLine="709"/>
        <w:jc w:val="both"/>
        <w:rPr>
          <w:b/>
        </w:rPr>
      </w:pPr>
      <w:r w:rsidRPr="00E43BC3">
        <w:rPr>
          <w:b/>
        </w:rPr>
        <w:t xml:space="preserve"> </w:t>
      </w:r>
      <w:r w:rsidR="00065D34" w:rsidRPr="00065D34">
        <w:rPr>
          <w:b/>
        </w:rPr>
        <w:t xml:space="preserve">Многострочное поле ввода и редактирования – Memo. </w:t>
      </w:r>
    </w:p>
    <w:p w:rsidR="00065D34" w:rsidRPr="00065D34" w:rsidRDefault="00065D34" w:rsidP="00065D34">
      <w:pPr>
        <w:ind w:firstLine="709"/>
        <w:jc w:val="both"/>
      </w:pPr>
      <w:r w:rsidRPr="00065D34">
        <w:t xml:space="preserve">Используется в программах для вывода или ввода большого объѐма информации, чаще всего в несколько строк. Примером может быть ввод и отображение полного почтового адреса в адресных книгах.  </w:t>
      </w:r>
    </w:p>
    <w:p w:rsidR="00065D34" w:rsidRPr="00065D34" w:rsidRDefault="00065D34" w:rsidP="00065D34">
      <w:pPr>
        <w:ind w:firstLine="709"/>
        <w:jc w:val="both"/>
      </w:pPr>
      <w:r w:rsidRPr="00065D34">
        <w:t xml:space="preserve">Многие свойства данного компонента аналогичны соответствующим свойствам других компонентов. Главное свойство – </w:t>
      </w:r>
      <w:r w:rsidRPr="00065D34">
        <w:rPr>
          <w:i/>
        </w:rPr>
        <w:t>Lines</w:t>
      </w:r>
      <w:r w:rsidRPr="00065D34">
        <w:t xml:space="preserve"> – хранит текст. Текст представляет собой пронумерованный набор строк (нумерация начинается с нуля). Содержимое поля может быть задано </w:t>
      </w:r>
      <w:proofErr w:type="gramStart"/>
      <w:r w:rsidRPr="00065D34">
        <w:t>через</w:t>
      </w:r>
      <w:proofErr w:type="gramEnd"/>
      <w:r w:rsidRPr="00065D34">
        <w:t xml:space="preserve"> </w:t>
      </w:r>
      <w:proofErr w:type="gramStart"/>
      <w:r w:rsidRPr="00065D34">
        <w:t>Инспектор</w:t>
      </w:r>
      <w:proofErr w:type="gramEnd"/>
      <w:r w:rsidRPr="00065D34">
        <w:t xml:space="preserve"> объектов (свойство </w:t>
      </w:r>
      <w:r w:rsidRPr="00065D34">
        <w:rPr>
          <w:i/>
        </w:rPr>
        <w:t>Lines</w:t>
      </w:r>
      <w:r w:rsidRPr="00065D34">
        <w:t xml:space="preserve">), введено при прогоне программы, сформировано динамически (данный способ будет рассмотрен при работе с циклами). </w:t>
      </w:r>
    </w:p>
    <w:p w:rsidR="00065D34" w:rsidRPr="00065D34" w:rsidRDefault="00065D34" w:rsidP="00065D34">
      <w:pPr>
        <w:ind w:firstLine="709"/>
        <w:jc w:val="both"/>
        <w:rPr>
          <w:b/>
        </w:rPr>
      </w:pPr>
      <w:r w:rsidRPr="00065D34">
        <w:rPr>
          <w:b/>
        </w:rPr>
        <w:t xml:space="preserve"> </w:t>
      </w:r>
    </w:p>
    <w:p w:rsidR="00065D34" w:rsidRDefault="00065D34" w:rsidP="00065D34">
      <w:pPr>
        <w:ind w:firstLine="709"/>
        <w:jc w:val="both"/>
        <w:rPr>
          <w:b/>
        </w:rPr>
      </w:pPr>
      <w:r w:rsidRPr="00065D34">
        <w:rPr>
          <w:b/>
        </w:rPr>
        <w:t xml:space="preserve">Свойства компонента TMemo   </w:t>
      </w:r>
    </w:p>
    <w:tbl>
      <w:tblPr>
        <w:tblStyle w:val="afc"/>
        <w:tblW w:w="0" w:type="auto"/>
        <w:tblInd w:w="675" w:type="dxa"/>
        <w:tblLook w:val="04A0"/>
      </w:tblPr>
      <w:tblGrid>
        <w:gridCol w:w="1272"/>
        <w:gridCol w:w="6738"/>
      </w:tblGrid>
      <w:tr w:rsidR="00065D34" w:rsidTr="00065D34">
        <w:tc>
          <w:tcPr>
            <w:tcW w:w="0" w:type="auto"/>
          </w:tcPr>
          <w:p w:rsidR="00065D34" w:rsidRDefault="00065D34" w:rsidP="00065D34">
            <w:pPr>
              <w:jc w:val="both"/>
              <w:rPr>
                <w:b/>
              </w:rPr>
            </w:pPr>
            <w:r w:rsidRPr="00065D34">
              <w:rPr>
                <w:b/>
              </w:rPr>
              <w:t>Свойство</w:t>
            </w:r>
          </w:p>
        </w:tc>
        <w:tc>
          <w:tcPr>
            <w:tcW w:w="0" w:type="auto"/>
          </w:tcPr>
          <w:p w:rsidR="00065D34" w:rsidRDefault="00065D34" w:rsidP="00065D34">
            <w:pPr>
              <w:jc w:val="both"/>
              <w:rPr>
                <w:b/>
              </w:rPr>
            </w:pPr>
            <w:r w:rsidRPr="00065D34">
              <w:rPr>
                <w:b/>
              </w:rPr>
              <w:t>Назначение</w:t>
            </w:r>
          </w:p>
        </w:tc>
      </w:tr>
      <w:tr w:rsidR="00065D34" w:rsidTr="00065D34">
        <w:tc>
          <w:tcPr>
            <w:tcW w:w="0" w:type="auto"/>
          </w:tcPr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>CaretPos</w:t>
            </w:r>
          </w:p>
        </w:tc>
        <w:tc>
          <w:tcPr>
            <w:tcW w:w="0" w:type="auto"/>
          </w:tcPr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 xml:space="preserve">Содержит координаты мигающего текстового курсора относительно границ </w:t>
            </w:r>
          </w:p>
          <w:p w:rsidR="00065D34" w:rsidRDefault="00065D34" w:rsidP="00065D34">
            <w:pPr>
              <w:jc w:val="both"/>
              <w:rPr>
                <w:b/>
              </w:rPr>
            </w:pPr>
            <w:r w:rsidRPr="00065D34">
              <w:rPr>
                <w:sz w:val="20"/>
              </w:rPr>
              <w:t>клиентской области компонента.</w:t>
            </w:r>
          </w:p>
        </w:tc>
      </w:tr>
      <w:tr w:rsidR="00065D34" w:rsidTr="00065D34">
        <w:tc>
          <w:tcPr>
            <w:tcW w:w="0" w:type="auto"/>
          </w:tcPr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>Lines</w:t>
            </w:r>
          </w:p>
        </w:tc>
        <w:tc>
          <w:tcPr>
            <w:tcW w:w="0" w:type="auto"/>
          </w:tcPr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>Содержит строки текста</w:t>
            </w:r>
          </w:p>
        </w:tc>
      </w:tr>
      <w:tr w:rsidR="00065D34" w:rsidTr="00065D34">
        <w:tc>
          <w:tcPr>
            <w:tcW w:w="0" w:type="auto"/>
          </w:tcPr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>ScrollBars</w:t>
            </w:r>
          </w:p>
        </w:tc>
        <w:tc>
          <w:tcPr>
            <w:tcW w:w="0" w:type="auto"/>
          </w:tcPr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 xml:space="preserve">Определяет наличие в многострочном поле полос прокрутки: </w:t>
            </w:r>
          </w:p>
          <w:p w:rsidR="00065D34" w:rsidRPr="00065D34" w:rsidRDefault="00065D34" w:rsidP="00065D34">
            <w:pPr>
              <w:pStyle w:val="ae"/>
              <w:numPr>
                <w:ilvl w:val="0"/>
                <w:numId w:val="9"/>
              </w:numPr>
              <w:jc w:val="both"/>
              <w:rPr>
                <w:sz w:val="20"/>
              </w:rPr>
            </w:pPr>
            <w:r w:rsidRPr="00065D34">
              <w:rPr>
                <w:sz w:val="20"/>
              </w:rPr>
              <w:t xml:space="preserve">ssNone – нет полос; </w:t>
            </w:r>
          </w:p>
          <w:p w:rsidR="00065D34" w:rsidRPr="00065D34" w:rsidRDefault="00065D34" w:rsidP="00065D34">
            <w:pPr>
              <w:pStyle w:val="ae"/>
              <w:numPr>
                <w:ilvl w:val="0"/>
                <w:numId w:val="9"/>
              </w:numPr>
              <w:jc w:val="both"/>
              <w:rPr>
                <w:sz w:val="20"/>
              </w:rPr>
            </w:pPr>
            <w:r w:rsidRPr="00065D34">
              <w:rPr>
                <w:sz w:val="20"/>
              </w:rPr>
              <w:t xml:space="preserve">ssHorizontal – есть горизонтальная; </w:t>
            </w:r>
          </w:p>
          <w:p w:rsidR="00065D34" w:rsidRPr="00065D34" w:rsidRDefault="00065D34" w:rsidP="00065D34">
            <w:pPr>
              <w:pStyle w:val="ae"/>
              <w:numPr>
                <w:ilvl w:val="0"/>
                <w:numId w:val="9"/>
              </w:numPr>
              <w:jc w:val="both"/>
              <w:rPr>
                <w:sz w:val="20"/>
              </w:rPr>
            </w:pPr>
            <w:r w:rsidRPr="00065D34">
              <w:rPr>
                <w:sz w:val="20"/>
              </w:rPr>
              <w:t xml:space="preserve">ssVertical – есть вертикальная; </w:t>
            </w:r>
          </w:p>
          <w:p w:rsidR="00065D34" w:rsidRPr="00065D34" w:rsidRDefault="00065D34" w:rsidP="00065D34">
            <w:pPr>
              <w:pStyle w:val="ae"/>
              <w:numPr>
                <w:ilvl w:val="0"/>
                <w:numId w:val="9"/>
              </w:numPr>
              <w:jc w:val="both"/>
              <w:rPr>
                <w:sz w:val="20"/>
              </w:rPr>
            </w:pPr>
            <w:r w:rsidRPr="00065D34">
              <w:rPr>
                <w:sz w:val="20"/>
              </w:rPr>
              <w:t xml:space="preserve">ssBoth – </w:t>
            </w:r>
            <w:proofErr w:type="gramStart"/>
            <w:r w:rsidRPr="00065D34">
              <w:rPr>
                <w:sz w:val="20"/>
              </w:rPr>
              <w:t>есть обе полосы</w:t>
            </w:r>
            <w:proofErr w:type="gramEnd"/>
            <w:r w:rsidRPr="00065D34">
              <w:rPr>
                <w:sz w:val="20"/>
              </w:rPr>
              <w:t>.</w:t>
            </w:r>
          </w:p>
        </w:tc>
      </w:tr>
      <w:tr w:rsidR="00065D34" w:rsidTr="00065D34">
        <w:tc>
          <w:tcPr>
            <w:tcW w:w="0" w:type="auto"/>
          </w:tcPr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>Text</w:t>
            </w:r>
          </w:p>
        </w:tc>
        <w:tc>
          <w:tcPr>
            <w:tcW w:w="0" w:type="auto"/>
          </w:tcPr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 xml:space="preserve">Отображает содержимое свойства Lines в виде одной длинной строки, </w:t>
            </w:r>
            <w:proofErr w:type="gramStart"/>
            <w:r w:rsidRPr="00065D34">
              <w:rPr>
                <w:sz w:val="20"/>
              </w:rPr>
              <w:t>в</w:t>
            </w:r>
            <w:proofErr w:type="gramEnd"/>
            <w:r w:rsidRPr="00065D34">
              <w:rPr>
                <w:sz w:val="20"/>
              </w:rPr>
              <w:t xml:space="preserve"> </w:t>
            </w:r>
          </w:p>
          <w:p w:rsidR="00065D34" w:rsidRPr="00065D34" w:rsidRDefault="00065D34" w:rsidP="00065D34">
            <w:pPr>
              <w:jc w:val="both"/>
              <w:rPr>
                <w:sz w:val="20"/>
              </w:rPr>
            </w:pPr>
            <w:r w:rsidRPr="00065D34">
              <w:rPr>
                <w:sz w:val="20"/>
              </w:rPr>
              <w:t>которой границы отдельных строк определяются символами EOL (CR + LF)</w:t>
            </w:r>
          </w:p>
        </w:tc>
      </w:tr>
      <w:tr w:rsidR="00065D34" w:rsidTr="00065D34">
        <w:tc>
          <w:tcPr>
            <w:tcW w:w="0" w:type="auto"/>
          </w:tcPr>
          <w:p w:rsidR="00065D34" w:rsidRPr="00065D34" w:rsidRDefault="00065D34">
            <w:pPr>
              <w:rPr>
                <w:sz w:val="20"/>
              </w:rPr>
            </w:pPr>
            <w:r w:rsidRPr="00065D34">
              <w:rPr>
                <w:sz w:val="20"/>
              </w:rPr>
              <w:lastRenderedPageBreak/>
              <w:t>WantReturns</w:t>
            </w:r>
          </w:p>
        </w:tc>
        <w:tc>
          <w:tcPr>
            <w:tcW w:w="0" w:type="auto"/>
          </w:tcPr>
          <w:p w:rsidR="00065D34" w:rsidRPr="00065D34" w:rsidRDefault="00065D34" w:rsidP="00065D34">
            <w:pPr>
              <w:rPr>
                <w:sz w:val="20"/>
              </w:rPr>
            </w:pPr>
            <w:r w:rsidRPr="00065D34">
              <w:rPr>
                <w:sz w:val="20"/>
              </w:rPr>
              <w:t xml:space="preserve">Если содержит значение True, нажатие клавиши Enter вызывает переход </w:t>
            </w:r>
          </w:p>
          <w:p w:rsidR="00065D34" w:rsidRPr="00065D34" w:rsidRDefault="00065D34" w:rsidP="00065D34">
            <w:pPr>
              <w:rPr>
                <w:sz w:val="20"/>
              </w:rPr>
            </w:pPr>
            <w:r w:rsidRPr="00065D34">
              <w:rPr>
                <w:sz w:val="20"/>
              </w:rPr>
              <w:t xml:space="preserve">на новую строку, в противном случае – обрабатывается системой. Для </w:t>
            </w:r>
          </w:p>
          <w:p w:rsidR="00065D34" w:rsidRPr="00065D34" w:rsidRDefault="00065D34" w:rsidP="00065D34">
            <w:pPr>
              <w:rPr>
                <w:sz w:val="20"/>
              </w:rPr>
            </w:pPr>
            <w:r w:rsidRPr="00065D34">
              <w:rPr>
                <w:sz w:val="20"/>
              </w:rPr>
              <w:t>перехода в новую строку в этом случае следует нажать клавиши Ctrl + Enter</w:t>
            </w:r>
          </w:p>
        </w:tc>
      </w:tr>
    </w:tbl>
    <w:p w:rsidR="00065D34" w:rsidRPr="00AD061B" w:rsidRDefault="00065D34" w:rsidP="00065D34">
      <w:pPr>
        <w:ind w:firstLine="709"/>
        <w:jc w:val="both"/>
      </w:pPr>
      <w:r w:rsidRPr="00AD061B">
        <w:t xml:space="preserve">Остальные свойства данного компонента будут рассмотрены позднее. </w:t>
      </w:r>
    </w:p>
    <w:p w:rsidR="00065D34" w:rsidRPr="00065D34" w:rsidRDefault="00065D34" w:rsidP="00065D34">
      <w:pPr>
        <w:ind w:firstLine="709"/>
        <w:jc w:val="both"/>
        <w:rPr>
          <w:b/>
        </w:rPr>
      </w:pPr>
      <w:r w:rsidRPr="00065D34">
        <w:rPr>
          <w:b/>
        </w:rPr>
        <w:t xml:space="preserve"> </w:t>
      </w:r>
    </w:p>
    <w:p w:rsidR="00065D34" w:rsidRPr="00065D34" w:rsidRDefault="00065D34" w:rsidP="00065D34">
      <w:pPr>
        <w:ind w:firstLine="709"/>
        <w:jc w:val="both"/>
        <w:rPr>
          <w:b/>
        </w:rPr>
      </w:pPr>
      <w:r w:rsidRPr="00065D34">
        <w:rPr>
          <w:b/>
        </w:rPr>
        <w:t xml:space="preserve">Кнопка – Button </w:t>
      </w:r>
    </w:p>
    <w:p w:rsidR="00065D34" w:rsidRPr="00AD061B" w:rsidRDefault="00065D34" w:rsidP="00065D34">
      <w:pPr>
        <w:ind w:firstLine="709"/>
        <w:jc w:val="both"/>
      </w:pPr>
      <w:r w:rsidRPr="00AD061B">
        <w:t xml:space="preserve">Один из основных элементов управления в программах. </w:t>
      </w:r>
      <w:proofErr w:type="gramStart"/>
      <w:r w:rsidRPr="00AD061B">
        <w:t>Связанный</w:t>
      </w:r>
      <w:proofErr w:type="gramEnd"/>
      <w:r w:rsidRPr="00AD061B">
        <w:t xml:space="preserve"> с кнопкой алгоритм управления реализуется в процедуре </w:t>
      </w:r>
      <w:r w:rsidRPr="00AD061B">
        <w:rPr>
          <w:i/>
        </w:rPr>
        <w:t>OnClick</w:t>
      </w:r>
      <w:r w:rsidRPr="00AD061B">
        <w:t xml:space="preserve">.  </w:t>
      </w:r>
    </w:p>
    <w:p w:rsidR="00065D34" w:rsidRPr="00AD061B" w:rsidRDefault="00065D34" w:rsidP="00065D34">
      <w:pPr>
        <w:ind w:firstLine="709"/>
        <w:jc w:val="both"/>
      </w:pPr>
      <w:r w:rsidRPr="00AD061B">
        <w:t xml:space="preserve">Основные свойства этого компонента аналогичны соответствующим свойствам других компонентов. Надпись на кнопке создаѐтся с использованием свойства </w:t>
      </w:r>
      <w:r w:rsidRPr="00AD061B">
        <w:rPr>
          <w:i/>
        </w:rPr>
        <w:t>Caption</w:t>
      </w:r>
      <w:r w:rsidRPr="00AD061B">
        <w:t xml:space="preserve">. </w:t>
      </w:r>
    </w:p>
    <w:p w:rsidR="00065D34" w:rsidRPr="00AD061B" w:rsidRDefault="00065D34" w:rsidP="00065D34">
      <w:pPr>
        <w:ind w:firstLine="709"/>
        <w:jc w:val="both"/>
      </w:pPr>
      <w:r w:rsidRPr="00AD061B">
        <w:t xml:space="preserve">Компонент </w:t>
      </w:r>
      <w:r w:rsidRPr="00AD061B">
        <w:rPr>
          <w:i/>
        </w:rPr>
        <w:t xml:space="preserve">UpDown </w:t>
      </w:r>
      <w:r w:rsidRPr="00AD061B">
        <w:t xml:space="preserve">– счѐтчик предназначен для пошагового регулирования числовой величины. Он имеет пару кнопок, с помощью которых величина </w:t>
      </w:r>
      <w:proofErr w:type="gramStart"/>
      <w:r w:rsidRPr="00AD061B">
        <w:t>наращивается или уменьшается</w:t>
      </w:r>
      <w:proofErr w:type="gramEnd"/>
      <w:r w:rsidRPr="00AD061B">
        <w:t xml:space="preserve">. Сам по себе этот элемент не имеет возможности что–либо менять, а обычно его связывают с текстовым полем </w:t>
      </w:r>
      <w:r w:rsidRPr="00AD061B">
        <w:rPr>
          <w:i/>
        </w:rPr>
        <w:t>Edit</w:t>
      </w:r>
      <w:r w:rsidRPr="00AD061B">
        <w:t xml:space="preserve">, которое отображает регулируемую величину. </w:t>
      </w:r>
    </w:p>
    <w:p w:rsidR="00065D34" w:rsidRPr="00AD061B" w:rsidRDefault="00065D34" w:rsidP="00065D34">
      <w:pPr>
        <w:ind w:firstLine="709"/>
        <w:jc w:val="both"/>
      </w:pPr>
      <w:r w:rsidRPr="00AD061B">
        <w:t xml:space="preserve">Связанный компонент называется компаньоном. Сам компонент </w:t>
      </w:r>
      <w:r w:rsidRPr="00AD061B">
        <w:rPr>
          <w:i/>
        </w:rPr>
        <w:t>UpDown</w:t>
      </w:r>
      <w:r w:rsidRPr="00AD061B">
        <w:t xml:space="preserve"> находится во вкладке </w:t>
      </w:r>
      <w:r w:rsidRPr="00AD061B">
        <w:rPr>
          <w:i/>
        </w:rPr>
        <w:t>Win32</w:t>
      </w:r>
      <w:r w:rsidRPr="00AD061B">
        <w:t xml:space="preserve">.  </w:t>
      </w:r>
    </w:p>
    <w:p w:rsidR="00065D34" w:rsidRPr="00065D34" w:rsidRDefault="00065D34" w:rsidP="00065D34">
      <w:pPr>
        <w:ind w:firstLine="709"/>
        <w:jc w:val="both"/>
        <w:rPr>
          <w:b/>
        </w:rPr>
      </w:pPr>
      <w:r w:rsidRPr="00065D34">
        <w:rPr>
          <w:b/>
        </w:rPr>
        <w:t xml:space="preserve"> </w:t>
      </w:r>
    </w:p>
    <w:p w:rsidR="00065D34" w:rsidRDefault="00065D34" w:rsidP="00065D34">
      <w:pPr>
        <w:ind w:firstLine="709"/>
        <w:jc w:val="both"/>
        <w:rPr>
          <w:b/>
          <w:i/>
        </w:rPr>
      </w:pPr>
      <w:r w:rsidRPr="00AD061B">
        <w:rPr>
          <w:b/>
          <w:i/>
        </w:rPr>
        <w:t xml:space="preserve">Свойства компонента UpDown  </w:t>
      </w:r>
    </w:p>
    <w:tbl>
      <w:tblPr>
        <w:tblStyle w:val="afc"/>
        <w:tblW w:w="0" w:type="auto"/>
        <w:tblInd w:w="1252" w:type="dxa"/>
        <w:tblLook w:val="04A0"/>
      </w:tblPr>
      <w:tblGrid>
        <w:gridCol w:w="1252"/>
        <w:gridCol w:w="6723"/>
      </w:tblGrid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b/>
              </w:rPr>
            </w:pPr>
            <w:r w:rsidRPr="00AD061B">
              <w:rPr>
                <w:b/>
              </w:rPr>
              <w:t>Свойство</w:t>
            </w:r>
          </w:p>
        </w:tc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b/>
              </w:rPr>
            </w:pPr>
            <w:r w:rsidRPr="00AD061B">
              <w:rPr>
                <w:b/>
              </w:rPr>
              <w:t>Назначение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AlignButton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Определяет положение счѐтчика относительно компаньона: </w:t>
            </w:r>
          </w:p>
          <w:p w:rsidR="00AD061B" w:rsidRPr="007929F1" w:rsidRDefault="00AD061B" w:rsidP="007929F1">
            <w:pPr>
              <w:pStyle w:val="ae"/>
              <w:numPr>
                <w:ilvl w:val="0"/>
                <w:numId w:val="11"/>
              </w:num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udLeft – счѐтчик располагается слева от него; </w:t>
            </w:r>
          </w:p>
          <w:p w:rsidR="00AD061B" w:rsidRPr="007929F1" w:rsidRDefault="00AD061B" w:rsidP="007929F1">
            <w:pPr>
              <w:pStyle w:val="ae"/>
              <w:numPr>
                <w:ilvl w:val="0"/>
                <w:numId w:val="11"/>
              </w:numPr>
              <w:jc w:val="both"/>
              <w:rPr>
                <w:sz w:val="20"/>
              </w:rPr>
            </w:pPr>
            <w:r w:rsidRPr="007929F1">
              <w:rPr>
                <w:sz w:val="20"/>
              </w:rPr>
              <w:t>udRight – справа от него.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ArrowKeys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proofErr w:type="gramStart"/>
            <w:r w:rsidRPr="007929F1">
              <w:rPr>
                <w:sz w:val="20"/>
              </w:rPr>
              <w:t>Разрешает</w:t>
            </w:r>
            <w:proofErr w:type="gramEnd"/>
            <w:r w:rsidRPr="007929F1">
              <w:rPr>
                <w:sz w:val="20"/>
              </w:rPr>
              <w:t xml:space="preserve">/запрещает интерпретировать нажатие клавиш ↑ и ↓ как щелчки,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соответственно на </w:t>
            </w:r>
            <w:proofErr w:type="gramStart"/>
            <w:r w:rsidRPr="007929F1">
              <w:rPr>
                <w:sz w:val="20"/>
              </w:rPr>
              <w:t>направленной</w:t>
            </w:r>
            <w:proofErr w:type="gramEnd"/>
            <w:r w:rsidRPr="007929F1">
              <w:rPr>
                <w:sz w:val="20"/>
              </w:rPr>
              <w:t xml:space="preserve"> вверх и направленной вниз кнопках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>счѐтчика.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Associate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Определяет связанный компонент (компаньон). Кнопки автоматически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>располагаются с нужной стороны компаньона и выравнивают свою высоту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>по его высоте.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Increment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Определяют шаг наращивания/уменьшения регулируемой величины.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Значение может иметь только целочисленное значение – SmallInt. 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>(–32768..32767)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Max и Min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Определяет максимальное и минимальное значение диапазона изменения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регулируемой величины. Значение может иметь только целочисленное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>значение – SmallInt.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Orientation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Определяет ориентацию компонента:  </w:t>
            </w:r>
          </w:p>
          <w:p w:rsidR="00AD061B" w:rsidRPr="007929F1" w:rsidRDefault="00AD061B" w:rsidP="007929F1">
            <w:pPr>
              <w:pStyle w:val="ae"/>
              <w:numPr>
                <w:ilvl w:val="0"/>
                <w:numId w:val="13"/>
              </w:numPr>
              <w:jc w:val="both"/>
              <w:rPr>
                <w:sz w:val="20"/>
              </w:rPr>
            </w:pPr>
            <w:r w:rsidRPr="007929F1">
              <w:rPr>
                <w:i/>
                <w:sz w:val="20"/>
              </w:rPr>
              <w:t>udHorizontal</w:t>
            </w:r>
            <w:r w:rsidRPr="007929F1">
              <w:rPr>
                <w:sz w:val="20"/>
              </w:rPr>
              <w:t xml:space="preserve"> – по горизонтали; </w:t>
            </w:r>
          </w:p>
          <w:p w:rsidR="00AD061B" w:rsidRPr="007929F1" w:rsidRDefault="00AD061B" w:rsidP="007929F1">
            <w:pPr>
              <w:pStyle w:val="ae"/>
              <w:numPr>
                <w:ilvl w:val="0"/>
                <w:numId w:val="13"/>
              </w:numPr>
              <w:jc w:val="both"/>
              <w:rPr>
                <w:sz w:val="20"/>
              </w:rPr>
            </w:pPr>
            <w:r w:rsidRPr="007929F1">
              <w:rPr>
                <w:i/>
                <w:sz w:val="20"/>
              </w:rPr>
              <w:t>udVertical</w:t>
            </w:r>
            <w:r w:rsidRPr="007929F1">
              <w:rPr>
                <w:sz w:val="20"/>
              </w:rPr>
              <w:t xml:space="preserve"> – по вертикали.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Position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Содержит текущее значение текущей величины. Значение может иметь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только целочисленное значение – </w:t>
            </w:r>
            <w:r w:rsidRPr="007929F1">
              <w:rPr>
                <w:i/>
                <w:sz w:val="20"/>
              </w:rPr>
              <w:t>SmallInt</w:t>
            </w:r>
            <w:r w:rsidRPr="007929F1">
              <w:rPr>
                <w:sz w:val="20"/>
              </w:rPr>
              <w:t>.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Thousands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 xml:space="preserve">Если содержит значение </w:t>
            </w:r>
            <w:r w:rsidRPr="007929F1">
              <w:rPr>
                <w:i/>
                <w:sz w:val="20"/>
              </w:rPr>
              <w:t>True</w:t>
            </w:r>
            <w:r w:rsidRPr="007929F1">
              <w:rPr>
                <w:sz w:val="20"/>
              </w:rPr>
              <w:t xml:space="preserve">, при отображении числовой величины </w:t>
            </w:r>
            <w:proofErr w:type="gramStart"/>
            <w:r w:rsidRPr="007929F1">
              <w:rPr>
                <w:sz w:val="20"/>
              </w:rPr>
              <w:t>в</w:t>
            </w:r>
            <w:proofErr w:type="gramEnd"/>
            <w:r w:rsidRPr="007929F1">
              <w:rPr>
                <w:sz w:val="20"/>
              </w:rPr>
              <w:t xml:space="preserve">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proofErr w:type="gramStart"/>
            <w:r w:rsidRPr="007929F1">
              <w:rPr>
                <w:sz w:val="20"/>
              </w:rPr>
              <w:t>компаньоне</w:t>
            </w:r>
            <w:proofErr w:type="gramEnd"/>
            <w:r w:rsidRPr="007929F1">
              <w:rPr>
                <w:sz w:val="20"/>
              </w:rPr>
              <w:t xml:space="preserve"> в текст вставляются разделители тысяч</w:t>
            </w:r>
          </w:p>
        </w:tc>
      </w:tr>
      <w:tr w:rsidR="00AD061B" w:rsidTr="007929F1">
        <w:tc>
          <w:tcPr>
            <w:tcW w:w="0" w:type="auto"/>
          </w:tcPr>
          <w:p w:rsidR="00AD061B" w:rsidRPr="00AD061B" w:rsidRDefault="00AD061B" w:rsidP="00065D34">
            <w:pPr>
              <w:jc w:val="both"/>
              <w:rPr>
                <w:sz w:val="20"/>
              </w:rPr>
            </w:pPr>
            <w:r w:rsidRPr="00AD061B">
              <w:rPr>
                <w:sz w:val="20"/>
              </w:rPr>
              <w:t>Wrap</w:t>
            </w:r>
          </w:p>
        </w:tc>
        <w:tc>
          <w:tcPr>
            <w:tcW w:w="0" w:type="auto"/>
          </w:tcPr>
          <w:p w:rsidR="00AD061B" w:rsidRPr="007929F1" w:rsidRDefault="00AD061B" w:rsidP="00AD061B">
            <w:pPr>
              <w:jc w:val="both"/>
              <w:rPr>
                <w:sz w:val="20"/>
              </w:rPr>
            </w:pPr>
            <w:proofErr w:type="gramStart"/>
            <w:r w:rsidRPr="007929F1">
              <w:rPr>
                <w:sz w:val="20"/>
              </w:rPr>
              <w:t>Запрещает</w:t>
            </w:r>
            <w:proofErr w:type="gramEnd"/>
            <w:r w:rsidRPr="007929F1">
              <w:rPr>
                <w:sz w:val="20"/>
              </w:rPr>
              <w:t>/разрешает выход значения Position из диапазона Max</w:t>
            </w:r>
            <w:r w:rsidRPr="007929F1">
              <w:rPr>
                <w:i/>
                <w:sz w:val="20"/>
              </w:rPr>
              <w:t>…Min</w:t>
            </w:r>
            <w:r w:rsidRPr="007929F1">
              <w:rPr>
                <w:sz w:val="20"/>
              </w:rPr>
              <w:t xml:space="preserve"> (</w:t>
            </w:r>
            <w:r w:rsidRPr="007929F1">
              <w:rPr>
                <w:i/>
                <w:sz w:val="20"/>
              </w:rPr>
              <w:t>True</w:t>
            </w:r>
            <w:r w:rsidRPr="007929F1">
              <w:rPr>
                <w:sz w:val="20"/>
              </w:rPr>
              <w:t xml:space="preserve"> </w:t>
            </w:r>
          </w:p>
          <w:p w:rsidR="00AD061B" w:rsidRPr="007929F1" w:rsidRDefault="00AD061B" w:rsidP="00AD061B">
            <w:pPr>
              <w:jc w:val="both"/>
              <w:rPr>
                <w:sz w:val="20"/>
              </w:rPr>
            </w:pPr>
            <w:r w:rsidRPr="007929F1">
              <w:rPr>
                <w:sz w:val="20"/>
              </w:rPr>
              <w:t>– запрещает).</w:t>
            </w:r>
          </w:p>
        </w:tc>
      </w:tr>
    </w:tbl>
    <w:p w:rsidR="00AD061B" w:rsidRPr="00AD061B" w:rsidRDefault="00AD061B" w:rsidP="00065D34">
      <w:pPr>
        <w:ind w:firstLine="709"/>
        <w:jc w:val="both"/>
        <w:rPr>
          <w:b/>
          <w:i/>
        </w:rPr>
      </w:pPr>
    </w:p>
    <w:p w:rsidR="007929F1" w:rsidRPr="007929F1" w:rsidRDefault="00065D34" w:rsidP="007929F1">
      <w:pPr>
        <w:ind w:firstLine="709"/>
        <w:jc w:val="both"/>
      </w:pPr>
      <w:r w:rsidRPr="00065D34">
        <w:rPr>
          <w:b/>
        </w:rPr>
        <w:t xml:space="preserve"> </w:t>
      </w:r>
      <w:r w:rsidR="007929F1" w:rsidRPr="007929F1">
        <w:t xml:space="preserve">Для создания счѐтчика в окно проекта добавляется два компонента – </w:t>
      </w:r>
      <w:r w:rsidR="007929F1" w:rsidRPr="007929F1">
        <w:rPr>
          <w:i/>
        </w:rPr>
        <w:t>Edit</w:t>
      </w:r>
      <w:r w:rsidR="007929F1" w:rsidRPr="007929F1">
        <w:t xml:space="preserve"> и </w:t>
      </w:r>
      <w:r w:rsidR="007929F1" w:rsidRPr="007929F1">
        <w:rPr>
          <w:i/>
        </w:rPr>
        <w:t xml:space="preserve">UpDown. </w:t>
      </w:r>
      <w:r w:rsidR="007929F1" w:rsidRPr="007929F1">
        <w:t xml:space="preserve">Для присоединения к компоненту </w:t>
      </w:r>
      <w:r w:rsidR="007929F1" w:rsidRPr="007929F1">
        <w:rPr>
          <w:i/>
        </w:rPr>
        <w:t>UpDown</w:t>
      </w:r>
      <w:r w:rsidR="007929F1" w:rsidRPr="007929F1">
        <w:t xml:space="preserve"> поля </w:t>
      </w:r>
      <w:r w:rsidR="007929F1" w:rsidRPr="007929F1">
        <w:rPr>
          <w:i/>
        </w:rPr>
        <w:t>Edit</w:t>
      </w:r>
      <w:r w:rsidR="007929F1" w:rsidRPr="007929F1">
        <w:t xml:space="preserve"> в свойствах первого необходимо открыть свойство </w:t>
      </w:r>
      <w:r w:rsidR="007929F1" w:rsidRPr="007929F1">
        <w:rPr>
          <w:i/>
        </w:rPr>
        <w:t>Associate</w:t>
      </w:r>
      <w:r w:rsidR="007929F1" w:rsidRPr="007929F1">
        <w:t xml:space="preserve"> и выбрать из списка компонент–компаньон. Полученный объект и есть счѐтчик в том виде, как мы его привыкли видеть и использовать во всех приложениях </w:t>
      </w:r>
      <w:r w:rsidR="007929F1" w:rsidRPr="007929F1">
        <w:rPr>
          <w:i/>
        </w:rPr>
        <w:t>Windows</w:t>
      </w:r>
      <w:r w:rsidR="007929F1" w:rsidRPr="007929F1">
        <w:t xml:space="preserve">.  </w:t>
      </w:r>
    </w:p>
    <w:p w:rsidR="007929F1" w:rsidRPr="007929F1" w:rsidRDefault="007929F1" w:rsidP="007929F1">
      <w:pPr>
        <w:ind w:firstLine="709"/>
        <w:jc w:val="both"/>
      </w:pPr>
      <w:r w:rsidRPr="007929F1">
        <w:t xml:space="preserve"> </w:t>
      </w:r>
    </w:p>
    <w:p w:rsidR="007929F1" w:rsidRPr="007929F1" w:rsidRDefault="007929F1" w:rsidP="007929F1">
      <w:pPr>
        <w:ind w:firstLine="709"/>
        <w:jc w:val="both"/>
        <w:rPr>
          <w:b/>
        </w:rPr>
      </w:pPr>
      <w:r w:rsidRPr="007929F1">
        <w:rPr>
          <w:b/>
        </w:rPr>
        <w:t xml:space="preserve">Группировка компонентов с использованием фреймов. </w:t>
      </w:r>
    </w:p>
    <w:p w:rsidR="007929F1" w:rsidRPr="007929F1" w:rsidRDefault="007929F1" w:rsidP="007929F1">
      <w:pPr>
        <w:ind w:firstLine="709"/>
        <w:jc w:val="both"/>
      </w:pPr>
      <w:r w:rsidRPr="007929F1">
        <w:t>Фреймы (англ</w:t>
      </w:r>
      <w:r w:rsidRPr="007929F1">
        <w:rPr>
          <w:i/>
        </w:rPr>
        <w:t>. frame</w:t>
      </w:r>
      <w:r w:rsidRPr="007929F1">
        <w:t xml:space="preserve"> – рамка) – это контейнер для объединения в одну логическую группу нескольких компонентов. В проектах с простым интерфейсом, где количество компонентов невелико, группировать компоненты нет необходимости. Однако в проектах, где используются компоненты, относящиеся к различным</w:t>
      </w:r>
      <w:r>
        <w:t xml:space="preserve"> </w:t>
      </w:r>
      <w:r w:rsidRPr="007929F1">
        <w:t xml:space="preserve">логическим группам, наиболее удобным средством размещения и управления свойствами компонентов являются фреймы.  Примером использования фреймов во многих приложениях являются панели инструментов.  </w:t>
      </w:r>
    </w:p>
    <w:p w:rsidR="007929F1" w:rsidRPr="007929F1" w:rsidRDefault="007929F1" w:rsidP="007929F1">
      <w:pPr>
        <w:ind w:firstLine="709"/>
        <w:jc w:val="both"/>
      </w:pPr>
      <w:r w:rsidRPr="007929F1">
        <w:lastRenderedPageBreak/>
        <w:t xml:space="preserve">Добавление фрейма в проект происходит в два этапа: </w:t>
      </w:r>
    </w:p>
    <w:p w:rsidR="007929F1" w:rsidRDefault="007929F1" w:rsidP="007929F1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 w:rsidRPr="007929F1">
        <w:t xml:space="preserve">меню </w:t>
      </w:r>
      <w:r w:rsidRPr="007929F1">
        <w:rPr>
          <w:i/>
        </w:rPr>
        <w:t>File</w:t>
      </w:r>
      <w:r w:rsidRPr="007929F1">
        <w:t xml:space="preserve"> </w:t>
      </w:r>
      <w:r w:rsidRPr="007929F1">
        <w:rPr>
          <w:rFonts w:hAnsi="Tunga" w:cs="Tunga"/>
          <w:color w:val="000000"/>
          <w:sz w:val="16"/>
          <w:szCs w:val="16"/>
        </w:rPr>
        <w:sym w:font="Wingdings" w:char="00E8"/>
      </w:r>
      <w:r w:rsidRPr="007929F1">
        <w:t xml:space="preserve"> </w:t>
      </w:r>
      <w:r w:rsidRPr="007929F1">
        <w:rPr>
          <w:i/>
        </w:rPr>
        <w:t>New</w:t>
      </w:r>
      <w:r w:rsidRPr="007929F1">
        <w:t xml:space="preserve"> </w:t>
      </w:r>
      <w:r>
        <w:rPr>
          <w:rFonts w:hAnsi="Tunga" w:cs="Tunga"/>
          <w:color w:val="000000"/>
          <w:sz w:val="16"/>
          <w:szCs w:val="16"/>
        </w:rPr>
        <w:sym w:font="Wingdings" w:char="00E8"/>
      </w:r>
      <w:r w:rsidRPr="007929F1">
        <w:t xml:space="preserve"> </w:t>
      </w:r>
      <w:r w:rsidRPr="007929F1">
        <w:rPr>
          <w:i/>
        </w:rPr>
        <w:t>Other</w:t>
      </w:r>
      <w:r w:rsidRPr="007929F1">
        <w:t xml:space="preserve"> </w:t>
      </w:r>
      <w:r>
        <w:rPr>
          <w:rFonts w:hAnsi="Tunga" w:cs="Tunga"/>
          <w:color w:val="000000"/>
          <w:sz w:val="16"/>
          <w:szCs w:val="16"/>
        </w:rPr>
        <w:sym w:font="Wingdings" w:char="00E8"/>
      </w:r>
      <w:r>
        <w:rPr>
          <w:rFonts w:hAnsi="Tunga" w:cs="Tunga"/>
          <w:color w:val="000000"/>
          <w:sz w:val="16"/>
          <w:szCs w:val="16"/>
        </w:rPr>
        <w:t xml:space="preserve"> </w:t>
      </w:r>
      <w:r w:rsidRPr="007929F1">
        <w:t xml:space="preserve">в диалоговом окне </w:t>
      </w:r>
      <w:r w:rsidRPr="007929F1">
        <w:rPr>
          <w:i/>
        </w:rPr>
        <w:t xml:space="preserve">New Items </w:t>
      </w:r>
      <w:r w:rsidRPr="007929F1">
        <w:t xml:space="preserve">в категории </w:t>
      </w:r>
      <w:r w:rsidRPr="007929F1">
        <w:rPr>
          <w:i/>
        </w:rPr>
        <w:t xml:space="preserve">Delphi Files </w:t>
      </w:r>
      <w:r w:rsidRPr="007929F1">
        <w:t>выбрать компонент Frame. При этом фрейм создаѐтся в проекте, но не отображается</w:t>
      </w:r>
      <w:r w:rsidR="00ED39A6">
        <w:t>;</w:t>
      </w:r>
      <w:r w:rsidRPr="007929F1">
        <w:t xml:space="preserve"> </w:t>
      </w:r>
    </w:p>
    <w:p w:rsidR="007929F1" w:rsidRDefault="009E6AAC" w:rsidP="007929F1">
      <w:pPr>
        <w:pStyle w:val="ae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484505</wp:posOffset>
            </wp:positionV>
            <wp:extent cx="4345940" cy="289369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9F1">
        <w:t xml:space="preserve">окно (форму) проекта фрейм добавляется с использованием визуального компонента </w:t>
      </w:r>
      <w:r w:rsidR="007929F1" w:rsidRPr="007929F1">
        <w:rPr>
          <w:i/>
        </w:rPr>
        <w:t>Frame</w:t>
      </w:r>
      <w:r w:rsidR="007929F1">
        <w:t xml:space="preserve"> в </w:t>
      </w:r>
      <w:r w:rsidR="007929F1" w:rsidRPr="00ED39A6">
        <w:rPr>
          <w:i/>
        </w:rPr>
        <w:t>Палитре компонентов</w:t>
      </w:r>
      <w:r w:rsidR="007929F1">
        <w:t xml:space="preserve"> </w:t>
      </w:r>
      <w:r w:rsidR="007929F1" w:rsidRPr="007929F1">
        <w:rPr>
          <w:i/>
        </w:rPr>
        <w:t>Standard</w:t>
      </w:r>
      <w:r w:rsidR="00D70CF5">
        <w:rPr>
          <w:i/>
        </w:rPr>
        <w:t xml:space="preserve"> </w:t>
      </w:r>
      <w:r w:rsidR="00D70CF5">
        <w:t>(см. рис. 1)</w:t>
      </w:r>
      <w:r w:rsidR="007929F1">
        <w:t xml:space="preserve">.  </w:t>
      </w:r>
    </w:p>
    <w:p w:rsidR="00ED39A6" w:rsidRPr="009E6AAC" w:rsidRDefault="00ED39A6" w:rsidP="00ED39A6">
      <w:pPr>
        <w:pStyle w:val="ae"/>
        <w:tabs>
          <w:tab w:val="left" w:pos="993"/>
        </w:tabs>
        <w:ind w:left="709"/>
        <w:jc w:val="center"/>
        <w:rPr>
          <w:sz w:val="20"/>
        </w:rPr>
      </w:pPr>
      <w:r w:rsidRPr="009E6AAC">
        <w:rPr>
          <w:sz w:val="20"/>
        </w:rPr>
        <w:t>Рис.</w:t>
      </w:r>
      <w:r w:rsidR="00D70CF5">
        <w:rPr>
          <w:sz w:val="20"/>
        </w:rPr>
        <w:t xml:space="preserve"> 1</w:t>
      </w:r>
    </w:p>
    <w:p w:rsidR="00ED39A6" w:rsidRDefault="007929F1" w:rsidP="007929F1">
      <w:pPr>
        <w:ind w:firstLine="709"/>
        <w:jc w:val="both"/>
      </w:pPr>
      <w:r>
        <w:t xml:space="preserve">При первой попытке добавления из </w:t>
      </w:r>
      <w:r w:rsidRPr="00ED39A6">
        <w:rPr>
          <w:i/>
        </w:rPr>
        <w:t>Палитры компонентов</w:t>
      </w:r>
      <w:r>
        <w:t xml:space="preserve"> раздела </w:t>
      </w:r>
      <w:r w:rsidRPr="00ED39A6">
        <w:rPr>
          <w:i/>
        </w:rPr>
        <w:t>Standard</w:t>
      </w:r>
      <w:r>
        <w:t xml:space="preserve"> компонента </w:t>
      </w:r>
      <w:r w:rsidRPr="00ED39A6">
        <w:rPr>
          <w:i/>
        </w:rPr>
        <w:t>Frame</w:t>
      </w:r>
      <w:r>
        <w:t xml:space="preserve"> в форму, система </w:t>
      </w:r>
      <w:r w:rsidRPr="007929F1">
        <w:rPr>
          <w:i/>
        </w:rPr>
        <w:t>Delphi</w:t>
      </w:r>
      <w:r>
        <w:t xml:space="preserve"> выдаѐт сообщение </w:t>
      </w:r>
      <w:r w:rsidR="00D70CF5">
        <w:t xml:space="preserve">(рис. 2) </w:t>
      </w:r>
      <w:r>
        <w:t>о том, что в проекте нет созданных фреймов и предлагает</w:t>
      </w:r>
      <w:r w:rsidR="00ED39A6">
        <w:t xml:space="preserve">ся </w:t>
      </w:r>
      <w:r>
        <w:t xml:space="preserve"> путь к созданию фреймов.</w:t>
      </w:r>
      <w:r w:rsidRPr="007929F1">
        <w:t xml:space="preserve"> </w:t>
      </w:r>
    </w:p>
    <w:p w:rsidR="009E6AAC" w:rsidRDefault="009E6AAC" w:rsidP="007929F1">
      <w:pPr>
        <w:ind w:firstLine="709"/>
        <w:jc w:val="both"/>
      </w:pPr>
    </w:p>
    <w:p w:rsidR="009E6AAC" w:rsidRDefault="009E6AAC" w:rsidP="009E6AAC">
      <w:pPr>
        <w:ind w:firstLine="709"/>
        <w:jc w:val="center"/>
      </w:pPr>
      <w:r>
        <w:rPr>
          <w:noProof/>
        </w:rPr>
        <w:drawing>
          <wp:inline distT="0" distB="0" distL="0" distR="0">
            <wp:extent cx="4429125" cy="1464469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6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AC" w:rsidRDefault="009E6AAC" w:rsidP="009E6AAC">
      <w:pPr>
        <w:pStyle w:val="ae"/>
        <w:tabs>
          <w:tab w:val="left" w:pos="993"/>
        </w:tabs>
        <w:ind w:left="709"/>
        <w:jc w:val="center"/>
        <w:rPr>
          <w:sz w:val="20"/>
        </w:rPr>
      </w:pPr>
      <w:r>
        <w:rPr>
          <w:sz w:val="20"/>
        </w:rPr>
        <w:t>Рис.</w:t>
      </w:r>
      <w:r w:rsidR="00D70CF5">
        <w:rPr>
          <w:sz w:val="20"/>
        </w:rPr>
        <w:t xml:space="preserve"> 2</w:t>
      </w:r>
    </w:p>
    <w:p w:rsidR="009E6AAC" w:rsidRDefault="009E6AAC" w:rsidP="009E6AAC">
      <w:pPr>
        <w:ind w:firstLine="709"/>
        <w:jc w:val="both"/>
      </w:pPr>
      <w:r>
        <w:t xml:space="preserve">В дальнейшем в проект можно добавлять аналогично несколько фреймов. Однако после создания фрейма с помощью меню его необходимо добавить в форму из Палитры компонентов </w:t>
      </w:r>
      <w:r w:rsidRPr="009E6AAC">
        <w:rPr>
          <w:i/>
        </w:rPr>
        <w:t>Standard</w:t>
      </w:r>
      <w:r>
        <w:t>. Для каждого нового фрейма будет создан отдельный модуль (</w:t>
      </w:r>
      <w:r w:rsidRPr="009E6AAC">
        <w:rPr>
          <w:i/>
        </w:rPr>
        <w:t>unit</w:t>
      </w:r>
      <w:r>
        <w:t xml:space="preserve">) и форма для добавления в него компонентов. </w:t>
      </w:r>
    </w:p>
    <w:p w:rsidR="009E6AAC" w:rsidRDefault="009E6AAC" w:rsidP="009E6AAC">
      <w:pPr>
        <w:ind w:firstLine="709"/>
        <w:jc w:val="both"/>
      </w:pPr>
      <w:r>
        <w:t xml:space="preserve">В этом случае фрейм является контейнером для нескольких компонентов, управление которыми выполняется не в отдельности, а всем фреймом в целом. Например, изменение положение фрейма. В этом случае все компоненты фрейма являются его дочерними компонентами. </w:t>
      </w:r>
    </w:p>
    <w:p w:rsidR="00D13073" w:rsidRDefault="00D13073" w:rsidP="009E6AAC">
      <w:pPr>
        <w:ind w:firstLine="709"/>
        <w:jc w:val="both"/>
      </w:pP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left="720"/>
        <w:rPr>
          <w:b/>
          <w:bCs/>
        </w:rPr>
      </w:pPr>
      <w:r>
        <w:rPr>
          <w:b/>
          <w:color w:val="000000"/>
        </w:rPr>
        <w:t xml:space="preserve">Простые и структурированные операторы </w:t>
      </w:r>
      <w:r w:rsidRPr="00542F4D">
        <w:rPr>
          <w:b/>
          <w:bCs/>
          <w:lang w:val="en-US"/>
        </w:rPr>
        <w:t>Object</w:t>
      </w:r>
      <w:r w:rsidRPr="00542F4D">
        <w:rPr>
          <w:b/>
          <w:bCs/>
        </w:rPr>
        <w:t xml:space="preserve"> </w:t>
      </w:r>
      <w:r w:rsidRPr="00542F4D">
        <w:rPr>
          <w:b/>
          <w:bCs/>
          <w:lang w:val="en-US"/>
        </w:rPr>
        <w:t>Pascal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left="720"/>
        <w:rPr>
          <w:b/>
          <w:bCs/>
        </w:rPr>
      </w:pP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542F4D">
        <w:rPr>
          <w:color w:val="000000"/>
        </w:rPr>
        <w:t xml:space="preserve">Операторы </w:t>
      </w:r>
      <w:r w:rsidRPr="007E469B">
        <w:rPr>
          <w:bCs/>
          <w:i/>
          <w:lang w:val="en-US"/>
        </w:rPr>
        <w:t>Object</w:t>
      </w:r>
      <w:r w:rsidRPr="007E469B">
        <w:rPr>
          <w:bCs/>
          <w:i/>
        </w:rPr>
        <w:t xml:space="preserve"> </w:t>
      </w:r>
      <w:r w:rsidRPr="007E469B">
        <w:rPr>
          <w:bCs/>
          <w:i/>
          <w:lang w:val="en-US"/>
        </w:rPr>
        <w:t>Pascal</w:t>
      </w:r>
      <w:r>
        <w:rPr>
          <w:color w:val="000000"/>
        </w:rPr>
        <w:t xml:space="preserve"> </w:t>
      </w:r>
      <w:r w:rsidRPr="00542F4D">
        <w:rPr>
          <w:color w:val="000000"/>
        </w:rPr>
        <w:t xml:space="preserve">подразделяются на две группы: </w:t>
      </w:r>
      <w:r w:rsidRPr="00542F4D">
        <w:rPr>
          <w:i/>
          <w:color w:val="000000"/>
        </w:rPr>
        <w:t>простые</w:t>
      </w:r>
      <w:r w:rsidRPr="00542F4D">
        <w:rPr>
          <w:color w:val="000000"/>
        </w:rPr>
        <w:t xml:space="preserve"> и</w:t>
      </w:r>
      <w:r>
        <w:rPr>
          <w:color w:val="000000"/>
        </w:rPr>
        <w:t xml:space="preserve"> </w:t>
      </w:r>
      <w:r w:rsidRPr="00542F4D">
        <w:rPr>
          <w:color w:val="000000"/>
        </w:rPr>
        <w:t xml:space="preserve"> </w:t>
      </w:r>
      <w:r w:rsidRPr="00542F4D">
        <w:rPr>
          <w:i/>
          <w:color w:val="000000"/>
        </w:rPr>
        <w:t>структурированные</w:t>
      </w:r>
      <w:r w:rsidRPr="00EB5803">
        <w:rPr>
          <w:color w:val="000000"/>
        </w:rPr>
        <w:t>.</w:t>
      </w:r>
      <w:r w:rsidRPr="00542F4D">
        <w:rPr>
          <w:color w:val="000000"/>
        </w:rPr>
        <w:t xml:space="preserve"> Простые операторы не содержат в себе других операторов; структурированные включают в себя другие операторы </w:t>
      </w:r>
      <w:r>
        <w:rPr>
          <w:color w:val="000000"/>
        </w:rPr>
        <w:t>–</w:t>
      </w:r>
      <w:r w:rsidRPr="00542F4D">
        <w:rPr>
          <w:color w:val="000000"/>
        </w:rPr>
        <w:t xml:space="preserve"> как</w:t>
      </w:r>
      <w:r>
        <w:rPr>
          <w:color w:val="000000"/>
        </w:rPr>
        <w:t xml:space="preserve"> </w:t>
      </w:r>
      <w:r w:rsidRPr="00542F4D">
        <w:rPr>
          <w:color w:val="000000"/>
        </w:rPr>
        <w:t xml:space="preserve"> простые, так и структурированные. К простым операторам относятся </w:t>
      </w:r>
      <w:r w:rsidRPr="00542F4D">
        <w:rPr>
          <w:i/>
          <w:color w:val="000000"/>
        </w:rPr>
        <w:t>оператор присваивания</w:t>
      </w:r>
      <w:r w:rsidRPr="00542F4D">
        <w:rPr>
          <w:color w:val="000000"/>
        </w:rPr>
        <w:t xml:space="preserve">, </w:t>
      </w:r>
      <w:r w:rsidRPr="00542F4D">
        <w:rPr>
          <w:i/>
          <w:color w:val="000000"/>
        </w:rPr>
        <w:t>оператор перехода</w:t>
      </w:r>
      <w:r w:rsidRPr="00542F4D">
        <w:rPr>
          <w:color w:val="000000"/>
        </w:rPr>
        <w:t xml:space="preserve"> (</w:t>
      </w:r>
      <w:r>
        <w:rPr>
          <w:b/>
          <w:i/>
          <w:color w:val="000000"/>
          <w:lang w:val="en-US"/>
        </w:rPr>
        <w:t>GOTO</w:t>
      </w:r>
      <w:r w:rsidRPr="00542F4D">
        <w:rPr>
          <w:color w:val="000000"/>
        </w:rPr>
        <w:t xml:space="preserve">) и </w:t>
      </w:r>
      <w:r w:rsidRPr="00542F4D">
        <w:rPr>
          <w:i/>
          <w:color w:val="000000"/>
        </w:rPr>
        <w:t>пустой оператор</w:t>
      </w:r>
      <w:r w:rsidRPr="00542F4D">
        <w:rPr>
          <w:color w:val="000000"/>
        </w:rPr>
        <w:t xml:space="preserve">, а к структурированным </w:t>
      </w:r>
      <w:r>
        <w:rPr>
          <w:color w:val="000000"/>
        </w:rPr>
        <w:lastRenderedPageBreak/>
        <w:t>–</w:t>
      </w:r>
      <w:r w:rsidRPr="00542F4D">
        <w:rPr>
          <w:color w:val="000000"/>
        </w:rPr>
        <w:t xml:space="preserve"> </w:t>
      </w:r>
      <w:r w:rsidRPr="00542F4D">
        <w:rPr>
          <w:i/>
          <w:color w:val="000000"/>
        </w:rPr>
        <w:t>составной оператор</w:t>
      </w:r>
      <w:r w:rsidRPr="00542F4D">
        <w:rPr>
          <w:color w:val="000000"/>
        </w:rPr>
        <w:t xml:space="preserve"> (</w:t>
      </w:r>
      <w:r>
        <w:rPr>
          <w:b/>
          <w:i/>
          <w:color w:val="000000"/>
          <w:lang w:val="en-US"/>
        </w:rPr>
        <w:t>BEGIN</w:t>
      </w:r>
      <w:r>
        <w:rPr>
          <w:b/>
          <w:i/>
          <w:color w:val="000000"/>
        </w:rPr>
        <w:t>…</w:t>
      </w:r>
      <w:r>
        <w:rPr>
          <w:b/>
          <w:i/>
          <w:color w:val="000000"/>
          <w:lang w:val="en-US"/>
        </w:rPr>
        <w:t>END</w:t>
      </w:r>
      <w:r w:rsidRPr="00542F4D">
        <w:rPr>
          <w:color w:val="000000"/>
        </w:rPr>
        <w:t xml:space="preserve">), </w:t>
      </w:r>
      <w:r w:rsidRPr="00542F4D">
        <w:rPr>
          <w:i/>
          <w:color w:val="000000"/>
        </w:rPr>
        <w:t>услов</w:t>
      </w:r>
      <w:r w:rsidRPr="00542F4D">
        <w:rPr>
          <w:i/>
          <w:color w:val="000000"/>
        </w:rPr>
        <w:softHyphen/>
        <w:t>ные операторы</w:t>
      </w:r>
      <w:r w:rsidRPr="00542F4D">
        <w:rPr>
          <w:color w:val="000000"/>
        </w:rPr>
        <w:t xml:space="preserve"> (</w:t>
      </w:r>
      <w:r>
        <w:rPr>
          <w:b/>
          <w:i/>
          <w:color w:val="000000"/>
          <w:lang w:val="en-US"/>
        </w:rPr>
        <w:t>IF</w:t>
      </w:r>
      <w:r w:rsidRPr="00542F4D">
        <w:rPr>
          <w:color w:val="000000"/>
        </w:rPr>
        <w:t xml:space="preserve"> и </w:t>
      </w:r>
      <w:r>
        <w:rPr>
          <w:b/>
          <w:i/>
          <w:color w:val="000000"/>
          <w:lang w:val="en-US"/>
        </w:rPr>
        <w:t>CASE</w:t>
      </w:r>
      <w:r w:rsidRPr="00542F4D">
        <w:rPr>
          <w:color w:val="000000"/>
        </w:rPr>
        <w:t xml:space="preserve">) и </w:t>
      </w:r>
      <w:r w:rsidRPr="00542F4D">
        <w:rPr>
          <w:i/>
          <w:color w:val="000000"/>
        </w:rPr>
        <w:t>операторы цикла</w:t>
      </w:r>
      <w:r w:rsidRPr="00542F4D">
        <w:rPr>
          <w:color w:val="000000"/>
        </w:rPr>
        <w:t xml:space="preserve"> (</w:t>
      </w:r>
      <w:r w:rsidRPr="00542F4D">
        <w:rPr>
          <w:b/>
          <w:i/>
          <w:color w:val="000000"/>
          <w:lang w:val="en-US"/>
        </w:rPr>
        <w:t>WHILE</w:t>
      </w:r>
      <w:r w:rsidRPr="00542F4D">
        <w:rPr>
          <w:color w:val="000000"/>
        </w:rPr>
        <w:t xml:space="preserve">, </w:t>
      </w:r>
      <w:r w:rsidRPr="00542F4D">
        <w:rPr>
          <w:b/>
          <w:i/>
          <w:color w:val="000000"/>
          <w:lang w:val="en-US"/>
        </w:rPr>
        <w:t>REPEAT</w:t>
      </w:r>
      <w:r w:rsidRPr="00542F4D">
        <w:rPr>
          <w:b/>
          <w:i/>
          <w:color w:val="000000"/>
        </w:rPr>
        <w:t xml:space="preserve"> </w:t>
      </w:r>
      <w:r w:rsidRPr="00542F4D">
        <w:rPr>
          <w:color w:val="000000"/>
        </w:rPr>
        <w:t xml:space="preserve">и </w:t>
      </w:r>
      <w:r w:rsidRPr="00542F4D">
        <w:rPr>
          <w:b/>
          <w:i/>
          <w:color w:val="000000"/>
          <w:lang w:val="en-US"/>
        </w:rPr>
        <w:t>FOR</w:t>
      </w:r>
      <w:r w:rsidRPr="00542F4D">
        <w:rPr>
          <w:color w:val="000000"/>
        </w:rPr>
        <w:t>).</w:t>
      </w:r>
    </w:p>
    <w:p w:rsidR="00D13073" w:rsidRPr="00542F4D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</w:pP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Cs/>
          <w:i/>
          <w:color w:val="000000"/>
        </w:rPr>
      </w:pPr>
      <w:r>
        <w:rPr>
          <w:bCs/>
          <w:i/>
          <w:color w:val="000000"/>
          <w:u w:val="single"/>
        </w:rPr>
        <w:t>Простые операторы</w:t>
      </w:r>
      <w:r>
        <w:rPr>
          <w:bCs/>
          <w:i/>
          <w:color w:val="000000"/>
        </w:rPr>
        <w:t>.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Cs/>
          <w:color w:val="000000"/>
        </w:rPr>
      </w:pPr>
      <w:r w:rsidRPr="007C1CC3">
        <w:rPr>
          <w:bCs/>
          <w:i/>
          <w:color w:val="000000"/>
        </w:rPr>
        <w:t>Оператор присваивания</w:t>
      </w:r>
      <w:r>
        <w:rPr>
          <w:bCs/>
          <w:i/>
          <w:color w:val="000000"/>
        </w:rPr>
        <w:t xml:space="preserve"> </w:t>
      </w:r>
      <w:r>
        <w:rPr>
          <w:bCs/>
          <w:color w:val="000000"/>
        </w:rPr>
        <w:t>записывается в виде:</w:t>
      </w:r>
    </w:p>
    <w:p w:rsidR="00D13073" w:rsidRPr="009543E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Pr="009543E3">
        <w:rPr>
          <w:bCs/>
          <w:color w:val="000000"/>
        </w:rPr>
        <w:t>&lt;</w:t>
      </w:r>
      <w:r>
        <w:rPr>
          <w:bCs/>
          <w:i/>
          <w:color w:val="000000"/>
          <w:lang w:val="en-US"/>
        </w:rPr>
        <w:t>P</w:t>
      </w:r>
      <w:r w:rsidRPr="009543E3">
        <w:rPr>
          <w:bCs/>
          <w:color w:val="000000"/>
        </w:rPr>
        <w:t>&gt;</w:t>
      </w:r>
      <w:proofErr w:type="gramStart"/>
      <w:r>
        <w:rPr>
          <w:bCs/>
          <w:color w:val="000000"/>
        </w:rPr>
        <w:t xml:space="preserve"> </w:t>
      </w:r>
      <w:r w:rsidRPr="007F281F">
        <w:rPr>
          <w:b/>
          <w:bCs/>
          <w:color w:val="000000"/>
        </w:rPr>
        <w:t>:</w:t>
      </w:r>
      <w:proofErr w:type="gramEnd"/>
      <w:r>
        <w:rPr>
          <w:bCs/>
          <w:color w:val="000000"/>
        </w:rPr>
        <w:t xml:space="preserve">= </w:t>
      </w:r>
      <w:r w:rsidRPr="009543E3">
        <w:rPr>
          <w:bCs/>
          <w:color w:val="000000"/>
        </w:rPr>
        <w:t>&lt;</w:t>
      </w:r>
      <w:r>
        <w:rPr>
          <w:bCs/>
          <w:i/>
          <w:color w:val="000000"/>
          <w:lang w:val="en-US"/>
        </w:rPr>
        <w:t>W</w:t>
      </w:r>
      <w:r w:rsidRPr="009543E3">
        <w:rPr>
          <w:bCs/>
          <w:color w:val="000000"/>
        </w:rPr>
        <w:t>&gt;;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</w:rPr>
      </w:pPr>
      <w:r>
        <w:rPr>
          <w:bCs/>
          <w:color w:val="000000"/>
        </w:rPr>
        <w:t xml:space="preserve">В состав оператора присваивания входит </w:t>
      </w:r>
      <w:r w:rsidRPr="00542F4D">
        <w:rPr>
          <w:color w:val="000000"/>
        </w:rPr>
        <w:t>знак присваивания</w:t>
      </w:r>
      <w:proofErr w:type="gramStart"/>
      <w:r w:rsidRPr="00542F4D">
        <w:rPr>
          <w:color w:val="000000"/>
        </w:rPr>
        <w:t xml:space="preserve"> </w:t>
      </w:r>
      <w:r w:rsidRPr="007F281F">
        <w:rPr>
          <w:b/>
          <w:color w:val="000000"/>
        </w:rPr>
        <w:t>:</w:t>
      </w:r>
      <w:proofErr w:type="gramEnd"/>
      <w:r w:rsidRPr="00542F4D">
        <w:rPr>
          <w:color w:val="000000"/>
        </w:rPr>
        <w:t>=</w:t>
      </w:r>
      <w:r>
        <w:rPr>
          <w:color w:val="000000"/>
        </w:rPr>
        <w:t xml:space="preserve">, который </w:t>
      </w:r>
      <w:r w:rsidRPr="00542F4D">
        <w:rPr>
          <w:color w:val="000000"/>
        </w:rPr>
        <w:t>делит этот оператор на две части</w:t>
      </w:r>
      <w:r w:rsidRPr="007F281F">
        <w:rPr>
          <w:color w:val="000000"/>
        </w:rPr>
        <w:t xml:space="preserve">. </w:t>
      </w:r>
      <w:proofErr w:type="gramStart"/>
      <w:r>
        <w:rPr>
          <w:bCs/>
          <w:color w:val="000000"/>
        </w:rPr>
        <w:t>Левая</w:t>
      </w:r>
      <w:proofErr w:type="gramEnd"/>
      <w:r>
        <w:rPr>
          <w:bCs/>
          <w:color w:val="000000"/>
        </w:rPr>
        <w:t xml:space="preserve"> часть оператора </w:t>
      </w:r>
      <w:r w:rsidRPr="009543E3">
        <w:rPr>
          <w:bCs/>
          <w:color w:val="000000"/>
        </w:rPr>
        <w:t>&lt;</w:t>
      </w:r>
      <w:r>
        <w:rPr>
          <w:bCs/>
          <w:i/>
          <w:color w:val="000000"/>
          <w:lang w:val="en-US"/>
        </w:rPr>
        <w:t>P</w:t>
      </w:r>
      <w:r w:rsidRPr="009543E3">
        <w:rPr>
          <w:bCs/>
          <w:color w:val="000000"/>
        </w:rPr>
        <w:t xml:space="preserve">&gt; </w:t>
      </w:r>
      <w:r>
        <w:rPr>
          <w:color w:val="000000"/>
        </w:rPr>
        <w:t>–</w:t>
      </w:r>
      <w:r w:rsidRPr="009543E3">
        <w:rPr>
          <w:bCs/>
          <w:color w:val="000000"/>
        </w:rPr>
        <w:t xml:space="preserve"> </w:t>
      </w:r>
      <w:r>
        <w:rPr>
          <w:bCs/>
          <w:color w:val="000000"/>
        </w:rPr>
        <w:t>содержит  переменную или типизированную константу любого типа, а в</w:t>
      </w:r>
      <w:r w:rsidRPr="00542F4D">
        <w:rPr>
          <w:color w:val="000000"/>
        </w:rPr>
        <w:t xml:space="preserve"> правой части </w:t>
      </w:r>
      <w:r>
        <w:rPr>
          <w:color w:val="000000"/>
        </w:rPr>
        <w:t>находится</w:t>
      </w:r>
      <w:r w:rsidRPr="00542F4D">
        <w:rPr>
          <w:color w:val="000000"/>
        </w:rPr>
        <w:t xml:space="preserve"> выражение</w:t>
      </w:r>
      <w:r w:rsidRPr="007F281F">
        <w:rPr>
          <w:color w:val="000000"/>
        </w:rPr>
        <w:t xml:space="preserve"> </w:t>
      </w:r>
      <w:r w:rsidRPr="009543E3">
        <w:rPr>
          <w:bCs/>
          <w:color w:val="000000"/>
        </w:rPr>
        <w:t>&lt;</w:t>
      </w:r>
      <w:r>
        <w:rPr>
          <w:bCs/>
          <w:i/>
          <w:color w:val="000000"/>
          <w:lang w:val="en-US"/>
        </w:rPr>
        <w:t>W</w:t>
      </w:r>
      <w:r w:rsidRPr="009543E3">
        <w:rPr>
          <w:bCs/>
          <w:color w:val="000000"/>
        </w:rPr>
        <w:t>&gt;</w:t>
      </w:r>
      <w:r w:rsidRPr="00542F4D">
        <w:rPr>
          <w:color w:val="000000"/>
        </w:rPr>
        <w:t xml:space="preserve"> </w:t>
      </w:r>
      <w:r>
        <w:rPr>
          <w:color w:val="000000"/>
        </w:rPr>
        <w:t>(</w:t>
      </w:r>
      <w:r w:rsidRPr="00542F4D">
        <w:rPr>
          <w:color w:val="000000"/>
        </w:rPr>
        <w:t>состоящее из идентификаторов кон</w:t>
      </w:r>
      <w:r w:rsidRPr="00542F4D">
        <w:rPr>
          <w:color w:val="000000"/>
        </w:rPr>
        <w:softHyphen/>
        <w:t>стант, переменных, функций и знаков операций</w:t>
      </w:r>
      <w:r>
        <w:rPr>
          <w:color w:val="000000"/>
        </w:rPr>
        <w:t>)</w:t>
      </w:r>
      <w:r w:rsidRPr="00542F4D">
        <w:rPr>
          <w:color w:val="000000"/>
        </w:rPr>
        <w:t>, которое необходимо вычислить. После вычисления полученное значение присваивается переменной, указанной в левой части оператора. При этом тип переменной должен быть совместим с ти</w:t>
      </w:r>
      <w:r w:rsidRPr="00542F4D">
        <w:rPr>
          <w:color w:val="000000"/>
        </w:rPr>
        <w:softHyphen/>
        <w:t>пом</w:t>
      </w:r>
      <w:r>
        <w:rPr>
          <w:color w:val="000000"/>
        </w:rPr>
        <w:t xml:space="preserve"> </w:t>
      </w:r>
      <w:r w:rsidRPr="00542F4D">
        <w:rPr>
          <w:color w:val="000000"/>
        </w:rPr>
        <w:t>вычисленного выражения.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color w:val="000000"/>
          <w:u w:val="single"/>
        </w:rPr>
      </w:pPr>
    </w:p>
    <w:p w:rsidR="00D13073" w:rsidRPr="006E66C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6E66C3">
        <w:rPr>
          <w:i/>
          <w:color w:val="000000"/>
        </w:rPr>
        <w:t>Оператор передачи управления.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i/>
          <w:color w:val="000000"/>
        </w:rPr>
        <w:t xml:space="preserve">Оператор передачи управления </w:t>
      </w:r>
      <w:r>
        <w:rPr>
          <w:color w:val="000000"/>
        </w:rPr>
        <w:t>имеет вид:</w:t>
      </w:r>
    </w:p>
    <w:p w:rsidR="00D13073" w:rsidRPr="009B7B40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/>
          <w:i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i/>
          <w:color w:val="000000"/>
          <w:lang w:val="en-US"/>
        </w:rPr>
        <w:t>goto</w:t>
      </w:r>
      <w:proofErr w:type="gramEnd"/>
      <w:r w:rsidRPr="009B7B40">
        <w:rPr>
          <w:b/>
          <w:i/>
          <w:color w:val="000000"/>
        </w:rPr>
        <w:t xml:space="preserve"> </w:t>
      </w:r>
      <w:r w:rsidRPr="009B7B40">
        <w:rPr>
          <w:b/>
          <w:i/>
          <w:color w:val="000000"/>
        </w:rPr>
        <w:tab/>
      </w:r>
      <w:proofErr w:type="spellStart"/>
      <w:r w:rsidRPr="009B7B40">
        <w:rPr>
          <w:i/>
          <w:color w:val="000000"/>
          <w:lang w:val="en-US"/>
        </w:rPr>
        <w:t>mtk</w:t>
      </w:r>
      <w:proofErr w:type="spellEnd"/>
      <w:r w:rsidRPr="009B7B40">
        <w:rPr>
          <w:b/>
          <w:i/>
          <w:color w:val="000000"/>
        </w:rPr>
        <w:t>,</w:t>
      </w:r>
    </w:p>
    <w:p w:rsidR="00D13073" w:rsidRPr="009B7B40" w:rsidRDefault="00D13073" w:rsidP="00D13073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где  </w:t>
      </w:r>
      <w:proofErr w:type="spellStart"/>
      <w:r w:rsidRPr="009B7B40">
        <w:rPr>
          <w:i/>
          <w:color w:val="000000"/>
          <w:lang w:val="en-US"/>
        </w:rPr>
        <w:t>mtk</w:t>
      </w:r>
      <w:proofErr w:type="spellEnd"/>
      <w:r>
        <w:rPr>
          <w:color w:val="000000"/>
        </w:rPr>
        <w:t xml:space="preserve"> – метка, которой помечен оператор в теле программы, выполнение которого последует непосредственно после выполнения оператора   </w:t>
      </w:r>
      <w:r>
        <w:rPr>
          <w:b/>
          <w:i/>
          <w:color w:val="000000"/>
          <w:lang w:val="en-US"/>
        </w:rPr>
        <w:t>goto</w:t>
      </w:r>
      <w:r>
        <w:rPr>
          <w:b/>
          <w:i/>
          <w:color w:val="000000"/>
        </w:rPr>
        <w:t>.</w:t>
      </w:r>
      <w:r>
        <w:rPr>
          <w:color w:val="000000"/>
        </w:rPr>
        <w:t xml:space="preserve"> Другими словами о</w:t>
      </w:r>
      <w:r w:rsidRPr="009B7B40">
        <w:rPr>
          <w:color w:val="000000"/>
        </w:rPr>
        <w:t xml:space="preserve">ператор </w:t>
      </w:r>
      <w:r>
        <w:rPr>
          <w:b/>
          <w:i/>
          <w:color w:val="000000"/>
          <w:lang w:val="en-US"/>
        </w:rPr>
        <w:t>goto</w:t>
      </w:r>
      <w:r w:rsidRPr="009B7B40">
        <w:rPr>
          <w:color w:val="000000"/>
        </w:rPr>
        <w:t xml:space="preserve"> позволяет прервать </w:t>
      </w:r>
      <w:r>
        <w:rPr>
          <w:color w:val="000000"/>
        </w:rPr>
        <w:t xml:space="preserve">последовательный ход выполнения операторов </w:t>
      </w:r>
      <w:r w:rsidRPr="009B7B40">
        <w:rPr>
          <w:color w:val="000000"/>
        </w:rPr>
        <w:t xml:space="preserve">и передать управление в произвольную точку кода, помеченную специальной меткой. Метки, на которые может передаваться управление, объявляются ключевым </w:t>
      </w:r>
      <w:r>
        <w:rPr>
          <w:color w:val="000000"/>
        </w:rPr>
        <w:t>сло</w:t>
      </w:r>
      <w:r w:rsidRPr="009B7B40">
        <w:rPr>
          <w:color w:val="000000"/>
        </w:rPr>
        <w:t xml:space="preserve">вом </w:t>
      </w:r>
      <w:r>
        <w:rPr>
          <w:b/>
          <w:i/>
          <w:color w:val="000000"/>
          <w:lang w:val="en-US"/>
        </w:rPr>
        <w:t>Label</w:t>
      </w:r>
      <w:r w:rsidRPr="009B7B40">
        <w:rPr>
          <w:color w:val="000000"/>
        </w:rPr>
        <w:t>, после которого следует список меток.</w:t>
      </w:r>
      <w:r>
        <w:rPr>
          <w:color w:val="000000"/>
        </w:rPr>
        <w:t xml:space="preserve"> Все три элемента данной конструкции: объявление меток, сами метки  и операторы  </w:t>
      </w:r>
      <w:r>
        <w:rPr>
          <w:b/>
          <w:i/>
          <w:color w:val="000000"/>
          <w:lang w:val="en-US"/>
        </w:rPr>
        <w:t>goto</w:t>
      </w:r>
      <w:r>
        <w:rPr>
          <w:b/>
          <w:i/>
          <w:color w:val="000000"/>
        </w:rPr>
        <w:t xml:space="preserve">, </w:t>
      </w:r>
      <w:r w:rsidRPr="009B7B40">
        <w:rPr>
          <w:color w:val="000000"/>
        </w:rPr>
        <w:t xml:space="preserve"> </w:t>
      </w:r>
      <w:r>
        <w:rPr>
          <w:color w:val="000000"/>
        </w:rPr>
        <w:t xml:space="preserve">должны располагаться в рамках одного блока. </w:t>
      </w:r>
      <w:r w:rsidRPr="009B7B40">
        <w:rPr>
          <w:color w:val="000000"/>
        </w:rPr>
        <w:t>Каждая метка может обозначаться допустимым идентификатором или числом от 0 до 9999. Например, следующее объявление</w:t>
      </w:r>
    </w:p>
    <w:p w:rsidR="00D13073" w:rsidRPr="00670088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i/>
          <w:color w:val="000000"/>
          <w:lang w:val="en-US"/>
        </w:rPr>
        <w:t>Label</w:t>
      </w:r>
      <w:r w:rsidRPr="00670088">
        <w:rPr>
          <w:b/>
          <w:i/>
          <w:color w:val="000000"/>
        </w:rPr>
        <w:t xml:space="preserve"> </w:t>
      </w:r>
      <w:r w:rsidRPr="00670088">
        <w:rPr>
          <w:b/>
          <w:i/>
          <w:color w:val="000000"/>
        </w:rPr>
        <w:tab/>
      </w:r>
      <w:proofErr w:type="spellStart"/>
      <w:r>
        <w:rPr>
          <w:i/>
          <w:color w:val="000000"/>
          <w:lang w:val="en-US"/>
        </w:rPr>
        <w:t>mtk</w:t>
      </w:r>
      <w:proofErr w:type="spellEnd"/>
      <w:r w:rsidRPr="00670088">
        <w:rPr>
          <w:i/>
          <w:color w:val="000000"/>
        </w:rPr>
        <w:t>1</w:t>
      </w:r>
      <w:proofErr w:type="gramStart"/>
      <w:r w:rsidRPr="00670088">
        <w:rPr>
          <w:i/>
          <w:color w:val="000000"/>
        </w:rPr>
        <w:t xml:space="preserve">,  </w:t>
      </w:r>
      <w:proofErr w:type="spellStart"/>
      <w:r>
        <w:rPr>
          <w:i/>
          <w:color w:val="000000"/>
          <w:lang w:val="en-US"/>
        </w:rPr>
        <w:t>mtk</w:t>
      </w:r>
      <w:proofErr w:type="spellEnd"/>
      <w:r w:rsidRPr="00670088">
        <w:rPr>
          <w:i/>
          <w:color w:val="000000"/>
        </w:rPr>
        <w:t>2</w:t>
      </w:r>
      <w:proofErr w:type="gramEnd"/>
      <w:r w:rsidRPr="00670088">
        <w:rPr>
          <w:i/>
          <w:color w:val="000000"/>
        </w:rPr>
        <w:t>, 3;</w:t>
      </w:r>
    </w:p>
    <w:p w:rsidR="00D13073" w:rsidRPr="009B7B40" w:rsidRDefault="00D13073" w:rsidP="00D13073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о</w:t>
      </w:r>
      <w:r w:rsidRPr="009B7B40">
        <w:rPr>
          <w:color w:val="000000"/>
        </w:rPr>
        <w:t xml:space="preserve">бъявляет три метки: </w:t>
      </w:r>
      <w:proofErr w:type="spellStart"/>
      <w:r>
        <w:rPr>
          <w:i/>
          <w:color w:val="000000"/>
          <w:lang w:val="en-US"/>
        </w:rPr>
        <w:t>mtk</w:t>
      </w:r>
      <w:proofErr w:type="spellEnd"/>
      <w:r w:rsidRPr="00670088">
        <w:rPr>
          <w:i/>
          <w:color w:val="000000"/>
        </w:rPr>
        <w:t xml:space="preserve">1,  </w:t>
      </w:r>
      <w:proofErr w:type="spellStart"/>
      <w:r>
        <w:rPr>
          <w:i/>
          <w:color w:val="000000"/>
          <w:lang w:val="en-US"/>
        </w:rPr>
        <w:t>mtk</w:t>
      </w:r>
      <w:proofErr w:type="spellEnd"/>
      <w:r w:rsidRPr="00670088">
        <w:rPr>
          <w:i/>
          <w:color w:val="000000"/>
        </w:rPr>
        <w:t xml:space="preserve">2 </w:t>
      </w:r>
      <w:r>
        <w:rPr>
          <w:color w:val="000000"/>
        </w:rPr>
        <w:t>и</w:t>
      </w:r>
      <w:r w:rsidRPr="00670088">
        <w:rPr>
          <w:i/>
          <w:color w:val="000000"/>
        </w:rPr>
        <w:t xml:space="preserve"> 3</w:t>
      </w:r>
      <w:r w:rsidRPr="009B7B40">
        <w:rPr>
          <w:color w:val="000000"/>
        </w:rPr>
        <w:t>.</w:t>
      </w:r>
    </w:p>
    <w:p w:rsidR="00D13073" w:rsidRPr="009B7B40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9B7B40">
        <w:rPr>
          <w:color w:val="000000"/>
        </w:rPr>
        <w:t xml:space="preserve">В тексте программы метка отмечает точку, в которую передается управление </w:t>
      </w:r>
      <w:r>
        <w:rPr>
          <w:color w:val="000000"/>
        </w:rPr>
        <w:t>оп</w:t>
      </w:r>
      <w:r w:rsidRPr="009B7B40">
        <w:rPr>
          <w:color w:val="000000"/>
        </w:rPr>
        <w:t xml:space="preserve">ератором </w:t>
      </w:r>
      <w:r>
        <w:rPr>
          <w:b/>
          <w:i/>
          <w:color w:val="000000"/>
          <w:lang w:val="en-US"/>
        </w:rPr>
        <w:t>goto</w:t>
      </w:r>
      <w:r w:rsidRPr="009B7B40">
        <w:rPr>
          <w:color w:val="000000"/>
        </w:rPr>
        <w:t>. Метка может располагаться в любом месте блока, как после опер</w:t>
      </w:r>
      <w:r>
        <w:rPr>
          <w:color w:val="000000"/>
        </w:rPr>
        <w:t>а</w:t>
      </w:r>
      <w:r w:rsidRPr="009B7B40">
        <w:rPr>
          <w:color w:val="000000"/>
        </w:rPr>
        <w:t xml:space="preserve">тора </w:t>
      </w:r>
      <w:r>
        <w:rPr>
          <w:b/>
          <w:i/>
          <w:color w:val="000000"/>
          <w:lang w:val="en-US"/>
        </w:rPr>
        <w:t>goto</w:t>
      </w:r>
      <w:r w:rsidRPr="009B7B40">
        <w:rPr>
          <w:color w:val="000000"/>
        </w:rPr>
        <w:t>, передающего на нее управление, так и до этого оператора. Надо толь</w:t>
      </w:r>
      <w:r>
        <w:rPr>
          <w:color w:val="000000"/>
        </w:rPr>
        <w:t>ко</w:t>
      </w:r>
      <w:r w:rsidRPr="009B7B40">
        <w:rPr>
          <w:color w:val="000000"/>
        </w:rPr>
        <w:t xml:space="preserve"> иметь в виду; что передача управления извне внутрь цикла может приводить к непредсказуемым последствиям, так что таких ситуаций следует избегать. Не разрешается также передавать управление на метку, расположенную в другом блоке.</w:t>
      </w:r>
    </w:p>
    <w:p w:rsidR="00D13073" w:rsidRPr="009B7B40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color w:val="000000"/>
        </w:rPr>
        <w:t xml:space="preserve">Сама точка </w:t>
      </w:r>
      <w:r w:rsidRPr="009B7B40">
        <w:rPr>
          <w:color w:val="000000"/>
        </w:rPr>
        <w:t>переда</w:t>
      </w:r>
      <w:r>
        <w:rPr>
          <w:color w:val="000000"/>
        </w:rPr>
        <w:t>чи</w:t>
      </w:r>
      <w:r w:rsidRPr="009B7B40">
        <w:rPr>
          <w:color w:val="000000"/>
        </w:rPr>
        <w:t xml:space="preserve"> управлени</w:t>
      </w:r>
      <w:r>
        <w:rPr>
          <w:color w:val="000000"/>
        </w:rPr>
        <w:t>я</w:t>
      </w:r>
      <w:r w:rsidRPr="009B7B40">
        <w:rPr>
          <w:color w:val="000000"/>
        </w:rPr>
        <w:t>, помечается метк</w:t>
      </w:r>
      <w:r>
        <w:rPr>
          <w:color w:val="000000"/>
        </w:rPr>
        <w:t>ой</w:t>
      </w:r>
      <w:r w:rsidRPr="009B7B40">
        <w:rPr>
          <w:color w:val="000000"/>
        </w:rPr>
        <w:t xml:space="preserve">, после </w:t>
      </w:r>
      <w:r>
        <w:rPr>
          <w:color w:val="000000"/>
        </w:rPr>
        <w:t xml:space="preserve"> </w:t>
      </w:r>
      <w:r w:rsidRPr="009B7B40">
        <w:rPr>
          <w:color w:val="000000"/>
        </w:rPr>
        <w:t>которо</w:t>
      </w:r>
      <w:r>
        <w:rPr>
          <w:color w:val="000000"/>
        </w:rPr>
        <w:t xml:space="preserve">й </w:t>
      </w:r>
      <w:r w:rsidRPr="009B7B40">
        <w:rPr>
          <w:color w:val="000000"/>
        </w:rPr>
        <w:t xml:space="preserve"> ст</w:t>
      </w:r>
      <w:r>
        <w:rPr>
          <w:color w:val="000000"/>
        </w:rPr>
        <w:t>авится</w:t>
      </w:r>
      <w:r w:rsidRPr="009B7B40">
        <w:rPr>
          <w:color w:val="000000"/>
        </w:rPr>
        <w:t xml:space="preserve"> двоеточие</w:t>
      </w:r>
      <w:r w:rsidRPr="006E3D98">
        <w:rPr>
          <w:color w:val="000000"/>
        </w:rPr>
        <w:t xml:space="preserve"> </w:t>
      </w:r>
      <w:r>
        <w:rPr>
          <w:color w:val="000000"/>
        </w:rPr>
        <w:t xml:space="preserve">и следует </w:t>
      </w:r>
      <w:r w:rsidRPr="009B7B40">
        <w:rPr>
          <w:color w:val="000000"/>
        </w:rPr>
        <w:t>оператор, на который передается управление.</w:t>
      </w:r>
      <w:r>
        <w:rPr>
          <w:color w:val="000000"/>
        </w:rPr>
        <w:t xml:space="preserve"> </w:t>
      </w:r>
      <w:r w:rsidRPr="009B7B40">
        <w:rPr>
          <w:color w:val="000000"/>
        </w:rPr>
        <w:t>Например: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6E3D98">
        <w:rPr>
          <w:i/>
          <w:color w:val="000000"/>
        </w:rPr>
        <w:tab/>
      </w:r>
      <w:r w:rsidRPr="006E3D98">
        <w:rPr>
          <w:i/>
          <w:color w:val="000000"/>
        </w:rPr>
        <w:tab/>
      </w:r>
      <w:r w:rsidRPr="006E3D98">
        <w:rPr>
          <w:i/>
          <w:color w:val="000000"/>
        </w:rPr>
        <w:tab/>
      </w:r>
      <w:proofErr w:type="spellStart"/>
      <w:r>
        <w:rPr>
          <w:i/>
          <w:color w:val="000000"/>
          <w:lang w:val="en-US"/>
        </w:rPr>
        <w:t>Mtk</w:t>
      </w:r>
      <w:proofErr w:type="spellEnd"/>
      <w:r w:rsidRPr="003E2E2D">
        <w:rPr>
          <w:i/>
          <w:color w:val="000000"/>
        </w:rPr>
        <w:t>1:</w:t>
      </w:r>
      <w:r>
        <w:rPr>
          <w:i/>
          <w:color w:val="000000"/>
        </w:rPr>
        <w:t xml:space="preserve">  </w:t>
      </w:r>
      <w:r w:rsidRPr="003E2E2D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Read</w:t>
      </w:r>
      <w:r w:rsidRPr="00DE2BB5">
        <w:rPr>
          <w:i/>
          <w:color w:val="000000"/>
        </w:rPr>
        <w:t xml:space="preserve"> (</w:t>
      </w:r>
      <w:r>
        <w:rPr>
          <w:i/>
          <w:color w:val="000000"/>
          <w:lang w:val="en-US"/>
        </w:rPr>
        <w:t>m</w:t>
      </w:r>
      <w:r w:rsidRPr="00DE2BB5">
        <w:rPr>
          <w:color w:val="000000"/>
        </w:rPr>
        <w:t>);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color w:val="000000"/>
          <w:u w:val="single"/>
        </w:rPr>
      </w:pPr>
    </w:p>
    <w:p w:rsidR="00D13073" w:rsidRPr="006E66C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6E66C3">
        <w:rPr>
          <w:i/>
          <w:color w:val="000000"/>
        </w:rPr>
        <w:t>Пустой оператор.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i/>
          <w:color w:val="000000"/>
        </w:rPr>
        <w:t>Пустой оператор</w:t>
      </w:r>
      <w:r w:rsidRPr="00CA0103">
        <w:rPr>
          <w:i/>
          <w:color w:val="000000"/>
        </w:rPr>
        <w:t xml:space="preserve"> </w:t>
      </w:r>
      <w:r>
        <w:rPr>
          <w:color w:val="000000"/>
        </w:rPr>
        <w:t xml:space="preserve">не выполняет никаких действий и в тексте программы о его  присутствии свидетельствует только один символ «точка с запятой». Нам уже известно, что в конце составного оператора, перед ключевым словом </w:t>
      </w:r>
      <w:r>
        <w:rPr>
          <w:b/>
          <w:i/>
          <w:lang w:val="en-US"/>
        </w:rPr>
        <w:t>end</w:t>
      </w:r>
      <w:r>
        <w:rPr>
          <w:b/>
          <w:i/>
        </w:rPr>
        <w:t>,</w:t>
      </w:r>
      <w:r>
        <w:rPr>
          <w:color w:val="000000"/>
        </w:rPr>
        <w:t xml:space="preserve"> точка с запятой необязательна. Однако, в случае, когда рядом со словом </w:t>
      </w:r>
      <w:r>
        <w:rPr>
          <w:b/>
          <w:i/>
          <w:lang w:val="en-US"/>
        </w:rPr>
        <w:t>end</w:t>
      </w:r>
      <w:r>
        <w:rPr>
          <w:color w:val="000000"/>
        </w:rPr>
        <w:t xml:space="preserve"> расположена метка, перед меткой обязательно должна присутствовать точка с запятой, назначение которой в данном случае – послужить разделителем между последним реальным оператором и пустым оператором.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</w:p>
    <w:p w:rsidR="00D13073" w:rsidRPr="006E66C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color w:val="000000"/>
          <w:u w:val="single"/>
        </w:rPr>
      </w:pPr>
      <w:r w:rsidRPr="006E66C3">
        <w:rPr>
          <w:i/>
          <w:color w:val="000000"/>
          <w:u w:val="single"/>
        </w:rPr>
        <w:t>Структурированные операторы.</w:t>
      </w:r>
    </w:p>
    <w:p w:rsidR="00D13073" w:rsidRPr="006E66C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color w:val="000000"/>
        </w:rPr>
      </w:pPr>
      <w:r w:rsidRPr="006E66C3">
        <w:rPr>
          <w:i/>
          <w:color w:val="000000"/>
        </w:rPr>
        <w:t>Составной оператор.</w:t>
      </w:r>
    </w:p>
    <w:p w:rsid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7C1CC3">
        <w:rPr>
          <w:i/>
          <w:color w:val="000000"/>
        </w:rPr>
        <w:t>Составной оператор</w:t>
      </w:r>
      <w:r w:rsidRPr="004769B7">
        <w:rPr>
          <w:i/>
          <w:color w:val="000000"/>
        </w:rPr>
        <w:t xml:space="preserve"> </w:t>
      </w:r>
      <w:r w:rsidRPr="004769B7">
        <w:rPr>
          <w:color w:val="000000"/>
        </w:rPr>
        <w:t xml:space="preserve">представляет собой последовательность некоторых операторов, которые выполняются в том порядке, в каком они содержатся в тексте программы. При этом </w:t>
      </w:r>
      <w:r>
        <w:rPr>
          <w:color w:val="000000"/>
        </w:rPr>
        <w:t>ключев</w:t>
      </w:r>
      <w:r w:rsidRPr="004769B7">
        <w:rPr>
          <w:color w:val="000000"/>
        </w:rPr>
        <w:t xml:space="preserve">ые слова </w:t>
      </w:r>
      <w:r>
        <w:rPr>
          <w:b/>
          <w:i/>
          <w:color w:val="000000"/>
          <w:lang w:val="en-US"/>
        </w:rPr>
        <w:t>BEGIN</w:t>
      </w:r>
      <w:r w:rsidRPr="004769B7">
        <w:rPr>
          <w:color w:val="000000"/>
        </w:rPr>
        <w:t xml:space="preserve"> и </w:t>
      </w:r>
      <w:r w:rsidRPr="004D64B7">
        <w:rPr>
          <w:b/>
          <w:i/>
          <w:color w:val="000000"/>
          <w:lang w:val="en-US"/>
        </w:rPr>
        <w:t>END</w:t>
      </w:r>
      <w:r w:rsidRPr="004769B7">
        <w:rPr>
          <w:color w:val="000000"/>
        </w:rPr>
        <w:t xml:space="preserve"> являются так называемыми </w:t>
      </w:r>
      <w:r w:rsidRPr="004769B7">
        <w:rPr>
          <w:i/>
          <w:iCs/>
          <w:color w:val="000000"/>
        </w:rPr>
        <w:t xml:space="preserve">операторными скобками, в </w:t>
      </w:r>
      <w:r w:rsidRPr="004769B7">
        <w:rPr>
          <w:color w:val="000000"/>
        </w:rPr>
        <w:t>которые заключены операторы, вхо</w:t>
      </w:r>
      <w:r w:rsidRPr="004769B7">
        <w:rPr>
          <w:color w:val="000000"/>
        </w:rPr>
        <w:softHyphen/>
        <w:t xml:space="preserve">дящие </w:t>
      </w:r>
      <w:proofErr w:type="gramStart"/>
      <w:r w:rsidRPr="004769B7">
        <w:rPr>
          <w:color w:val="000000"/>
        </w:rPr>
        <w:t>в</w:t>
      </w:r>
      <w:proofErr w:type="gramEnd"/>
      <w:r w:rsidRPr="004769B7">
        <w:rPr>
          <w:color w:val="000000"/>
        </w:rPr>
        <w:t xml:space="preserve"> составной оператор. Когда, в зависимости от определенного </w:t>
      </w:r>
      <w:r w:rsidRPr="004769B7">
        <w:rPr>
          <w:color w:val="000000"/>
        </w:rPr>
        <w:lastRenderedPageBreak/>
        <w:t>условия, требуется обеспечить последовательное выполнение некоторого набора опера</w:t>
      </w:r>
      <w:r w:rsidRPr="004769B7">
        <w:rPr>
          <w:color w:val="000000"/>
        </w:rPr>
        <w:softHyphen/>
        <w:t xml:space="preserve">торов, без составного оператора не обойтись. </w:t>
      </w:r>
      <w:r>
        <w:rPr>
          <w:color w:val="000000"/>
        </w:rPr>
        <w:t>Составной</w:t>
      </w:r>
      <w:r w:rsidRPr="004769B7">
        <w:rPr>
          <w:color w:val="000000"/>
        </w:rPr>
        <w:t xml:space="preserve"> оператор имеет следующий вид</w:t>
      </w:r>
      <w:r>
        <w:rPr>
          <w:color w:val="000000"/>
        </w:rPr>
        <w:t>:</w:t>
      </w:r>
    </w:p>
    <w:p w:rsidR="00D13073" w:rsidRPr="00C80364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/>
        </w:rPr>
      </w:pPr>
    </w:p>
    <w:p w:rsidR="00D13073" w:rsidRPr="002E093D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/>
          <w:i/>
          <w:color w:val="000000"/>
        </w:rPr>
      </w:pPr>
      <w:r w:rsidRPr="00C80364">
        <w:rPr>
          <w:color w:val="000000"/>
        </w:rPr>
        <w:tab/>
      </w:r>
      <w:r w:rsidRPr="00C80364">
        <w:rPr>
          <w:color w:val="000000"/>
        </w:rPr>
        <w:tab/>
      </w:r>
      <w:r w:rsidRPr="00C80364">
        <w:rPr>
          <w:color w:val="000000"/>
        </w:rPr>
        <w:tab/>
      </w:r>
      <w:proofErr w:type="gramStart"/>
      <w:r>
        <w:rPr>
          <w:b/>
          <w:i/>
          <w:color w:val="000000"/>
          <w:lang w:val="en-US"/>
        </w:rPr>
        <w:t>begin</w:t>
      </w:r>
      <w:proofErr w:type="gramEnd"/>
      <w:r w:rsidRPr="002E093D">
        <w:rPr>
          <w:b/>
          <w:i/>
          <w:color w:val="000000"/>
        </w:rPr>
        <w:tab/>
        <w:t xml:space="preserve"> </w:t>
      </w:r>
      <w:r>
        <w:rPr>
          <w:i/>
          <w:color w:val="000000"/>
          <w:lang w:val="en-US"/>
        </w:rPr>
        <w:t>P</w:t>
      </w:r>
      <w:r w:rsidRPr="002E093D">
        <w:rPr>
          <w:i/>
          <w:color w:val="000000"/>
        </w:rPr>
        <w:t xml:space="preserve">1; </w:t>
      </w:r>
      <w:r>
        <w:rPr>
          <w:i/>
          <w:color w:val="000000"/>
          <w:lang w:val="en-US"/>
        </w:rPr>
        <w:t>P</w:t>
      </w:r>
      <w:r w:rsidRPr="002E093D">
        <w:rPr>
          <w:i/>
          <w:color w:val="000000"/>
        </w:rPr>
        <w:t xml:space="preserve">2; … ; </w:t>
      </w:r>
      <w:proofErr w:type="spellStart"/>
      <w:r>
        <w:rPr>
          <w:i/>
          <w:color w:val="000000"/>
          <w:lang w:val="en-US"/>
        </w:rPr>
        <w:t>Pn</w:t>
      </w:r>
      <w:proofErr w:type="spellEnd"/>
      <w:r w:rsidRPr="002E093D">
        <w:rPr>
          <w:i/>
          <w:color w:val="000000"/>
        </w:rPr>
        <w:t xml:space="preserve"> </w:t>
      </w:r>
      <w:r w:rsidRPr="002E093D">
        <w:rPr>
          <w:i/>
          <w:color w:val="000000"/>
        </w:rPr>
        <w:tab/>
      </w:r>
      <w:r w:rsidRPr="002E093D">
        <w:rPr>
          <w:b/>
          <w:i/>
          <w:color w:val="000000"/>
        </w:rPr>
        <w:t xml:space="preserve"> </w:t>
      </w:r>
      <w:r>
        <w:rPr>
          <w:b/>
          <w:i/>
          <w:color w:val="000000"/>
          <w:lang w:val="en-US"/>
        </w:rPr>
        <w:t>end</w:t>
      </w:r>
      <w:r w:rsidRPr="002E093D">
        <w:rPr>
          <w:b/>
          <w:i/>
          <w:color w:val="000000"/>
        </w:rPr>
        <w:t>;</w:t>
      </w:r>
    </w:p>
    <w:p w:rsidR="00D13073" w:rsidRPr="002E093D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</w:pPr>
    </w:p>
    <w:p w:rsidR="00D13073" w:rsidRPr="002E093D" w:rsidRDefault="00D13073" w:rsidP="00D13073">
      <w:pPr>
        <w:shd w:val="clear" w:color="auto" w:fill="FFFFFF"/>
        <w:autoSpaceDE w:val="0"/>
        <w:autoSpaceDN w:val="0"/>
        <w:adjustRightInd w:val="0"/>
        <w:ind w:left="720"/>
        <w:rPr>
          <w:b/>
          <w:color w:val="000000"/>
        </w:rPr>
      </w:pPr>
      <w:r w:rsidRPr="004769B7">
        <w:rPr>
          <w:color w:val="000000"/>
        </w:rPr>
        <w:t xml:space="preserve">Здесь </w:t>
      </w:r>
      <w:r>
        <w:rPr>
          <w:i/>
          <w:color w:val="000000"/>
          <w:lang w:val="en-US"/>
        </w:rPr>
        <w:t>P</w:t>
      </w:r>
      <w:r w:rsidRPr="004D64B7">
        <w:rPr>
          <w:i/>
          <w:color w:val="000000"/>
        </w:rPr>
        <w:t xml:space="preserve">1 </w:t>
      </w:r>
      <w:r>
        <w:rPr>
          <w:i/>
          <w:color w:val="000000"/>
        </w:rPr>
        <w:t>–</w:t>
      </w:r>
      <w:r w:rsidRPr="004D64B7">
        <w:rPr>
          <w:i/>
          <w:color w:val="000000"/>
        </w:rPr>
        <w:t xml:space="preserve"> </w:t>
      </w:r>
      <w:proofErr w:type="spellStart"/>
      <w:r>
        <w:rPr>
          <w:i/>
          <w:color w:val="000000"/>
          <w:lang w:val="en-US"/>
        </w:rPr>
        <w:t>Pn</w:t>
      </w:r>
      <w:proofErr w:type="spellEnd"/>
      <w:r w:rsidRPr="004D64B7">
        <w:rPr>
          <w:i/>
          <w:color w:val="000000"/>
        </w:rPr>
        <w:t xml:space="preserve"> </w:t>
      </w:r>
      <w:r>
        <w:rPr>
          <w:i/>
          <w:color w:val="000000"/>
        </w:rPr>
        <w:t>–</w:t>
      </w:r>
      <w:r w:rsidRPr="004D64B7">
        <w:rPr>
          <w:i/>
          <w:color w:val="000000"/>
        </w:rPr>
        <w:t xml:space="preserve"> </w:t>
      </w:r>
      <w:r w:rsidRPr="004769B7">
        <w:rPr>
          <w:color w:val="000000"/>
        </w:rPr>
        <w:t xml:space="preserve">операторы, образующие составной оператор; </w:t>
      </w:r>
      <w:r>
        <w:rPr>
          <w:color w:val="000000"/>
        </w:rPr>
        <w:t>ключевые слова</w:t>
      </w:r>
      <w:r w:rsidRPr="004769B7">
        <w:rPr>
          <w:color w:val="000000"/>
        </w:rPr>
        <w:t xml:space="preserve"> </w:t>
      </w:r>
      <w:r>
        <w:rPr>
          <w:b/>
          <w:i/>
          <w:color w:val="000000"/>
          <w:lang w:val="en-US"/>
        </w:rPr>
        <w:t>BEGIN</w:t>
      </w:r>
      <w:r w:rsidRPr="004769B7">
        <w:rPr>
          <w:color w:val="000000"/>
        </w:rPr>
        <w:t xml:space="preserve"> и </w:t>
      </w:r>
      <w:r w:rsidRPr="004D64B7">
        <w:rPr>
          <w:b/>
          <w:i/>
          <w:color w:val="000000"/>
          <w:lang w:val="en-US"/>
        </w:rPr>
        <w:t>END</w:t>
      </w:r>
      <w:r w:rsidRPr="004769B7">
        <w:rPr>
          <w:color w:val="000000"/>
        </w:rPr>
        <w:t xml:space="preserve"> </w:t>
      </w:r>
      <w:r>
        <w:rPr>
          <w:i/>
          <w:color w:val="000000"/>
        </w:rPr>
        <w:t>–</w:t>
      </w:r>
      <w:r w:rsidRPr="004769B7">
        <w:rPr>
          <w:color w:val="000000"/>
        </w:rPr>
        <w:t xml:space="preserve"> операторные скобки. </w:t>
      </w:r>
      <w:r>
        <w:rPr>
          <w:color w:val="000000"/>
        </w:rPr>
        <w:t>Составной</w:t>
      </w:r>
      <w:r w:rsidRPr="004769B7">
        <w:rPr>
          <w:color w:val="000000"/>
        </w:rPr>
        <w:t xml:space="preserve"> оператор может включать другие </w:t>
      </w:r>
      <w:r>
        <w:rPr>
          <w:color w:val="000000"/>
        </w:rPr>
        <w:t>составны</w:t>
      </w:r>
      <w:r w:rsidRPr="004769B7">
        <w:rPr>
          <w:color w:val="000000"/>
        </w:rPr>
        <w:t xml:space="preserve">е операторы (т.е. </w:t>
      </w:r>
      <w:r>
        <w:rPr>
          <w:color w:val="000000"/>
        </w:rPr>
        <w:t>составным</w:t>
      </w:r>
      <w:r w:rsidRPr="004769B7">
        <w:rPr>
          <w:color w:val="000000"/>
        </w:rPr>
        <w:t xml:space="preserve"> может быть любой из операторов </w:t>
      </w:r>
      <w:r>
        <w:rPr>
          <w:i/>
          <w:color w:val="000000"/>
          <w:lang w:val="en-US"/>
        </w:rPr>
        <w:t>P</w:t>
      </w:r>
      <w:r w:rsidRPr="004D64B7">
        <w:rPr>
          <w:i/>
          <w:color w:val="000000"/>
        </w:rPr>
        <w:t xml:space="preserve">1 </w:t>
      </w:r>
      <w:r>
        <w:rPr>
          <w:i/>
          <w:color w:val="000000"/>
        </w:rPr>
        <w:t>–</w:t>
      </w:r>
      <w:r w:rsidRPr="004D64B7">
        <w:rPr>
          <w:i/>
          <w:color w:val="000000"/>
        </w:rPr>
        <w:t xml:space="preserve"> </w:t>
      </w:r>
      <w:proofErr w:type="spellStart"/>
      <w:r>
        <w:rPr>
          <w:i/>
          <w:color w:val="000000"/>
          <w:lang w:val="en-US"/>
        </w:rPr>
        <w:t>Pn</w:t>
      </w:r>
      <w:proofErr w:type="spellEnd"/>
      <w:r w:rsidRPr="004769B7">
        <w:rPr>
          <w:i/>
          <w:iCs/>
          <w:color w:val="000000"/>
        </w:rPr>
        <w:t xml:space="preserve">, </w:t>
      </w:r>
      <w:r w:rsidRPr="004769B7">
        <w:rPr>
          <w:color w:val="000000"/>
        </w:rPr>
        <w:t>причем допускается любой уровень вложенности</w:t>
      </w:r>
      <w:r>
        <w:rPr>
          <w:color w:val="000000"/>
        </w:rPr>
        <w:t>)</w:t>
      </w:r>
      <w:r w:rsidRPr="004769B7">
        <w:rPr>
          <w:color w:val="000000"/>
        </w:rPr>
        <w:t>.</w:t>
      </w:r>
    </w:p>
    <w:p w:rsidR="00D13073" w:rsidRDefault="00D13073" w:rsidP="009E6AAC">
      <w:pPr>
        <w:ind w:firstLine="709"/>
        <w:jc w:val="both"/>
      </w:pPr>
    </w:p>
    <w:p w:rsidR="009E6AAC" w:rsidRDefault="009E6AAC" w:rsidP="009E6AAC">
      <w:pPr>
        <w:ind w:firstLine="709"/>
        <w:jc w:val="both"/>
      </w:pPr>
    </w:p>
    <w:p w:rsidR="009E6AAC" w:rsidRDefault="009E6AAC" w:rsidP="009E6AAC">
      <w:pPr>
        <w:ind w:firstLine="709"/>
        <w:jc w:val="both"/>
      </w:pPr>
    </w:p>
    <w:p w:rsidR="009E6AAC" w:rsidRDefault="009E6AAC" w:rsidP="009E6AAC">
      <w:pPr>
        <w:ind w:firstLine="709"/>
        <w:jc w:val="center"/>
      </w:pPr>
    </w:p>
    <w:p w:rsidR="00ED39A6" w:rsidRDefault="00ED39A6">
      <w:r>
        <w:br w:type="page"/>
      </w:r>
    </w:p>
    <w:p w:rsidR="00154D88" w:rsidRPr="00BC0469" w:rsidRDefault="00BC0469" w:rsidP="00154D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Практическая часть</w:t>
      </w:r>
    </w:p>
    <w:p w:rsidR="00154D88" w:rsidRPr="00BC0469" w:rsidRDefault="00154D88" w:rsidP="00154D88">
      <w:pPr>
        <w:rPr>
          <w:sz w:val="32"/>
          <w:szCs w:val="32"/>
        </w:rPr>
      </w:pPr>
      <w:r w:rsidRPr="00BC0469">
        <w:rPr>
          <w:sz w:val="32"/>
          <w:szCs w:val="32"/>
        </w:rPr>
        <w:t xml:space="preserve"> </w:t>
      </w:r>
    </w:p>
    <w:p w:rsidR="00154D88" w:rsidRDefault="00154D88" w:rsidP="00154D88">
      <w:pPr>
        <w:rPr>
          <w:b/>
        </w:rPr>
      </w:pPr>
      <w:r w:rsidRPr="00154D88">
        <w:rPr>
          <w:b/>
        </w:rPr>
        <w:t xml:space="preserve">Ход работы. </w:t>
      </w:r>
    </w:p>
    <w:p w:rsidR="009E6AAC" w:rsidRPr="009E6AAC" w:rsidRDefault="009E6AAC" w:rsidP="009E6AAC">
      <w:pPr>
        <w:rPr>
          <w:b/>
        </w:rPr>
      </w:pPr>
    </w:p>
    <w:p w:rsidR="009E6AAC" w:rsidRPr="009E6AAC" w:rsidRDefault="009E6AAC" w:rsidP="009E6AAC">
      <w:pPr>
        <w:rPr>
          <w:b/>
        </w:rPr>
      </w:pPr>
      <w:r w:rsidRPr="009E6AAC">
        <w:rPr>
          <w:b/>
        </w:rPr>
        <w:t xml:space="preserve">Задание 1. </w:t>
      </w:r>
    </w:p>
    <w:p w:rsidR="009E6AAC" w:rsidRPr="009E6AAC" w:rsidRDefault="009E6AAC" w:rsidP="009E6AAC">
      <w:pPr>
        <w:rPr>
          <w:b/>
        </w:rPr>
      </w:pPr>
      <w:r w:rsidRPr="009E6AAC">
        <w:rPr>
          <w:b/>
        </w:rPr>
        <w:t xml:space="preserve">Создание интерфейса программы. </w:t>
      </w:r>
    </w:p>
    <w:p w:rsidR="009E6AAC" w:rsidRPr="009E6AAC" w:rsidRDefault="009E6AAC" w:rsidP="00AB18F0">
      <w:pPr>
        <w:ind w:firstLine="709"/>
      </w:pPr>
      <w:r w:rsidRPr="009E6AAC">
        <w:t xml:space="preserve">1. Создать новый проект.  </w:t>
      </w:r>
    </w:p>
    <w:p w:rsidR="009E6AAC" w:rsidRPr="009E6AAC" w:rsidRDefault="009E6AAC" w:rsidP="009E6AAC">
      <w:r w:rsidRPr="009E6AAC">
        <w:t xml:space="preserve"> </w:t>
      </w:r>
    </w:p>
    <w:p w:rsidR="009E6AAC" w:rsidRPr="009E6AAC" w:rsidRDefault="009E6AAC" w:rsidP="00AB18F0">
      <w:pPr>
        <w:ind w:firstLine="709"/>
      </w:pPr>
      <w:r w:rsidRPr="009E6AAC">
        <w:t xml:space="preserve">2. Для окна проекта в Инспекторе объектов задать следующие свойства: </w:t>
      </w:r>
    </w:p>
    <w:p w:rsidR="009E6AAC" w:rsidRPr="009E6AAC" w:rsidRDefault="009E6AAC" w:rsidP="009E6AAC">
      <w:pPr>
        <w:pStyle w:val="ae"/>
        <w:numPr>
          <w:ilvl w:val="0"/>
          <w:numId w:val="16"/>
        </w:numPr>
      </w:pPr>
      <w:r w:rsidRPr="009E6AAC">
        <w:t xml:space="preserve">Размер формы: ширина – 600 пикселей, высота – 600 пикселей.  </w:t>
      </w:r>
    </w:p>
    <w:p w:rsidR="009E6AAC" w:rsidRPr="009E6AAC" w:rsidRDefault="009E6AAC" w:rsidP="009E6AAC">
      <w:pPr>
        <w:pStyle w:val="ae"/>
        <w:numPr>
          <w:ilvl w:val="0"/>
          <w:numId w:val="16"/>
        </w:numPr>
      </w:pPr>
      <w:r w:rsidRPr="009E6AAC">
        <w:t xml:space="preserve">Заголовок формы – Лабораторная работа № 2. </w:t>
      </w:r>
    </w:p>
    <w:p w:rsidR="009E6AAC" w:rsidRPr="009E6AAC" w:rsidRDefault="009E6AAC" w:rsidP="009E6AAC">
      <w:r w:rsidRPr="009E6AAC">
        <w:t xml:space="preserve"> </w:t>
      </w:r>
    </w:p>
    <w:p w:rsidR="009E6AAC" w:rsidRPr="009E6AAC" w:rsidRDefault="009E6AAC" w:rsidP="00AB18F0">
      <w:pPr>
        <w:ind w:firstLine="709"/>
        <w:jc w:val="both"/>
      </w:pPr>
      <w:r w:rsidRPr="009E6AAC">
        <w:t xml:space="preserve">3. В окно проекта из </w:t>
      </w:r>
      <w:r w:rsidRPr="009E6AAC">
        <w:rPr>
          <w:i/>
        </w:rPr>
        <w:t>Палитры компонентов</w:t>
      </w:r>
      <w:r w:rsidRPr="009E6AAC">
        <w:t xml:space="preserve">, вкладки </w:t>
      </w:r>
      <w:r w:rsidRPr="009E6AAC">
        <w:rPr>
          <w:i/>
        </w:rPr>
        <w:t>Standard</w:t>
      </w:r>
      <w:r w:rsidRPr="009E6AAC">
        <w:t xml:space="preserve"> добавить текстовую надпись </w:t>
      </w:r>
      <w:r w:rsidRPr="009E6AAC">
        <w:rPr>
          <w:i/>
        </w:rPr>
        <w:t>Label1</w:t>
      </w:r>
      <w:r w:rsidRPr="009E6AAC">
        <w:t xml:space="preserve"> в свойствах которой настроить: </w:t>
      </w:r>
    </w:p>
    <w:p w:rsidR="009E6AAC" w:rsidRPr="009E6AAC" w:rsidRDefault="009E6AAC" w:rsidP="009E6AAC">
      <w:pPr>
        <w:pStyle w:val="ae"/>
        <w:numPr>
          <w:ilvl w:val="0"/>
          <w:numId w:val="18"/>
        </w:numPr>
      </w:pPr>
      <w:r w:rsidRPr="00BE09A6">
        <w:rPr>
          <w:i/>
        </w:rPr>
        <w:t>Caption</w:t>
      </w:r>
      <w:r w:rsidRPr="009E6AAC">
        <w:t xml:space="preserve"> – ввести свои </w:t>
      </w:r>
      <w:r w:rsidRPr="00BE09A6">
        <w:rPr>
          <w:i/>
        </w:rPr>
        <w:t>фамилию, имя, отчество</w:t>
      </w:r>
      <w:r w:rsidR="00AF3515">
        <w:rPr>
          <w:i/>
        </w:rPr>
        <w:t xml:space="preserve"> и номер варианта</w:t>
      </w:r>
      <w:r w:rsidRPr="009E6AAC">
        <w:t xml:space="preserve">. </w:t>
      </w:r>
    </w:p>
    <w:p w:rsidR="009E6AAC" w:rsidRPr="009E6AAC" w:rsidRDefault="009E6AAC" w:rsidP="009E6AAC">
      <w:pPr>
        <w:pStyle w:val="ae"/>
        <w:numPr>
          <w:ilvl w:val="0"/>
          <w:numId w:val="18"/>
        </w:numPr>
      </w:pPr>
      <w:r w:rsidRPr="00BE09A6">
        <w:rPr>
          <w:i/>
        </w:rPr>
        <w:t xml:space="preserve">Font </w:t>
      </w:r>
      <w:r w:rsidRPr="00AB18F0">
        <w:rPr>
          <w:rFonts w:ascii="Symbol" w:hAnsi="Symbol"/>
        </w:rPr>
        <w:t></w:t>
      </w:r>
      <w:r w:rsidRPr="009E6AAC">
        <w:t xml:space="preserve"> </w:t>
      </w:r>
      <w:r w:rsidRPr="00BE09A6">
        <w:rPr>
          <w:i/>
        </w:rPr>
        <w:t>Size</w:t>
      </w:r>
      <w:r w:rsidRPr="009E6AAC">
        <w:t xml:space="preserve"> </w:t>
      </w:r>
      <w:r w:rsidR="00BE09A6">
        <w:t>(</w:t>
      </w:r>
      <w:r w:rsidR="00BE09A6" w:rsidRPr="00BE09A6">
        <w:rPr>
          <w:i/>
        </w:rPr>
        <w:t>Размер</w:t>
      </w:r>
      <w:r w:rsidR="00BE09A6">
        <w:t xml:space="preserve">) </w:t>
      </w:r>
      <w:r w:rsidRPr="009E6AAC">
        <w:t xml:space="preserve">задать 14 размер. </w:t>
      </w:r>
    </w:p>
    <w:p w:rsidR="009E6AAC" w:rsidRPr="009E6AAC" w:rsidRDefault="009E6AAC" w:rsidP="009E6AAC">
      <w:pPr>
        <w:pStyle w:val="ae"/>
        <w:numPr>
          <w:ilvl w:val="0"/>
          <w:numId w:val="18"/>
        </w:numPr>
      </w:pPr>
      <w:r w:rsidRPr="009E6AAC">
        <w:t xml:space="preserve">Поместить данный заголовок в верхней части формы. </w:t>
      </w:r>
    </w:p>
    <w:p w:rsidR="009E6AAC" w:rsidRPr="009E6AAC" w:rsidRDefault="009E6AAC" w:rsidP="009E6AAC">
      <w:r w:rsidRPr="009E6AAC">
        <w:t xml:space="preserve"> </w:t>
      </w:r>
    </w:p>
    <w:p w:rsidR="009E6AAC" w:rsidRPr="009E6AAC" w:rsidRDefault="009E6AAC" w:rsidP="00BE09A6">
      <w:pPr>
        <w:ind w:firstLine="709"/>
        <w:jc w:val="both"/>
      </w:pPr>
      <w:r w:rsidRPr="009E6AAC">
        <w:t xml:space="preserve">4. Аналогично добавить ещѐ одну текстовую надпись </w:t>
      </w:r>
      <w:r w:rsidRPr="001807F7">
        <w:rPr>
          <w:i/>
        </w:rPr>
        <w:t>Label2</w:t>
      </w:r>
      <w:r w:rsidRPr="009E6AAC">
        <w:t xml:space="preserve">, в свойство </w:t>
      </w:r>
      <w:r w:rsidRPr="001807F7">
        <w:rPr>
          <w:i/>
        </w:rPr>
        <w:t>Caption</w:t>
      </w:r>
      <w:r w:rsidRPr="009E6AAC">
        <w:t xml:space="preserve"> ввести  </w:t>
      </w:r>
      <w:r w:rsidRPr="00BE09A6">
        <w:rPr>
          <w:i/>
        </w:rPr>
        <w:t>Задание</w:t>
      </w:r>
      <w:proofErr w:type="gramStart"/>
      <w:r w:rsidRPr="00BE09A6">
        <w:rPr>
          <w:i/>
        </w:rPr>
        <w:t>1</w:t>
      </w:r>
      <w:proofErr w:type="gramEnd"/>
      <w:r w:rsidRPr="00BE09A6">
        <w:rPr>
          <w:i/>
        </w:rPr>
        <w:t>. Вычисление стоимости товара.</w:t>
      </w:r>
      <w:r w:rsidRPr="009E6AAC">
        <w:t xml:space="preserve"> Свойства шрифта и размещение объекта в форме задать произвольно. </w:t>
      </w:r>
    </w:p>
    <w:p w:rsidR="009E6AAC" w:rsidRPr="009E6AAC" w:rsidRDefault="009E6AAC" w:rsidP="009E6AAC">
      <w:r w:rsidRPr="009E6AAC">
        <w:t xml:space="preserve"> </w:t>
      </w:r>
    </w:p>
    <w:p w:rsidR="009E6AAC" w:rsidRPr="009E6AAC" w:rsidRDefault="00AF3515" w:rsidP="00AB18F0">
      <w:pPr>
        <w:ind w:firstLine="709"/>
      </w:pPr>
      <w:r>
        <w:t>5</w:t>
      </w:r>
      <w:r w:rsidR="009E6AAC" w:rsidRPr="009E6AAC">
        <w:t xml:space="preserve">. В форму добавить ещѐ три надписи с текстом: </w:t>
      </w:r>
      <w:r w:rsidR="009E6AAC" w:rsidRPr="001807F7">
        <w:rPr>
          <w:i/>
        </w:rPr>
        <w:t>Количество</w:t>
      </w:r>
      <w:r w:rsidR="009E6AAC" w:rsidRPr="009E6AAC">
        <w:t xml:space="preserve">, </w:t>
      </w:r>
      <w:r w:rsidR="009E6AAC" w:rsidRPr="001807F7">
        <w:rPr>
          <w:i/>
        </w:rPr>
        <w:t>Цена</w:t>
      </w:r>
      <w:r w:rsidR="009E6AAC" w:rsidRPr="009E6AAC">
        <w:t xml:space="preserve">, </w:t>
      </w:r>
      <w:r w:rsidR="009E6AAC" w:rsidRPr="001807F7">
        <w:rPr>
          <w:i/>
        </w:rPr>
        <w:t>Стоимость</w:t>
      </w:r>
      <w:r w:rsidR="009E6AAC" w:rsidRPr="009E6AAC">
        <w:t xml:space="preserve">.  </w:t>
      </w:r>
    </w:p>
    <w:p w:rsidR="009E6AAC" w:rsidRPr="009E6AAC" w:rsidRDefault="009E6AAC" w:rsidP="009E6AAC">
      <w:r w:rsidRPr="009E6AAC">
        <w:t xml:space="preserve"> </w:t>
      </w:r>
    </w:p>
    <w:p w:rsidR="009E6AAC" w:rsidRPr="009E6AAC" w:rsidRDefault="00AF3515" w:rsidP="00AB18F0">
      <w:pPr>
        <w:ind w:firstLine="709"/>
        <w:jc w:val="both"/>
      </w:pPr>
      <w:r>
        <w:t>6</w:t>
      </w:r>
      <w:r w:rsidR="009E6AAC" w:rsidRPr="009E6AAC">
        <w:t xml:space="preserve">. Добавить три текстовых поля </w:t>
      </w:r>
      <w:r w:rsidR="009E6AAC" w:rsidRPr="001807F7">
        <w:rPr>
          <w:i/>
        </w:rPr>
        <w:t>Edit</w:t>
      </w:r>
      <w:r w:rsidR="009E6AAC" w:rsidRPr="009E6AAC">
        <w:t xml:space="preserve"> для дальнейшего </w:t>
      </w:r>
      <w:r w:rsidR="00C65C86">
        <w:t xml:space="preserve">их </w:t>
      </w:r>
      <w:r w:rsidR="009E6AAC" w:rsidRPr="009E6AAC">
        <w:t>использования</w:t>
      </w:r>
      <w:r w:rsidR="00C65C86">
        <w:t>:</w:t>
      </w:r>
      <w:r w:rsidR="009E6AAC" w:rsidRPr="009E6AAC">
        <w:t xml:space="preserve"> для ввода числовых значений количества, цены товара и вывода стоимости. Разместить их под соответствующими заголовками. Для этих полей свойство </w:t>
      </w:r>
      <w:r w:rsidR="009E6AAC" w:rsidRPr="001807F7">
        <w:rPr>
          <w:i/>
        </w:rPr>
        <w:t>Text</w:t>
      </w:r>
      <w:r w:rsidR="009E6AAC" w:rsidRPr="009E6AAC">
        <w:t xml:space="preserve"> сделать пустым. Значение данного свойства – это тот текст, который автоматически отображается при прогоне программы. Размер каждого из полей задать графически. </w:t>
      </w:r>
    </w:p>
    <w:p w:rsidR="009E6AAC" w:rsidRPr="009E6AAC" w:rsidRDefault="009E6AAC" w:rsidP="009E6AAC">
      <w:r w:rsidRPr="009E6AAC">
        <w:t xml:space="preserve"> </w:t>
      </w:r>
    </w:p>
    <w:p w:rsidR="009E6AAC" w:rsidRDefault="00AF3515" w:rsidP="00AB18F0">
      <w:pPr>
        <w:ind w:firstLine="709"/>
        <w:jc w:val="both"/>
      </w:pPr>
      <w:r>
        <w:t>7</w:t>
      </w:r>
      <w:r w:rsidR="009E6AAC" w:rsidRPr="009E6AAC">
        <w:t xml:space="preserve">. Добавить в форму две кнопки – объект </w:t>
      </w:r>
      <w:r w:rsidR="009E6AAC" w:rsidRPr="001807F7">
        <w:rPr>
          <w:i/>
        </w:rPr>
        <w:t>Button</w:t>
      </w:r>
      <w:r w:rsidR="009E6AAC" w:rsidRPr="009E6AAC">
        <w:t xml:space="preserve">. Для одной из них в свойство </w:t>
      </w:r>
      <w:r w:rsidR="009E6AAC" w:rsidRPr="001807F7">
        <w:rPr>
          <w:i/>
        </w:rPr>
        <w:t xml:space="preserve">Caption </w:t>
      </w:r>
      <w:r w:rsidR="009E6AAC" w:rsidRPr="009E6AAC">
        <w:t xml:space="preserve">ввести </w:t>
      </w:r>
      <w:r w:rsidR="009E6AAC" w:rsidRPr="001807F7">
        <w:rPr>
          <w:i/>
        </w:rPr>
        <w:t>Расчѐт</w:t>
      </w:r>
      <w:r w:rsidR="009E6AAC" w:rsidRPr="009E6AAC">
        <w:t xml:space="preserve">, для другой – </w:t>
      </w:r>
      <w:r w:rsidR="009E6AAC" w:rsidRPr="001807F7">
        <w:rPr>
          <w:i/>
        </w:rPr>
        <w:t>Выход из программы</w:t>
      </w:r>
      <w:r w:rsidR="009E6AAC" w:rsidRPr="009E6AAC">
        <w:t xml:space="preserve">. Размеры и положение кнопок задать произвольно. </w:t>
      </w:r>
    </w:p>
    <w:p w:rsidR="00AB18F0" w:rsidRDefault="00AB18F0" w:rsidP="00AB18F0">
      <w:pPr>
        <w:ind w:firstLine="709"/>
      </w:pPr>
    </w:p>
    <w:p w:rsidR="00AB18F0" w:rsidRPr="00AB18F0" w:rsidRDefault="00AB18F0" w:rsidP="00AB18F0">
      <w:pPr>
        <w:ind w:firstLine="709"/>
        <w:rPr>
          <w:b/>
        </w:rPr>
      </w:pPr>
      <w:r w:rsidRPr="00AB18F0">
        <w:rPr>
          <w:b/>
        </w:rPr>
        <w:t xml:space="preserve">Создание кода программы. </w:t>
      </w:r>
    </w:p>
    <w:p w:rsidR="00AB18F0" w:rsidRDefault="00AB18F0" w:rsidP="00AB18F0">
      <w:pPr>
        <w:ind w:firstLine="709"/>
        <w:jc w:val="both"/>
      </w:pPr>
      <w:r>
        <w:t xml:space="preserve">1. Логика работы программы такова, что после ввода числовых значений в поля </w:t>
      </w:r>
      <w:r w:rsidRPr="00AB18F0">
        <w:rPr>
          <w:i/>
        </w:rPr>
        <w:t>Количество</w:t>
      </w:r>
      <w:r>
        <w:t xml:space="preserve"> и </w:t>
      </w:r>
      <w:r w:rsidRPr="00AB18F0">
        <w:rPr>
          <w:i/>
        </w:rPr>
        <w:t>Цена</w:t>
      </w:r>
      <w:r>
        <w:t xml:space="preserve"> при щелчке по кнопке </w:t>
      </w:r>
      <w:r w:rsidRPr="00AB18F0">
        <w:rPr>
          <w:i/>
        </w:rPr>
        <w:t>Расчѐт</w:t>
      </w:r>
      <w:r>
        <w:t xml:space="preserve"> программа должна рассчитать стоимость товара по формуле </w:t>
      </w:r>
      <w:r w:rsidRPr="00AB18F0">
        <w:rPr>
          <w:b/>
        </w:rPr>
        <w:t>[Стоимость] = [Количество] * [Цена]</w:t>
      </w:r>
      <w:r>
        <w:t xml:space="preserve"> и полученное значение вывести в поле </w:t>
      </w:r>
      <w:r w:rsidRPr="00AB18F0">
        <w:rPr>
          <w:i/>
        </w:rPr>
        <w:t>Стоимость</w:t>
      </w:r>
      <w:r>
        <w:t xml:space="preserve">. </w:t>
      </w:r>
    </w:p>
    <w:p w:rsidR="00AB18F0" w:rsidRDefault="00AB18F0" w:rsidP="00AB18F0">
      <w:pPr>
        <w:ind w:firstLine="709"/>
        <w:jc w:val="both"/>
      </w:pPr>
    </w:p>
    <w:p w:rsidR="00AB18F0" w:rsidRDefault="00AB18F0" w:rsidP="00AB18F0">
      <w:pPr>
        <w:ind w:firstLine="709"/>
        <w:jc w:val="both"/>
      </w:pPr>
      <w:r>
        <w:t xml:space="preserve">2. Для выполнения всех этих действий необходимо для кнопки </w:t>
      </w:r>
      <w:r w:rsidRPr="00AB18F0">
        <w:rPr>
          <w:i/>
        </w:rPr>
        <w:t>Расчѐт</w:t>
      </w:r>
      <w:r>
        <w:t xml:space="preserve"> (</w:t>
      </w:r>
      <w:r w:rsidRPr="00AB18F0">
        <w:rPr>
          <w:i/>
        </w:rPr>
        <w:t>Button1</w:t>
      </w:r>
      <w:r>
        <w:t xml:space="preserve">) создать процедуру по событию </w:t>
      </w:r>
      <w:r w:rsidRPr="00AB18F0">
        <w:rPr>
          <w:i/>
        </w:rPr>
        <w:t>OnClick</w:t>
      </w:r>
      <w:r>
        <w:t xml:space="preserve">. Для этого выделить объект </w:t>
      </w:r>
      <w:r w:rsidRPr="00AB18F0">
        <w:rPr>
          <w:i/>
        </w:rPr>
        <w:t>Button1</w:t>
      </w:r>
      <w:r>
        <w:t xml:space="preserve"> и в </w:t>
      </w:r>
      <w:r w:rsidRPr="00AB18F0">
        <w:rPr>
          <w:i/>
        </w:rPr>
        <w:t>Инспекторе объектов</w:t>
      </w:r>
      <w:r>
        <w:t xml:space="preserve"> во вкладке </w:t>
      </w:r>
      <w:r w:rsidRPr="00AB18F0">
        <w:rPr>
          <w:i/>
        </w:rPr>
        <w:t>Events</w:t>
      </w:r>
      <w:r>
        <w:t xml:space="preserve"> (</w:t>
      </w:r>
      <w:r w:rsidRPr="00AB18F0">
        <w:rPr>
          <w:i/>
        </w:rPr>
        <w:t>События</w:t>
      </w:r>
      <w:r>
        <w:t xml:space="preserve">) дважды щѐлкнуть в строке события </w:t>
      </w:r>
      <w:r w:rsidRPr="00F00BC9">
        <w:rPr>
          <w:i/>
        </w:rPr>
        <w:t>OnClick</w:t>
      </w:r>
      <w:r>
        <w:t xml:space="preserve">. </w:t>
      </w:r>
    </w:p>
    <w:p w:rsidR="00AB18F0" w:rsidRDefault="00AB18F0" w:rsidP="00AB18F0">
      <w:pPr>
        <w:ind w:firstLine="709"/>
        <w:jc w:val="both"/>
      </w:pPr>
      <w:r>
        <w:t xml:space="preserve">Будет создана процедура следующего вида: </w:t>
      </w:r>
    </w:p>
    <w:p w:rsidR="00AB18F0" w:rsidRPr="00F00BC9" w:rsidRDefault="00AB18F0" w:rsidP="00AB18F0">
      <w:pPr>
        <w:ind w:firstLine="709"/>
        <w:jc w:val="both"/>
        <w:rPr>
          <w:b/>
          <w:lang w:val="en-US"/>
        </w:rPr>
      </w:pPr>
      <w:proofErr w:type="gramStart"/>
      <w:r w:rsidRPr="00F00BC9">
        <w:rPr>
          <w:b/>
          <w:lang w:val="en-US"/>
        </w:rPr>
        <w:t>procedure</w:t>
      </w:r>
      <w:proofErr w:type="gramEnd"/>
      <w:r w:rsidRPr="00F00BC9">
        <w:rPr>
          <w:b/>
          <w:lang w:val="en-US"/>
        </w:rPr>
        <w:t xml:space="preserve"> TForm1.Button1Click(Sender: TObject); </w:t>
      </w:r>
    </w:p>
    <w:p w:rsidR="00AB18F0" w:rsidRDefault="00AB18F0" w:rsidP="00F00BC9">
      <w:pPr>
        <w:ind w:left="707" w:firstLine="709"/>
        <w:jc w:val="both"/>
        <w:rPr>
          <w:b/>
        </w:rPr>
      </w:pPr>
      <w:r w:rsidRPr="00F00BC9">
        <w:rPr>
          <w:b/>
        </w:rPr>
        <w:t xml:space="preserve">begin </w:t>
      </w:r>
    </w:p>
    <w:p w:rsidR="00F00BC9" w:rsidRPr="00F00BC9" w:rsidRDefault="00F00BC9" w:rsidP="00AB18F0">
      <w:pPr>
        <w:ind w:firstLine="709"/>
        <w:jc w:val="both"/>
        <w:rPr>
          <w:b/>
        </w:rPr>
      </w:pPr>
    </w:p>
    <w:p w:rsidR="00AB18F0" w:rsidRPr="00F00BC9" w:rsidRDefault="00AB18F0" w:rsidP="00F00BC9">
      <w:pPr>
        <w:ind w:left="707" w:firstLine="709"/>
        <w:jc w:val="both"/>
        <w:rPr>
          <w:b/>
        </w:rPr>
      </w:pPr>
      <w:r w:rsidRPr="00F00BC9">
        <w:rPr>
          <w:b/>
        </w:rPr>
        <w:t xml:space="preserve">end; </w:t>
      </w:r>
    </w:p>
    <w:p w:rsidR="00AB18F0" w:rsidRDefault="00AB18F0" w:rsidP="00AB18F0">
      <w:pPr>
        <w:ind w:firstLine="709"/>
        <w:jc w:val="both"/>
      </w:pPr>
      <w:r>
        <w:t xml:space="preserve"> </w:t>
      </w:r>
    </w:p>
    <w:p w:rsidR="00F00BC9" w:rsidRDefault="00AB18F0" w:rsidP="00AB18F0">
      <w:pPr>
        <w:ind w:firstLine="709"/>
        <w:jc w:val="both"/>
      </w:pPr>
      <w:r>
        <w:t xml:space="preserve">3. Для передачи в программу введѐнных в поля Количество и Цена данных, а затем для вывода в поле Стоимость  необходимо использовать в процедуре три переменных строкового </w:t>
      </w:r>
      <w:r>
        <w:lastRenderedPageBreak/>
        <w:t xml:space="preserve">типа. Например, KolS, CenaS, StoimS – символ S в конце имени каждой переменной условно обозначает, что данные переменные относятся к строковому типу. Для преобразования этих строковых переменных в числовые необходимо использовать в программе ещѐ три переменных числового формата. </w:t>
      </w:r>
    </w:p>
    <w:p w:rsidR="00AB18F0" w:rsidRDefault="00AB18F0" w:rsidP="00AB18F0">
      <w:pPr>
        <w:ind w:firstLine="709"/>
        <w:jc w:val="both"/>
      </w:pPr>
      <w:r>
        <w:t xml:space="preserve">Для определѐнности выберем целочисленные. (Вычисления будем выполнять с целым количеством и ценой, представленной целым числом.). Переменные KolInt, CenaInt, StoimInt – целочисленные. </w:t>
      </w:r>
    </w:p>
    <w:p w:rsidR="00AB18F0" w:rsidRDefault="00AB18F0" w:rsidP="00AB18F0">
      <w:pPr>
        <w:ind w:firstLine="709"/>
        <w:jc w:val="both"/>
      </w:pPr>
      <w:r>
        <w:t xml:space="preserve"> </w:t>
      </w:r>
    </w:p>
    <w:p w:rsidR="00AB18F0" w:rsidRDefault="00AB18F0" w:rsidP="00AB18F0">
      <w:pPr>
        <w:ind w:firstLine="709"/>
        <w:jc w:val="both"/>
      </w:pPr>
      <w:r>
        <w:t xml:space="preserve">4. Переменные должны быть объявлены после заголовка процедуры перед телом процедуры. Например, </w:t>
      </w:r>
    </w:p>
    <w:p w:rsidR="00AB18F0" w:rsidRPr="00F00BC9" w:rsidRDefault="00AB18F0" w:rsidP="00F00BC9">
      <w:pPr>
        <w:ind w:left="707" w:firstLine="709"/>
        <w:jc w:val="both"/>
        <w:rPr>
          <w:b/>
          <w:lang w:val="en-US"/>
        </w:rPr>
      </w:pPr>
      <w:proofErr w:type="gramStart"/>
      <w:r w:rsidRPr="00F00BC9">
        <w:rPr>
          <w:b/>
          <w:lang w:val="en-US"/>
        </w:rPr>
        <w:t>procedure</w:t>
      </w:r>
      <w:proofErr w:type="gramEnd"/>
      <w:r w:rsidRPr="00F00BC9">
        <w:rPr>
          <w:b/>
          <w:lang w:val="en-US"/>
        </w:rPr>
        <w:t xml:space="preserve"> TForm1.Button1Click(Sender: TObject); </w:t>
      </w:r>
    </w:p>
    <w:p w:rsidR="00AB18F0" w:rsidRPr="00F00BC9" w:rsidRDefault="00AB18F0" w:rsidP="00AB18F0">
      <w:pPr>
        <w:ind w:firstLine="709"/>
        <w:jc w:val="both"/>
        <w:rPr>
          <w:b/>
        </w:rPr>
      </w:pPr>
      <w:r w:rsidRPr="00F00BC9">
        <w:rPr>
          <w:b/>
        </w:rPr>
        <w:t xml:space="preserve">var </w:t>
      </w:r>
    </w:p>
    <w:p w:rsidR="00AB18F0" w:rsidRPr="00F00BC9" w:rsidRDefault="00AB18F0" w:rsidP="00F00BC9">
      <w:pPr>
        <w:ind w:left="708" w:firstLine="709"/>
        <w:jc w:val="both"/>
        <w:rPr>
          <w:color w:val="365F91" w:themeColor="accent1" w:themeShade="BF"/>
        </w:rPr>
      </w:pPr>
      <w:r w:rsidRPr="00F00BC9">
        <w:rPr>
          <w:color w:val="365F91" w:themeColor="accent1" w:themeShade="BF"/>
        </w:rPr>
        <w:t xml:space="preserve">  </w:t>
      </w:r>
      <w:r w:rsidR="00F00BC9">
        <w:rPr>
          <w:color w:val="365F91" w:themeColor="accent1" w:themeShade="BF"/>
        </w:rPr>
        <w:tab/>
      </w:r>
      <w:r w:rsidRPr="00F00BC9">
        <w:rPr>
          <w:color w:val="365F91" w:themeColor="accent1" w:themeShade="BF"/>
        </w:rPr>
        <w:t xml:space="preserve">//Строковые переменные для количества, цены и стоимости </w:t>
      </w:r>
    </w:p>
    <w:p w:rsidR="00AB18F0" w:rsidRPr="00F00BC9" w:rsidRDefault="00AB18F0" w:rsidP="00AB18F0">
      <w:pPr>
        <w:ind w:firstLine="709"/>
        <w:jc w:val="both"/>
        <w:rPr>
          <w:b/>
        </w:rPr>
      </w:pPr>
      <w:r>
        <w:t xml:space="preserve">  </w:t>
      </w:r>
      <w:r w:rsidR="00F00BC9">
        <w:tab/>
      </w:r>
      <w:r w:rsidRPr="00F00BC9">
        <w:rPr>
          <w:b/>
        </w:rPr>
        <w:t xml:space="preserve">KolS, CenaS, StoimS: string; </w:t>
      </w:r>
    </w:p>
    <w:p w:rsidR="00AB18F0" w:rsidRPr="00F00BC9" w:rsidRDefault="00AB18F0" w:rsidP="00F00BC9">
      <w:pPr>
        <w:ind w:left="708" w:firstLine="709"/>
        <w:jc w:val="both"/>
        <w:rPr>
          <w:color w:val="365F91" w:themeColor="accent1" w:themeShade="BF"/>
        </w:rPr>
      </w:pPr>
      <w:r w:rsidRPr="00F00BC9">
        <w:rPr>
          <w:color w:val="365F91" w:themeColor="accent1" w:themeShade="BF"/>
        </w:rPr>
        <w:t xml:space="preserve">  </w:t>
      </w:r>
      <w:r w:rsidR="00F00BC9">
        <w:rPr>
          <w:color w:val="365F91" w:themeColor="accent1" w:themeShade="BF"/>
        </w:rPr>
        <w:tab/>
      </w:r>
      <w:r w:rsidRPr="00F00BC9">
        <w:rPr>
          <w:color w:val="365F91" w:themeColor="accent1" w:themeShade="BF"/>
        </w:rPr>
        <w:t xml:space="preserve">//Целочисленные переменные для количества, цены и стоимости </w:t>
      </w:r>
    </w:p>
    <w:p w:rsidR="00AB18F0" w:rsidRPr="00F00BC9" w:rsidRDefault="00AB18F0" w:rsidP="00AB18F0">
      <w:pPr>
        <w:ind w:firstLine="709"/>
        <w:jc w:val="both"/>
        <w:rPr>
          <w:b/>
        </w:rPr>
      </w:pPr>
      <w:r w:rsidRPr="00F00BC9">
        <w:rPr>
          <w:b/>
        </w:rPr>
        <w:t xml:space="preserve">  </w:t>
      </w:r>
      <w:r w:rsidR="00F00BC9">
        <w:rPr>
          <w:b/>
        </w:rPr>
        <w:tab/>
      </w:r>
      <w:r w:rsidRPr="00F00BC9">
        <w:rPr>
          <w:b/>
        </w:rPr>
        <w:t xml:space="preserve">KolInt, CenaInt, StoimInt: integer; </w:t>
      </w:r>
    </w:p>
    <w:p w:rsidR="00AB18F0" w:rsidRDefault="00AB18F0" w:rsidP="00AB18F0">
      <w:pPr>
        <w:ind w:firstLine="709"/>
        <w:jc w:val="both"/>
      </w:pPr>
      <w:r>
        <w:t xml:space="preserve"> </w:t>
      </w:r>
    </w:p>
    <w:p w:rsidR="00AB18F0" w:rsidRDefault="00AB18F0" w:rsidP="00AB18F0">
      <w:pPr>
        <w:ind w:firstLine="709"/>
        <w:jc w:val="both"/>
      </w:pPr>
      <w:r>
        <w:t xml:space="preserve">5. В основной части процедуры необходимо последовательно из полей с ценой и количеством введѐнные значения присвоить соответствующим символьным переменным, преобразовать в числа, выполнит вычисления и преобразовать результат в символьное значение. Затем его вывести в соответствующее поле. </w:t>
      </w:r>
    </w:p>
    <w:p w:rsidR="009E6AAC" w:rsidRDefault="00F00BC9" w:rsidP="00F00BC9">
      <w:pPr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1544955</wp:posOffset>
            </wp:positionH>
            <wp:positionV relativeFrom="paragraph">
              <wp:posOffset>453390</wp:posOffset>
            </wp:positionV>
            <wp:extent cx="3773170" cy="2989580"/>
            <wp:effectExtent l="19050" t="0" r="0" b="0"/>
            <wp:wrapTopAndBottom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18F0">
        <w:t xml:space="preserve"> </w:t>
      </w:r>
      <w:r w:rsidR="009E6AAC" w:rsidRPr="009E6AAC">
        <w:t xml:space="preserve">Интерфейс программы на </w:t>
      </w:r>
      <w:proofErr w:type="gramStart"/>
      <w:r w:rsidR="009E6AAC" w:rsidRPr="009E6AAC">
        <w:t>этом</w:t>
      </w:r>
      <w:proofErr w:type="gramEnd"/>
      <w:r w:rsidR="009E6AAC" w:rsidRPr="009E6AAC">
        <w:t xml:space="preserve"> этапе конструирования может иметь следующий вид</w:t>
      </w:r>
      <w:r>
        <w:t xml:space="preserve"> – рис.</w:t>
      </w:r>
      <w:r w:rsidR="00D70CF5">
        <w:t>3</w:t>
      </w:r>
    </w:p>
    <w:p w:rsidR="00AB18F0" w:rsidRPr="00F00BC9" w:rsidRDefault="00F00BC9" w:rsidP="00F00BC9">
      <w:pPr>
        <w:ind w:firstLine="709"/>
        <w:jc w:val="center"/>
        <w:rPr>
          <w:sz w:val="20"/>
        </w:rPr>
      </w:pPr>
      <w:r w:rsidRPr="00F00BC9">
        <w:rPr>
          <w:sz w:val="20"/>
        </w:rPr>
        <w:t xml:space="preserve">Рис. </w:t>
      </w:r>
      <w:r w:rsidR="00D70CF5">
        <w:rPr>
          <w:sz w:val="20"/>
        </w:rPr>
        <w:t>3</w:t>
      </w:r>
    </w:p>
    <w:p w:rsidR="00F00BC9" w:rsidRDefault="00F00BC9" w:rsidP="00F00BC9">
      <w:pPr>
        <w:ind w:firstLine="709"/>
        <w:jc w:val="both"/>
      </w:pPr>
    </w:p>
    <w:p w:rsidR="00F00BC9" w:rsidRPr="00F00BC9" w:rsidRDefault="00F00BC9" w:rsidP="00F00BC9">
      <w:pPr>
        <w:ind w:firstLine="709"/>
        <w:jc w:val="both"/>
        <w:rPr>
          <w:b/>
        </w:rPr>
      </w:pPr>
      <w:r w:rsidRPr="00F00BC9">
        <w:rPr>
          <w:b/>
        </w:rPr>
        <w:t xml:space="preserve">begin </w:t>
      </w:r>
    </w:p>
    <w:p w:rsidR="00F00BC9" w:rsidRPr="00F00BC9" w:rsidRDefault="00F00BC9" w:rsidP="00F00BC9">
      <w:pPr>
        <w:ind w:firstLine="709"/>
        <w:jc w:val="both"/>
        <w:rPr>
          <w:color w:val="365F91" w:themeColor="accent1" w:themeShade="BF"/>
        </w:rPr>
      </w:pPr>
      <w:r>
        <w:t xml:space="preserve">  </w:t>
      </w:r>
      <w:r>
        <w:tab/>
      </w:r>
      <w:r>
        <w:tab/>
      </w:r>
      <w:r w:rsidRPr="00F00BC9">
        <w:rPr>
          <w:color w:val="365F91" w:themeColor="accent1" w:themeShade="BF"/>
        </w:rPr>
        <w:t xml:space="preserve">//Считываем из поля Количество введённые данные как строковое значение </w:t>
      </w:r>
    </w:p>
    <w:p w:rsidR="00F00BC9" w:rsidRPr="00F00BC9" w:rsidRDefault="00F00BC9" w:rsidP="00F00BC9">
      <w:pPr>
        <w:ind w:firstLine="709"/>
        <w:jc w:val="both"/>
        <w:rPr>
          <w:b/>
        </w:rPr>
      </w:pPr>
      <w:r>
        <w:t xml:space="preserve">  </w:t>
      </w:r>
      <w:r>
        <w:tab/>
      </w:r>
      <w:r w:rsidRPr="00F00BC9">
        <w:rPr>
          <w:b/>
        </w:rPr>
        <w:t xml:space="preserve">KolS := Edit1.Text; </w:t>
      </w:r>
    </w:p>
    <w:p w:rsidR="00F00BC9" w:rsidRPr="00F00BC9" w:rsidRDefault="00F00BC9" w:rsidP="00F00BC9">
      <w:pPr>
        <w:ind w:firstLine="709"/>
        <w:jc w:val="both"/>
        <w:rPr>
          <w:color w:val="365F91" w:themeColor="accent1" w:themeShade="BF"/>
        </w:rPr>
      </w:pPr>
      <w:r>
        <w:t xml:space="preserve">  </w:t>
      </w:r>
      <w:r>
        <w:tab/>
      </w:r>
      <w:r>
        <w:tab/>
      </w:r>
      <w:r w:rsidRPr="00F00BC9">
        <w:rPr>
          <w:color w:val="365F91" w:themeColor="accent1" w:themeShade="BF"/>
        </w:rPr>
        <w:t xml:space="preserve">//Считываем из поля Цена введённые данные как строковое значение </w:t>
      </w:r>
    </w:p>
    <w:p w:rsidR="00F00BC9" w:rsidRPr="00F00BC9" w:rsidRDefault="00F00BC9" w:rsidP="00F00BC9">
      <w:pPr>
        <w:ind w:firstLine="709"/>
        <w:jc w:val="both"/>
        <w:rPr>
          <w:b/>
        </w:rPr>
      </w:pPr>
      <w:r>
        <w:t xml:space="preserve">  </w:t>
      </w:r>
      <w:r>
        <w:tab/>
      </w:r>
      <w:r w:rsidRPr="00F00BC9">
        <w:rPr>
          <w:b/>
        </w:rPr>
        <w:t xml:space="preserve">CenaS := Edit2.Text; </w:t>
      </w:r>
    </w:p>
    <w:p w:rsidR="00F00BC9" w:rsidRDefault="00F00BC9" w:rsidP="00F00BC9">
      <w:pPr>
        <w:ind w:firstLine="709"/>
        <w:jc w:val="both"/>
      </w:pPr>
      <w:r>
        <w:t xml:space="preserve">Затем полученные значения преобразовать в числовые значения.  </w:t>
      </w:r>
    </w:p>
    <w:p w:rsidR="00F00BC9" w:rsidRDefault="00F00BC9" w:rsidP="00F00BC9">
      <w:pPr>
        <w:ind w:firstLine="709"/>
        <w:jc w:val="both"/>
      </w:pPr>
      <w:r>
        <w:t xml:space="preserve"> </w:t>
      </w:r>
    </w:p>
    <w:p w:rsidR="00F00BC9" w:rsidRPr="00F00BC9" w:rsidRDefault="00F00BC9" w:rsidP="00F00BC9">
      <w:pPr>
        <w:ind w:firstLine="709"/>
        <w:jc w:val="both"/>
        <w:rPr>
          <w:color w:val="365F91" w:themeColor="accent1" w:themeShade="BF"/>
        </w:rPr>
      </w:pPr>
      <w:r>
        <w:t xml:space="preserve"> </w:t>
      </w:r>
      <w:r>
        <w:tab/>
      </w:r>
      <w:r>
        <w:tab/>
      </w:r>
      <w:r w:rsidRPr="00F00BC9">
        <w:rPr>
          <w:color w:val="365F91" w:themeColor="accent1" w:themeShade="BF"/>
        </w:rPr>
        <w:t xml:space="preserve"> //Преобразуем символьные значения </w:t>
      </w:r>
      <w:proofErr w:type="gramStart"/>
      <w:r w:rsidRPr="00F00BC9">
        <w:rPr>
          <w:color w:val="365F91" w:themeColor="accent1" w:themeShade="BF"/>
        </w:rPr>
        <w:t>в</w:t>
      </w:r>
      <w:proofErr w:type="gramEnd"/>
      <w:r w:rsidRPr="00F00BC9">
        <w:rPr>
          <w:color w:val="365F91" w:themeColor="accent1" w:themeShade="BF"/>
        </w:rPr>
        <w:t xml:space="preserve"> целочисленные </w:t>
      </w:r>
    </w:p>
    <w:p w:rsidR="00F00BC9" w:rsidRPr="00F803F7" w:rsidRDefault="00F00BC9" w:rsidP="00F00BC9">
      <w:pPr>
        <w:ind w:firstLine="709"/>
        <w:jc w:val="both"/>
        <w:rPr>
          <w:b/>
        </w:rPr>
      </w:pPr>
      <w:r w:rsidRPr="00F803F7">
        <w:t xml:space="preserve">  </w:t>
      </w:r>
      <w:r>
        <w:tab/>
      </w:r>
      <w:proofErr w:type="spellStart"/>
      <w:proofErr w:type="gramStart"/>
      <w:r w:rsidRPr="00F00BC9">
        <w:rPr>
          <w:b/>
          <w:lang w:val="en-US"/>
        </w:rPr>
        <w:t>KolInt</w:t>
      </w:r>
      <w:proofErr w:type="spellEnd"/>
      <w:r w:rsidRPr="00F803F7">
        <w:rPr>
          <w:b/>
        </w:rPr>
        <w:t xml:space="preserve"> :=</w:t>
      </w:r>
      <w:proofErr w:type="gramEnd"/>
      <w:r w:rsidRPr="00F803F7">
        <w:rPr>
          <w:b/>
        </w:rPr>
        <w:t xml:space="preserve"> </w:t>
      </w:r>
      <w:r w:rsidRPr="00F00BC9">
        <w:rPr>
          <w:b/>
          <w:lang w:val="en-US"/>
        </w:rPr>
        <w:t>StrToInt</w:t>
      </w:r>
      <w:r w:rsidRPr="00F803F7">
        <w:rPr>
          <w:b/>
        </w:rPr>
        <w:t>(</w:t>
      </w:r>
      <w:proofErr w:type="spellStart"/>
      <w:r w:rsidRPr="00F00BC9">
        <w:rPr>
          <w:b/>
          <w:lang w:val="en-US"/>
        </w:rPr>
        <w:t>KolS</w:t>
      </w:r>
      <w:proofErr w:type="spellEnd"/>
      <w:r w:rsidRPr="00F803F7">
        <w:rPr>
          <w:b/>
        </w:rPr>
        <w:t xml:space="preserve">); </w:t>
      </w:r>
    </w:p>
    <w:p w:rsidR="00F00BC9" w:rsidRPr="00F00BC9" w:rsidRDefault="00F00BC9" w:rsidP="00F00BC9">
      <w:pPr>
        <w:ind w:firstLine="709"/>
        <w:jc w:val="both"/>
        <w:rPr>
          <w:b/>
        </w:rPr>
      </w:pPr>
      <w:r w:rsidRPr="00F803F7">
        <w:t xml:space="preserve"> </w:t>
      </w:r>
      <w:r>
        <w:tab/>
      </w:r>
      <w:proofErr w:type="gramStart"/>
      <w:r w:rsidRPr="00F00BC9">
        <w:rPr>
          <w:b/>
          <w:lang w:val="en-US"/>
        </w:rPr>
        <w:t>CenaInt</w:t>
      </w:r>
      <w:r w:rsidRPr="00F00BC9">
        <w:rPr>
          <w:b/>
        </w:rPr>
        <w:t xml:space="preserve"> :=</w:t>
      </w:r>
      <w:proofErr w:type="gramEnd"/>
      <w:r w:rsidRPr="00F00BC9">
        <w:rPr>
          <w:b/>
        </w:rPr>
        <w:t xml:space="preserve"> </w:t>
      </w:r>
      <w:r w:rsidRPr="00F00BC9">
        <w:rPr>
          <w:b/>
          <w:lang w:val="en-US"/>
        </w:rPr>
        <w:t>StrToInt</w:t>
      </w:r>
      <w:r w:rsidRPr="00F00BC9">
        <w:rPr>
          <w:b/>
        </w:rPr>
        <w:t>(</w:t>
      </w:r>
      <w:r w:rsidRPr="00F00BC9">
        <w:rPr>
          <w:b/>
          <w:lang w:val="en-US"/>
        </w:rPr>
        <w:t>CenaS</w:t>
      </w:r>
      <w:r w:rsidRPr="00F00BC9">
        <w:rPr>
          <w:b/>
        </w:rPr>
        <w:t xml:space="preserve">); </w:t>
      </w:r>
    </w:p>
    <w:p w:rsidR="00F00BC9" w:rsidRDefault="00F00BC9" w:rsidP="00F00BC9">
      <w:pPr>
        <w:ind w:firstLine="709"/>
        <w:jc w:val="both"/>
      </w:pPr>
      <w:r>
        <w:lastRenderedPageBreak/>
        <w:t xml:space="preserve">После преобразования можно вычислять значение стоимости товара в виде целого числа. </w:t>
      </w:r>
    </w:p>
    <w:p w:rsidR="00F00BC9" w:rsidRPr="00F00BC9" w:rsidRDefault="00F00BC9" w:rsidP="00F00BC9">
      <w:pPr>
        <w:ind w:firstLine="709"/>
        <w:jc w:val="both"/>
        <w:rPr>
          <w:color w:val="365F91" w:themeColor="accent1" w:themeShade="BF"/>
        </w:rPr>
      </w:pPr>
      <w:r>
        <w:t xml:space="preserve">  </w:t>
      </w:r>
      <w:r>
        <w:tab/>
      </w:r>
      <w:r>
        <w:tab/>
      </w:r>
      <w:r w:rsidRPr="00F00BC9">
        <w:rPr>
          <w:color w:val="365F91" w:themeColor="accent1" w:themeShade="BF"/>
        </w:rPr>
        <w:t xml:space="preserve">//Вычисляем стоимость по формуле </w:t>
      </w:r>
    </w:p>
    <w:p w:rsidR="00F00BC9" w:rsidRPr="00F00BC9" w:rsidRDefault="00F00BC9" w:rsidP="00F00BC9">
      <w:pPr>
        <w:ind w:firstLine="709"/>
        <w:jc w:val="both"/>
        <w:rPr>
          <w:b/>
        </w:rPr>
      </w:pPr>
      <w:r>
        <w:t xml:space="preserve">  </w:t>
      </w:r>
      <w:r>
        <w:tab/>
      </w:r>
      <w:r w:rsidRPr="00F00BC9">
        <w:rPr>
          <w:b/>
        </w:rPr>
        <w:t>StoimInt</w:t>
      </w:r>
      <w:proofErr w:type="gramStart"/>
      <w:r w:rsidRPr="00F00BC9">
        <w:rPr>
          <w:b/>
        </w:rPr>
        <w:t xml:space="preserve"> :</w:t>
      </w:r>
      <w:proofErr w:type="gramEnd"/>
      <w:r w:rsidRPr="00F00BC9">
        <w:rPr>
          <w:b/>
        </w:rPr>
        <w:t xml:space="preserve">= KolInt * CenaInt; </w:t>
      </w:r>
    </w:p>
    <w:p w:rsidR="00F00BC9" w:rsidRDefault="00F00BC9" w:rsidP="00F00BC9">
      <w:pPr>
        <w:ind w:firstLine="709"/>
        <w:jc w:val="both"/>
      </w:pPr>
      <w:r>
        <w:t xml:space="preserve">Но перед выводом полученного числового значения в поле Стоимость его необходимо преобразовать в символьное: </w:t>
      </w:r>
    </w:p>
    <w:p w:rsidR="00F00BC9" w:rsidRPr="00F00BC9" w:rsidRDefault="00F00BC9" w:rsidP="00F00BC9">
      <w:pPr>
        <w:ind w:firstLine="709"/>
        <w:jc w:val="both"/>
        <w:rPr>
          <w:color w:val="365F91" w:themeColor="accent1" w:themeShade="BF"/>
        </w:rPr>
      </w:pPr>
      <w:r>
        <w:t xml:space="preserve">   </w:t>
      </w:r>
      <w:r>
        <w:tab/>
      </w:r>
      <w:r>
        <w:tab/>
      </w:r>
      <w:r w:rsidRPr="00F00BC9">
        <w:rPr>
          <w:color w:val="365F91" w:themeColor="accent1" w:themeShade="BF"/>
        </w:rPr>
        <w:t xml:space="preserve">//Полученное числовое значение стоимости преобразуем </w:t>
      </w:r>
      <w:proofErr w:type="gramStart"/>
      <w:r w:rsidRPr="00F00BC9">
        <w:rPr>
          <w:color w:val="365F91" w:themeColor="accent1" w:themeShade="BF"/>
        </w:rPr>
        <w:t>в</w:t>
      </w:r>
      <w:proofErr w:type="gramEnd"/>
      <w:r w:rsidRPr="00F00BC9">
        <w:rPr>
          <w:color w:val="365F91" w:themeColor="accent1" w:themeShade="BF"/>
        </w:rPr>
        <w:t xml:space="preserve"> символьное </w:t>
      </w:r>
    </w:p>
    <w:p w:rsidR="00F00BC9" w:rsidRPr="00F00BC9" w:rsidRDefault="00F00BC9" w:rsidP="00F00BC9">
      <w:pPr>
        <w:ind w:firstLine="709"/>
        <w:jc w:val="both"/>
        <w:rPr>
          <w:b/>
        </w:rPr>
      </w:pPr>
      <w:r>
        <w:t xml:space="preserve"> </w:t>
      </w:r>
      <w:r>
        <w:tab/>
        <w:t xml:space="preserve"> </w:t>
      </w:r>
      <w:r w:rsidRPr="00F00BC9">
        <w:rPr>
          <w:b/>
        </w:rPr>
        <w:t xml:space="preserve">StoimS := IntToStr(StoimInt); </w:t>
      </w:r>
    </w:p>
    <w:p w:rsidR="00F00BC9" w:rsidRDefault="00F00BC9" w:rsidP="00F00BC9">
      <w:pPr>
        <w:ind w:firstLine="709"/>
        <w:jc w:val="both"/>
      </w:pPr>
      <w:r>
        <w:t xml:space="preserve">Для вывода символьного значения в поле Стоимости его значение необходимо присвоить свойству Text соответствующего поля. </w:t>
      </w:r>
    </w:p>
    <w:p w:rsidR="00F00BC9" w:rsidRPr="00F00BC9" w:rsidRDefault="00F00BC9" w:rsidP="00F00BC9">
      <w:pPr>
        <w:ind w:firstLine="709"/>
        <w:jc w:val="both"/>
        <w:rPr>
          <w:color w:val="365F91" w:themeColor="accent1" w:themeShade="BF"/>
        </w:rPr>
      </w:pPr>
      <w:r>
        <w:t xml:space="preserve"> </w:t>
      </w:r>
      <w:r>
        <w:tab/>
      </w:r>
      <w:r>
        <w:tab/>
      </w:r>
      <w:r w:rsidRPr="00F00BC9">
        <w:rPr>
          <w:color w:val="365F91" w:themeColor="accent1" w:themeShade="BF"/>
        </w:rPr>
        <w:t xml:space="preserve">//Символьное значение выводим в поле Стоимость </w:t>
      </w:r>
    </w:p>
    <w:p w:rsidR="00F00BC9" w:rsidRPr="00F00BC9" w:rsidRDefault="00F00BC9" w:rsidP="00F00BC9">
      <w:pPr>
        <w:ind w:firstLine="709"/>
        <w:jc w:val="both"/>
        <w:rPr>
          <w:b/>
        </w:rPr>
      </w:pPr>
      <w:r>
        <w:t xml:space="preserve">  </w:t>
      </w:r>
      <w:r>
        <w:tab/>
      </w:r>
      <w:r w:rsidRPr="00F00BC9">
        <w:rPr>
          <w:b/>
        </w:rPr>
        <w:t xml:space="preserve">Edit3.Text := StoimS; </w:t>
      </w:r>
    </w:p>
    <w:p w:rsidR="00F00BC9" w:rsidRPr="00F00BC9" w:rsidRDefault="00F00BC9" w:rsidP="00F00BC9">
      <w:pPr>
        <w:ind w:firstLine="709"/>
        <w:jc w:val="both"/>
        <w:rPr>
          <w:b/>
        </w:rPr>
      </w:pPr>
      <w:r w:rsidRPr="00F00BC9">
        <w:rPr>
          <w:b/>
        </w:rPr>
        <w:t xml:space="preserve">end; </w:t>
      </w:r>
    </w:p>
    <w:p w:rsidR="00F00BC9" w:rsidRDefault="00F00BC9" w:rsidP="00F00BC9">
      <w:pPr>
        <w:ind w:firstLine="709"/>
        <w:jc w:val="both"/>
      </w:pPr>
      <w:r>
        <w:t xml:space="preserve"> </w:t>
      </w:r>
    </w:p>
    <w:p w:rsidR="00F00BC9" w:rsidRDefault="00F00BC9" w:rsidP="00F00BC9">
      <w:pPr>
        <w:ind w:firstLine="709"/>
        <w:jc w:val="both"/>
      </w:pPr>
      <w:r>
        <w:t xml:space="preserve">6. Для выхода из программы можно использовать стандартные средства окна проекта, а можно для этого запрограммировать соответствующую кнопку Выход. Для этой кнопки необходимо создать процедуру на событие OnClick, а код процедуры будет содержать только одну единственную команду – метод формы </w:t>
      </w:r>
      <w:r w:rsidRPr="00207924">
        <w:rPr>
          <w:i/>
        </w:rPr>
        <w:t>Close</w:t>
      </w:r>
      <w:r>
        <w:t xml:space="preserve">. </w:t>
      </w:r>
    </w:p>
    <w:p w:rsidR="00693101" w:rsidRDefault="00693101" w:rsidP="00693101">
      <w:pPr>
        <w:ind w:firstLine="709"/>
        <w:jc w:val="both"/>
      </w:pPr>
    </w:p>
    <w:p w:rsidR="00693101" w:rsidRDefault="00693101" w:rsidP="00693101">
      <w:pPr>
        <w:ind w:firstLine="709"/>
        <w:jc w:val="both"/>
      </w:pPr>
      <w:r>
        <w:t xml:space="preserve">7. Для проверки работоспособности программы сохраните проект под именем </w:t>
      </w:r>
      <w:r w:rsidRPr="00693101">
        <w:rPr>
          <w:i/>
        </w:rPr>
        <w:t>Lab</w:t>
      </w:r>
      <w:r>
        <w:rPr>
          <w:i/>
        </w:rPr>
        <w:t>2</w:t>
      </w:r>
      <w:r>
        <w:t xml:space="preserve"> в отдельную папку и запустите программу на выполнение. Убедитесь, что программа корректно работает в случае ввода в поля </w:t>
      </w:r>
      <w:r w:rsidRPr="00693101">
        <w:rPr>
          <w:i/>
        </w:rPr>
        <w:t>Количество</w:t>
      </w:r>
      <w:r>
        <w:t xml:space="preserve"> и </w:t>
      </w:r>
      <w:r w:rsidRPr="00693101">
        <w:rPr>
          <w:i/>
        </w:rPr>
        <w:t xml:space="preserve">Цена </w:t>
      </w:r>
      <w:r>
        <w:t xml:space="preserve">целых чисел.  </w:t>
      </w:r>
    </w:p>
    <w:p w:rsidR="00693101" w:rsidRDefault="00693101" w:rsidP="00693101">
      <w:pPr>
        <w:ind w:firstLine="709"/>
        <w:jc w:val="both"/>
      </w:pPr>
      <w:r>
        <w:t xml:space="preserve"> </w:t>
      </w:r>
    </w:p>
    <w:p w:rsidR="00693101" w:rsidRDefault="00693101" w:rsidP="00693101">
      <w:pPr>
        <w:ind w:firstLine="709"/>
        <w:jc w:val="both"/>
      </w:pPr>
      <w:r w:rsidRPr="00693101">
        <w:rPr>
          <w:b/>
        </w:rPr>
        <w:t>Задание 2.  Интерфейс</w:t>
      </w:r>
    </w:p>
    <w:p w:rsidR="00693101" w:rsidRDefault="00693101" w:rsidP="00693101">
      <w:pPr>
        <w:ind w:firstLine="709"/>
        <w:jc w:val="both"/>
      </w:pPr>
      <w:r>
        <w:t xml:space="preserve">1. В окно созданного проекта добавить текстовый заголовок Задание 2. Управление интерфейсом.  </w:t>
      </w:r>
    </w:p>
    <w:p w:rsidR="00693101" w:rsidRDefault="00FF1179" w:rsidP="00693101">
      <w:pPr>
        <w:ind w:firstLine="709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992505</wp:posOffset>
            </wp:positionV>
            <wp:extent cx="3198495" cy="2981325"/>
            <wp:effectExtent l="19050" t="0" r="1905" b="0"/>
            <wp:wrapTopAndBottom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3101">
        <w:t xml:space="preserve">2. Добавить два текстовых однострочных поля </w:t>
      </w:r>
      <w:r w:rsidR="00693101" w:rsidRPr="00693101">
        <w:rPr>
          <w:i/>
        </w:rPr>
        <w:t>Edit</w:t>
      </w:r>
      <w:r w:rsidR="00693101">
        <w:t xml:space="preserve"> и два компонента </w:t>
      </w:r>
      <w:r w:rsidR="00693101" w:rsidRPr="00693101">
        <w:rPr>
          <w:i/>
        </w:rPr>
        <w:t>UpDown</w:t>
      </w:r>
      <w:r w:rsidR="00693101">
        <w:t xml:space="preserve">. В свойствах компонентов </w:t>
      </w:r>
      <w:r w:rsidR="00693101" w:rsidRPr="00693101">
        <w:rPr>
          <w:i/>
        </w:rPr>
        <w:t>UpDown</w:t>
      </w:r>
      <w:r w:rsidR="00693101">
        <w:t xml:space="preserve"> указать, с каким текстовым полем будет работать этот компонент. Кроме того, для ограничения диапазона ввода в счѐтчиках в свойствах компонентов </w:t>
      </w:r>
      <w:r w:rsidR="00693101" w:rsidRPr="00693101">
        <w:rPr>
          <w:i/>
        </w:rPr>
        <w:t>UpDown</w:t>
      </w:r>
      <w:r w:rsidR="00693101">
        <w:t xml:space="preserve"> задать минимальное значение (</w:t>
      </w:r>
      <w:r w:rsidR="00693101" w:rsidRPr="00693101">
        <w:rPr>
          <w:i/>
        </w:rPr>
        <w:t>Min</w:t>
      </w:r>
      <w:r w:rsidR="00693101">
        <w:t>) равное 600 и максимальное значение (</w:t>
      </w:r>
      <w:r w:rsidR="00693101" w:rsidRPr="00693101">
        <w:rPr>
          <w:i/>
        </w:rPr>
        <w:t>Max</w:t>
      </w:r>
      <w:r w:rsidR="00693101">
        <w:t xml:space="preserve">) равное 800.  На данном этапе конструирования интерфейс приложения может иметь вид – рис. </w:t>
      </w:r>
      <w:r w:rsidR="00D70CF5">
        <w:t>4.</w:t>
      </w:r>
    </w:p>
    <w:p w:rsidR="00FF1179" w:rsidRDefault="00FF1179" w:rsidP="00FF1179">
      <w:pPr>
        <w:jc w:val="center"/>
        <w:rPr>
          <w:sz w:val="20"/>
        </w:rPr>
      </w:pPr>
    </w:p>
    <w:p w:rsidR="00FF1179" w:rsidRDefault="00FF1179" w:rsidP="00FF1179">
      <w:pPr>
        <w:jc w:val="center"/>
        <w:rPr>
          <w:sz w:val="20"/>
        </w:rPr>
      </w:pPr>
      <w:r w:rsidRPr="00693101">
        <w:rPr>
          <w:sz w:val="20"/>
        </w:rPr>
        <w:t>Рис.</w:t>
      </w:r>
      <w:r>
        <w:rPr>
          <w:sz w:val="20"/>
        </w:rPr>
        <w:t xml:space="preserve"> 4</w:t>
      </w:r>
    </w:p>
    <w:p w:rsidR="00FF1179" w:rsidRDefault="00FF1179" w:rsidP="00FF1179">
      <w:pPr>
        <w:ind w:firstLine="709"/>
        <w:jc w:val="both"/>
      </w:pPr>
    </w:p>
    <w:p w:rsidR="00FF1179" w:rsidRPr="00FF1179" w:rsidRDefault="00FF1179" w:rsidP="00FF1179">
      <w:pPr>
        <w:ind w:firstLine="709"/>
        <w:jc w:val="both"/>
      </w:pPr>
      <w:r w:rsidRPr="00FF1179">
        <w:t>Основное свойство компонента </w:t>
      </w:r>
      <w:r w:rsidRPr="00FF1179">
        <w:rPr>
          <w:bCs/>
          <w:i/>
        </w:rPr>
        <w:t>UpDown</w:t>
      </w:r>
      <w:r w:rsidRPr="00FF1179">
        <w:t> </w:t>
      </w:r>
      <w:r>
        <w:t>–</w:t>
      </w:r>
      <w:r w:rsidRPr="00FF1179">
        <w:t> </w:t>
      </w:r>
      <w:r w:rsidRPr="00FF1179">
        <w:rPr>
          <w:bCs/>
          <w:i/>
        </w:rPr>
        <w:t>Associate</w:t>
      </w:r>
      <w:r w:rsidRPr="00FF1179">
        <w:t>, которое связывает кнопк</w:t>
      </w:r>
      <w:r>
        <w:t>у</w:t>
      </w:r>
      <w:r w:rsidRPr="00FF1179">
        <w:t xml:space="preserve"> </w:t>
      </w:r>
      <w:r w:rsidRPr="00FF1179">
        <w:rPr>
          <w:bCs/>
          <w:i/>
        </w:rPr>
        <w:t>UpDown</w:t>
      </w:r>
      <w:r w:rsidRPr="00FF1179">
        <w:rPr>
          <w:i/>
        </w:rPr>
        <w:t xml:space="preserve"> </w:t>
      </w:r>
      <w:r w:rsidRPr="00FF1179">
        <w:t>(</w:t>
      </w:r>
      <w:r>
        <w:t xml:space="preserve">кнопка </w:t>
      </w:r>
      <w:r w:rsidRPr="00FF1179">
        <w:t>со стрелками) с одним из оконных компонентов, обычно с </w:t>
      </w:r>
      <w:r w:rsidRPr="00FF1179">
        <w:rPr>
          <w:bCs/>
          <w:i/>
        </w:rPr>
        <w:t>Edit</w:t>
      </w:r>
      <w:r w:rsidRPr="00FF1179">
        <w:t xml:space="preserve">. Чтобы опробовать </w:t>
      </w:r>
      <w:r w:rsidRPr="00FF1179">
        <w:lastRenderedPageBreak/>
        <w:t>компонент </w:t>
      </w:r>
      <w:r w:rsidRPr="00FF1179">
        <w:rPr>
          <w:bCs/>
          <w:i/>
        </w:rPr>
        <w:t>UpDown</w:t>
      </w:r>
      <w:r w:rsidRPr="00FF1179">
        <w:t>, перенесите на форму его и окно редактирования </w:t>
      </w:r>
      <w:r w:rsidRPr="00FF1179">
        <w:rPr>
          <w:bCs/>
          <w:i/>
        </w:rPr>
        <w:t>Edit</w:t>
      </w:r>
      <w:r w:rsidRPr="00FF1179">
        <w:rPr>
          <w:i/>
        </w:rPr>
        <w:t>,</w:t>
      </w:r>
      <w:r w:rsidRPr="00FF1179">
        <w:t xml:space="preserve"> расположив </w:t>
      </w:r>
      <w:r w:rsidRPr="00FF1179">
        <w:rPr>
          <w:bCs/>
          <w:i/>
        </w:rPr>
        <w:t>Edit</w:t>
      </w:r>
      <w:r w:rsidRPr="00FF1179">
        <w:t> там, где это требуется, а </w:t>
      </w:r>
      <w:r w:rsidRPr="00FF1179">
        <w:rPr>
          <w:bCs/>
          <w:i/>
        </w:rPr>
        <w:t>UpDown</w:t>
      </w:r>
      <w:r w:rsidRPr="00FF1179">
        <w:t> — в любом месте формы. Далее в выпадающем списке свойства </w:t>
      </w:r>
      <w:r w:rsidRPr="00FF1179">
        <w:rPr>
          <w:bCs/>
          <w:i/>
        </w:rPr>
        <w:t>Associate</w:t>
      </w:r>
      <w:r w:rsidRPr="00FF1179">
        <w:rPr>
          <w:b/>
          <w:bCs/>
        </w:rPr>
        <w:t xml:space="preserve"> </w:t>
      </w:r>
      <w:r w:rsidRPr="00FF1179">
        <w:t>компонента </w:t>
      </w:r>
      <w:r w:rsidRPr="00FF1179">
        <w:rPr>
          <w:bCs/>
          <w:i/>
        </w:rPr>
        <w:t>UpDown</w:t>
      </w:r>
      <w:r w:rsidRPr="00FF1179">
        <w:t> выберите </w:t>
      </w:r>
      <w:r w:rsidRPr="00FF1179">
        <w:rPr>
          <w:bCs/>
          <w:i/>
        </w:rPr>
        <w:t>Edit1</w:t>
      </w:r>
      <w:r w:rsidRPr="00FF1179">
        <w:t>. Компонент </w:t>
      </w:r>
      <w:r w:rsidRPr="00FF1179">
        <w:rPr>
          <w:bCs/>
          <w:i/>
        </w:rPr>
        <w:t>UpDown</w:t>
      </w:r>
      <w:r w:rsidRPr="00FF1179">
        <w:t> немедленно переместится к </w:t>
      </w:r>
      <w:r w:rsidRPr="00FF1179">
        <w:rPr>
          <w:bCs/>
          <w:i/>
        </w:rPr>
        <w:t>Edit</w:t>
      </w:r>
      <w:r w:rsidRPr="00FF1179">
        <w:t> и как бы сольется с ним.</w:t>
      </w:r>
    </w:p>
    <w:p w:rsidR="00FF1179" w:rsidRDefault="00FF1179" w:rsidP="00693101">
      <w:pPr>
        <w:ind w:firstLine="709"/>
        <w:jc w:val="both"/>
      </w:pPr>
    </w:p>
    <w:p w:rsidR="00F803F7" w:rsidRPr="00F803F7" w:rsidRDefault="00F803F7" w:rsidP="00F803F7">
      <w:pPr>
        <w:ind w:firstLine="709"/>
        <w:jc w:val="both"/>
        <w:rPr>
          <w:b/>
          <w:szCs w:val="24"/>
        </w:rPr>
      </w:pPr>
      <w:r w:rsidRPr="00F803F7">
        <w:rPr>
          <w:b/>
          <w:szCs w:val="24"/>
        </w:rPr>
        <w:t xml:space="preserve">Программный код </w:t>
      </w:r>
    </w:p>
    <w:p w:rsidR="00F803F7" w:rsidRPr="00F803F7" w:rsidRDefault="00F803F7" w:rsidP="00F803F7">
      <w:pPr>
        <w:jc w:val="both"/>
        <w:rPr>
          <w:szCs w:val="24"/>
        </w:rPr>
      </w:pPr>
      <w:r w:rsidRPr="00F803F7">
        <w:rPr>
          <w:szCs w:val="24"/>
        </w:rPr>
        <w:t xml:space="preserve"> </w:t>
      </w:r>
    </w:p>
    <w:p w:rsidR="00F803F7" w:rsidRPr="00F803F7" w:rsidRDefault="00F803F7" w:rsidP="00F803F7">
      <w:pPr>
        <w:ind w:firstLine="709"/>
        <w:jc w:val="both"/>
        <w:rPr>
          <w:szCs w:val="24"/>
        </w:rPr>
      </w:pPr>
      <w:r w:rsidRPr="00F803F7">
        <w:rPr>
          <w:szCs w:val="24"/>
        </w:rPr>
        <w:t xml:space="preserve">3. Логика работы заключается в том, что при использовании счѐтчика ширины и высоты формы в компоненте </w:t>
      </w:r>
      <w:r w:rsidRPr="00F803F7">
        <w:rPr>
          <w:i/>
          <w:szCs w:val="24"/>
        </w:rPr>
        <w:t>Edit</w:t>
      </w:r>
      <w:r w:rsidRPr="00F803F7">
        <w:rPr>
          <w:szCs w:val="24"/>
        </w:rPr>
        <w:t xml:space="preserve"> происходит изменение значения. В зависимости от заданного значения размеры окна должны меняться. Для написания программного кода в каждом из полей </w:t>
      </w:r>
      <w:r w:rsidRPr="00F803F7">
        <w:rPr>
          <w:i/>
          <w:szCs w:val="24"/>
        </w:rPr>
        <w:t>Edit</w:t>
      </w:r>
      <w:r w:rsidRPr="00F803F7">
        <w:rPr>
          <w:szCs w:val="24"/>
        </w:rPr>
        <w:t xml:space="preserve">, привязанных к счѐтчику, необходимо использовать событие </w:t>
      </w:r>
      <w:r w:rsidRPr="00F803F7">
        <w:rPr>
          <w:i/>
          <w:szCs w:val="24"/>
        </w:rPr>
        <w:t>onChange</w:t>
      </w:r>
      <w:r w:rsidRPr="00F803F7">
        <w:rPr>
          <w:szCs w:val="24"/>
        </w:rPr>
        <w:t xml:space="preserve">.  </w:t>
      </w:r>
      <w:r w:rsidR="00C843CB">
        <w:rPr>
          <w:szCs w:val="24"/>
        </w:rPr>
        <w:t>С этой целью выделяем на форме необходимый компонент (</w:t>
      </w:r>
      <w:r w:rsidR="00C843CB">
        <w:rPr>
          <w:i/>
          <w:szCs w:val="24"/>
          <w:lang w:val="en-US"/>
        </w:rPr>
        <w:t>Edit</w:t>
      </w:r>
      <w:r w:rsidR="00C843CB" w:rsidRPr="00C843CB">
        <w:rPr>
          <w:i/>
          <w:szCs w:val="24"/>
        </w:rPr>
        <w:t>4</w:t>
      </w:r>
      <w:r w:rsidR="00C843CB">
        <w:rPr>
          <w:szCs w:val="24"/>
        </w:rPr>
        <w:t xml:space="preserve"> или</w:t>
      </w:r>
      <w:r w:rsidR="00C843CB" w:rsidRPr="00C843CB">
        <w:rPr>
          <w:i/>
          <w:szCs w:val="24"/>
        </w:rPr>
        <w:t xml:space="preserve"> </w:t>
      </w:r>
      <w:r w:rsidR="00C843CB">
        <w:rPr>
          <w:i/>
          <w:szCs w:val="24"/>
          <w:lang w:val="en-US"/>
        </w:rPr>
        <w:t>Edit</w:t>
      </w:r>
      <w:r w:rsidR="00C843CB" w:rsidRPr="00C843CB">
        <w:rPr>
          <w:i/>
          <w:szCs w:val="24"/>
        </w:rPr>
        <w:t>5</w:t>
      </w:r>
      <w:r w:rsidR="00C843CB">
        <w:rPr>
          <w:szCs w:val="24"/>
        </w:rPr>
        <w:t>) и «кликнув» по нему два раза, попадаем на страничку с программным кодом.</w:t>
      </w:r>
    </w:p>
    <w:p w:rsidR="00F803F7" w:rsidRPr="00F803F7" w:rsidRDefault="00F803F7" w:rsidP="00F803F7">
      <w:pPr>
        <w:ind w:firstLine="709"/>
        <w:jc w:val="both"/>
        <w:rPr>
          <w:szCs w:val="24"/>
        </w:rPr>
      </w:pPr>
      <w:r w:rsidRPr="00F803F7">
        <w:rPr>
          <w:szCs w:val="24"/>
        </w:rPr>
        <w:t xml:space="preserve">Например, для поля </w:t>
      </w:r>
      <w:r w:rsidRPr="00F803F7">
        <w:rPr>
          <w:i/>
          <w:szCs w:val="24"/>
        </w:rPr>
        <w:t xml:space="preserve">Edit4 </w:t>
      </w:r>
      <w:r w:rsidRPr="00F803F7">
        <w:rPr>
          <w:szCs w:val="24"/>
        </w:rPr>
        <w:t xml:space="preserve">со значением ширины окна процедура может иметь следующий вид: </w:t>
      </w:r>
    </w:p>
    <w:p w:rsidR="00F803F7" w:rsidRPr="00F803F7" w:rsidRDefault="00F803F7" w:rsidP="00F803F7">
      <w:pPr>
        <w:ind w:firstLine="709"/>
        <w:jc w:val="both"/>
        <w:rPr>
          <w:szCs w:val="24"/>
        </w:rPr>
      </w:pPr>
      <w:r w:rsidRPr="00F803F7">
        <w:rPr>
          <w:szCs w:val="24"/>
        </w:rPr>
        <w:t xml:space="preserve"> </w:t>
      </w:r>
    </w:p>
    <w:p w:rsidR="00F803F7" w:rsidRPr="0042335D" w:rsidRDefault="00F803F7" w:rsidP="00F803F7">
      <w:pPr>
        <w:ind w:firstLine="709"/>
        <w:jc w:val="both"/>
        <w:rPr>
          <w:b/>
          <w:szCs w:val="24"/>
          <w:lang w:val="en-US"/>
        </w:rPr>
      </w:pPr>
      <w:proofErr w:type="gramStart"/>
      <w:r w:rsidRPr="00F803F7">
        <w:rPr>
          <w:b/>
          <w:szCs w:val="24"/>
          <w:lang w:val="en-US"/>
        </w:rPr>
        <w:t>procedure</w:t>
      </w:r>
      <w:proofErr w:type="gramEnd"/>
      <w:r w:rsidRPr="00F803F7">
        <w:rPr>
          <w:b/>
          <w:szCs w:val="24"/>
          <w:lang w:val="en-US"/>
        </w:rPr>
        <w:t xml:space="preserve"> TForm1.Edit4Change(Sender: TObject);</w:t>
      </w:r>
    </w:p>
    <w:p w:rsidR="00F803F7" w:rsidRPr="0042335D" w:rsidRDefault="00F803F7" w:rsidP="00F803F7">
      <w:pPr>
        <w:ind w:firstLine="709"/>
        <w:jc w:val="both"/>
        <w:rPr>
          <w:b/>
          <w:szCs w:val="24"/>
          <w:lang w:val="en-US"/>
        </w:rPr>
      </w:pPr>
    </w:p>
    <w:p w:rsidR="00F803F7" w:rsidRPr="00F803F7" w:rsidRDefault="00F803F7" w:rsidP="00F803F7">
      <w:pPr>
        <w:ind w:firstLine="709"/>
        <w:jc w:val="both"/>
        <w:rPr>
          <w:b/>
          <w:szCs w:val="24"/>
          <w:lang w:val="en-US"/>
        </w:rPr>
      </w:pPr>
      <w:proofErr w:type="gramStart"/>
      <w:r w:rsidRPr="00F803F7">
        <w:rPr>
          <w:b/>
          <w:szCs w:val="24"/>
          <w:lang w:val="en-US"/>
        </w:rPr>
        <w:t>begin</w:t>
      </w:r>
      <w:proofErr w:type="gramEnd"/>
      <w:r w:rsidRPr="00F803F7">
        <w:rPr>
          <w:b/>
          <w:szCs w:val="24"/>
          <w:lang w:val="en-US"/>
        </w:rPr>
        <w:t xml:space="preserve"> </w:t>
      </w:r>
    </w:p>
    <w:p w:rsidR="00F803F7" w:rsidRPr="00F803F7" w:rsidRDefault="00F803F7" w:rsidP="00F803F7">
      <w:pPr>
        <w:ind w:firstLine="709"/>
        <w:jc w:val="both"/>
        <w:rPr>
          <w:b/>
          <w:szCs w:val="24"/>
          <w:lang w:val="en-US"/>
        </w:rPr>
      </w:pPr>
      <w:r w:rsidRPr="00F803F7">
        <w:rPr>
          <w:b/>
          <w:szCs w:val="24"/>
          <w:lang w:val="en-US"/>
        </w:rPr>
        <w:t xml:space="preserve">    </w:t>
      </w:r>
      <w:r w:rsidRPr="0042335D">
        <w:rPr>
          <w:b/>
          <w:szCs w:val="24"/>
          <w:lang w:val="en-US"/>
        </w:rPr>
        <w:tab/>
      </w:r>
      <w:proofErr w:type="gramStart"/>
      <w:r w:rsidRPr="00F803F7">
        <w:rPr>
          <w:b/>
          <w:szCs w:val="24"/>
          <w:lang w:val="en-US"/>
        </w:rPr>
        <w:t>form1.Width :</w:t>
      </w:r>
      <w:proofErr w:type="gramEnd"/>
      <w:r w:rsidRPr="00F803F7">
        <w:rPr>
          <w:b/>
          <w:szCs w:val="24"/>
          <w:lang w:val="en-US"/>
        </w:rPr>
        <w:t xml:space="preserve">= StrToInt(Edit4.Text); </w:t>
      </w:r>
    </w:p>
    <w:p w:rsidR="00F803F7" w:rsidRPr="00F803F7" w:rsidRDefault="00F803F7" w:rsidP="00F803F7">
      <w:pPr>
        <w:ind w:firstLine="709"/>
        <w:jc w:val="both"/>
        <w:rPr>
          <w:b/>
          <w:szCs w:val="24"/>
        </w:rPr>
      </w:pPr>
      <w:r w:rsidRPr="00F803F7">
        <w:rPr>
          <w:b/>
          <w:szCs w:val="24"/>
        </w:rPr>
        <w:t xml:space="preserve">end; </w:t>
      </w:r>
    </w:p>
    <w:p w:rsidR="00F803F7" w:rsidRPr="00F803F7" w:rsidRDefault="00F803F7" w:rsidP="00F803F7">
      <w:pPr>
        <w:ind w:firstLine="709"/>
        <w:jc w:val="both"/>
        <w:rPr>
          <w:szCs w:val="24"/>
        </w:rPr>
      </w:pPr>
      <w:r w:rsidRPr="00F803F7">
        <w:rPr>
          <w:szCs w:val="24"/>
        </w:rPr>
        <w:t xml:space="preserve"> </w:t>
      </w:r>
    </w:p>
    <w:p w:rsidR="00F803F7" w:rsidRPr="00C843CB" w:rsidRDefault="00F803F7" w:rsidP="00C843CB">
      <w:pPr>
        <w:ind w:firstLine="709"/>
        <w:jc w:val="both"/>
        <w:rPr>
          <w:szCs w:val="24"/>
        </w:rPr>
      </w:pPr>
      <w:r w:rsidRPr="00F803F7">
        <w:rPr>
          <w:szCs w:val="24"/>
        </w:rPr>
        <w:t>При этом ввести программный код необходимо только в 3–</w:t>
      </w:r>
      <w:proofErr w:type="spellStart"/>
      <w:r w:rsidRPr="00F803F7">
        <w:rPr>
          <w:szCs w:val="24"/>
        </w:rPr>
        <w:t>й</w:t>
      </w:r>
      <w:proofErr w:type="spellEnd"/>
      <w:r w:rsidRPr="00F803F7">
        <w:rPr>
          <w:szCs w:val="24"/>
        </w:rPr>
        <w:t xml:space="preserve"> строке этой процедуры.  Создать процедуру изменения высоты окна предлагается ввести самостоятельно по аналогии с предыдущим примером. </w:t>
      </w:r>
      <w:r w:rsidR="00C843CB">
        <w:rPr>
          <w:szCs w:val="24"/>
        </w:rPr>
        <w:t xml:space="preserve">Здесь функция </w:t>
      </w:r>
      <w:r w:rsidR="00C843CB" w:rsidRPr="00C843CB">
        <w:rPr>
          <w:i/>
          <w:szCs w:val="24"/>
          <w:lang w:val="en-US"/>
        </w:rPr>
        <w:t>StrToInt</w:t>
      </w:r>
      <w:r w:rsidR="00C843CB" w:rsidRPr="00C843CB">
        <w:rPr>
          <w:szCs w:val="24"/>
        </w:rPr>
        <w:t xml:space="preserve"> ()</w:t>
      </w:r>
      <w:r w:rsidR="00C843CB">
        <w:rPr>
          <w:szCs w:val="24"/>
        </w:rPr>
        <w:t>, обеспечивает перевод строковой переменной (</w:t>
      </w:r>
      <w:r w:rsidR="00C843CB" w:rsidRPr="00DB18BB">
        <w:rPr>
          <w:i/>
          <w:lang w:val="en-US"/>
        </w:rPr>
        <w:t>String</w:t>
      </w:r>
      <w:r w:rsidR="00C843CB">
        <w:rPr>
          <w:szCs w:val="24"/>
        </w:rPr>
        <w:t>)</w:t>
      </w:r>
      <w:r w:rsidR="00DB18BB">
        <w:rPr>
          <w:szCs w:val="24"/>
        </w:rPr>
        <w:t xml:space="preserve"> в целочисленный тип (</w:t>
      </w:r>
      <w:r w:rsidR="00DB18BB" w:rsidRPr="00DB18BB">
        <w:rPr>
          <w:i/>
        </w:rPr>
        <w:t>Integer</w:t>
      </w:r>
      <w:r w:rsidR="00DB18BB">
        <w:rPr>
          <w:szCs w:val="24"/>
        </w:rPr>
        <w:t>).</w:t>
      </w:r>
    </w:p>
    <w:p w:rsidR="00D13073" w:rsidRDefault="00D13073" w:rsidP="00F803F7">
      <w:pPr>
        <w:ind w:firstLine="709"/>
        <w:jc w:val="both"/>
        <w:rPr>
          <w:b/>
        </w:rPr>
      </w:pPr>
    </w:p>
    <w:p w:rsidR="00F803F7" w:rsidRPr="00F803F7" w:rsidRDefault="00F803F7" w:rsidP="00F803F7">
      <w:pPr>
        <w:ind w:firstLine="709"/>
        <w:jc w:val="both"/>
        <w:rPr>
          <w:b/>
        </w:rPr>
      </w:pPr>
      <w:r w:rsidRPr="00F803F7">
        <w:rPr>
          <w:b/>
        </w:rPr>
        <w:t xml:space="preserve">Задание 3.  Интерфейс. </w:t>
      </w:r>
    </w:p>
    <w:p w:rsidR="00F803F7" w:rsidRDefault="00F803F7" w:rsidP="00F803F7">
      <w:pPr>
        <w:ind w:firstLine="709"/>
        <w:jc w:val="both"/>
      </w:pPr>
      <w:r>
        <w:t xml:space="preserve">1. Добавить в проект фрейм и вставить его в форму (окно) проекта. При добавлении визуального компонента </w:t>
      </w:r>
      <w:r w:rsidRPr="00F803F7">
        <w:rPr>
          <w:i/>
        </w:rPr>
        <w:t xml:space="preserve">Frame </w:t>
      </w:r>
      <w:r>
        <w:t xml:space="preserve">из </w:t>
      </w:r>
      <w:r w:rsidRPr="00F803F7">
        <w:rPr>
          <w:i/>
        </w:rPr>
        <w:t>Палитры компонентов</w:t>
      </w:r>
      <w:r>
        <w:t xml:space="preserve"> автоматически создаѐтся новый модуль и форма для него. В форму созданного фрейма (она отобразится в отдельной вкладке) добавить компоненты: текстовая надпись </w:t>
      </w:r>
      <w:r w:rsidRPr="00F803F7">
        <w:rPr>
          <w:i/>
        </w:rPr>
        <w:t>Label</w:t>
      </w:r>
      <w:r>
        <w:t xml:space="preserve">, однострочное поле для ввода и редактирования </w:t>
      </w:r>
      <w:r w:rsidRPr="00F803F7">
        <w:rPr>
          <w:i/>
        </w:rPr>
        <w:t>Edit</w:t>
      </w:r>
      <w:r>
        <w:t xml:space="preserve">, кнопку </w:t>
      </w:r>
      <w:r w:rsidRPr="00F803F7">
        <w:rPr>
          <w:i/>
        </w:rPr>
        <w:t>Button</w:t>
      </w:r>
      <w:r>
        <w:t xml:space="preserve"> и многострочное поле </w:t>
      </w:r>
      <w:r w:rsidRPr="00F803F7">
        <w:rPr>
          <w:i/>
        </w:rPr>
        <w:t>M</w:t>
      </w:r>
      <w:r>
        <w:t>e</w:t>
      </w:r>
      <w:r w:rsidRPr="00F803F7">
        <w:rPr>
          <w:i/>
        </w:rPr>
        <w:t>mo</w:t>
      </w:r>
      <w:r>
        <w:t xml:space="preserve">. В компонентах </w:t>
      </w:r>
      <w:r w:rsidRPr="00F803F7">
        <w:rPr>
          <w:i/>
        </w:rPr>
        <w:t>Label</w:t>
      </w:r>
      <w:r>
        <w:t xml:space="preserve"> и </w:t>
      </w:r>
      <w:r w:rsidRPr="00F803F7">
        <w:rPr>
          <w:i/>
        </w:rPr>
        <w:t>Button</w:t>
      </w:r>
      <w:r>
        <w:t xml:space="preserve"> задать свойство </w:t>
      </w:r>
      <w:r w:rsidRPr="00F803F7">
        <w:rPr>
          <w:i/>
        </w:rPr>
        <w:t>Caption</w:t>
      </w:r>
      <w:r>
        <w:t xml:space="preserve">. В поле </w:t>
      </w:r>
      <w:r w:rsidRPr="00F803F7">
        <w:rPr>
          <w:i/>
        </w:rPr>
        <w:t>Edit</w:t>
      </w:r>
      <w:r>
        <w:t xml:space="preserve"> в свойстве </w:t>
      </w:r>
      <w:r w:rsidRPr="00F803F7">
        <w:rPr>
          <w:i/>
        </w:rPr>
        <w:t xml:space="preserve">Text </w:t>
      </w:r>
      <w:r>
        <w:t xml:space="preserve">удалить </w:t>
      </w:r>
      <w:proofErr w:type="gramStart"/>
      <w:r>
        <w:t>вс</w:t>
      </w:r>
      <w:proofErr w:type="gramEnd"/>
      <w:r>
        <w:t xml:space="preserve">ѐ содержимое. В поле </w:t>
      </w:r>
      <w:r w:rsidRPr="00F803F7">
        <w:rPr>
          <w:i/>
        </w:rPr>
        <w:t>Memo</w:t>
      </w:r>
      <w:r>
        <w:t xml:space="preserve"> для удаления стандартного текста в </w:t>
      </w:r>
      <w:r w:rsidRPr="00F803F7">
        <w:rPr>
          <w:i/>
        </w:rPr>
        <w:t>Инспекторе объектов</w:t>
      </w:r>
      <w:r>
        <w:t xml:space="preserve"> необходимо открыть свойство </w:t>
      </w:r>
      <w:r w:rsidRPr="00F803F7">
        <w:rPr>
          <w:i/>
        </w:rPr>
        <w:t>Lines</w:t>
      </w:r>
      <w:r>
        <w:t xml:space="preserve">. Именно это свойство позволяет управлять содержимым поля </w:t>
      </w:r>
      <w:r w:rsidRPr="00F803F7">
        <w:rPr>
          <w:i/>
        </w:rPr>
        <w:t>Memo</w:t>
      </w:r>
      <w:r>
        <w:t xml:space="preserve"> и с помощью </w:t>
      </w:r>
      <w:r w:rsidRPr="00F803F7">
        <w:rPr>
          <w:i/>
        </w:rPr>
        <w:t>Инспектора объектов</w:t>
      </w:r>
      <w:r>
        <w:t xml:space="preserve"> и программным путѐ</w:t>
      </w:r>
      <w:proofErr w:type="gramStart"/>
      <w:r>
        <w:t>м</w:t>
      </w:r>
      <w:proofErr w:type="gramEnd"/>
      <w:r>
        <w:t xml:space="preserve">.  </w:t>
      </w:r>
    </w:p>
    <w:p w:rsidR="00F803F7" w:rsidRDefault="00F803F7" w:rsidP="00F803F7">
      <w:pPr>
        <w:ind w:firstLine="709"/>
        <w:jc w:val="both"/>
      </w:pPr>
      <w:r>
        <w:t>На данном этапе проектирования интерфейс фрейма может иметь следующий вид – рис.</w:t>
      </w:r>
      <w:r w:rsidR="00D70CF5">
        <w:t xml:space="preserve"> 5.</w:t>
      </w:r>
    </w:p>
    <w:p w:rsidR="00D13073" w:rsidRDefault="00D13073" w:rsidP="00D13073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2. </w:t>
      </w:r>
      <w:r w:rsidRPr="00B6153F">
        <w:rPr>
          <w:i/>
          <w:szCs w:val="24"/>
        </w:rPr>
        <w:t>Frames</w:t>
      </w:r>
      <w:r w:rsidRPr="00BA2D40">
        <w:rPr>
          <w:szCs w:val="24"/>
        </w:rPr>
        <w:t xml:space="preserve"> </w:t>
      </w:r>
      <w:r>
        <w:rPr>
          <w:szCs w:val="24"/>
        </w:rPr>
        <w:t>–</w:t>
      </w:r>
      <w:r w:rsidRPr="00BA2D40">
        <w:rPr>
          <w:szCs w:val="24"/>
        </w:rPr>
        <w:t xml:space="preserve"> это</w:t>
      </w:r>
      <w:r>
        <w:rPr>
          <w:szCs w:val="24"/>
        </w:rPr>
        <w:t xml:space="preserve"> </w:t>
      </w:r>
      <w:r w:rsidRPr="00BA2D40">
        <w:rPr>
          <w:szCs w:val="24"/>
        </w:rPr>
        <w:t xml:space="preserve">панель, некий фрагмент окна приложения, способный использоваться на разных </w:t>
      </w:r>
      <w:proofErr w:type="gramStart"/>
      <w:r w:rsidRPr="00BA2D40">
        <w:rPr>
          <w:szCs w:val="24"/>
        </w:rPr>
        <w:t>формах</w:t>
      </w:r>
      <w:proofErr w:type="gramEnd"/>
      <w:r w:rsidRPr="00BA2D40">
        <w:rPr>
          <w:szCs w:val="24"/>
        </w:rPr>
        <w:t xml:space="preserve">, в разных приложениях и допускающий использование наследования. Прежде чем использовать компонент </w:t>
      </w:r>
      <w:r w:rsidRPr="00B6153F">
        <w:rPr>
          <w:i/>
          <w:szCs w:val="24"/>
        </w:rPr>
        <w:t>Frames</w:t>
      </w:r>
      <w:r w:rsidRPr="00BA2D40">
        <w:rPr>
          <w:szCs w:val="24"/>
        </w:rPr>
        <w:t>, н</w:t>
      </w:r>
      <w:r>
        <w:rPr>
          <w:szCs w:val="24"/>
        </w:rPr>
        <w:t>еобходим</w:t>
      </w:r>
      <w:r w:rsidRPr="00BA2D40">
        <w:rPr>
          <w:szCs w:val="24"/>
        </w:rPr>
        <w:t>о создать сам фрейм через меню ‘</w:t>
      </w:r>
      <w:r w:rsidRPr="00B6153F">
        <w:rPr>
          <w:i/>
          <w:szCs w:val="24"/>
        </w:rPr>
        <w:t xml:space="preserve">File/New/ </w:t>
      </w:r>
      <w:r>
        <w:rPr>
          <w:i/>
          <w:szCs w:val="24"/>
          <w:lang w:val="en-US"/>
        </w:rPr>
        <w:t>other</w:t>
      </w:r>
      <w:r w:rsidRPr="00BA2D40">
        <w:rPr>
          <w:szCs w:val="24"/>
        </w:rPr>
        <w:t>’ в открывающемся окне выбираем ‘</w:t>
      </w:r>
      <w:r w:rsidRPr="00B6153F">
        <w:rPr>
          <w:i/>
          <w:szCs w:val="24"/>
        </w:rPr>
        <w:t>Delphi projects/delphi files</w:t>
      </w:r>
      <w:r w:rsidRPr="00BA2D40">
        <w:rPr>
          <w:szCs w:val="24"/>
        </w:rPr>
        <w:t>’ справа находим ‘</w:t>
      </w:r>
      <w:r w:rsidRPr="00B6153F">
        <w:rPr>
          <w:i/>
          <w:szCs w:val="24"/>
        </w:rPr>
        <w:t>Frame</w:t>
      </w:r>
      <w:r w:rsidRPr="00BA2D40">
        <w:rPr>
          <w:szCs w:val="24"/>
        </w:rPr>
        <w:t xml:space="preserve">’ (см. рис </w:t>
      </w:r>
      <w:r w:rsidRPr="00B6153F">
        <w:rPr>
          <w:szCs w:val="24"/>
        </w:rPr>
        <w:t>6</w:t>
      </w:r>
      <w:r w:rsidRPr="00BA2D40">
        <w:rPr>
          <w:szCs w:val="24"/>
        </w:rPr>
        <w:t>)</w:t>
      </w:r>
      <w:r w:rsidRPr="00B6153F">
        <w:rPr>
          <w:szCs w:val="24"/>
        </w:rPr>
        <w:t>,</w:t>
      </w:r>
      <w:r>
        <w:rPr>
          <w:szCs w:val="24"/>
        </w:rPr>
        <w:t xml:space="preserve"> кликнув на по нему</w:t>
      </w:r>
      <w:r w:rsidRPr="00BA2D40">
        <w:rPr>
          <w:szCs w:val="24"/>
        </w:rPr>
        <w:t xml:space="preserve"> двойным щелчком создаем фрейм </w:t>
      </w:r>
      <w:r>
        <w:rPr>
          <w:szCs w:val="24"/>
        </w:rPr>
        <w:t xml:space="preserve">– </w:t>
      </w:r>
      <w:r w:rsidRPr="00BA2D40">
        <w:rPr>
          <w:szCs w:val="24"/>
        </w:rPr>
        <w:t>знакомое</w:t>
      </w:r>
      <w:r>
        <w:rPr>
          <w:szCs w:val="24"/>
        </w:rPr>
        <w:t xml:space="preserve"> уже нам </w:t>
      </w:r>
      <w:r w:rsidRPr="00BA2D40">
        <w:rPr>
          <w:szCs w:val="24"/>
        </w:rPr>
        <w:t>окно формы, но немного c другими свойствами.</w:t>
      </w:r>
      <w:r>
        <w:rPr>
          <w:szCs w:val="24"/>
        </w:rPr>
        <w:t xml:space="preserve"> На нем так же, как и на форме, вы можете размещать любые компоненты, менять их свойства, создавать обработчики событий и т.д.</w:t>
      </w:r>
    </w:p>
    <w:p w:rsidR="00D13073" w:rsidRDefault="00D13073" w:rsidP="00F803F7">
      <w:pPr>
        <w:ind w:firstLine="709"/>
        <w:jc w:val="both"/>
      </w:pPr>
    </w:p>
    <w:p w:rsidR="00F803F7" w:rsidRDefault="0042335D" w:rsidP="00F803F7">
      <w:pPr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196850</wp:posOffset>
            </wp:positionV>
            <wp:extent cx="4099560" cy="308483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03F7">
        <w:t xml:space="preserve"> </w:t>
      </w:r>
    </w:p>
    <w:p w:rsidR="00F00BC9" w:rsidRDefault="0042335D" w:rsidP="0042335D">
      <w:pPr>
        <w:ind w:firstLine="709"/>
        <w:jc w:val="center"/>
        <w:rPr>
          <w:sz w:val="20"/>
        </w:rPr>
      </w:pPr>
      <w:r>
        <w:rPr>
          <w:sz w:val="20"/>
        </w:rPr>
        <w:t xml:space="preserve">Рис. </w:t>
      </w:r>
      <w:r w:rsidR="00D70CF5">
        <w:rPr>
          <w:sz w:val="20"/>
        </w:rPr>
        <w:t>5</w:t>
      </w:r>
    </w:p>
    <w:p w:rsidR="00B6153F" w:rsidRPr="00BA2D40" w:rsidRDefault="00B6153F" w:rsidP="00B6153F">
      <w:pPr>
        <w:ind w:firstLine="709"/>
        <w:jc w:val="both"/>
        <w:rPr>
          <w:szCs w:val="24"/>
        </w:rPr>
      </w:pPr>
    </w:p>
    <w:p w:rsidR="00B6153F" w:rsidRPr="00BA2D40" w:rsidRDefault="00B6153F" w:rsidP="00B6153F">
      <w:pPr>
        <w:ind w:firstLine="709"/>
        <w:jc w:val="both"/>
        <w:rPr>
          <w:szCs w:val="24"/>
        </w:rPr>
      </w:pPr>
      <w:r w:rsidRPr="00BA2D40">
        <w:rPr>
          <w:noProof/>
          <w:szCs w:val="24"/>
        </w:rPr>
        <w:drawing>
          <wp:inline distT="0" distB="0" distL="0" distR="0">
            <wp:extent cx="5224145" cy="3903980"/>
            <wp:effectExtent l="19050" t="0" r="0" b="0"/>
            <wp:docPr id="9" name="Рисунок 15" descr="delphi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lphi Fram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5D" w:rsidRPr="00DF7497" w:rsidRDefault="00B6153F" w:rsidP="00B6153F">
      <w:pPr>
        <w:ind w:firstLine="709"/>
        <w:jc w:val="center"/>
        <w:rPr>
          <w:sz w:val="20"/>
        </w:rPr>
      </w:pPr>
      <w:r w:rsidRPr="00DF7497">
        <w:rPr>
          <w:sz w:val="20"/>
        </w:rPr>
        <w:t xml:space="preserve">Рис </w:t>
      </w:r>
      <w:r w:rsidR="0042335D" w:rsidRPr="00DF7497">
        <w:rPr>
          <w:sz w:val="20"/>
        </w:rPr>
        <w:t xml:space="preserve"> </w:t>
      </w:r>
      <w:r w:rsidRPr="00DF7497">
        <w:rPr>
          <w:sz w:val="20"/>
        </w:rPr>
        <w:t>6</w:t>
      </w:r>
      <w:r w:rsidR="0042335D" w:rsidRPr="00DF7497">
        <w:rPr>
          <w:sz w:val="20"/>
        </w:rPr>
        <w:t xml:space="preserve"> </w:t>
      </w:r>
    </w:p>
    <w:p w:rsidR="00DF7497" w:rsidRDefault="00B6153F" w:rsidP="0042335D">
      <w:pPr>
        <w:ind w:firstLine="709"/>
        <w:jc w:val="both"/>
        <w:rPr>
          <w:noProof/>
          <w:szCs w:val="24"/>
        </w:rPr>
      </w:pPr>
      <w:r w:rsidRPr="00B6153F">
        <w:rPr>
          <w:szCs w:val="24"/>
        </w:rPr>
        <w:t xml:space="preserve"> </w:t>
      </w:r>
      <w:r>
        <w:rPr>
          <w:noProof/>
          <w:szCs w:val="24"/>
        </w:rPr>
        <w:t>Однак</w:t>
      </w:r>
      <w:r w:rsidRPr="00B6153F">
        <w:rPr>
          <w:noProof/>
          <w:szCs w:val="24"/>
        </w:rPr>
        <w:t xml:space="preserve">о не забываем, что пока </w:t>
      </w:r>
      <w:r w:rsidR="00DF7497">
        <w:rPr>
          <w:noProof/>
          <w:szCs w:val="24"/>
        </w:rPr>
        <w:t>нами</w:t>
      </w:r>
      <w:r w:rsidRPr="00B6153F">
        <w:rPr>
          <w:noProof/>
          <w:szCs w:val="24"/>
        </w:rPr>
        <w:t xml:space="preserve"> создан всего лишь сам фрейм и он ни к чему не привязан. </w:t>
      </w:r>
      <w:r w:rsidR="00DF7497">
        <w:rPr>
          <w:noProof/>
          <w:szCs w:val="24"/>
        </w:rPr>
        <w:t>Далее</w:t>
      </w:r>
      <w:r w:rsidRPr="00B6153F">
        <w:rPr>
          <w:noProof/>
          <w:szCs w:val="24"/>
        </w:rPr>
        <w:t xml:space="preserve"> нам </w:t>
      </w:r>
      <w:r w:rsidR="00DF7497">
        <w:rPr>
          <w:noProof/>
          <w:szCs w:val="24"/>
        </w:rPr>
        <w:t xml:space="preserve">как раз </w:t>
      </w:r>
      <w:r w:rsidRPr="00B6153F">
        <w:rPr>
          <w:noProof/>
          <w:szCs w:val="24"/>
        </w:rPr>
        <w:t xml:space="preserve">и понадобится компонент </w:t>
      </w:r>
      <w:r w:rsidRPr="00DF7497">
        <w:rPr>
          <w:i/>
          <w:noProof/>
          <w:szCs w:val="24"/>
        </w:rPr>
        <w:t>frame</w:t>
      </w:r>
      <w:r w:rsidRPr="00B6153F">
        <w:rPr>
          <w:noProof/>
          <w:szCs w:val="24"/>
        </w:rPr>
        <w:t xml:space="preserve"> с вкладки </w:t>
      </w:r>
      <w:r w:rsidRPr="00DF7497">
        <w:rPr>
          <w:i/>
          <w:noProof/>
          <w:szCs w:val="24"/>
        </w:rPr>
        <w:t>Standart</w:t>
      </w:r>
      <w:r w:rsidR="00DF7497">
        <w:rPr>
          <w:noProof/>
          <w:szCs w:val="24"/>
        </w:rPr>
        <w:t xml:space="preserve">, который необходимо </w:t>
      </w:r>
      <w:r w:rsidRPr="00B6153F">
        <w:rPr>
          <w:noProof/>
          <w:szCs w:val="24"/>
        </w:rPr>
        <w:t>перета</w:t>
      </w:r>
      <w:r w:rsidR="00DF7497">
        <w:rPr>
          <w:noProof/>
          <w:szCs w:val="24"/>
        </w:rPr>
        <w:t>щить</w:t>
      </w:r>
      <w:r w:rsidRPr="00B6153F">
        <w:rPr>
          <w:noProof/>
          <w:szCs w:val="24"/>
        </w:rPr>
        <w:t xml:space="preserve"> на форму нашего основного проекта. Сразу после добавления фрейма на форму появляется окно выбора ‘</w:t>
      </w:r>
      <w:r w:rsidRPr="00DF7497">
        <w:rPr>
          <w:i/>
          <w:noProof/>
          <w:szCs w:val="24"/>
        </w:rPr>
        <w:t>Select frame to insert’</w:t>
      </w:r>
      <w:r w:rsidRPr="00B6153F">
        <w:rPr>
          <w:noProof/>
          <w:szCs w:val="24"/>
        </w:rPr>
        <w:t xml:space="preserve">, из списка ниже выбираем нужный фрейм(см рис </w:t>
      </w:r>
      <w:r w:rsidR="00DF7497">
        <w:rPr>
          <w:noProof/>
          <w:szCs w:val="24"/>
        </w:rPr>
        <w:t>7</w:t>
      </w:r>
      <w:r w:rsidRPr="00B6153F">
        <w:rPr>
          <w:noProof/>
          <w:szCs w:val="24"/>
        </w:rPr>
        <w:t>).</w:t>
      </w:r>
    </w:p>
    <w:p w:rsidR="00DF7497" w:rsidRDefault="00DF7497" w:rsidP="00DF7497">
      <w:pPr>
        <w:ind w:firstLine="2977"/>
        <w:jc w:val="both"/>
        <w:rPr>
          <w:noProof/>
          <w:szCs w:val="24"/>
        </w:rPr>
      </w:pPr>
      <w:r w:rsidRPr="00DF7497">
        <w:rPr>
          <w:noProof/>
          <w:szCs w:val="24"/>
        </w:rPr>
        <w:lastRenderedPageBreak/>
        <w:drawing>
          <wp:inline distT="0" distB="0" distL="0" distR="0">
            <wp:extent cx="2803525" cy="3188335"/>
            <wp:effectExtent l="19050" t="0" r="0" b="0"/>
            <wp:docPr id="1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97" w:rsidRDefault="00DF7497" w:rsidP="00DF7497">
      <w:pPr>
        <w:ind w:firstLine="709"/>
        <w:jc w:val="center"/>
        <w:rPr>
          <w:sz w:val="20"/>
        </w:rPr>
      </w:pPr>
      <w:r>
        <w:rPr>
          <w:sz w:val="20"/>
        </w:rPr>
        <w:t>Рис. 7</w:t>
      </w:r>
    </w:p>
    <w:p w:rsidR="00DF7497" w:rsidRDefault="00DF7497" w:rsidP="00DF7497">
      <w:pPr>
        <w:ind w:firstLine="709"/>
        <w:jc w:val="center"/>
        <w:rPr>
          <w:noProof/>
          <w:szCs w:val="24"/>
        </w:rPr>
      </w:pPr>
    </w:p>
    <w:p w:rsid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Интерфейс программы на </w:t>
      </w:r>
      <w:proofErr w:type="gramStart"/>
      <w:r w:rsidRPr="0042335D">
        <w:rPr>
          <w:szCs w:val="24"/>
        </w:rPr>
        <w:t>этом</w:t>
      </w:r>
      <w:proofErr w:type="gramEnd"/>
      <w:r w:rsidRPr="0042335D">
        <w:rPr>
          <w:szCs w:val="24"/>
        </w:rPr>
        <w:t xml:space="preserve"> этапе работы может иметь следующий вид</w:t>
      </w:r>
      <w:r>
        <w:rPr>
          <w:szCs w:val="24"/>
        </w:rPr>
        <w:t xml:space="preserve"> </w:t>
      </w:r>
      <w:r w:rsidR="00DF7497">
        <w:rPr>
          <w:szCs w:val="24"/>
        </w:rPr>
        <w:t>(</w:t>
      </w:r>
      <w:r>
        <w:rPr>
          <w:szCs w:val="24"/>
        </w:rPr>
        <w:t>рис.</w:t>
      </w:r>
      <w:r w:rsidR="00D70CF5">
        <w:rPr>
          <w:szCs w:val="24"/>
        </w:rPr>
        <w:t xml:space="preserve"> </w:t>
      </w:r>
      <w:r w:rsidR="00B6153F">
        <w:rPr>
          <w:szCs w:val="24"/>
        </w:rPr>
        <w:t>8</w:t>
      </w:r>
      <w:r w:rsidR="00DF7497">
        <w:rPr>
          <w:szCs w:val="24"/>
        </w:rPr>
        <w:t>):</w:t>
      </w:r>
    </w:p>
    <w:p w:rsidR="00DF7497" w:rsidRDefault="00DF7497" w:rsidP="0042335D">
      <w:pPr>
        <w:ind w:firstLine="709"/>
        <w:jc w:val="both"/>
        <w:rPr>
          <w:szCs w:val="24"/>
        </w:rPr>
      </w:pPr>
    </w:p>
    <w:p w:rsidR="00DF7497" w:rsidRDefault="00DF7497" w:rsidP="00DF7497">
      <w:pPr>
        <w:ind w:firstLine="2268"/>
        <w:jc w:val="both"/>
        <w:rPr>
          <w:szCs w:val="24"/>
        </w:rPr>
      </w:pPr>
      <w:r w:rsidRPr="00DF7497">
        <w:rPr>
          <w:szCs w:val="24"/>
        </w:rPr>
        <w:drawing>
          <wp:inline distT="0" distB="0" distL="0" distR="0">
            <wp:extent cx="3741420" cy="3744595"/>
            <wp:effectExtent l="19050" t="0" r="0" b="0"/>
            <wp:docPr id="1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17" cy="374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5D" w:rsidRPr="0042335D" w:rsidRDefault="0042335D" w:rsidP="0042335D">
      <w:pPr>
        <w:jc w:val="center"/>
        <w:rPr>
          <w:sz w:val="20"/>
        </w:rPr>
      </w:pPr>
      <w:r>
        <w:rPr>
          <w:sz w:val="20"/>
        </w:rPr>
        <w:t xml:space="preserve">Рис. </w:t>
      </w:r>
      <w:r w:rsidR="00B6153F">
        <w:rPr>
          <w:sz w:val="20"/>
        </w:rPr>
        <w:t>8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</w:p>
    <w:p w:rsidR="0042335D" w:rsidRPr="0042335D" w:rsidRDefault="0042335D" w:rsidP="0042335D">
      <w:pPr>
        <w:ind w:firstLine="709"/>
        <w:jc w:val="both"/>
        <w:rPr>
          <w:szCs w:val="24"/>
        </w:rPr>
      </w:pPr>
      <w:r>
        <w:rPr>
          <w:b/>
          <w:szCs w:val="24"/>
        </w:rPr>
        <w:t>Программный код</w:t>
      </w:r>
      <w:r w:rsidRPr="0042335D">
        <w:rPr>
          <w:szCs w:val="24"/>
        </w:rPr>
        <w:t xml:space="preserve"> 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 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3. Логика работы программы должна быть такова, что после ввода в поле </w:t>
      </w:r>
      <w:r w:rsidRPr="00E54461">
        <w:rPr>
          <w:i/>
          <w:szCs w:val="24"/>
        </w:rPr>
        <w:t xml:space="preserve">Edit </w:t>
      </w:r>
      <w:r w:rsidRPr="0042335D">
        <w:rPr>
          <w:szCs w:val="24"/>
        </w:rPr>
        <w:t>требуемых данных, пользователь должен нажать кнопку</w:t>
      </w:r>
      <w:proofErr w:type="gramStart"/>
      <w:r w:rsidRPr="0042335D">
        <w:rPr>
          <w:szCs w:val="24"/>
        </w:rPr>
        <w:t xml:space="preserve"> </w:t>
      </w:r>
      <w:r w:rsidRPr="00E54461">
        <w:rPr>
          <w:i/>
          <w:szCs w:val="24"/>
        </w:rPr>
        <w:t>Д</w:t>
      </w:r>
      <w:proofErr w:type="gramEnd"/>
      <w:r w:rsidRPr="00E54461">
        <w:rPr>
          <w:i/>
          <w:szCs w:val="24"/>
        </w:rPr>
        <w:t>обавить</w:t>
      </w:r>
      <w:r w:rsidRPr="0042335D">
        <w:rPr>
          <w:szCs w:val="24"/>
        </w:rPr>
        <w:t xml:space="preserve"> после чего введѐнный текст добавляется в многострочное поле </w:t>
      </w:r>
      <w:r w:rsidRPr="00E54461">
        <w:rPr>
          <w:i/>
          <w:szCs w:val="24"/>
        </w:rPr>
        <w:t>Memo</w:t>
      </w:r>
      <w:r w:rsidRPr="0042335D">
        <w:rPr>
          <w:szCs w:val="24"/>
        </w:rPr>
        <w:t xml:space="preserve">, а содержимое поля </w:t>
      </w:r>
      <w:r w:rsidRPr="00E54461">
        <w:rPr>
          <w:i/>
          <w:szCs w:val="24"/>
        </w:rPr>
        <w:t>Edit</w:t>
      </w:r>
      <w:r w:rsidRPr="0042335D">
        <w:rPr>
          <w:szCs w:val="24"/>
        </w:rPr>
        <w:t xml:space="preserve"> автоматически очищается. 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Для кнопки </w:t>
      </w:r>
      <w:r w:rsidRPr="00E54461">
        <w:rPr>
          <w:i/>
          <w:szCs w:val="24"/>
        </w:rPr>
        <w:t>Button</w:t>
      </w:r>
      <w:r w:rsidRPr="0042335D">
        <w:rPr>
          <w:szCs w:val="24"/>
        </w:rPr>
        <w:t xml:space="preserve"> необходимо создать процедуру по событию </w:t>
      </w:r>
      <w:r w:rsidRPr="00E54461">
        <w:rPr>
          <w:i/>
          <w:szCs w:val="24"/>
        </w:rPr>
        <w:t>onClick</w:t>
      </w:r>
      <w:r w:rsidRPr="0042335D">
        <w:rPr>
          <w:szCs w:val="24"/>
        </w:rPr>
        <w:t xml:space="preserve">. 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 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lastRenderedPageBreak/>
        <w:t xml:space="preserve">В этой процедуре введены в поле </w:t>
      </w:r>
      <w:r w:rsidRPr="00E54461">
        <w:rPr>
          <w:i/>
          <w:szCs w:val="24"/>
        </w:rPr>
        <w:t>Edit</w:t>
      </w:r>
      <w:r w:rsidRPr="0042335D">
        <w:rPr>
          <w:szCs w:val="24"/>
        </w:rPr>
        <w:t xml:space="preserve"> текст</w:t>
      </w:r>
      <w:r w:rsidR="00323B6F">
        <w:rPr>
          <w:szCs w:val="24"/>
        </w:rPr>
        <w:t xml:space="preserve"> и</w:t>
      </w:r>
      <w:r w:rsidRPr="0042335D">
        <w:rPr>
          <w:szCs w:val="24"/>
        </w:rPr>
        <w:t xml:space="preserve"> </w:t>
      </w:r>
      <w:proofErr w:type="gramStart"/>
      <w:r w:rsidRPr="0042335D">
        <w:rPr>
          <w:szCs w:val="24"/>
        </w:rPr>
        <w:t>преобразовывать</w:t>
      </w:r>
      <w:proofErr w:type="gramEnd"/>
      <w:r w:rsidRPr="0042335D">
        <w:rPr>
          <w:szCs w:val="24"/>
        </w:rPr>
        <w:t xml:space="preserve"> в другой вид данных нет необходимости, поэтому можно в разделе переменных объявить имя одной строковой переменной. Раздел переменных может иметь следующий вид: </w:t>
      </w:r>
    </w:p>
    <w:p w:rsidR="0042335D" w:rsidRPr="00E54461" w:rsidRDefault="0042335D" w:rsidP="0042335D">
      <w:pPr>
        <w:ind w:firstLine="709"/>
        <w:jc w:val="both"/>
        <w:rPr>
          <w:b/>
          <w:szCs w:val="24"/>
        </w:rPr>
      </w:pPr>
      <w:r w:rsidRPr="00E54461">
        <w:rPr>
          <w:b/>
          <w:szCs w:val="24"/>
        </w:rPr>
        <w:t xml:space="preserve">var s: string; 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В теле процедуры программный код может иметь следующий вид: </w:t>
      </w:r>
    </w:p>
    <w:p w:rsidR="0042335D" w:rsidRPr="00FF1179" w:rsidRDefault="0042335D" w:rsidP="0042335D">
      <w:pPr>
        <w:ind w:firstLine="709"/>
        <w:jc w:val="both"/>
        <w:rPr>
          <w:color w:val="365F91" w:themeColor="accent1" w:themeShade="BF"/>
          <w:szCs w:val="24"/>
        </w:rPr>
      </w:pPr>
      <w:r w:rsidRPr="0042335D">
        <w:rPr>
          <w:szCs w:val="24"/>
        </w:rPr>
        <w:t xml:space="preserve"> </w:t>
      </w:r>
      <w:r w:rsidR="00E54461">
        <w:rPr>
          <w:szCs w:val="24"/>
        </w:rPr>
        <w:tab/>
      </w:r>
      <w:r w:rsidR="00AF3515">
        <w:rPr>
          <w:szCs w:val="24"/>
        </w:rPr>
        <w:t xml:space="preserve">   </w:t>
      </w:r>
      <w:r w:rsidRPr="00FF1179">
        <w:rPr>
          <w:color w:val="365F91" w:themeColor="accent1" w:themeShade="BF"/>
          <w:szCs w:val="24"/>
        </w:rPr>
        <w:t>//</w:t>
      </w:r>
      <w:r w:rsidRPr="00E54461">
        <w:rPr>
          <w:color w:val="365F91" w:themeColor="accent1" w:themeShade="BF"/>
          <w:szCs w:val="24"/>
        </w:rPr>
        <w:t>процедура</w:t>
      </w:r>
      <w:r w:rsidRPr="00FF1179">
        <w:rPr>
          <w:color w:val="365F91" w:themeColor="accent1" w:themeShade="BF"/>
          <w:szCs w:val="24"/>
        </w:rPr>
        <w:t xml:space="preserve"> </w:t>
      </w:r>
      <w:r w:rsidRPr="00E54461">
        <w:rPr>
          <w:color w:val="365F91" w:themeColor="accent1" w:themeShade="BF"/>
          <w:szCs w:val="24"/>
        </w:rPr>
        <w:t>обработки</w:t>
      </w:r>
      <w:r w:rsidRPr="00FF1179">
        <w:rPr>
          <w:color w:val="365F91" w:themeColor="accent1" w:themeShade="BF"/>
          <w:szCs w:val="24"/>
        </w:rPr>
        <w:t xml:space="preserve"> </w:t>
      </w:r>
      <w:r w:rsidRPr="00E54461">
        <w:rPr>
          <w:color w:val="365F91" w:themeColor="accent1" w:themeShade="BF"/>
          <w:szCs w:val="24"/>
        </w:rPr>
        <w:t>текстовых</w:t>
      </w:r>
      <w:r w:rsidRPr="00FF1179">
        <w:rPr>
          <w:color w:val="365F91" w:themeColor="accent1" w:themeShade="BF"/>
          <w:szCs w:val="24"/>
        </w:rPr>
        <w:t xml:space="preserve"> </w:t>
      </w:r>
      <w:r w:rsidRPr="00E54461">
        <w:rPr>
          <w:color w:val="365F91" w:themeColor="accent1" w:themeShade="BF"/>
          <w:szCs w:val="24"/>
        </w:rPr>
        <w:t>данных</w:t>
      </w:r>
      <w:r w:rsidRPr="00FF1179">
        <w:rPr>
          <w:color w:val="365F91" w:themeColor="accent1" w:themeShade="BF"/>
          <w:szCs w:val="24"/>
        </w:rPr>
        <w:t xml:space="preserve">. </w:t>
      </w:r>
    </w:p>
    <w:p w:rsidR="0042335D" w:rsidRPr="00FF1179" w:rsidRDefault="0042335D" w:rsidP="0042335D">
      <w:pPr>
        <w:ind w:firstLine="709"/>
        <w:jc w:val="both"/>
        <w:rPr>
          <w:b/>
          <w:szCs w:val="24"/>
        </w:rPr>
      </w:pPr>
      <w:r w:rsidRPr="00FF1179">
        <w:rPr>
          <w:szCs w:val="24"/>
        </w:rPr>
        <w:t xml:space="preserve"> </w:t>
      </w:r>
      <w:r w:rsidR="00E54461" w:rsidRPr="00FF1179">
        <w:rPr>
          <w:szCs w:val="24"/>
        </w:rPr>
        <w:tab/>
      </w:r>
      <w:proofErr w:type="gramStart"/>
      <w:r w:rsidRPr="00D549B0">
        <w:rPr>
          <w:b/>
          <w:szCs w:val="24"/>
          <w:lang w:val="en-US"/>
        </w:rPr>
        <w:t>s</w:t>
      </w:r>
      <w:proofErr w:type="gramEnd"/>
      <w:r w:rsidRPr="00FF1179">
        <w:rPr>
          <w:b/>
          <w:szCs w:val="24"/>
        </w:rPr>
        <w:t>:=</w:t>
      </w:r>
      <w:r w:rsidRPr="00D549B0">
        <w:rPr>
          <w:b/>
          <w:szCs w:val="24"/>
          <w:lang w:val="en-US"/>
        </w:rPr>
        <w:t>Frame</w:t>
      </w:r>
      <w:r w:rsidR="00D549B0" w:rsidRPr="00FF1179">
        <w:rPr>
          <w:b/>
          <w:szCs w:val="24"/>
        </w:rPr>
        <w:t>2</w:t>
      </w:r>
      <w:r w:rsidRPr="00FF1179">
        <w:rPr>
          <w:b/>
          <w:szCs w:val="24"/>
        </w:rPr>
        <w:t>1.</w:t>
      </w:r>
      <w:r w:rsidRPr="00D549B0">
        <w:rPr>
          <w:b/>
          <w:szCs w:val="24"/>
          <w:lang w:val="en-US"/>
        </w:rPr>
        <w:t>Edit</w:t>
      </w:r>
      <w:r w:rsidRPr="00FF1179">
        <w:rPr>
          <w:b/>
          <w:szCs w:val="24"/>
        </w:rPr>
        <w:t>1.</w:t>
      </w:r>
      <w:r w:rsidRPr="00D549B0">
        <w:rPr>
          <w:b/>
          <w:szCs w:val="24"/>
          <w:lang w:val="en-US"/>
        </w:rPr>
        <w:t>Text</w:t>
      </w:r>
      <w:r w:rsidRPr="00FF1179">
        <w:rPr>
          <w:b/>
          <w:szCs w:val="24"/>
        </w:rPr>
        <w:t xml:space="preserve">; </w:t>
      </w:r>
    </w:p>
    <w:p w:rsidR="0042335D" w:rsidRPr="00E54461" w:rsidRDefault="0042335D" w:rsidP="0042335D">
      <w:pPr>
        <w:ind w:firstLine="709"/>
        <w:jc w:val="both"/>
        <w:rPr>
          <w:b/>
          <w:szCs w:val="24"/>
          <w:lang w:val="en-US"/>
        </w:rPr>
      </w:pPr>
      <w:r w:rsidRPr="00FF1179">
        <w:rPr>
          <w:b/>
          <w:szCs w:val="24"/>
        </w:rPr>
        <w:t xml:space="preserve">  </w:t>
      </w:r>
      <w:r w:rsidR="00E54461" w:rsidRPr="00FF1179">
        <w:rPr>
          <w:b/>
          <w:szCs w:val="24"/>
        </w:rPr>
        <w:tab/>
      </w:r>
      <w:r w:rsidRPr="00E54461">
        <w:rPr>
          <w:b/>
          <w:szCs w:val="24"/>
          <w:lang w:val="en-US"/>
        </w:rPr>
        <w:t>Frame</w:t>
      </w:r>
      <w:r w:rsidR="00D549B0" w:rsidRPr="00D549B0">
        <w:rPr>
          <w:b/>
          <w:szCs w:val="24"/>
          <w:lang w:val="en-US"/>
        </w:rPr>
        <w:t>2</w:t>
      </w:r>
      <w:r w:rsidRPr="00E54461">
        <w:rPr>
          <w:b/>
          <w:szCs w:val="24"/>
          <w:lang w:val="en-US"/>
        </w:rPr>
        <w:t xml:space="preserve">1.Memo1.Lines.Add(s); </w:t>
      </w:r>
    </w:p>
    <w:p w:rsidR="0042335D" w:rsidRPr="00E54461" w:rsidRDefault="0042335D" w:rsidP="0042335D">
      <w:pPr>
        <w:ind w:firstLine="709"/>
        <w:jc w:val="both"/>
        <w:rPr>
          <w:b/>
          <w:szCs w:val="24"/>
        </w:rPr>
      </w:pPr>
      <w:r w:rsidRPr="00E54461">
        <w:rPr>
          <w:b/>
          <w:szCs w:val="24"/>
          <w:lang w:val="en-US"/>
        </w:rPr>
        <w:t xml:space="preserve">  </w:t>
      </w:r>
      <w:r w:rsidR="00E54461" w:rsidRPr="00D70CF5">
        <w:rPr>
          <w:b/>
          <w:szCs w:val="24"/>
          <w:lang w:val="en-US"/>
        </w:rPr>
        <w:tab/>
      </w:r>
      <w:r w:rsidRPr="00E54461">
        <w:rPr>
          <w:b/>
          <w:szCs w:val="24"/>
        </w:rPr>
        <w:t>Frame</w:t>
      </w:r>
      <w:r w:rsidR="00D549B0">
        <w:rPr>
          <w:b/>
          <w:szCs w:val="24"/>
        </w:rPr>
        <w:t>2</w:t>
      </w:r>
      <w:r w:rsidRPr="00E54461">
        <w:rPr>
          <w:b/>
          <w:szCs w:val="24"/>
        </w:rPr>
        <w:t>1.Edit1.Text</w:t>
      </w:r>
      <w:proofErr w:type="gramStart"/>
      <w:r w:rsidRPr="00E54461">
        <w:rPr>
          <w:b/>
          <w:szCs w:val="24"/>
        </w:rPr>
        <w:t xml:space="preserve"> :</w:t>
      </w:r>
      <w:proofErr w:type="gramEnd"/>
      <w:r w:rsidRPr="00E54461">
        <w:rPr>
          <w:b/>
          <w:szCs w:val="24"/>
        </w:rPr>
        <w:t xml:space="preserve">= ''; 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Переменной s присваивается значение текстового поля </w:t>
      </w:r>
      <w:r w:rsidRPr="00E54461">
        <w:rPr>
          <w:i/>
          <w:szCs w:val="24"/>
        </w:rPr>
        <w:t>Edit</w:t>
      </w:r>
      <w:r w:rsidRPr="0042335D">
        <w:rPr>
          <w:szCs w:val="24"/>
        </w:rPr>
        <w:t xml:space="preserve">, но так как это поле вставлено не в форму непосредственно, </w:t>
      </w:r>
      <w:proofErr w:type="gramStart"/>
      <w:r w:rsidRPr="0042335D">
        <w:rPr>
          <w:szCs w:val="24"/>
        </w:rPr>
        <w:t>в</w:t>
      </w:r>
      <w:proofErr w:type="gramEnd"/>
      <w:r w:rsidRPr="0042335D">
        <w:rPr>
          <w:szCs w:val="24"/>
        </w:rPr>
        <w:t xml:space="preserve"> фрейм, то вначале перед именем поля Edit1 указано имя фрейма </w:t>
      </w:r>
      <w:r w:rsidRPr="00E54461">
        <w:rPr>
          <w:i/>
          <w:szCs w:val="24"/>
        </w:rPr>
        <w:t>Frame31</w:t>
      </w:r>
      <w:r w:rsidRPr="0042335D">
        <w:rPr>
          <w:szCs w:val="24"/>
        </w:rPr>
        <w:t xml:space="preserve"> (это имя фрейма в данном примере!). </w:t>
      </w:r>
    </w:p>
    <w:p w:rsidR="0042335D" w:rsidRPr="0042335D" w:rsidRDefault="0042335D" w:rsidP="0042335D">
      <w:pPr>
        <w:ind w:firstLine="709"/>
        <w:jc w:val="both"/>
        <w:rPr>
          <w:szCs w:val="24"/>
        </w:rPr>
      </w:pPr>
      <w:r w:rsidRPr="0042335D">
        <w:rPr>
          <w:szCs w:val="24"/>
        </w:rPr>
        <w:t xml:space="preserve">Для вывода текста в поле </w:t>
      </w:r>
      <w:r w:rsidRPr="00E54461">
        <w:rPr>
          <w:i/>
          <w:szCs w:val="24"/>
        </w:rPr>
        <w:t>Memo1</w:t>
      </w:r>
      <w:r w:rsidRPr="0042335D">
        <w:rPr>
          <w:szCs w:val="24"/>
        </w:rPr>
        <w:t xml:space="preserve"> используется его свойство </w:t>
      </w:r>
      <w:r w:rsidRPr="00E54461">
        <w:rPr>
          <w:i/>
          <w:szCs w:val="24"/>
        </w:rPr>
        <w:t>Lines</w:t>
      </w:r>
      <w:r w:rsidRPr="0042335D">
        <w:rPr>
          <w:szCs w:val="24"/>
        </w:rPr>
        <w:t xml:space="preserve">, а для него ещѐ и метод </w:t>
      </w:r>
      <w:r w:rsidRPr="00E54461">
        <w:rPr>
          <w:i/>
          <w:szCs w:val="24"/>
        </w:rPr>
        <w:t>Add</w:t>
      </w:r>
      <w:r w:rsidRPr="0042335D">
        <w:rPr>
          <w:szCs w:val="24"/>
        </w:rPr>
        <w:t xml:space="preserve">.  Для очистки поля </w:t>
      </w:r>
      <w:r w:rsidRPr="00E54461">
        <w:rPr>
          <w:i/>
          <w:szCs w:val="24"/>
        </w:rPr>
        <w:t>Edit1</w:t>
      </w:r>
      <w:r w:rsidRPr="0042335D">
        <w:rPr>
          <w:szCs w:val="24"/>
        </w:rPr>
        <w:t xml:space="preserve"> после добавления текста в многострочное поле используется пустое значение. И в каждом случае перед именем компонента необходимо указать имя его родительского контейнера </w:t>
      </w:r>
      <w:r w:rsidRPr="00E54461">
        <w:rPr>
          <w:i/>
          <w:szCs w:val="24"/>
        </w:rPr>
        <w:t>Frame31</w:t>
      </w:r>
      <w:r w:rsidRPr="0042335D">
        <w:rPr>
          <w:szCs w:val="24"/>
        </w:rPr>
        <w:t xml:space="preserve">.  </w:t>
      </w:r>
    </w:p>
    <w:p w:rsidR="0042335D" w:rsidRDefault="0042335D" w:rsidP="0042335D">
      <w:pPr>
        <w:ind w:firstLine="709"/>
        <w:jc w:val="both"/>
        <w:rPr>
          <w:szCs w:val="24"/>
        </w:rPr>
      </w:pPr>
    </w:p>
    <w:p w:rsidR="00207924" w:rsidRDefault="00207924" w:rsidP="0042335D">
      <w:pPr>
        <w:ind w:firstLine="709"/>
        <w:jc w:val="both"/>
        <w:rPr>
          <w:szCs w:val="24"/>
        </w:rPr>
      </w:pPr>
    </w:p>
    <w:p w:rsidR="00FF1179" w:rsidRDefault="00D13073" w:rsidP="00207924">
      <w:pPr>
        <w:ind w:firstLine="709"/>
        <w:jc w:val="both"/>
        <w:rPr>
          <w:b/>
        </w:rPr>
      </w:pPr>
      <w:r>
        <w:rPr>
          <w:b/>
        </w:rPr>
        <w:t>Задание 4</w:t>
      </w:r>
      <w:r w:rsidRPr="00F803F7">
        <w:rPr>
          <w:b/>
        </w:rPr>
        <w:t>.</w:t>
      </w:r>
    </w:p>
    <w:p w:rsidR="00D13073" w:rsidRPr="002B32F0" w:rsidRDefault="00D13073" w:rsidP="00D13073">
      <w:pPr>
        <w:ind w:firstLine="540"/>
        <w:jc w:val="both"/>
        <w:rPr>
          <w:b/>
          <w:i/>
          <w:sz w:val="20"/>
        </w:rPr>
      </w:pPr>
      <w:r w:rsidRPr="002B32F0">
        <w:rPr>
          <w:b/>
          <w:i/>
          <w:sz w:val="20"/>
        </w:rPr>
        <w:t>Вариант 1.</w:t>
      </w:r>
      <w:r w:rsidRPr="002B32F0">
        <w:rPr>
          <w:b/>
          <w:i/>
          <w:sz w:val="20"/>
        </w:rPr>
        <w:tab/>
      </w:r>
    </w:p>
    <w:p w:rsidR="00D13073" w:rsidRPr="00D13073" w:rsidRDefault="00D13073" w:rsidP="00D13073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 w:rsidRPr="00D13073">
        <w:rPr>
          <w:i/>
          <w:szCs w:val="24"/>
        </w:rPr>
        <w:t>1.1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 w:rsidR="002438FE"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2438FE">
        <w:rPr>
          <w:i/>
          <w:szCs w:val="24"/>
        </w:rPr>
        <w:t>-</w:t>
      </w:r>
      <w:r w:rsidRPr="00D13073">
        <w:rPr>
          <w:i/>
          <w:szCs w:val="24"/>
        </w:rPr>
        <w:t>Х2</w:t>
      </w:r>
      <w:r w:rsidR="002438FE">
        <w:rPr>
          <w:i/>
          <w:szCs w:val="24"/>
        </w:rPr>
        <w:t>)</w:t>
      </w:r>
      <w:r w:rsidR="002438FE">
        <w:rPr>
          <w:i/>
          <w:szCs w:val="24"/>
          <w:vertAlign w:val="superscript"/>
        </w:rPr>
        <w:t>2</w:t>
      </w:r>
      <w:r w:rsidR="002438FE">
        <w:rPr>
          <w:i/>
          <w:szCs w:val="24"/>
        </w:rPr>
        <w:t xml:space="preserve"> – (</w:t>
      </w:r>
      <w:r w:rsidRPr="00D13073">
        <w:rPr>
          <w:i/>
          <w:szCs w:val="24"/>
          <w:lang w:val="en-US"/>
        </w:rPr>
        <w:t>X</w:t>
      </w:r>
      <w:r w:rsidR="002438FE">
        <w:rPr>
          <w:i/>
          <w:szCs w:val="24"/>
        </w:rPr>
        <w:t>3 – Х2</w:t>
      </w:r>
      <w:r w:rsidRPr="00D13073">
        <w:rPr>
          <w:i/>
          <w:szCs w:val="24"/>
        </w:rPr>
        <w:t>)</w:t>
      </w:r>
      <w:r w:rsidR="002438FE">
        <w:rPr>
          <w:i/>
          <w:szCs w:val="24"/>
          <w:vertAlign w:val="superscript"/>
        </w:rPr>
        <w:t>3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>вить в</w:t>
      </w:r>
      <w:r w:rsidR="002438FE" w:rsidRPr="00D13073">
        <w:rPr>
          <w:i/>
          <w:szCs w:val="24"/>
        </w:rPr>
        <w:t xml:space="preserve"> </w:t>
      </w:r>
      <w:proofErr w:type="gramStart"/>
      <w:r w:rsidR="002438FE">
        <w:rPr>
          <w:i/>
          <w:szCs w:val="24"/>
        </w:rPr>
        <w:t>нижнюю</w:t>
      </w:r>
      <w:proofErr w:type="gramEnd"/>
      <w:r w:rsidR="002438FE">
        <w:rPr>
          <w:i/>
          <w:szCs w:val="24"/>
        </w:rPr>
        <w:t xml:space="preserve"> часть </w:t>
      </w:r>
      <w:r w:rsidR="002438FE" w:rsidRPr="00D13073">
        <w:rPr>
          <w:i/>
          <w:szCs w:val="24"/>
        </w:rPr>
        <w:t>форм</w:t>
      </w:r>
      <w:r w:rsidR="002438FE">
        <w:rPr>
          <w:i/>
          <w:szCs w:val="24"/>
        </w:rPr>
        <w:t>ы Вашего</w:t>
      </w:r>
      <w:r w:rsidR="002438FE" w:rsidRPr="00D13073">
        <w:rPr>
          <w:i/>
          <w:szCs w:val="24"/>
        </w:rPr>
        <w:t xml:space="preserve"> (окн</w:t>
      </w:r>
      <w:r w:rsidR="002438FE">
        <w:rPr>
          <w:i/>
          <w:szCs w:val="24"/>
        </w:rPr>
        <w:t>а</w:t>
      </w:r>
      <w:r w:rsidR="002438FE" w:rsidRPr="00D13073">
        <w:rPr>
          <w:i/>
          <w:szCs w:val="24"/>
        </w:rPr>
        <w:t>) проекта</w:t>
      </w:r>
      <w:r w:rsidRPr="00D13073">
        <w:rPr>
          <w:i/>
          <w:szCs w:val="24"/>
        </w:rPr>
        <w:t xml:space="preserve"> фрейм</w:t>
      </w:r>
      <w:r>
        <w:rPr>
          <w:i/>
          <w:szCs w:val="24"/>
        </w:rPr>
        <w:t>, разработанный в задании</w:t>
      </w:r>
      <w:r w:rsidR="00AF3515">
        <w:rPr>
          <w:i/>
          <w:szCs w:val="24"/>
        </w:rPr>
        <w:t xml:space="preserve"> 3</w:t>
      </w:r>
      <w:r w:rsidRPr="00D13073">
        <w:rPr>
          <w:i/>
          <w:szCs w:val="24"/>
        </w:rPr>
        <w:t>.</w:t>
      </w:r>
      <w:r w:rsidR="00816CB5">
        <w:rPr>
          <w:i/>
          <w:szCs w:val="24"/>
        </w:rPr>
        <w:t xml:space="preserve"> Аналитический вид формулы</w:t>
      </w:r>
      <w:r w:rsidR="00AF3515">
        <w:rPr>
          <w:i/>
          <w:szCs w:val="24"/>
        </w:rPr>
        <w:t xml:space="preserve"> поместить в интерфейс.</w:t>
      </w:r>
    </w:p>
    <w:p w:rsidR="00D13073" w:rsidRDefault="00D13073" w:rsidP="00207924">
      <w:pPr>
        <w:ind w:firstLine="709"/>
        <w:jc w:val="both"/>
        <w:rPr>
          <w:color w:val="000000"/>
          <w:szCs w:val="24"/>
          <w:shd w:val="clear" w:color="auto" w:fill="FFFFEE"/>
        </w:rPr>
      </w:pPr>
    </w:p>
    <w:p w:rsidR="002438FE" w:rsidRPr="00D13073" w:rsidRDefault="002438FE" w:rsidP="00207924">
      <w:pPr>
        <w:ind w:firstLine="709"/>
        <w:jc w:val="both"/>
        <w:rPr>
          <w:color w:val="000000"/>
          <w:szCs w:val="24"/>
          <w:shd w:val="clear" w:color="auto" w:fill="FFFFEE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2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>
        <w:rPr>
          <w:i/>
          <w:szCs w:val="24"/>
        </w:rPr>
        <w:t>2</w:t>
      </w:r>
      <w:r w:rsidR="002438FE" w:rsidRPr="00D13073">
        <w:rPr>
          <w:i/>
          <w:szCs w:val="24"/>
        </w:rPr>
        <w:t>.1</w:t>
      </w:r>
      <w:proofErr w:type="gramStart"/>
      <w:r w:rsidR="002438FE" w:rsidRPr="00D13073">
        <w:rPr>
          <w:i/>
          <w:szCs w:val="24"/>
        </w:rPr>
        <w:t xml:space="preserve"> Р</w:t>
      </w:r>
      <w:proofErr w:type="gramEnd"/>
      <w:r w:rsidR="002438FE"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="002438FE" w:rsidRPr="00D13073">
        <w:rPr>
          <w:i/>
          <w:color w:val="000000"/>
          <w:szCs w:val="24"/>
          <w:lang w:val="en-US"/>
        </w:rPr>
        <w:t>TEdit</w:t>
      </w:r>
      <w:r w:rsidR="002438FE" w:rsidRPr="00D13073">
        <w:rPr>
          <w:i/>
          <w:color w:val="000000"/>
          <w:szCs w:val="24"/>
        </w:rPr>
        <w:t xml:space="preserve">, </w:t>
      </w:r>
      <w:r w:rsidR="002438FE" w:rsidRPr="00D13073">
        <w:rPr>
          <w:i/>
          <w:color w:val="000000"/>
          <w:szCs w:val="24"/>
          <w:lang w:val="en-US"/>
        </w:rPr>
        <w:t>TButton</w:t>
      </w:r>
      <w:r w:rsidR="002438FE" w:rsidRPr="00D13073">
        <w:rPr>
          <w:i/>
          <w:color w:val="000000"/>
          <w:szCs w:val="24"/>
        </w:rPr>
        <w:t xml:space="preserve"> и </w:t>
      </w:r>
      <w:r w:rsidR="002438FE" w:rsidRPr="00D13073">
        <w:rPr>
          <w:i/>
          <w:szCs w:val="24"/>
          <w:lang w:val="en-US"/>
        </w:rPr>
        <w:t>TLabel</w:t>
      </w:r>
      <w:r w:rsidR="002438FE"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="002438FE" w:rsidRPr="00D13073">
        <w:rPr>
          <w:i/>
          <w:szCs w:val="24"/>
          <w:lang w:val="en-US"/>
        </w:rPr>
        <w:t>Y</w:t>
      </w:r>
      <w:r w:rsidR="002438FE" w:rsidRPr="00D13073">
        <w:rPr>
          <w:i/>
          <w:szCs w:val="24"/>
        </w:rPr>
        <w:t xml:space="preserve">1 = </w:t>
      </w:r>
      <w:r w:rsidR="002438FE">
        <w:rPr>
          <w:i/>
          <w:szCs w:val="24"/>
        </w:rPr>
        <w:t>(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>1</w:t>
      </w:r>
      <w:r>
        <w:rPr>
          <w:i/>
          <w:szCs w:val="24"/>
        </w:rPr>
        <w:t xml:space="preserve"> – </w:t>
      </w:r>
      <w:r w:rsidR="002438FE" w:rsidRPr="00D13073">
        <w:rPr>
          <w:i/>
          <w:szCs w:val="24"/>
        </w:rPr>
        <w:t>Х2</w:t>
      </w:r>
      <w:r w:rsidR="002438FE">
        <w:rPr>
          <w:i/>
          <w:szCs w:val="24"/>
        </w:rPr>
        <w:t>)</w:t>
      </w:r>
      <w:r w:rsidR="002438FE">
        <w:rPr>
          <w:i/>
          <w:szCs w:val="24"/>
          <w:vertAlign w:val="superscript"/>
        </w:rPr>
        <w:t>2</w:t>
      </w:r>
      <w:r w:rsidR="002438FE">
        <w:rPr>
          <w:i/>
          <w:szCs w:val="24"/>
        </w:rPr>
        <w:t xml:space="preserve"> </w:t>
      </w:r>
      <w:r>
        <w:rPr>
          <w:i/>
          <w:szCs w:val="24"/>
        </w:rPr>
        <w:t>*</w:t>
      </w:r>
      <w:r w:rsidR="002438FE">
        <w:rPr>
          <w:i/>
          <w:szCs w:val="24"/>
        </w:rPr>
        <w:t xml:space="preserve"> (</w:t>
      </w:r>
      <w:r w:rsidR="002438FE" w:rsidRPr="00D13073">
        <w:rPr>
          <w:i/>
          <w:szCs w:val="24"/>
          <w:lang w:val="en-US"/>
        </w:rPr>
        <w:t>X</w:t>
      </w:r>
      <w:r w:rsidR="002438FE">
        <w:rPr>
          <w:i/>
          <w:szCs w:val="24"/>
        </w:rPr>
        <w:t xml:space="preserve">3 </w:t>
      </w:r>
      <w:r>
        <w:rPr>
          <w:i/>
          <w:szCs w:val="24"/>
        </w:rPr>
        <w:t>+</w:t>
      </w:r>
      <w:r w:rsidR="002438FE">
        <w:rPr>
          <w:i/>
          <w:szCs w:val="24"/>
        </w:rPr>
        <w:t xml:space="preserve"> Х2</w:t>
      </w:r>
      <w:r w:rsidR="002438FE" w:rsidRPr="00D13073">
        <w:rPr>
          <w:i/>
          <w:szCs w:val="24"/>
        </w:rPr>
        <w:t>)</w:t>
      </w:r>
      <w:r w:rsidR="002438FE">
        <w:rPr>
          <w:i/>
          <w:szCs w:val="24"/>
          <w:vertAlign w:val="superscript"/>
        </w:rPr>
        <w:t>3</w:t>
      </w:r>
      <w:r w:rsidR="002438FE" w:rsidRPr="00D13073">
        <w:rPr>
          <w:i/>
          <w:szCs w:val="24"/>
        </w:rPr>
        <w:t xml:space="preserve">, где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1,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2,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 w:rsidR="002438FE">
        <w:rPr>
          <w:i/>
          <w:szCs w:val="24"/>
        </w:rPr>
        <w:t>Вста</w:t>
      </w:r>
      <w:r w:rsidR="002438FE" w:rsidRPr="00D13073">
        <w:rPr>
          <w:i/>
          <w:szCs w:val="24"/>
        </w:rPr>
        <w:t xml:space="preserve">вить в </w:t>
      </w:r>
      <w:proofErr w:type="gramStart"/>
      <w:r>
        <w:rPr>
          <w:i/>
          <w:szCs w:val="24"/>
        </w:rPr>
        <w:t>верх</w:t>
      </w:r>
      <w:r w:rsidR="002438FE">
        <w:rPr>
          <w:i/>
          <w:szCs w:val="24"/>
        </w:rPr>
        <w:t>нюю</w:t>
      </w:r>
      <w:proofErr w:type="gramEnd"/>
      <w:r w:rsidR="002438FE">
        <w:rPr>
          <w:i/>
          <w:szCs w:val="24"/>
        </w:rPr>
        <w:t xml:space="preserve"> часть </w:t>
      </w:r>
      <w:r w:rsidR="002438FE" w:rsidRPr="00D13073">
        <w:rPr>
          <w:i/>
          <w:szCs w:val="24"/>
        </w:rPr>
        <w:t>форм</w:t>
      </w:r>
      <w:r w:rsidR="002438FE">
        <w:rPr>
          <w:i/>
          <w:szCs w:val="24"/>
        </w:rPr>
        <w:t>ы Вашего</w:t>
      </w:r>
      <w:r w:rsidR="002438FE" w:rsidRPr="00D13073">
        <w:rPr>
          <w:i/>
          <w:szCs w:val="24"/>
        </w:rPr>
        <w:t xml:space="preserve"> (окн</w:t>
      </w:r>
      <w:r w:rsidR="002438FE">
        <w:rPr>
          <w:i/>
          <w:szCs w:val="24"/>
        </w:rPr>
        <w:t>а</w:t>
      </w:r>
      <w:r w:rsidR="002438FE" w:rsidRPr="00D13073">
        <w:rPr>
          <w:i/>
          <w:szCs w:val="24"/>
        </w:rPr>
        <w:t>) проекта фрейм</w:t>
      </w:r>
      <w:r w:rsidR="002438FE">
        <w:rPr>
          <w:i/>
          <w:szCs w:val="24"/>
        </w:rPr>
        <w:t>, разработанный в задании 3</w:t>
      </w:r>
      <w:r w:rsidR="002438FE"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BA2D40" w:rsidRDefault="00BA2D40">
      <w:pPr>
        <w:rPr>
          <w:szCs w:val="24"/>
        </w:rPr>
      </w:pPr>
    </w:p>
    <w:p w:rsidR="002438FE" w:rsidRDefault="002438FE" w:rsidP="002438FE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3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>
        <w:rPr>
          <w:i/>
          <w:szCs w:val="24"/>
        </w:rPr>
        <w:t>3</w:t>
      </w:r>
      <w:r w:rsidR="002438FE" w:rsidRPr="00D13073">
        <w:rPr>
          <w:i/>
          <w:szCs w:val="24"/>
        </w:rPr>
        <w:t>.1</w:t>
      </w:r>
      <w:proofErr w:type="gramStart"/>
      <w:r w:rsidR="002438FE" w:rsidRPr="00D13073">
        <w:rPr>
          <w:i/>
          <w:szCs w:val="24"/>
        </w:rPr>
        <w:t xml:space="preserve"> Р</w:t>
      </w:r>
      <w:proofErr w:type="gramEnd"/>
      <w:r w:rsidR="002438FE"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="002438FE" w:rsidRPr="00D13073">
        <w:rPr>
          <w:i/>
          <w:color w:val="000000"/>
          <w:szCs w:val="24"/>
          <w:lang w:val="en-US"/>
        </w:rPr>
        <w:t>TEdit</w:t>
      </w:r>
      <w:r w:rsidR="002438FE" w:rsidRPr="00D13073">
        <w:rPr>
          <w:i/>
          <w:color w:val="000000"/>
          <w:szCs w:val="24"/>
        </w:rPr>
        <w:t xml:space="preserve">, </w:t>
      </w:r>
      <w:r w:rsidR="002438FE" w:rsidRPr="00D13073">
        <w:rPr>
          <w:i/>
          <w:color w:val="000000"/>
          <w:szCs w:val="24"/>
          <w:lang w:val="en-US"/>
        </w:rPr>
        <w:t>TButton</w:t>
      </w:r>
      <w:r w:rsidR="002438FE" w:rsidRPr="00D13073">
        <w:rPr>
          <w:i/>
          <w:color w:val="000000"/>
          <w:szCs w:val="24"/>
        </w:rPr>
        <w:t xml:space="preserve"> и </w:t>
      </w:r>
      <w:r w:rsidR="002438FE" w:rsidRPr="00D13073">
        <w:rPr>
          <w:i/>
          <w:szCs w:val="24"/>
          <w:lang w:val="en-US"/>
        </w:rPr>
        <w:t>TLabel</w:t>
      </w:r>
      <w:r w:rsidR="002438FE"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="002438FE" w:rsidRPr="00D13073">
        <w:rPr>
          <w:i/>
          <w:szCs w:val="24"/>
          <w:lang w:val="en-US"/>
        </w:rPr>
        <w:t>Y</w:t>
      </w:r>
      <w:r w:rsidR="002438FE" w:rsidRPr="00D13073">
        <w:rPr>
          <w:i/>
          <w:szCs w:val="24"/>
        </w:rPr>
        <w:t xml:space="preserve">1 = </w:t>
      </w:r>
      <w:r w:rsidR="002438FE">
        <w:rPr>
          <w:i/>
          <w:szCs w:val="24"/>
        </w:rPr>
        <w:t>(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>1</w:t>
      </w:r>
      <w:r>
        <w:rPr>
          <w:i/>
          <w:szCs w:val="24"/>
        </w:rPr>
        <w:t xml:space="preserve"> – </w:t>
      </w:r>
      <w:r w:rsidR="002438FE" w:rsidRPr="00D13073">
        <w:rPr>
          <w:i/>
          <w:szCs w:val="24"/>
        </w:rPr>
        <w:t>Х2</w:t>
      </w:r>
      <w:r w:rsidR="002438FE">
        <w:rPr>
          <w:i/>
          <w:szCs w:val="24"/>
        </w:rPr>
        <w:t>)</w:t>
      </w:r>
      <w:r>
        <w:rPr>
          <w:i/>
          <w:szCs w:val="24"/>
          <w:vertAlign w:val="superscript"/>
        </w:rPr>
        <w:t>4</w:t>
      </w:r>
      <w:r w:rsidR="002438FE">
        <w:rPr>
          <w:i/>
          <w:szCs w:val="24"/>
        </w:rPr>
        <w:t xml:space="preserve"> – (</w:t>
      </w:r>
      <w:r w:rsidR="002438FE" w:rsidRPr="00D13073">
        <w:rPr>
          <w:i/>
          <w:szCs w:val="24"/>
          <w:lang w:val="en-US"/>
        </w:rPr>
        <w:t>X</w:t>
      </w:r>
      <w:r w:rsidR="002438FE">
        <w:rPr>
          <w:i/>
          <w:szCs w:val="24"/>
        </w:rPr>
        <w:t>3</w:t>
      </w:r>
      <w:r>
        <w:rPr>
          <w:i/>
          <w:szCs w:val="24"/>
        </w:rPr>
        <w:t>/5</w:t>
      </w:r>
      <w:r w:rsidR="002438FE">
        <w:rPr>
          <w:i/>
          <w:szCs w:val="24"/>
        </w:rPr>
        <w:t xml:space="preserve"> </w:t>
      </w:r>
      <w:r>
        <w:rPr>
          <w:i/>
          <w:szCs w:val="24"/>
        </w:rPr>
        <w:t>+</w:t>
      </w:r>
      <w:r w:rsidR="002438FE">
        <w:rPr>
          <w:i/>
          <w:szCs w:val="24"/>
        </w:rPr>
        <w:t xml:space="preserve"> Х2</w:t>
      </w:r>
      <w:r w:rsidR="002438FE" w:rsidRPr="00D13073">
        <w:rPr>
          <w:i/>
          <w:szCs w:val="24"/>
        </w:rPr>
        <w:t>)</w:t>
      </w:r>
      <w:r w:rsidR="002438FE">
        <w:rPr>
          <w:i/>
          <w:szCs w:val="24"/>
          <w:vertAlign w:val="superscript"/>
        </w:rPr>
        <w:t>3</w:t>
      </w:r>
      <w:r w:rsidR="002438FE" w:rsidRPr="00D13073">
        <w:rPr>
          <w:i/>
          <w:szCs w:val="24"/>
        </w:rPr>
        <w:t xml:space="preserve">, где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1,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2,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 w:rsidR="002438FE">
        <w:rPr>
          <w:i/>
          <w:szCs w:val="24"/>
        </w:rPr>
        <w:t>Вста</w:t>
      </w:r>
      <w:r w:rsidR="002438FE" w:rsidRPr="00D13073">
        <w:rPr>
          <w:i/>
          <w:szCs w:val="24"/>
        </w:rPr>
        <w:t xml:space="preserve">вить в </w:t>
      </w:r>
      <w:proofErr w:type="gramStart"/>
      <w:r>
        <w:rPr>
          <w:i/>
          <w:szCs w:val="24"/>
        </w:rPr>
        <w:t>леву</w:t>
      </w:r>
      <w:r w:rsidR="002438FE">
        <w:rPr>
          <w:i/>
          <w:szCs w:val="24"/>
        </w:rPr>
        <w:t>ю</w:t>
      </w:r>
      <w:proofErr w:type="gramEnd"/>
      <w:r w:rsidR="002438FE">
        <w:rPr>
          <w:i/>
          <w:szCs w:val="24"/>
        </w:rPr>
        <w:t xml:space="preserve"> часть </w:t>
      </w:r>
      <w:r w:rsidR="002438FE" w:rsidRPr="00D13073">
        <w:rPr>
          <w:i/>
          <w:szCs w:val="24"/>
        </w:rPr>
        <w:t>форм</w:t>
      </w:r>
      <w:r w:rsidR="002438FE">
        <w:rPr>
          <w:i/>
          <w:szCs w:val="24"/>
        </w:rPr>
        <w:t>ы Вашего</w:t>
      </w:r>
      <w:r w:rsidR="002438FE" w:rsidRPr="00D13073">
        <w:rPr>
          <w:i/>
          <w:szCs w:val="24"/>
        </w:rPr>
        <w:t xml:space="preserve"> (окн</w:t>
      </w:r>
      <w:r w:rsidR="002438FE">
        <w:rPr>
          <w:i/>
          <w:szCs w:val="24"/>
        </w:rPr>
        <w:t>а</w:t>
      </w:r>
      <w:r w:rsidR="002438FE" w:rsidRPr="00D13073">
        <w:rPr>
          <w:i/>
          <w:szCs w:val="24"/>
        </w:rPr>
        <w:t>) проекта фрейм</w:t>
      </w:r>
      <w:r w:rsidR="002438FE">
        <w:rPr>
          <w:i/>
          <w:szCs w:val="24"/>
        </w:rPr>
        <w:t>, разработанный в задании 3</w:t>
      </w:r>
      <w:r w:rsidR="002438FE"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438FE" w:rsidRDefault="002438FE" w:rsidP="002438FE">
      <w:pPr>
        <w:ind w:firstLine="708"/>
        <w:rPr>
          <w:szCs w:val="24"/>
        </w:rPr>
      </w:pPr>
    </w:p>
    <w:p w:rsidR="002438FE" w:rsidRDefault="002438FE" w:rsidP="002438FE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4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>
        <w:rPr>
          <w:i/>
          <w:szCs w:val="24"/>
        </w:rPr>
        <w:t>4</w:t>
      </w:r>
      <w:r w:rsidR="002438FE" w:rsidRPr="00D13073">
        <w:rPr>
          <w:i/>
          <w:szCs w:val="24"/>
        </w:rPr>
        <w:t>.1</w:t>
      </w:r>
      <w:proofErr w:type="gramStart"/>
      <w:r w:rsidR="002438FE" w:rsidRPr="00D13073">
        <w:rPr>
          <w:i/>
          <w:szCs w:val="24"/>
        </w:rPr>
        <w:t xml:space="preserve"> Р</w:t>
      </w:r>
      <w:proofErr w:type="gramEnd"/>
      <w:r w:rsidR="002438FE"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="002438FE" w:rsidRPr="00D13073">
        <w:rPr>
          <w:i/>
          <w:color w:val="000000"/>
          <w:szCs w:val="24"/>
          <w:lang w:val="en-US"/>
        </w:rPr>
        <w:t>TEdit</w:t>
      </w:r>
      <w:r w:rsidR="002438FE" w:rsidRPr="00D13073">
        <w:rPr>
          <w:i/>
          <w:color w:val="000000"/>
          <w:szCs w:val="24"/>
        </w:rPr>
        <w:t xml:space="preserve">, </w:t>
      </w:r>
      <w:r w:rsidR="002438FE" w:rsidRPr="00D13073">
        <w:rPr>
          <w:i/>
          <w:color w:val="000000"/>
          <w:szCs w:val="24"/>
          <w:lang w:val="en-US"/>
        </w:rPr>
        <w:t>TButton</w:t>
      </w:r>
      <w:r w:rsidR="002438FE" w:rsidRPr="00D13073">
        <w:rPr>
          <w:i/>
          <w:color w:val="000000"/>
          <w:szCs w:val="24"/>
        </w:rPr>
        <w:t xml:space="preserve"> и </w:t>
      </w:r>
      <w:r w:rsidR="002438FE" w:rsidRPr="00D13073">
        <w:rPr>
          <w:i/>
          <w:szCs w:val="24"/>
          <w:lang w:val="en-US"/>
        </w:rPr>
        <w:t>TLabel</w:t>
      </w:r>
      <w:r w:rsidR="002438FE"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="002438FE" w:rsidRPr="00D13073">
        <w:rPr>
          <w:i/>
          <w:szCs w:val="24"/>
          <w:lang w:val="en-US"/>
        </w:rPr>
        <w:t>Y</w:t>
      </w:r>
      <w:r w:rsidR="002438FE" w:rsidRPr="00D13073">
        <w:rPr>
          <w:i/>
          <w:szCs w:val="24"/>
        </w:rPr>
        <w:t xml:space="preserve">1 = </w:t>
      </w:r>
      <w:r w:rsidR="002438FE">
        <w:rPr>
          <w:i/>
          <w:szCs w:val="24"/>
        </w:rPr>
        <w:t>(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>1</w:t>
      </w:r>
      <w:r>
        <w:rPr>
          <w:i/>
          <w:szCs w:val="24"/>
        </w:rPr>
        <w:t xml:space="preserve">/33 – </w:t>
      </w:r>
      <w:r w:rsidR="002438FE" w:rsidRPr="00D13073">
        <w:rPr>
          <w:i/>
          <w:szCs w:val="24"/>
        </w:rPr>
        <w:t>Х2</w:t>
      </w:r>
      <w:r w:rsidR="002438FE">
        <w:rPr>
          <w:i/>
          <w:szCs w:val="24"/>
          <w:vertAlign w:val="superscript"/>
        </w:rPr>
        <w:t>2</w:t>
      </w:r>
      <w:r w:rsidR="002438FE">
        <w:rPr>
          <w:i/>
          <w:szCs w:val="24"/>
        </w:rPr>
        <w:t xml:space="preserve"> – (</w:t>
      </w:r>
      <w:r w:rsidR="002438FE" w:rsidRPr="00D13073">
        <w:rPr>
          <w:i/>
          <w:szCs w:val="24"/>
          <w:lang w:val="en-US"/>
        </w:rPr>
        <w:t>X</w:t>
      </w:r>
      <w:r w:rsidR="002438FE">
        <w:rPr>
          <w:i/>
          <w:szCs w:val="24"/>
        </w:rPr>
        <w:t xml:space="preserve">3 </w:t>
      </w:r>
      <w:r>
        <w:rPr>
          <w:i/>
          <w:szCs w:val="24"/>
        </w:rPr>
        <w:t xml:space="preserve">+ </w:t>
      </w:r>
      <w:r w:rsidR="002438FE">
        <w:rPr>
          <w:i/>
          <w:szCs w:val="24"/>
        </w:rPr>
        <w:t>Х2</w:t>
      </w:r>
      <w:r w:rsidR="002438FE" w:rsidRPr="00D13073">
        <w:rPr>
          <w:i/>
          <w:szCs w:val="24"/>
        </w:rPr>
        <w:t>)</w:t>
      </w:r>
      <w:r>
        <w:rPr>
          <w:i/>
          <w:szCs w:val="24"/>
          <w:vertAlign w:val="superscript"/>
        </w:rPr>
        <w:t>2</w:t>
      </w:r>
      <w:r w:rsidR="002438FE" w:rsidRPr="00D13073">
        <w:rPr>
          <w:i/>
          <w:szCs w:val="24"/>
        </w:rPr>
        <w:t xml:space="preserve">, где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1,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2,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 w:rsidR="002438FE">
        <w:rPr>
          <w:i/>
          <w:szCs w:val="24"/>
        </w:rPr>
        <w:t>Вста</w:t>
      </w:r>
      <w:r w:rsidR="002438FE" w:rsidRPr="00D13073">
        <w:rPr>
          <w:i/>
          <w:szCs w:val="24"/>
        </w:rPr>
        <w:t xml:space="preserve">вить в </w:t>
      </w:r>
      <w:proofErr w:type="gramStart"/>
      <w:r>
        <w:rPr>
          <w:i/>
          <w:szCs w:val="24"/>
        </w:rPr>
        <w:t>праву</w:t>
      </w:r>
      <w:r w:rsidR="002438FE">
        <w:rPr>
          <w:i/>
          <w:szCs w:val="24"/>
        </w:rPr>
        <w:t>ю</w:t>
      </w:r>
      <w:proofErr w:type="gramEnd"/>
      <w:r w:rsidR="002438FE">
        <w:rPr>
          <w:i/>
          <w:szCs w:val="24"/>
        </w:rPr>
        <w:t xml:space="preserve"> часть </w:t>
      </w:r>
      <w:r w:rsidR="002438FE" w:rsidRPr="00D13073">
        <w:rPr>
          <w:i/>
          <w:szCs w:val="24"/>
        </w:rPr>
        <w:t>форм</w:t>
      </w:r>
      <w:r w:rsidR="002438FE">
        <w:rPr>
          <w:i/>
          <w:szCs w:val="24"/>
        </w:rPr>
        <w:t>ы Вашего</w:t>
      </w:r>
      <w:r w:rsidR="002438FE" w:rsidRPr="00D13073">
        <w:rPr>
          <w:i/>
          <w:szCs w:val="24"/>
        </w:rPr>
        <w:t xml:space="preserve"> (окн</w:t>
      </w:r>
      <w:r w:rsidR="002438FE">
        <w:rPr>
          <w:i/>
          <w:szCs w:val="24"/>
        </w:rPr>
        <w:t>а</w:t>
      </w:r>
      <w:r w:rsidR="002438FE" w:rsidRPr="00D13073">
        <w:rPr>
          <w:i/>
          <w:szCs w:val="24"/>
        </w:rPr>
        <w:t>) проекта фрейм</w:t>
      </w:r>
      <w:r w:rsidR="002438FE">
        <w:rPr>
          <w:i/>
          <w:szCs w:val="24"/>
        </w:rPr>
        <w:t>, разработанный в задании 3</w:t>
      </w:r>
      <w:r w:rsidR="002438FE"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438FE" w:rsidRDefault="002438FE">
      <w:pPr>
        <w:rPr>
          <w:szCs w:val="24"/>
        </w:rPr>
      </w:pPr>
    </w:p>
    <w:p w:rsidR="002438FE" w:rsidRDefault="002438FE" w:rsidP="002438FE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5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>
        <w:rPr>
          <w:i/>
          <w:szCs w:val="24"/>
        </w:rPr>
        <w:t>5</w:t>
      </w:r>
      <w:r w:rsidR="002438FE" w:rsidRPr="00D13073">
        <w:rPr>
          <w:i/>
          <w:szCs w:val="24"/>
        </w:rPr>
        <w:t>.1</w:t>
      </w:r>
      <w:proofErr w:type="gramStart"/>
      <w:r w:rsidR="002438FE" w:rsidRPr="00D13073">
        <w:rPr>
          <w:i/>
          <w:szCs w:val="24"/>
        </w:rPr>
        <w:t xml:space="preserve"> Р</w:t>
      </w:r>
      <w:proofErr w:type="gramEnd"/>
      <w:r w:rsidR="002438FE"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="002438FE" w:rsidRPr="00D13073">
        <w:rPr>
          <w:i/>
          <w:color w:val="000000"/>
          <w:szCs w:val="24"/>
          <w:lang w:val="en-US"/>
        </w:rPr>
        <w:t>TEdit</w:t>
      </w:r>
      <w:r w:rsidR="002438FE" w:rsidRPr="00D13073">
        <w:rPr>
          <w:i/>
          <w:color w:val="000000"/>
          <w:szCs w:val="24"/>
        </w:rPr>
        <w:t xml:space="preserve">, </w:t>
      </w:r>
      <w:r w:rsidR="002438FE" w:rsidRPr="00D13073">
        <w:rPr>
          <w:i/>
          <w:color w:val="000000"/>
          <w:szCs w:val="24"/>
          <w:lang w:val="en-US"/>
        </w:rPr>
        <w:t>TButton</w:t>
      </w:r>
      <w:r w:rsidR="002438FE" w:rsidRPr="00D13073">
        <w:rPr>
          <w:i/>
          <w:color w:val="000000"/>
          <w:szCs w:val="24"/>
        </w:rPr>
        <w:t xml:space="preserve"> и </w:t>
      </w:r>
      <w:r w:rsidR="002438FE" w:rsidRPr="00D13073">
        <w:rPr>
          <w:i/>
          <w:szCs w:val="24"/>
          <w:lang w:val="en-US"/>
        </w:rPr>
        <w:t>TLabel</w:t>
      </w:r>
      <w:r w:rsidR="002438FE"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="002438FE" w:rsidRPr="00D13073">
        <w:rPr>
          <w:i/>
          <w:szCs w:val="24"/>
          <w:lang w:val="en-US"/>
        </w:rPr>
        <w:t>Y</w:t>
      </w:r>
      <w:r w:rsidR="002438FE" w:rsidRPr="00D13073">
        <w:rPr>
          <w:i/>
          <w:szCs w:val="24"/>
        </w:rPr>
        <w:t xml:space="preserve">1 = </w:t>
      </w:r>
      <w:r w:rsidR="002438FE">
        <w:rPr>
          <w:i/>
          <w:szCs w:val="24"/>
        </w:rPr>
        <w:t>(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>1</w:t>
      </w:r>
      <w:r w:rsidR="002B310F">
        <w:rPr>
          <w:i/>
          <w:szCs w:val="24"/>
        </w:rPr>
        <w:t xml:space="preserve"> – </w:t>
      </w:r>
      <w:r w:rsidR="002438FE" w:rsidRPr="00D13073">
        <w:rPr>
          <w:i/>
          <w:szCs w:val="24"/>
        </w:rPr>
        <w:t>Х2</w:t>
      </w:r>
      <w:r w:rsidR="002438FE">
        <w:rPr>
          <w:i/>
          <w:szCs w:val="24"/>
        </w:rPr>
        <w:t>)</w:t>
      </w:r>
      <w:r w:rsidR="002B310F">
        <w:rPr>
          <w:i/>
          <w:szCs w:val="24"/>
        </w:rPr>
        <w:t>/25</w:t>
      </w:r>
      <w:r w:rsidR="002438FE">
        <w:rPr>
          <w:i/>
          <w:szCs w:val="24"/>
        </w:rPr>
        <w:t xml:space="preserve"> </w:t>
      </w:r>
      <w:r w:rsidR="002B310F">
        <w:rPr>
          <w:i/>
          <w:szCs w:val="24"/>
        </w:rPr>
        <w:t>+</w:t>
      </w:r>
      <w:r w:rsidR="002438FE">
        <w:rPr>
          <w:i/>
          <w:szCs w:val="24"/>
        </w:rPr>
        <w:t xml:space="preserve"> (</w:t>
      </w:r>
      <w:r w:rsidR="002438FE" w:rsidRPr="00D13073">
        <w:rPr>
          <w:i/>
          <w:szCs w:val="24"/>
          <w:lang w:val="en-US"/>
        </w:rPr>
        <w:t>X</w:t>
      </w:r>
      <w:r w:rsidR="002438FE">
        <w:rPr>
          <w:i/>
          <w:szCs w:val="24"/>
        </w:rPr>
        <w:t>3 – Х2</w:t>
      </w:r>
      <w:r w:rsidR="002438FE" w:rsidRPr="00D13073">
        <w:rPr>
          <w:i/>
          <w:szCs w:val="24"/>
        </w:rPr>
        <w:t>)</w:t>
      </w:r>
      <w:r w:rsidR="002438FE">
        <w:rPr>
          <w:i/>
          <w:szCs w:val="24"/>
          <w:vertAlign w:val="superscript"/>
        </w:rPr>
        <w:t>3</w:t>
      </w:r>
      <w:r w:rsidR="002438FE" w:rsidRPr="00D13073">
        <w:rPr>
          <w:i/>
          <w:szCs w:val="24"/>
        </w:rPr>
        <w:t xml:space="preserve">, где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1,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2,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 w:rsidR="002438FE">
        <w:rPr>
          <w:i/>
          <w:szCs w:val="24"/>
        </w:rPr>
        <w:t>Вста</w:t>
      </w:r>
      <w:r w:rsidR="002438FE" w:rsidRPr="00D13073">
        <w:rPr>
          <w:i/>
          <w:szCs w:val="24"/>
        </w:rPr>
        <w:t xml:space="preserve">вить в </w:t>
      </w:r>
      <w:proofErr w:type="gramStart"/>
      <w:r w:rsidR="002438FE">
        <w:rPr>
          <w:i/>
          <w:szCs w:val="24"/>
        </w:rPr>
        <w:t>нижнюю</w:t>
      </w:r>
      <w:proofErr w:type="gramEnd"/>
      <w:r w:rsidR="002438FE">
        <w:rPr>
          <w:i/>
          <w:szCs w:val="24"/>
        </w:rPr>
        <w:t xml:space="preserve"> часть </w:t>
      </w:r>
      <w:r w:rsidR="002438FE" w:rsidRPr="00D13073">
        <w:rPr>
          <w:i/>
          <w:szCs w:val="24"/>
        </w:rPr>
        <w:t>форм</w:t>
      </w:r>
      <w:r w:rsidR="002438FE">
        <w:rPr>
          <w:i/>
          <w:szCs w:val="24"/>
        </w:rPr>
        <w:t>ы Вашего</w:t>
      </w:r>
      <w:r w:rsidR="002438FE" w:rsidRPr="00D13073">
        <w:rPr>
          <w:i/>
          <w:szCs w:val="24"/>
        </w:rPr>
        <w:t xml:space="preserve"> (окн</w:t>
      </w:r>
      <w:r w:rsidR="002438FE">
        <w:rPr>
          <w:i/>
          <w:szCs w:val="24"/>
        </w:rPr>
        <w:t>а</w:t>
      </w:r>
      <w:r w:rsidR="002438FE" w:rsidRPr="00D13073">
        <w:rPr>
          <w:i/>
          <w:szCs w:val="24"/>
        </w:rPr>
        <w:t>) проекта фрейм</w:t>
      </w:r>
      <w:r w:rsidR="002438FE">
        <w:rPr>
          <w:i/>
          <w:szCs w:val="24"/>
        </w:rPr>
        <w:t>, разработанный в задании 3</w:t>
      </w:r>
      <w:r w:rsidR="002438FE"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438FE" w:rsidRDefault="002438FE" w:rsidP="002438FE">
      <w:pPr>
        <w:ind w:firstLine="540"/>
        <w:rPr>
          <w:szCs w:val="24"/>
        </w:rPr>
      </w:pPr>
      <w:r w:rsidRPr="002B32F0">
        <w:rPr>
          <w:b/>
          <w:i/>
          <w:sz w:val="20"/>
        </w:rPr>
        <w:lastRenderedPageBreak/>
        <w:t xml:space="preserve">Вариант </w:t>
      </w:r>
      <w:r>
        <w:rPr>
          <w:b/>
          <w:i/>
          <w:sz w:val="20"/>
        </w:rPr>
        <w:t>6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>
        <w:rPr>
          <w:i/>
          <w:szCs w:val="24"/>
        </w:rPr>
        <w:t>6</w:t>
      </w:r>
      <w:r w:rsidR="002438FE" w:rsidRPr="00D13073">
        <w:rPr>
          <w:i/>
          <w:szCs w:val="24"/>
        </w:rPr>
        <w:t>.1</w:t>
      </w:r>
      <w:proofErr w:type="gramStart"/>
      <w:r w:rsidR="002438FE" w:rsidRPr="00D13073">
        <w:rPr>
          <w:i/>
          <w:szCs w:val="24"/>
        </w:rPr>
        <w:t xml:space="preserve"> Р</w:t>
      </w:r>
      <w:proofErr w:type="gramEnd"/>
      <w:r w:rsidR="002438FE"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="002438FE" w:rsidRPr="00D13073">
        <w:rPr>
          <w:i/>
          <w:color w:val="000000"/>
          <w:szCs w:val="24"/>
          <w:lang w:val="en-US"/>
        </w:rPr>
        <w:t>TEdit</w:t>
      </w:r>
      <w:r w:rsidR="002438FE" w:rsidRPr="00D13073">
        <w:rPr>
          <w:i/>
          <w:color w:val="000000"/>
          <w:szCs w:val="24"/>
        </w:rPr>
        <w:t xml:space="preserve">, </w:t>
      </w:r>
      <w:r w:rsidR="002438FE" w:rsidRPr="00D13073">
        <w:rPr>
          <w:i/>
          <w:color w:val="000000"/>
          <w:szCs w:val="24"/>
          <w:lang w:val="en-US"/>
        </w:rPr>
        <w:t>TButton</w:t>
      </w:r>
      <w:r w:rsidR="002438FE" w:rsidRPr="00D13073">
        <w:rPr>
          <w:i/>
          <w:color w:val="000000"/>
          <w:szCs w:val="24"/>
        </w:rPr>
        <w:t xml:space="preserve"> и </w:t>
      </w:r>
      <w:r w:rsidR="002438FE" w:rsidRPr="00D13073">
        <w:rPr>
          <w:i/>
          <w:szCs w:val="24"/>
          <w:lang w:val="en-US"/>
        </w:rPr>
        <w:t>TLabel</w:t>
      </w:r>
      <w:r w:rsidR="002438FE"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="002438FE" w:rsidRPr="00D13073">
        <w:rPr>
          <w:i/>
          <w:szCs w:val="24"/>
          <w:lang w:val="en-US"/>
        </w:rPr>
        <w:t>Y</w:t>
      </w:r>
      <w:r w:rsidR="002438FE" w:rsidRPr="00D13073">
        <w:rPr>
          <w:i/>
          <w:szCs w:val="24"/>
        </w:rPr>
        <w:t xml:space="preserve">1 = </w:t>
      </w:r>
      <w:r w:rsidR="002438FE">
        <w:rPr>
          <w:i/>
          <w:szCs w:val="24"/>
        </w:rPr>
        <w:t>(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>1</w:t>
      </w:r>
      <w:r w:rsidR="002B310F">
        <w:rPr>
          <w:i/>
          <w:szCs w:val="24"/>
        </w:rPr>
        <w:t xml:space="preserve"> * </w:t>
      </w:r>
      <w:r w:rsidR="002438FE" w:rsidRPr="00D13073">
        <w:rPr>
          <w:i/>
          <w:szCs w:val="24"/>
        </w:rPr>
        <w:t>Х2</w:t>
      </w:r>
      <w:r w:rsidR="002438FE">
        <w:rPr>
          <w:i/>
          <w:szCs w:val="24"/>
        </w:rPr>
        <w:t>)</w:t>
      </w:r>
      <w:r w:rsidR="002438FE">
        <w:rPr>
          <w:i/>
          <w:szCs w:val="24"/>
          <w:vertAlign w:val="superscript"/>
        </w:rPr>
        <w:t>2</w:t>
      </w:r>
      <w:r w:rsidR="002438FE">
        <w:rPr>
          <w:i/>
          <w:szCs w:val="24"/>
        </w:rPr>
        <w:t xml:space="preserve"> – (</w:t>
      </w:r>
      <w:r w:rsidR="002438FE" w:rsidRPr="00D13073">
        <w:rPr>
          <w:i/>
          <w:szCs w:val="24"/>
          <w:lang w:val="en-US"/>
        </w:rPr>
        <w:t>X</w:t>
      </w:r>
      <w:r w:rsidR="002438FE">
        <w:rPr>
          <w:i/>
          <w:szCs w:val="24"/>
        </w:rPr>
        <w:t>3 – Х2</w:t>
      </w:r>
      <w:r w:rsidR="002B310F">
        <w:rPr>
          <w:i/>
          <w:szCs w:val="24"/>
        </w:rPr>
        <w:t>/2</w:t>
      </w:r>
      <w:r w:rsidR="002438FE" w:rsidRPr="00D13073">
        <w:rPr>
          <w:i/>
          <w:szCs w:val="24"/>
        </w:rPr>
        <w:t>)</w:t>
      </w:r>
      <w:r w:rsidR="002B310F">
        <w:rPr>
          <w:i/>
          <w:szCs w:val="24"/>
          <w:vertAlign w:val="superscript"/>
        </w:rPr>
        <w:t>2</w:t>
      </w:r>
      <w:r w:rsidR="002438FE" w:rsidRPr="00D13073">
        <w:rPr>
          <w:i/>
          <w:szCs w:val="24"/>
        </w:rPr>
        <w:t xml:space="preserve">, где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1,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2,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 w:rsidR="002438FE">
        <w:rPr>
          <w:i/>
          <w:szCs w:val="24"/>
        </w:rPr>
        <w:t>Вста</w:t>
      </w:r>
      <w:r w:rsidR="002438FE" w:rsidRPr="00D13073">
        <w:rPr>
          <w:i/>
          <w:szCs w:val="24"/>
        </w:rPr>
        <w:t xml:space="preserve">вить в </w:t>
      </w:r>
      <w:proofErr w:type="gramStart"/>
      <w:r w:rsidR="002B310F">
        <w:rPr>
          <w:i/>
          <w:szCs w:val="24"/>
        </w:rPr>
        <w:t>верхню</w:t>
      </w:r>
      <w:r w:rsidR="002438FE">
        <w:rPr>
          <w:i/>
          <w:szCs w:val="24"/>
        </w:rPr>
        <w:t>ю</w:t>
      </w:r>
      <w:proofErr w:type="gramEnd"/>
      <w:r w:rsidR="002438FE">
        <w:rPr>
          <w:i/>
          <w:szCs w:val="24"/>
        </w:rPr>
        <w:t xml:space="preserve"> часть </w:t>
      </w:r>
      <w:r w:rsidR="002438FE" w:rsidRPr="00D13073">
        <w:rPr>
          <w:i/>
          <w:szCs w:val="24"/>
        </w:rPr>
        <w:t>форм</w:t>
      </w:r>
      <w:r w:rsidR="002438FE">
        <w:rPr>
          <w:i/>
          <w:szCs w:val="24"/>
        </w:rPr>
        <w:t>ы Вашего</w:t>
      </w:r>
      <w:r w:rsidR="002438FE" w:rsidRPr="00D13073">
        <w:rPr>
          <w:i/>
          <w:szCs w:val="24"/>
        </w:rPr>
        <w:t xml:space="preserve"> (окн</w:t>
      </w:r>
      <w:r w:rsidR="002438FE">
        <w:rPr>
          <w:i/>
          <w:szCs w:val="24"/>
        </w:rPr>
        <w:t>а</w:t>
      </w:r>
      <w:r w:rsidR="002438FE" w:rsidRPr="00D13073">
        <w:rPr>
          <w:i/>
          <w:szCs w:val="24"/>
        </w:rPr>
        <w:t>) проекта фрейм</w:t>
      </w:r>
      <w:r w:rsidR="002438FE">
        <w:rPr>
          <w:i/>
          <w:szCs w:val="24"/>
        </w:rPr>
        <w:t>, разработанный в задании 3</w:t>
      </w:r>
      <w:r w:rsidR="002438FE"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Default="002A7129" w:rsidP="002A7129">
      <w:pPr>
        <w:ind w:firstLine="540"/>
        <w:rPr>
          <w:b/>
          <w:i/>
          <w:sz w:val="20"/>
        </w:rPr>
      </w:pPr>
    </w:p>
    <w:p w:rsidR="002A7129" w:rsidRDefault="002A7129" w:rsidP="002A7129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7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>
        <w:rPr>
          <w:i/>
          <w:szCs w:val="24"/>
        </w:rPr>
        <w:t>7</w:t>
      </w:r>
      <w:r w:rsidR="002438FE" w:rsidRPr="00D13073">
        <w:rPr>
          <w:i/>
          <w:szCs w:val="24"/>
        </w:rPr>
        <w:t>.1</w:t>
      </w:r>
      <w:proofErr w:type="gramStart"/>
      <w:r w:rsidR="002438FE" w:rsidRPr="00D13073">
        <w:rPr>
          <w:i/>
          <w:szCs w:val="24"/>
        </w:rPr>
        <w:t xml:space="preserve"> Р</w:t>
      </w:r>
      <w:proofErr w:type="gramEnd"/>
      <w:r w:rsidR="002438FE"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="002438FE" w:rsidRPr="00D13073">
        <w:rPr>
          <w:i/>
          <w:color w:val="000000"/>
          <w:szCs w:val="24"/>
          <w:lang w:val="en-US"/>
        </w:rPr>
        <w:t>TEdit</w:t>
      </w:r>
      <w:r w:rsidR="002438FE" w:rsidRPr="00D13073">
        <w:rPr>
          <w:i/>
          <w:color w:val="000000"/>
          <w:szCs w:val="24"/>
        </w:rPr>
        <w:t xml:space="preserve">, </w:t>
      </w:r>
      <w:r w:rsidR="002438FE" w:rsidRPr="00D13073">
        <w:rPr>
          <w:i/>
          <w:color w:val="000000"/>
          <w:szCs w:val="24"/>
          <w:lang w:val="en-US"/>
        </w:rPr>
        <w:t>TButton</w:t>
      </w:r>
      <w:r w:rsidR="002438FE" w:rsidRPr="00D13073">
        <w:rPr>
          <w:i/>
          <w:color w:val="000000"/>
          <w:szCs w:val="24"/>
        </w:rPr>
        <w:t xml:space="preserve"> и </w:t>
      </w:r>
      <w:r w:rsidR="002438FE" w:rsidRPr="00D13073">
        <w:rPr>
          <w:i/>
          <w:szCs w:val="24"/>
          <w:lang w:val="en-US"/>
        </w:rPr>
        <w:t>TLabel</w:t>
      </w:r>
      <w:r w:rsidR="002438FE"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="002438FE" w:rsidRPr="00D13073">
        <w:rPr>
          <w:i/>
          <w:szCs w:val="24"/>
          <w:lang w:val="en-US"/>
        </w:rPr>
        <w:t>Y</w:t>
      </w:r>
      <w:r w:rsidR="002438FE" w:rsidRPr="00D13073">
        <w:rPr>
          <w:i/>
          <w:szCs w:val="24"/>
        </w:rPr>
        <w:t xml:space="preserve">1 = </w:t>
      </w:r>
      <w:r w:rsidR="002438FE">
        <w:rPr>
          <w:i/>
          <w:szCs w:val="24"/>
        </w:rPr>
        <w:t>(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>1</w:t>
      </w:r>
      <w:r w:rsidR="002B310F">
        <w:rPr>
          <w:i/>
          <w:szCs w:val="24"/>
        </w:rPr>
        <w:t xml:space="preserve"> – 25*</w:t>
      </w:r>
      <w:r w:rsidR="002438FE" w:rsidRPr="00D13073">
        <w:rPr>
          <w:i/>
          <w:szCs w:val="24"/>
        </w:rPr>
        <w:t>Х2</w:t>
      </w:r>
      <w:r w:rsidR="002438FE">
        <w:rPr>
          <w:i/>
          <w:szCs w:val="24"/>
        </w:rPr>
        <w:t>)</w:t>
      </w:r>
      <w:r w:rsidR="002438FE">
        <w:rPr>
          <w:i/>
          <w:szCs w:val="24"/>
          <w:vertAlign w:val="superscript"/>
        </w:rPr>
        <w:t>2</w:t>
      </w:r>
      <w:r w:rsidR="002438FE">
        <w:rPr>
          <w:i/>
          <w:szCs w:val="24"/>
        </w:rPr>
        <w:t xml:space="preserve"> – (</w:t>
      </w:r>
      <w:r w:rsidR="002438FE" w:rsidRPr="00D13073">
        <w:rPr>
          <w:i/>
          <w:szCs w:val="24"/>
          <w:lang w:val="en-US"/>
        </w:rPr>
        <w:t>X</w:t>
      </w:r>
      <w:r w:rsidR="002438FE">
        <w:rPr>
          <w:i/>
          <w:szCs w:val="24"/>
        </w:rPr>
        <w:t>3 – Х2</w:t>
      </w:r>
      <w:r w:rsidR="002438FE" w:rsidRPr="00D13073">
        <w:rPr>
          <w:i/>
          <w:szCs w:val="24"/>
        </w:rPr>
        <w:t>)</w:t>
      </w:r>
      <w:r w:rsidR="002B310F">
        <w:rPr>
          <w:i/>
          <w:szCs w:val="24"/>
          <w:vertAlign w:val="superscript"/>
        </w:rPr>
        <w:t>4</w:t>
      </w:r>
      <w:r w:rsidR="002438FE" w:rsidRPr="00D13073">
        <w:rPr>
          <w:i/>
          <w:szCs w:val="24"/>
        </w:rPr>
        <w:t xml:space="preserve">, где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1,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2, </w:t>
      </w:r>
      <w:r w:rsidR="002438FE" w:rsidRPr="00D13073">
        <w:rPr>
          <w:i/>
          <w:szCs w:val="24"/>
          <w:lang w:val="en-US"/>
        </w:rPr>
        <w:t>X</w:t>
      </w:r>
      <w:r w:rsidR="002438FE"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 w:rsidR="002438FE">
        <w:rPr>
          <w:i/>
          <w:szCs w:val="24"/>
        </w:rPr>
        <w:t>Вста</w:t>
      </w:r>
      <w:r w:rsidR="002438FE" w:rsidRPr="00D13073">
        <w:rPr>
          <w:i/>
          <w:szCs w:val="24"/>
        </w:rPr>
        <w:t xml:space="preserve">вить в </w:t>
      </w:r>
      <w:proofErr w:type="gramStart"/>
      <w:r w:rsidR="002B310F">
        <w:rPr>
          <w:i/>
          <w:szCs w:val="24"/>
        </w:rPr>
        <w:t>бокову</w:t>
      </w:r>
      <w:r w:rsidR="002438FE">
        <w:rPr>
          <w:i/>
          <w:szCs w:val="24"/>
        </w:rPr>
        <w:t>ю</w:t>
      </w:r>
      <w:proofErr w:type="gramEnd"/>
      <w:r w:rsidR="002438FE">
        <w:rPr>
          <w:i/>
          <w:szCs w:val="24"/>
        </w:rPr>
        <w:t xml:space="preserve"> часть </w:t>
      </w:r>
      <w:r w:rsidR="002438FE" w:rsidRPr="00D13073">
        <w:rPr>
          <w:i/>
          <w:szCs w:val="24"/>
        </w:rPr>
        <w:t>форм</w:t>
      </w:r>
      <w:r w:rsidR="002438FE">
        <w:rPr>
          <w:i/>
          <w:szCs w:val="24"/>
        </w:rPr>
        <w:t>ы Вашего</w:t>
      </w:r>
      <w:r w:rsidR="002438FE" w:rsidRPr="00D13073">
        <w:rPr>
          <w:i/>
          <w:szCs w:val="24"/>
        </w:rPr>
        <w:t xml:space="preserve"> (окн</w:t>
      </w:r>
      <w:r w:rsidR="002438FE">
        <w:rPr>
          <w:i/>
          <w:szCs w:val="24"/>
        </w:rPr>
        <w:t>а</w:t>
      </w:r>
      <w:r w:rsidR="002438FE" w:rsidRPr="00D13073">
        <w:rPr>
          <w:i/>
          <w:szCs w:val="24"/>
        </w:rPr>
        <w:t>) проекта фрейм</w:t>
      </w:r>
      <w:r w:rsidR="002438FE">
        <w:rPr>
          <w:i/>
          <w:szCs w:val="24"/>
        </w:rPr>
        <w:t>, разработанный в задании 3</w:t>
      </w:r>
      <w:r w:rsidR="002438FE"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438FE" w:rsidRDefault="002438FE">
      <w:pPr>
        <w:rPr>
          <w:szCs w:val="24"/>
        </w:rPr>
      </w:pPr>
    </w:p>
    <w:p w:rsidR="002A7129" w:rsidRPr="002B32F0" w:rsidRDefault="002A7129" w:rsidP="002A7129">
      <w:pPr>
        <w:ind w:firstLine="540"/>
        <w:jc w:val="both"/>
        <w:rPr>
          <w:b/>
          <w:i/>
          <w:sz w:val="20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8</w:t>
      </w:r>
      <w:r w:rsidRPr="002B32F0">
        <w:rPr>
          <w:b/>
          <w:i/>
          <w:sz w:val="20"/>
        </w:rPr>
        <w:t>.</w:t>
      </w:r>
      <w:r w:rsidRPr="002B32F0">
        <w:rPr>
          <w:b/>
          <w:i/>
          <w:sz w:val="20"/>
        </w:rPr>
        <w:tab/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>
        <w:rPr>
          <w:i/>
          <w:szCs w:val="24"/>
        </w:rPr>
        <w:t>8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2B310F">
        <w:rPr>
          <w:i/>
          <w:szCs w:val="24"/>
        </w:rPr>
        <w:t xml:space="preserve"> – </w:t>
      </w:r>
      <w:r w:rsidRPr="00D13073">
        <w:rPr>
          <w:i/>
          <w:szCs w:val="24"/>
        </w:rPr>
        <w:t>Х2</w:t>
      </w:r>
      <w:r w:rsidR="002B310F">
        <w:rPr>
          <w:i/>
          <w:szCs w:val="24"/>
        </w:rPr>
        <w:t>/4</w:t>
      </w:r>
      <w:r>
        <w:rPr>
          <w:i/>
          <w:szCs w:val="24"/>
        </w:rPr>
        <w:t>)</w:t>
      </w:r>
      <w:r w:rsidR="002B310F">
        <w:rPr>
          <w:i/>
          <w:szCs w:val="24"/>
          <w:vertAlign w:val="superscript"/>
        </w:rPr>
        <w:t>3</w:t>
      </w:r>
      <w:r>
        <w:rPr>
          <w:i/>
          <w:szCs w:val="24"/>
        </w:rPr>
        <w:t xml:space="preserve"> – (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>3</w:t>
      </w:r>
      <w:r w:rsidR="002B310F">
        <w:rPr>
          <w:i/>
          <w:szCs w:val="24"/>
        </w:rPr>
        <w:t>/3</w:t>
      </w:r>
      <w:r>
        <w:rPr>
          <w:i/>
          <w:szCs w:val="24"/>
        </w:rPr>
        <w:t xml:space="preserve"> – Х2</w:t>
      </w:r>
      <w:r w:rsidRPr="00D13073">
        <w:rPr>
          <w:i/>
          <w:szCs w:val="24"/>
        </w:rPr>
        <w:t xml:space="preserve">),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 w:rsidR="002B310F">
        <w:rPr>
          <w:i/>
          <w:szCs w:val="24"/>
        </w:rPr>
        <w:t>леву</w:t>
      </w:r>
      <w:r>
        <w:rPr>
          <w:i/>
          <w:szCs w:val="24"/>
        </w:rPr>
        <w:t>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Default="002A7129" w:rsidP="002A7129">
      <w:pPr>
        <w:ind w:firstLine="709"/>
        <w:jc w:val="both"/>
        <w:rPr>
          <w:color w:val="000000"/>
          <w:szCs w:val="24"/>
          <w:shd w:val="clear" w:color="auto" w:fill="FFFFEE"/>
        </w:rPr>
      </w:pPr>
    </w:p>
    <w:p w:rsidR="002A7129" w:rsidRPr="00D13073" w:rsidRDefault="002A7129" w:rsidP="002A7129">
      <w:pPr>
        <w:ind w:firstLine="709"/>
        <w:jc w:val="both"/>
        <w:rPr>
          <w:color w:val="000000"/>
          <w:szCs w:val="24"/>
          <w:shd w:val="clear" w:color="auto" w:fill="FFFFEE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10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>
        <w:rPr>
          <w:i/>
          <w:szCs w:val="24"/>
        </w:rPr>
        <w:t>10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2B310F">
        <w:rPr>
          <w:i/>
          <w:szCs w:val="24"/>
        </w:rPr>
        <w:t xml:space="preserve"> – </w:t>
      </w:r>
      <w:r w:rsidRPr="00D13073">
        <w:rPr>
          <w:i/>
          <w:szCs w:val="24"/>
        </w:rPr>
        <w:t>Х2</w:t>
      </w:r>
      <w:r w:rsidR="002B310F">
        <w:rPr>
          <w:i/>
          <w:szCs w:val="24"/>
        </w:rPr>
        <w:t>/7</w:t>
      </w:r>
      <w:r>
        <w:rPr>
          <w:i/>
          <w:szCs w:val="24"/>
        </w:rPr>
        <w:t>)</w:t>
      </w:r>
      <w:r>
        <w:rPr>
          <w:i/>
          <w:szCs w:val="24"/>
          <w:vertAlign w:val="superscript"/>
        </w:rPr>
        <w:t>2</w:t>
      </w:r>
      <w:r>
        <w:rPr>
          <w:i/>
          <w:szCs w:val="24"/>
        </w:rPr>
        <w:t xml:space="preserve"> – (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 xml:space="preserve">3 </w:t>
      </w:r>
      <w:r w:rsidR="002B310F">
        <w:rPr>
          <w:i/>
          <w:szCs w:val="24"/>
        </w:rPr>
        <w:t>*</w:t>
      </w:r>
      <w:r>
        <w:rPr>
          <w:i/>
          <w:szCs w:val="24"/>
        </w:rPr>
        <w:t xml:space="preserve"> Х2</w:t>
      </w:r>
      <w:r w:rsidR="002B310F">
        <w:rPr>
          <w:i/>
          <w:szCs w:val="24"/>
        </w:rPr>
        <w:t>/5)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 w:rsidR="002B310F">
        <w:rPr>
          <w:i/>
          <w:szCs w:val="24"/>
        </w:rPr>
        <w:t>праву</w:t>
      </w:r>
      <w:r>
        <w:rPr>
          <w:i/>
          <w:szCs w:val="24"/>
        </w:rPr>
        <w:t>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Default="002A7129" w:rsidP="002A7129">
      <w:pPr>
        <w:rPr>
          <w:szCs w:val="24"/>
        </w:rPr>
      </w:pPr>
    </w:p>
    <w:p w:rsidR="002A7129" w:rsidRDefault="002A7129" w:rsidP="002A7129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11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 w:rsidRPr="00D13073">
        <w:rPr>
          <w:i/>
          <w:szCs w:val="24"/>
        </w:rPr>
        <w:t>1</w:t>
      </w:r>
      <w:r>
        <w:rPr>
          <w:i/>
          <w:szCs w:val="24"/>
        </w:rPr>
        <w:t>1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2B310F">
        <w:rPr>
          <w:i/>
          <w:szCs w:val="24"/>
        </w:rPr>
        <w:t>/100+</w:t>
      </w:r>
      <w:r w:rsidRPr="00D13073">
        <w:rPr>
          <w:i/>
          <w:szCs w:val="24"/>
        </w:rPr>
        <w:t>Х2</w:t>
      </w:r>
      <w:r>
        <w:rPr>
          <w:i/>
          <w:szCs w:val="24"/>
        </w:rPr>
        <w:t>)</w:t>
      </w:r>
      <w:r>
        <w:rPr>
          <w:i/>
          <w:szCs w:val="24"/>
          <w:vertAlign w:val="superscript"/>
        </w:rPr>
        <w:t>2</w:t>
      </w:r>
      <w:r>
        <w:rPr>
          <w:i/>
          <w:szCs w:val="24"/>
        </w:rPr>
        <w:t xml:space="preserve"> – (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>3 – Х2</w:t>
      </w:r>
      <w:r w:rsidR="002B310F">
        <w:rPr>
          <w:i/>
          <w:szCs w:val="24"/>
        </w:rPr>
        <w:t>/50</w:t>
      </w:r>
      <w:r w:rsidRPr="00D13073">
        <w:rPr>
          <w:i/>
          <w:szCs w:val="24"/>
        </w:rPr>
        <w:t>)</w:t>
      </w:r>
      <w:r w:rsidR="002B310F">
        <w:rPr>
          <w:i/>
          <w:szCs w:val="24"/>
          <w:vertAlign w:val="superscript"/>
        </w:rPr>
        <w:t>2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 w:rsidR="002B310F">
        <w:rPr>
          <w:i/>
          <w:szCs w:val="24"/>
        </w:rPr>
        <w:t>верхню</w:t>
      </w:r>
      <w:r>
        <w:rPr>
          <w:i/>
          <w:szCs w:val="24"/>
        </w:rPr>
        <w:t>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Default="002A7129" w:rsidP="002A7129">
      <w:pPr>
        <w:ind w:firstLine="708"/>
        <w:rPr>
          <w:szCs w:val="24"/>
        </w:rPr>
      </w:pPr>
    </w:p>
    <w:p w:rsidR="002A7129" w:rsidRDefault="002A7129" w:rsidP="002A7129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12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 w:rsidRPr="00D13073">
        <w:rPr>
          <w:i/>
          <w:szCs w:val="24"/>
        </w:rPr>
        <w:t>1</w:t>
      </w:r>
      <w:r>
        <w:rPr>
          <w:i/>
          <w:szCs w:val="24"/>
        </w:rPr>
        <w:t>2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2B310F">
        <w:rPr>
          <w:i/>
          <w:szCs w:val="24"/>
        </w:rPr>
        <w:t xml:space="preserve">/3 – </w:t>
      </w:r>
      <w:r w:rsidRPr="00D13073">
        <w:rPr>
          <w:i/>
          <w:szCs w:val="24"/>
        </w:rPr>
        <w:t>Х2</w:t>
      </w:r>
      <w:r>
        <w:rPr>
          <w:i/>
          <w:szCs w:val="24"/>
        </w:rPr>
        <w:t>)</w:t>
      </w:r>
      <w:r>
        <w:rPr>
          <w:i/>
          <w:szCs w:val="24"/>
          <w:vertAlign w:val="superscript"/>
        </w:rPr>
        <w:t>2</w:t>
      </w:r>
      <w:r>
        <w:rPr>
          <w:i/>
          <w:szCs w:val="24"/>
        </w:rPr>
        <w:t xml:space="preserve"> </w:t>
      </w:r>
      <w:r w:rsidR="002B310F">
        <w:rPr>
          <w:i/>
          <w:szCs w:val="24"/>
        </w:rPr>
        <w:t>*</w:t>
      </w:r>
      <w:r>
        <w:rPr>
          <w:i/>
          <w:szCs w:val="24"/>
        </w:rPr>
        <w:t xml:space="preserve"> (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>3 – Х2</w:t>
      </w:r>
      <w:r w:rsidR="002B310F">
        <w:rPr>
          <w:i/>
          <w:szCs w:val="24"/>
        </w:rPr>
        <w:t>/5</w:t>
      </w:r>
      <w:r w:rsidRPr="00D13073">
        <w:rPr>
          <w:i/>
          <w:szCs w:val="24"/>
        </w:rPr>
        <w:t>)</w:t>
      </w:r>
      <w:r>
        <w:rPr>
          <w:i/>
          <w:szCs w:val="24"/>
          <w:vertAlign w:val="superscript"/>
        </w:rPr>
        <w:t>3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>
        <w:rPr>
          <w:i/>
          <w:szCs w:val="24"/>
        </w:rPr>
        <w:t>нижнюю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Default="002A7129" w:rsidP="002A7129">
      <w:pPr>
        <w:rPr>
          <w:szCs w:val="24"/>
        </w:rPr>
      </w:pPr>
    </w:p>
    <w:p w:rsidR="002A7129" w:rsidRDefault="002A7129" w:rsidP="002A7129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13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 w:rsidRPr="00D13073">
        <w:rPr>
          <w:i/>
          <w:szCs w:val="24"/>
        </w:rPr>
        <w:t>1</w:t>
      </w:r>
      <w:r>
        <w:rPr>
          <w:i/>
          <w:szCs w:val="24"/>
        </w:rPr>
        <w:t>3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2B310F">
        <w:rPr>
          <w:i/>
          <w:szCs w:val="24"/>
        </w:rPr>
        <w:t xml:space="preserve"> – </w:t>
      </w:r>
      <w:r w:rsidRPr="00D13073">
        <w:rPr>
          <w:i/>
          <w:szCs w:val="24"/>
        </w:rPr>
        <w:t>Х2</w:t>
      </w:r>
      <w:r>
        <w:rPr>
          <w:i/>
          <w:szCs w:val="24"/>
        </w:rPr>
        <w:t>)</w:t>
      </w:r>
      <w:r>
        <w:rPr>
          <w:i/>
          <w:szCs w:val="24"/>
          <w:vertAlign w:val="superscript"/>
        </w:rPr>
        <w:t>2</w:t>
      </w:r>
      <w:r>
        <w:rPr>
          <w:i/>
          <w:szCs w:val="24"/>
        </w:rPr>
        <w:t xml:space="preserve"> </w:t>
      </w:r>
      <w:r w:rsidR="00285140">
        <w:rPr>
          <w:i/>
          <w:szCs w:val="24"/>
        </w:rPr>
        <w:t>+</w:t>
      </w:r>
      <w:r>
        <w:rPr>
          <w:i/>
          <w:szCs w:val="24"/>
        </w:rPr>
        <w:t xml:space="preserve"> (</w:t>
      </w:r>
      <w:r w:rsidR="00285140">
        <w:rPr>
          <w:i/>
          <w:szCs w:val="24"/>
        </w:rPr>
        <w:t>15*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>3 – Х2</w:t>
      </w:r>
      <w:r w:rsidRPr="00D13073">
        <w:rPr>
          <w:i/>
          <w:szCs w:val="24"/>
        </w:rPr>
        <w:t>)</w:t>
      </w:r>
      <w:r>
        <w:rPr>
          <w:i/>
          <w:szCs w:val="24"/>
          <w:vertAlign w:val="superscript"/>
        </w:rPr>
        <w:t>3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 w:rsidR="002B310F">
        <w:rPr>
          <w:i/>
          <w:szCs w:val="24"/>
        </w:rPr>
        <w:t>бокову</w:t>
      </w:r>
      <w:r>
        <w:rPr>
          <w:i/>
          <w:szCs w:val="24"/>
        </w:rPr>
        <w:t>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Pr="00D13073" w:rsidRDefault="002A7129" w:rsidP="002A7129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</w:p>
    <w:p w:rsidR="002A7129" w:rsidRDefault="002A7129" w:rsidP="002A7129">
      <w:pPr>
        <w:ind w:firstLine="540"/>
        <w:rPr>
          <w:szCs w:val="24"/>
        </w:rPr>
      </w:pPr>
      <w:r w:rsidRPr="002B32F0">
        <w:rPr>
          <w:b/>
          <w:i/>
          <w:sz w:val="20"/>
        </w:rPr>
        <w:t>Вариант</w:t>
      </w:r>
      <w:r>
        <w:rPr>
          <w:b/>
          <w:i/>
          <w:sz w:val="20"/>
        </w:rPr>
        <w:t>14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 w:rsidRPr="00D13073">
        <w:rPr>
          <w:i/>
          <w:szCs w:val="24"/>
        </w:rPr>
        <w:t>1</w:t>
      </w:r>
      <w:r>
        <w:rPr>
          <w:i/>
          <w:szCs w:val="24"/>
        </w:rPr>
        <w:t>4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="00816CB5">
        <w:rPr>
          <w:i/>
          <w:szCs w:val="24"/>
        </w:rPr>
        <w:t>5*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816CB5">
        <w:rPr>
          <w:i/>
          <w:szCs w:val="24"/>
        </w:rPr>
        <w:t xml:space="preserve"> – </w:t>
      </w:r>
      <w:r w:rsidRPr="00D13073">
        <w:rPr>
          <w:i/>
          <w:szCs w:val="24"/>
        </w:rPr>
        <w:t>Х2</w:t>
      </w:r>
      <w:r>
        <w:rPr>
          <w:i/>
          <w:szCs w:val="24"/>
        </w:rPr>
        <w:t>)</w:t>
      </w:r>
      <w:r w:rsidR="00816CB5">
        <w:rPr>
          <w:i/>
          <w:szCs w:val="24"/>
        </w:rPr>
        <w:t>/9</w:t>
      </w:r>
      <w:r>
        <w:rPr>
          <w:i/>
          <w:szCs w:val="24"/>
        </w:rPr>
        <w:t xml:space="preserve"> – (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 xml:space="preserve">3 </w:t>
      </w:r>
      <w:r w:rsidR="00816CB5">
        <w:rPr>
          <w:i/>
          <w:szCs w:val="24"/>
        </w:rPr>
        <w:t>+</w:t>
      </w:r>
      <w:r>
        <w:rPr>
          <w:i/>
          <w:szCs w:val="24"/>
        </w:rPr>
        <w:t xml:space="preserve"> Х2</w:t>
      </w:r>
      <w:r w:rsidRPr="00D13073">
        <w:rPr>
          <w:i/>
          <w:szCs w:val="24"/>
        </w:rPr>
        <w:t>)</w:t>
      </w:r>
      <w:r w:rsidR="00816CB5">
        <w:rPr>
          <w:i/>
          <w:szCs w:val="24"/>
        </w:rPr>
        <w:t>/7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</w:t>
      </w:r>
      <w:r w:rsidRPr="00D13073">
        <w:rPr>
          <w:i/>
          <w:szCs w:val="24"/>
        </w:rPr>
        <w:lastRenderedPageBreak/>
        <w:t xml:space="preserve">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 w:rsidR="00816CB5">
        <w:rPr>
          <w:i/>
          <w:szCs w:val="24"/>
        </w:rPr>
        <w:t>леву</w:t>
      </w:r>
      <w:r>
        <w:rPr>
          <w:i/>
          <w:szCs w:val="24"/>
        </w:rPr>
        <w:t>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Default="002A7129" w:rsidP="002A7129">
      <w:pPr>
        <w:ind w:firstLine="540"/>
        <w:rPr>
          <w:b/>
          <w:i/>
          <w:sz w:val="20"/>
        </w:rPr>
      </w:pPr>
    </w:p>
    <w:p w:rsidR="002A7129" w:rsidRDefault="002A7129" w:rsidP="002A7129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15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 w:rsidRPr="00D13073">
        <w:rPr>
          <w:i/>
          <w:szCs w:val="24"/>
        </w:rPr>
        <w:t>1</w:t>
      </w:r>
      <w:r>
        <w:rPr>
          <w:i/>
          <w:szCs w:val="24"/>
        </w:rPr>
        <w:t>5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816CB5">
        <w:rPr>
          <w:i/>
          <w:szCs w:val="24"/>
        </w:rPr>
        <w:t xml:space="preserve"> – </w:t>
      </w:r>
      <w:r w:rsidRPr="00D13073">
        <w:rPr>
          <w:i/>
          <w:szCs w:val="24"/>
        </w:rPr>
        <w:t>Х2</w:t>
      </w:r>
      <w:r>
        <w:rPr>
          <w:i/>
          <w:szCs w:val="24"/>
        </w:rPr>
        <w:t>)</w:t>
      </w:r>
      <w:r>
        <w:rPr>
          <w:i/>
          <w:szCs w:val="24"/>
          <w:vertAlign w:val="superscript"/>
        </w:rPr>
        <w:t>2</w:t>
      </w:r>
      <w:r>
        <w:rPr>
          <w:i/>
          <w:szCs w:val="24"/>
        </w:rPr>
        <w:t xml:space="preserve"> </w:t>
      </w:r>
      <w:r w:rsidR="00816CB5">
        <w:rPr>
          <w:i/>
          <w:szCs w:val="24"/>
        </w:rPr>
        <w:t>+</w:t>
      </w:r>
      <w:r>
        <w:rPr>
          <w:i/>
          <w:szCs w:val="24"/>
        </w:rPr>
        <w:t xml:space="preserve"> (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>3</w:t>
      </w:r>
      <w:r w:rsidR="00816CB5">
        <w:rPr>
          <w:i/>
          <w:szCs w:val="24"/>
        </w:rPr>
        <w:t>/6</w:t>
      </w:r>
      <w:r>
        <w:rPr>
          <w:i/>
          <w:szCs w:val="24"/>
        </w:rPr>
        <w:t xml:space="preserve"> – </w:t>
      </w:r>
      <w:r w:rsidR="00816CB5">
        <w:rPr>
          <w:i/>
          <w:szCs w:val="24"/>
        </w:rPr>
        <w:t>17*</w:t>
      </w:r>
      <w:r>
        <w:rPr>
          <w:i/>
          <w:szCs w:val="24"/>
        </w:rPr>
        <w:t>Х2</w:t>
      </w:r>
      <w:r w:rsidRPr="00D13073">
        <w:rPr>
          <w:i/>
          <w:szCs w:val="24"/>
        </w:rPr>
        <w:t>)</w:t>
      </w:r>
      <w:r>
        <w:rPr>
          <w:i/>
          <w:szCs w:val="24"/>
          <w:vertAlign w:val="superscript"/>
        </w:rPr>
        <w:t>3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 w:rsidR="00816CB5">
        <w:rPr>
          <w:i/>
          <w:szCs w:val="24"/>
        </w:rPr>
        <w:t>праву</w:t>
      </w:r>
      <w:r>
        <w:rPr>
          <w:i/>
          <w:szCs w:val="24"/>
        </w:rPr>
        <w:t>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Default="002A7129" w:rsidP="002A7129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</w:p>
    <w:p w:rsidR="002A7129" w:rsidRDefault="002A7129" w:rsidP="002A7129">
      <w:pPr>
        <w:ind w:firstLine="540"/>
        <w:rPr>
          <w:szCs w:val="24"/>
        </w:rPr>
      </w:pPr>
      <w:r w:rsidRPr="002B32F0">
        <w:rPr>
          <w:b/>
          <w:i/>
          <w:sz w:val="20"/>
        </w:rPr>
        <w:t>Вариант</w:t>
      </w:r>
      <w:r>
        <w:rPr>
          <w:b/>
          <w:i/>
          <w:sz w:val="20"/>
        </w:rPr>
        <w:t>16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 w:rsidRPr="00D13073">
        <w:rPr>
          <w:i/>
          <w:szCs w:val="24"/>
        </w:rPr>
        <w:t>1</w:t>
      </w:r>
      <w:r>
        <w:rPr>
          <w:i/>
          <w:szCs w:val="24"/>
        </w:rPr>
        <w:t>6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816CB5">
        <w:rPr>
          <w:i/>
          <w:szCs w:val="24"/>
        </w:rPr>
        <w:t xml:space="preserve"> + Х2 – </w:t>
      </w:r>
      <w:r w:rsidRPr="00D13073">
        <w:rPr>
          <w:i/>
          <w:szCs w:val="24"/>
        </w:rPr>
        <w:t>Х2</w:t>
      </w:r>
      <w:r>
        <w:rPr>
          <w:i/>
          <w:szCs w:val="24"/>
        </w:rPr>
        <w:t>)</w:t>
      </w:r>
      <w:r w:rsidR="00816CB5">
        <w:rPr>
          <w:i/>
          <w:szCs w:val="24"/>
          <w:vertAlign w:val="superscript"/>
        </w:rPr>
        <w:t>3</w:t>
      </w:r>
      <w:r>
        <w:rPr>
          <w:i/>
          <w:szCs w:val="24"/>
        </w:rPr>
        <w:t xml:space="preserve"> – (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>3 – Х2</w:t>
      </w:r>
      <w:r w:rsidRPr="00D13073">
        <w:rPr>
          <w:i/>
          <w:szCs w:val="24"/>
        </w:rPr>
        <w:t>)</w:t>
      </w:r>
      <w:r w:rsidR="00816CB5">
        <w:rPr>
          <w:i/>
          <w:szCs w:val="24"/>
          <w:vertAlign w:val="superscript"/>
        </w:rPr>
        <w:t>2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>
        <w:rPr>
          <w:i/>
          <w:szCs w:val="24"/>
        </w:rPr>
        <w:t>нижнюю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Default="002A7129" w:rsidP="002A7129">
      <w:pPr>
        <w:ind w:firstLine="540"/>
        <w:rPr>
          <w:b/>
          <w:i/>
          <w:sz w:val="20"/>
        </w:rPr>
      </w:pPr>
    </w:p>
    <w:p w:rsidR="002A7129" w:rsidRDefault="002A7129" w:rsidP="002A7129">
      <w:pPr>
        <w:ind w:firstLine="540"/>
        <w:rPr>
          <w:szCs w:val="24"/>
        </w:rPr>
      </w:pPr>
      <w:r w:rsidRPr="002B32F0">
        <w:rPr>
          <w:b/>
          <w:i/>
          <w:sz w:val="20"/>
        </w:rPr>
        <w:t xml:space="preserve">Вариант </w:t>
      </w:r>
      <w:r>
        <w:rPr>
          <w:b/>
          <w:i/>
          <w:sz w:val="20"/>
        </w:rPr>
        <w:t>17</w:t>
      </w:r>
      <w:r w:rsidRPr="002B32F0">
        <w:rPr>
          <w:b/>
          <w:i/>
          <w:sz w:val="20"/>
        </w:rPr>
        <w:t>.</w:t>
      </w:r>
    </w:p>
    <w:p w:rsidR="00AF3515" w:rsidRPr="00D13073" w:rsidRDefault="002A7129" w:rsidP="00AF3515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  <w:r w:rsidRPr="00D13073">
        <w:rPr>
          <w:i/>
          <w:szCs w:val="24"/>
        </w:rPr>
        <w:t>1</w:t>
      </w:r>
      <w:r>
        <w:rPr>
          <w:i/>
          <w:szCs w:val="24"/>
        </w:rPr>
        <w:t>7</w:t>
      </w:r>
      <w:r w:rsidRPr="00D13073">
        <w:rPr>
          <w:i/>
          <w:szCs w:val="24"/>
        </w:rPr>
        <w:t>.1</w:t>
      </w:r>
      <w:proofErr w:type="gramStart"/>
      <w:r w:rsidRPr="00D13073">
        <w:rPr>
          <w:i/>
          <w:szCs w:val="24"/>
        </w:rPr>
        <w:t xml:space="preserve"> Р</w:t>
      </w:r>
      <w:proofErr w:type="gramEnd"/>
      <w:r w:rsidRPr="00D13073">
        <w:rPr>
          <w:i/>
          <w:szCs w:val="24"/>
        </w:rPr>
        <w:t xml:space="preserve">азработать пользовательский интерфейс с использованием компонентов </w:t>
      </w:r>
      <w:r w:rsidRPr="00D13073">
        <w:rPr>
          <w:i/>
          <w:color w:val="000000"/>
          <w:szCs w:val="24"/>
          <w:lang w:val="en-US"/>
        </w:rPr>
        <w:t>TEdit</w:t>
      </w:r>
      <w:r w:rsidRPr="00D13073">
        <w:rPr>
          <w:i/>
          <w:color w:val="000000"/>
          <w:szCs w:val="24"/>
        </w:rPr>
        <w:t xml:space="preserve">, </w:t>
      </w:r>
      <w:r w:rsidRPr="00D13073">
        <w:rPr>
          <w:i/>
          <w:color w:val="000000"/>
          <w:szCs w:val="24"/>
          <w:lang w:val="en-US"/>
        </w:rPr>
        <w:t>TButton</w:t>
      </w:r>
      <w:r w:rsidRPr="00D13073">
        <w:rPr>
          <w:i/>
          <w:color w:val="000000"/>
          <w:szCs w:val="24"/>
        </w:rPr>
        <w:t xml:space="preserve"> и </w:t>
      </w:r>
      <w:r w:rsidRPr="00D13073">
        <w:rPr>
          <w:i/>
          <w:szCs w:val="24"/>
          <w:lang w:val="en-US"/>
        </w:rPr>
        <w:t>TLabel</w:t>
      </w:r>
      <w:r w:rsidRPr="00D13073">
        <w:rPr>
          <w:i/>
          <w:szCs w:val="24"/>
        </w:rPr>
        <w:t xml:space="preserve">,  с помощью которых осуществляется вычисление арифметических выражений по формулам: </w:t>
      </w:r>
      <w:r w:rsidRPr="00D13073">
        <w:rPr>
          <w:i/>
          <w:szCs w:val="24"/>
          <w:lang w:val="en-US"/>
        </w:rPr>
        <w:t>Y</w:t>
      </w:r>
      <w:r w:rsidRPr="00D13073">
        <w:rPr>
          <w:i/>
          <w:szCs w:val="24"/>
        </w:rPr>
        <w:t xml:space="preserve">1 = </w:t>
      </w:r>
      <w:r>
        <w:rPr>
          <w:i/>
          <w:szCs w:val="24"/>
        </w:rPr>
        <w:t>(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>1</w:t>
      </w:r>
      <w:r w:rsidR="00816CB5">
        <w:rPr>
          <w:i/>
          <w:szCs w:val="24"/>
        </w:rPr>
        <w:t xml:space="preserve"> – </w:t>
      </w:r>
      <w:r w:rsidRPr="00D13073">
        <w:rPr>
          <w:i/>
          <w:szCs w:val="24"/>
        </w:rPr>
        <w:t>Х2</w:t>
      </w:r>
      <w:r w:rsidR="00816CB5">
        <w:rPr>
          <w:i/>
          <w:szCs w:val="24"/>
        </w:rPr>
        <w:t xml:space="preserve"> + Х3</w:t>
      </w:r>
      <w:r>
        <w:rPr>
          <w:i/>
          <w:szCs w:val="24"/>
        </w:rPr>
        <w:t>)</w:t>
      </w:r>
      <w:r>
        <w:rPr>
          <w:i/>
          <w:szCs w:val="24"/>
          <w:vertAlign w:val="superscript"/>
        </w:rPr>
        <w:t>2</w:t>
      </w:r>
      <w:r>
        <w:rPr>
          <w:i/>
          <w:szCs w:val="24"/>
        </w:rPr>
        <w:t xml:space="preserve"> – (</w:t>
      </w:r>
      <w:r w:rsidRPr="00D13073">
        <w:rPr>
          <w:i/>
          <w:szCs w:val="24"/>
          <w:lang w:val="en-US"/>
        </w:rPr>
        <w:t>X</w:t>
      </w:r>
      <w:r>
        <w:rPr>
          <w:i/>
          <w:szCs w:val="24"/>
        </w:rPr>
        <w:t>3 – Х2</w:t>
      </w:r>
      <w:r w:rsidR="00816CB5">
        <w:rPr>
          <w:i/>
          <w:szCs w:val="24"/>
        </w:rPr>
        <w:t>/4</w:t>
      </w:r>
      <w:r w:rsidRPr="00D13073">
        <w:rPr>
          <w:i/>
          <w:szCs w:val="24"/>
        </w:rPr>
        <w:t>)</w:t>
      </w:r>
      <w:r w:rsidR="00816CB5">
        <w:rPr>
          <w:i/>
          <w:szCs w:val="24"/>
          <w:vertAlign w:val="superscript"/>
        </w:rPr>
        <w:t>2</w:t>
      </w:r>
      <w:r w:rsidRPr="00D13073">
        <w:rPr>
          <w:i/>
          <w:szCs w:val="24"/>
        </w:rPr>
        <w:t xml:space="preserve">, где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1,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2, </w:t>
      </w:r>
      <w:r w:rsidRPr="00D13073">
        <w:rPr>
          <w:i/>
          <w:szCs w:val="24"/>
          <w:lang w:val="en-US"/>
        </w:rPr>
        <w:t>X</w:t>
      </w:r>
      <w:r w:rsidRPr="00D13073">
        <w:rPr>
          <w:i/>
          <w:szCs w:val="24"/>
        </w:rPr>
        <w:t xml:space="preserve">3 – значения вещественных чисел, введенных в три текстовых поля.  </w:t>
      </w:r>
      <w:r>
        <w:rPr>
          <w:i/>
          <w:szCs w:val="24"/>
        </w:rPr>
        <w:t>Вста</w:t>
      </w:r>
      <w:r w:rsidRPr="00D13073">
        <w:rPr>
          <w:i/>
          <w:szCs w:val="24"/>
        </w:rPr>
        <w:t xml:space="preserve">вить в </w:t>
      </w:r>
      <w:proofErr w:type="gramStart"/>
      <w:r w:rsidR="00816CB5">
        <w:rPr>
          <w:i/>
          <w:szCs w:val="24"/>
        </w:rPr>
        <w:t>верх</w:t>
      </w:r>
      <w:r>
        <w:rPr>
          <w:i/>
          <w:szCs w:val="24"/>
        </w:rPr>
        <w:t>нюю</w:t>
      </w:r>
      <w:proofErr w:type="gramEnd"/>
      <w:r>
        <w:rPr>
          <w:i/>
          <w:szCs w:val="24"/>
        </w:rPr>
        <w:t xml:space="preserve"> часть </w:t>
      </w:r>
      <w:r w:rsidRPr="00D13073">
        <w:rPr>
          <w:i/>
          <w:szCs w:val="24"/>
        </w:rPr>
        <w:t>форм</w:t>
      </w:r>
      <w:r>
        <w:rPr>
          <w:i/>
          <w:szCs w:val="24"/>
        </w:rPr>
        <w:t>ы Вашего</w:t>
      </w:r>
      <w:r w:rsidRPr="00D13073">
        <w:rPr>
          <w:i/>
          <w:szCs w:val="24"/>
        </w:rPr>
        <w:t xml:space="preserve"> (окн</w:t>
      </w:r>
      <w:r>
        <w:rPr>
          <w:i/>
          <w:szCs w:val="24"/>
        </w:rPr>
        <w:t>а</w:t>
      </w:r>
      <w:r w:rsidRPr="00D13073">
        <w:rPr>
          <w:i/>
          <w:szCs w:val="24"/>
        </w:rPr>
        <w:t>) проекта фрейм</w:t>
      </w:r>
      <w:r>
        <w:rPr>
          <w:i/>
          <w:szCs w:val="24"/>
        </w:rPr>
        <w:t>, разработанный в задании 3</w:t>
      </w:r>
      <w:r w:rsidRPr="00D13073">
        <w:rPr>
          <w:i/>
          <w:szCs w:val="24"/>
        </w:rPr>
        <w:t>.</w:t>
      </w:r>
      <w:r w:rsidR="00AF3515">
        <w:rPr>
          <w:i/>
          <w:szCs w:val="24"/>
        </w:rPr>
        <w:t xml:space="preserve"> Аналитический вид формулы поместить в интерфейс.</w:t>
      </w:r>
    </w:p>
    <w:p w:rsidR="002A7129" w:rsidRPr="00D13073" w:rsidRDefault="002A7129" w:rsidP="002A7129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</w:p>
    <w:p w:rsidR="002A7129" w:rsidRPr="00D13073" w:rsidRDefault="002A7129" w:rsidP="002A7129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i/>
          <w:szCs w:val="24"/>
        </w:rPr>
      </w:pPr>
    </w:p>
    <w:p w:rsidR="002438FE" w:rsidRDefault="002438FE">
      <w:pPr>
        <w:rPr>
          <w:szCs w:val="24"/>
        </w:rPr>
      </w:pPr>
    </w:p>
    <w:p w:rsidR="002438FE" w:rsidRDefault="002438FE">
      <w:pPr>
        <w:rPr>
          <w:szCs w:val="24"/>
        </w:rPr>
      </w:pPr>
    </w:p>
    <w:p w:rsidR="00DF7497" w:rsidRDefault="00DF7497">
      <w:pPr>
        <w:rPr>
          <w:szCs w:val="24"/>
        </w:rPr>
      </w:pPr>
      <w:r>
        <w:rPr>
          <w:szCs w:val="24"/>
        </w:rPr>
        <w:br w:type="page"/>
      </w:r>
    </w:p>
    <w:p w:rsidR="00BA2D40" w:rsidRPr="00DF7497" w:rsidRDefault="00DF7497" w:rsidP="00DF7497">
      <w:pPr>
        <w:ind w:firstLine="709"/>
        <w:jc w:val="center"/>
        <w:rPr>
          <w:b/>
          <w:szCs w:val="24"/>
        </w:rPr>
      </w:pPr>
      <w:r w:rsidRPr="00DF7497">
        <w:rPr>
          <w:b/>
          <w:szCs w:val="24"/>
        </w:rPr>
        <w:lastRenderedPageBreak/>
        <w:t>ПРИЛОЖЕНИ</w:t>
      </w:r>
      <w:r w:rsidR="00AD4E0E">
        <w:rPr>
          <w:b/>
          <w:szCs w:val="24"/>
        </w:rPr>
        <w:t>Я</w:t>
      </w:r>
    </w:p>
    <w:p w:rsidR="00BA2D40" w:rsidRDefault="00BA2D40" w:rsidP="00BA2D40">
      <w:pPr>
        <w:ind w:firstLine="709"/>
        <w:jc w:val="both"/>
        <w:rPr>
          <w:szCs w:val="24"/>
        </w:rPr>
      </w:pPr>
    </w:p>
    <w:p w:rsidR="00AD4E0E" w:rsidRDefault="00AD4E0E" w:rsidP="00AD4E0E">
      <w:pPr>
        <w:ind w:left="707" w:firstLine="709"/>
        <w:jc w:val="both"/>
        <w:rPr>
          <w:szCs w:val="24"/>
        </w:rPr>
      </w:pPr>
      <w:r w:rsidRPr="00AD4E0E">
        <w:rPr>
          <w:b/>
          <w:szCs w:val="24"/>
        </w:rPr>
        <w:t>Приложение 1.</w:t>
      </w:r>
      <w:r>
        <w:rPr>
          <w:szCs w:val="24"/>
        </w:rPr>
        <w:t xml:space="preserve">   Интерфейс программы «</w:t>
      </w:r>
      <w:proofErr w:type="gramStart"/>
      <w:r>
        <w:rPr>
          <w:szCs w:val="24"/>
        </w:rPr>
        <w:t>Лабораторная</w:t>
      </w:r>
      <w:proofErr w:type="gramEnd"/>
      <w:r>
        <w:rPr>
          <w:szCs w:val="24"/>
        </w:rPr>
        <w:t xml:space="preserve"> работа №2»</w:t>
      </w:r>
    </w:p>
    <w:p w:rsidR="005A65CC" w:rsidRDefault="005A65CC" w:rsidP="00AF3515">
      <w:pPr>
        <w:ind w:firstLine="1985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639064" cy="3301371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565" t="6822" r="30144" b="32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64" cy="330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97" w:rsidRDefault="00DF7497" w:rsidP="00BA2D40">
      <w:pPr>
        <w:ind w:firstLine="709"/>
        <w:jc w:val="both"/>
        <w:rPr>
          <w:szCs w:val="24"/>
        </w:rPr>
      </w:pPr>
    </w:p>
    <w:p w:rsidR="00AD4E0E" w:rsidRPr="00AD4E0E" w:rsidRDefault="00AD4E0E" w:rsidP="00AF3515">
      <w:pPr>
        <w:ind w:left="707" w:firstLine="427"/>
        <w:jc w:val="both"/>
        <w:rPr>
          <w:szCs w:val="24"/>
        </w:rPr>
      </w:pPr>
      <w:r w:rsidRPr="00AD4E0E">
        <w:rPr>
          <w:b/>
          <w:szCs w:val="24"/>
        </w:rPr>
        <w:t>Приложение</w:t>
      </w:r>
      <w:r>
        <w:rPr>
          <w:b/>
          <w:szCs w:val="24"/>
        </w:rPr>
        <w:t xml:space="preserve"> 2. </w:t>
      </w:r>
      <w:r>
        <w:rPr>
          <w:szCs w:val="24"/>
        </w:rPr>
        <w:t xml:space="preserve">Интерфейс загрузочного модуля </w:t>
      </w:r>
      <w:r w:rsidR="00AF3515">
        <w:rPr>
          <w:szCs w:val="24"/>
        </w:rPr>
        <w:t>(</w:t>
      </w:r>
      <w:r w:rsidR="00AF3515" w:rsidRPr="00AF3515">
        <w:rPr>
          <w:szCs w:val="24"/>
        </w:rPr>
        <w:t>.</w:t>
      </w:r>
      <w:r w:rsidR="00AF3515">
        <w:rPr>
          <w:szCs w:val="24"/>
          <w:lang w:val="en-US"/>
        </w:rPr>
        <w:t>exe</w:t>
      </w:r>
      <w:r w:rsidR="00AF3515" w:rsidRPr="00AF3515">
        <w:rPr>
          <w:szCs w:val="24"/>
        </w:rPr>
        <w:t xml:space="preserve"> </w:t>
      </w:r>
      <w:r w:rsidR="00AF3515">
        <w:rPr>
          <w:szCs w:val="24"/>
        </w:rPr>
        <w:t xml:space="preserve">файла) </w:t>
      </w:r>
      <w:r>
        <w:rPr>
          <w:szCs w:val="24"/>
        </w:rPr>
        <w:t>программы</w:t>
      </w:r>
    </w:p>
    <w:p w:rsidR="00BA2D40" w:rsidRDefault="00467041" w:rsidP="00AD4E0E">
      <w:pPr>
        <w:ind w:firstLine="2127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405188" cy="3405188"/>
            <wp:effectExtent l="19050" t="0" r="4762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88" cy="340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0E" w:rsidRDefault="00AD4E0E" w:rsidP="00AD4E0E">
      <w:pPr>
        <w:ind w:firstLine="2127"/>
        <w:jc w:val="both"/>
        <w:rPr>
          <w:szCs w:val="24"/>
        </w:rPr>
      </w:pPr>
    </w:p>
    <w:p w:rsidR="00AD4E0E" w:rsidRDefault="00AD4E0E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AD4E0E" w:rsidRPr="00AD4E0E" w:rsidRDefault="00AD4E0E" w:rsidP="00AD4E0E">
      <w:pPr>
        <w:ind w:firstLine="1418"/>
        <w:jc w:val="both"/>
        <w:rPr>
          <w:szCs w:val="24"/>
        </w:rPr>
      </w:pPr>
      <w:r>
        <w:rPr>
          <w:b/>
          <w:szCs w:val="24"/>
        </w:rPr>
        <w:lastRenderedPageBreak/>
        <w:t xml:space="preserve">Приложение 3. </w:t>
      </w:r>
      <w:r w:rsidRPr="00AD4E0E">
        <w:rPr>
          <w:szCs w:val="24"/>
        </w:rPr>
        <w:t>Программный код</w:t>
      </w:r>
    </w:p>
    <w:p w:rsidR="005A65CC" w:rsidRPr="00604B65" w:rsidRDefault="005A65CC" w:rsidP="00A306C1">
      <w:pPr>
        <w:ind w:firstLine="709"/>
        <w:jc w:val="both"/>
        <w:rPr>
          <w:sz w:val="16"/>
          <w:szCs w:val="16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unit</w:t>
      </w:r>
      <w:proofErr w:type="gramEnd"/>
      <w:r w:rsidRPr="00AF3515">
        <w:rPr>
          <w:color w:val="0070C0"/>
          <w:sz w:val="20"/>
          <w:lang w:val="en-US"/>
        </w:rPr>
        <w:t xml:space="preserve"> Unit1;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interface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uses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Windows, Messages, SysUtils, Variants, Classes, Graphics, Controls, Forms,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Dialogs, </w:t>
      </w:r>
      <w:proofErr w:type="spellStart"/>
      <w:r w:rsidRPr="00AF3515">
        <w:rPr>
          <w:sz w:val="20"/>
          <w:lang w:val="en-US"/>
        </w:rPr>
        <w:t>StdCtrls</w:t>
      </w:r>
      <w:proofErr w:type="spellEnd"/>
      <w:r w:rsidRPr="00AF3515">
        <w:rPr>
          <w:sz w:val="20"/>
          <w:lang w:val="en-US"/>
        </w:rPr>
        <w:t xml:space="preserve">, Buttons, </w:t>
      </w:r>
      <w:proofErr w:type="spellStart"/>
      <w:r w:rsidRPr="00AF3515">
        <w:rPr>
          <w:sz w:val="20"/>
          <w:lang w:val="en-US"/>
        </w:rPr>
        <w:t>ComCtrls</w:t>
      </w:r>
      <w:proofErr w:type="spellEnd"/>
      <w:r w:rsidRPr="00AF3515">
        <w:rPr>
          <w:sz w:val="20"/>
          <w:lang w:val="en-US"/>
        </w:rPr>
        <w:t xml:space="preserve">, </w:t>
      </w:r>
      <w:proofErr w:type="gramStart"/>
      <w:r w:rsidRPr="00AF3515">
        <w:rPr>
          <w:sz w:val="20"/>
          <w:lang w:val="en-US"/>
        </w:rPr>
        <w:t>Unit2</w:t>
      </w:r>
      <w:proofErr w:type="gramEnd"/>
      <w:r w:rsidRPr="00AF3515">
        <w:rPr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type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TForm1 = </w:t>
      </w:r>
      <w:proofErr w:type="gramStart"/>
      <w:r w:rsidRPr="00AF3515">
        <w:rPr>
          <w:sz w:val="20"/>
          <w:lang w:val="en-US"/>
        </w:rPr>
        <w:t>class(</w:t>
      </w:r>
      <w:proofErr w:type="gramEnd"/>
      <w:r w:rsidRPr="00AF3515">
        <w:rPr>
          <w:sz w:val="20"/>
          <w:lang w:val="en-US"/>
        </w:rPr>
        <w:t>TForm)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Label1: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Label2: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Label4: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Edit1: TEdit;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Label5: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Edit2: TEdit;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Label6: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Edit3: TEdit;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Button1: TButton;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Button2: TButton;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Label7: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Label8: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Label9: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Edit4: TEdit;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Edit5: TEdit;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UpDown1: </w:t>
      </w:r>
      <w:proofErr w:type="spellStart"/>
      <w:r w:rsidRPr="00AF3515">
        <w:rPr>
          <w:sz w:val="20"/>
          <w:lang w:val="en-US"/>
        </w:rPr>
        <w:t>TUpDown</w:t>
      </w:r>
      <w:proofErr w:type="spellEnd"/>
      <w:r w:rsidRPr="00AF3515">
        <w:rPr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UpDown2: </w:t>
      </w:r>
      <w:proofErr w:type="spellStart"/>
      <w:r w:rsidRPr="00AF3515">
        <w:rPr>
          <w:sz w:val="20"/>
          <w:lang w:val="en-US"/>
        </w:rPr>
        <w:t>TUpDown</w:t>
      </w:r>
      <w:proofErr w:type="spellEnd"/>
      <w:r w:rsidRPr="00AF3515">
        <w:rPr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Frame21: TFrame2;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Label3: TLabel;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color w:val="0070C0"/>
          <w:sz w:val="20"/>
          <w:lang w:val="en-US"/>
        </w:rPr>
        <w:t xml:space="preserve">    </w:t>
      </w: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sz w:val="20"/>
          <w:lang w:val="en-US"/>
        </w:rPr>
        <w:t xml:space="preserve"> FormCreate(Sender: TObject);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color w:val="0070C0"/>
          <w:sz w:val="20"/>
          <w:lang w:val="en-US"/>
        </w:rPr>
        <w:t xml:space="preserve">    </w:t>
      </w: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sz w:val="20"/>
          <w:lang w:val="en-US"/>
        </w:rPr>
        <w:t xml:space="preserve"> Button1Click(Sender: TObject);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color w:val="0070C0"/>
          <w:sz w:val="20"/>
          <w:lang w:val="en-US"/>
        </w:rPr>
        <w:t xml:space="preserve">    </w:t>
      </w: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sz w:val="20"/>
          <w:lang w:val="en-US"/>
        </w:rPr>
        <w:t xml:space="preserve"> Button2Click(Sender: TObject);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color w:val="0070C0"/>
          <w:sz w:val="20"/>
          <w:lang w:val="en-US"/>
        </w:rPr>
        <w:t xml:space="preserve">    </w:t>
      </w: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sz w:val="20"/>
          <w:lang w:val="en-US"/>
        </w:rPr>
        <w:t xml:space="preserve"> Edit5Change(Sender: TObject);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</w:t>
      </w: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sz w:val="20"/>
          <w:lang w:val="en-US"/>
        </w:rPr>
        <w:t xml:space="preserve"> Edit4Change(Sender: TObject);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color w:val="0070C0"/>
          <w:sz w:val="20"/>
          <w:lang w:val="en-US"/>
        </w:rPr>
        <w:t xml:space="preserve">    </w:t>
      </w: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sz w:val="20"/>
          <w:lang w:val="en-US"/>
        </w:rPr>
        <w:t xml:space="preserve"> Frame21Button1Click(Sender: TObject);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r w:rsidRPr="00AF3515">
        <w:rPr>
          <w:color w:val="0070C0"/>
          <w:sz w:val="20"/>
          <w:lang w:val="en-US"/>
        </w:rPr>
        <w:t xml:space="preserve">  </w:t>
      </w:r>
      <w:proofErr w:type="gramStart"/>
      <w:r w:rsidRPr="00AF3515">
        <w:rPr>
          <w:color w:val="0070C0"/>
          <w:sz w:val="20"/>
          <w:lang w:val="en-US"/>
        </w:rPr>
        <w:t>private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</w:t>
      </w:r>
      <w:proofErr w:type="gramStart"/>
      <w:r w:rsidRPr="00AF3515">
        <w:rPr>
          <w:sz w:val="20"/>
          <w:lang w:val="en-US"/>
        </w:rPr>
        <w:t>{ Private</w:t>
      </w:r>
      <w:proofErr w:type="gramEnd"/>
      <w:r w:rsidRPr="00AF3515">
        <w:rPr>
          <w:sz w:val="20"/>
          <w:lang w:val="en-US"/>
        </w:rPr>
        <w:t xml:space="preserve"> declarations }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r w:rsidRPr="00AF3515">
        <w:rPr>
          <w:color w:val="0070C0"/>
          <w:sz w:val="20"/>
          <w:lang w:val="en-US"/>
        </w:rPr>
        <w:t xml:space="preserve">  </w:t>
      </w:r>
      <w:proofErr w:type="gramStart"/>
      <w:r w:rsidRPr="00AF3515">
        <w:rPr>
          <w:color w:val="0070C0"/>
          <w:sz w:val="20"/>
          <w:lang w:val="en-US"/>
        </w:rPr>
        <w:t>public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  </w:t>
      </w:r>
      <w:proofErr w:type="gramStart"/>
      <w:r w:rsidRPr="00AF3515">
        <w:rPr>
          <w:sz w:val="20"/>
          <w:lang w:val="en-US"/>
        </w:rPr>
        <w:t>{ Public</w:t>
      </w:r>
      <w:proofErr w:type="gramEnd"/>
      <w:r w:rsidRPr="00AF3515">
        <w:rPr>
          <w:sz w:val="20"/>
          <w:lang w:val="en-US"/>
        </w:rPr>
        <w:t xml:space="preserve"> declarations }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r w:rsidRPr="00AF3515">
        <w:rPr>
          <w:color w:val="0070C0"/>
          <w:sz w:val="20"/>
          <w:lang w:val="en-US"/>
        </w:rPr>
        <w:t xml:space="preserve">  </w:t>
      </w:r>
      <w:proofErr w:type="gramStart"/>
      <w:r w:rsidRPr="00AF3515">
        <w:rPr>
          <w:color w:val="0070C0"/>
          <w:sz w:val="20"/>
          <w:lang w:val="en-US"/>
        </w:rPr>
        <w:t>end</w:t>
      </w:r>
      <w:proofErr w:type="gramEnd"/>
      <w:r w:rsidRPr="00AF3515">
        <w:rPr>
          <w:color w:val="0070C0"/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var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Form1: TForm1;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implementation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>{$R *.dfm}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color w:val="0070C0"/>
          <w:sz w:val="20"/>
          <w:lang w:val="en-US"/>
        </w:rPr>
        <w:t xml:space="preserve"> </w:t>
      </w:r>
      <w:r w:rsidRPr="00AF3515">
        <w:rPr>
          <w:sz w:val="20"/>
          <w:lang w:val="en-US"/>
        </w:rPr>
        <w:t>TForm1.Button1Click(Sender: TObject);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</w:rPr>
      </w:pPr>
      <w:proofErr w:type="gramStart"/>
      <w:r w:rsidRPr="00AF3515">
        <w:rPr>
          <w:color w:val="0070C0"/>
          <w:sz w:val="20"/>
          <w:lang w:val="en-US"/>
        </w:rPr>
        <w:t>var</w:t>
      </w:r>
      <w:proofErr w:type="gramEnd"/>
    </w:p>
    <w:p w:rsidR="005A65CC" w:rsidRPr="00AF3515" w:rsidRDefault="005A65CC" w:rsidP="005A65CC">
      <w:pPr>
        <w:ind w:firstLine="709"/>
        <w:jc w:val="both"/>
        <w:rPr>
          <w:color w:val="00B050"/>
          <w:sz w:val="20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r w:rsidRPr="00AF3515">
        <w:rPr>
          <w:color w:val="00B050"/>
          <w:sz w:val="20"/>
        </w:rPr>
        <w:t>//Строковые переменные для количества, цены и стоимости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proofErr w:type="spellStart"/>
      <w:r w:rsidRPr="00AF3515">
        <w:rPr>
          <w:sz w:val="20"/>
        </w:rPr>
        <w:t>KolS</w:t>
      </w:r>
      <w:proofErr w:type="spellEnd"/>
      <w:r w:rsidRPr="00AF3515">
        <w:rPr>
          <w:sz w:val="20"/>
        </w:rPr>
        <w:t xml:space="preserve">, </w:t>
      </w:r>
      <w:proofErr w:type="spellStart"/>
      <w:r w:rsidRPr="00AF3515">
        <w:rPr>
          <w:sz w:val="20"/>
        </w:rPr>
        <w:t>CenaS</w:t>
      </w:r>
      <w:proofErr w:type="spellEnd"/>
      <w:r w:rsidRPr="00AF3515">
        <w:rPr>
          <w:sz w:val="20"/>
        </w:rPr>
        <w:t xml:space="preserve">, </w:t>
      </w:r>
      <w:proofErr w:type="spellStart"/>
      <w:r w:rsidRPr="00AF3515">
        <w:rPr>
          <w:sz w:val="20"/>
        </w:rPr>
        <w:t>StoimS</w:t>
      </w:r>
      <w:proofErr w:type="spellEnd"/>
      <w:r w:rsidRPr="00AF3515">
        <w:rPr>
          <w:sz w:val="20"/>
        </w:rPr>
        <w:t xml:space="preserve">: </w:t>
      </w:r>
      <w:r w:rsidRPr="00AF3515">
        <w:rPr>
          <w:color w:val="0070C0"/>
          <w:sz w:val="20"/>
          <w:lang w:val="en-US"/>
        </w:rPr>
        <w:t>string</w:t>
      </w:r>
      <w:r w:rsidRPr="00AF3515">
        <w:rPr>
          <w:color w:val="0070C0"/>
          <w:sz w:val="20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r w:rsidRPr="00AF3515">
        <w:rPr>
          <w:color w:val="00B050"/>
          <w:sz w:val="20"/>
        </w:rPr>
        <w:t>//Целочисленные переменные для количества, цены и стоимости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proofErr w:type="spellStart"/>
      <w:r w:rsidRPr="00AF3515">
        <w:rPr>
          <w:sz w:val="20"/>
        </w:rPr>
        <w:t>KolInt</w:t>
      </w:r>
      <w:proofErr w:type="spellEnd"/>
      <w:r w:rsidRPr="00AF3515">
        <w:rPr>
          <w:sz w:val="20"/>
        </w:rPr>
        <w:t xml:space="preserve">, </w:t>
      </w:r>
      <w:proofErr w:type="spellStart"/>
      <w:r w:rsidRPr="00AF3515">
        <w:rPr>
          <w:sz w:val="20"/>
        </w:rPr>
        <w:t>CenaInt</w:t>
      </w:r>
      <w:proofErr w:type="spellEnd"/>
      <w:r w:rsidRPr="00AF3515">
        <w:rPr>
          <w:sz w:val="20"/>
        </w:rPr>
        <w:t xml:space="preserve">, </w:t>
      </w:r>
      <w:proofErr w:type="spellStart"/>
      <w:r w:rsidRPr="00AF3515">
        <w:rPr>
          <w:sz w:val="20"/>
        </w:rPr>
        <w:t>StoimInt</w:t>
      </w:r>
      <w:proofErr w:type="spellEnd"/>
      <w:r w:rsidRPr="00AF3515">
        <w:rPr>
          <w:sz w:val="20"/>
        </w:rPr>
        <w:t xml:space="preserve">: </w:t>
      </w:r>
      <w:r w:rsidRPr="00AF3515">
        <w:rPr>
          <w:color w:val="0070C0"/>
          <w:sz w:val="20"/>
          <w:lang w:val="en-US"/>
        </w:rPr>
        <w:t>integer</w:t>
      </w:r>
      <w:r w:rsidRPr="00AF3515">
        <w:rPr>
          <w:color w:val="0070C0"/>
          <w:sz w:val="20"/>
        </w:rPr>
        <w:t>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</w:rPr>
      </w:pPr>
      <w:proofErr w:type="gramStart"/>
      <w:r w:rsidRPr="00AF3515">
        <w:rPr>
          <w:color w:val="0070C0"/>
          <w:sz w:val="20"/>
          <w:lang w:val="en-US"/>
        </w:rPr>
        <w:t>begin</w:t>
      </w:r>
      <w:proofErr w:type="gramEnd"/>
    </w:p>
    <w:p w:rsidR="005A65CC" w:rsidRPr="00AF3515" w:rsidRDefault="005A65CC" w:rsidP="005A65CC">
      <w:pPr>
        <w:ind w:firstLine="709"/>
        <w:jc w:val="both"/>
        <w:rPr>
          <w:color w:val="00B050"/>
          <w:sz w:val="20"/>
        </w:rPr>
      </w:pPr>
      <w:r w:rsidRPr="00AF3515">
        <w:rPr>
          <w:color w:val="00B050"/>
          <w:sz w:val="20"/>
        </w:rPr>
        <w:t>//Считываем из поля Количество введённые данные как строковое значение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proofErr w:type="spellStart"/>
      <w:r w:rsidRPr="00AF3515">
        <w:rPr>
          <w:sz w:val="20"/>
        </w:rPr>
        <w:t>KolS</w:t>
      </w:r>
      <w:proofErr w:type="spellEnd"/>
      <w:proofErr w:type="gramStart"/>
      <w:r w:rsidRPr="00AF3515">
        <w:rPr>
          <w:sz w:val="20"/>
        </w:rPr>
        <w:t xml:space="preserve"> :</w:t>
      </w:r>
      <w:proofErr w:type="gramEnd"/>
      <w:r w:rsidRPr="00AF3515">
        <w:rPr>
          <w:sz w:val="20"/>
        </w:rPr>
        <w:t>= Edit1.Text;</w:t>
      </w:r>
    </w:p>
    <w:p w:rsidR="005A65CC" w:rsidRPr="00AF3515" w:rsidRDefault="005A65CC" w:rsidP="005A65CC">
      <w:pPr>
        <w:ind w:firstLine="709"/>
        <w:jc w:val="both"/>
        <w:rPr>
          <w:color w:val="00B050"/>
          <w:sz w:val="20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r w:rsidRPr="00AF3515">
        <w:rPr>
          <w:sz w:val="20"/>
        </w:rPr>
        <w:tab/>
      </w:r>
      <w:r w:rsidRPr="00AF3515">
        <w:rPr>
          <w:color w:val="00B050"/>
          <w:sz w:val="20"/>
        </w:rPr>
        <w:t>//Считываем из поля Цена введённые данные как строковое значение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proofErr w:type="spellStart"/>
      <w:r w:rsidRPr="00AF3515">
        <w:rPr>
          <w:sz w:val="20"/>
        </w:rPr>
        <w:t>CenaS</w:t>
      </w:r>
      <w:proofErr w:type="spellEnd"/>
      <w:proofErr w:type="gramStart"/>
      <w:r w:rsidRPr="00AF3515">
        <w:rPr>
          <w:sz w:val="20"/>
        </w:rPr>
        <w:t xml:space="preserve"> :</w:t>
      </w:r>
      <w:proofErr w:type="gramEnd"/>
      <w:r w:rsidRPr="00AF3515">
        <w:rPr>
          <w:sz w:val="20"/>
        </w:rPr>
        <w:t>= Edit2.Text;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</w:p>
    <w:p w:rsidR="005A65CC" w:rsidRPr="00AF3515" w:rsidRDefault="005A65CC" w:rsidP="005A65CC">
      <w:pPr>
        <w:ind w:firstLine="709"/>
        <w:jc w:val="both"/>
        <w:rPr>
          <w:color w:val="00B050"/>
          <w:sz w:val="20"/>
        </w:rPr>
      </w:pPr>
      <w:r w:rsidRPr="00AF3515">
        <w:rPr>
          <w:color w:val="00B050"/>
          <w:sz w:val="20"/>
        </w:rPr>
        <w:lastRenderedPageBreak/>
        <w:t xml:space="preserve">     //Преобразуем символьные значения </w:t>
      </w:r>
      <w:proofErr w:type="gramStart"/>
      <w:r w:rsidRPr="00AF3515">
        <w:rPr>
          <w:color w:val="00B050"/>
          <w:sz w:val="20"/>
        </w:rPr>
        <w:t>в</w:t>
      </w:r>
      <w:proofErr w:type="gramEnd"/>
      <w:r w:rsidRPr="00AF3515">
        <w:rPr>
          <w:color w:val="00B050"/>
          <w:sz w:val="20"/>
        </w:rPr>
        <w:t xml:space="preserve"> целочисленные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proofErr w:type="spellStart"/>
      <w:proofErr w:type="gramStart"/>
      <w:r w:rsidRPr="00AF3515">
        <w:rPr>
          <w:sz w:val="20"/>
          <w:lang w:val="en-US"/>
        </w:rPr>
        <w:t>KolInt</w:t>
      </w:r>
      <w:proofErr w:type="spellEnd"/>
      <w:r w:rsidRPr="00AF3515">
        <w:rPr>
          <w:sz w:val="20"/>
          <w:lang w:val="en-US"/>
        </w:rPr>
        <w:t xml:space="preserve"> :=</w:t>
      </w:r>
      <w:proofErr w:type="gramEnd"/>
      <w:r w:rsidRPr="00AF3515">
        <w:rPr>
          <w:sz w:val="20"/>
          <w:lang w:val="en-US"/>
        </w:rPr>
        <w:t xml:space="preserve"> StrToInt(</w:t>
      </w:r>
      <w:proofErr w:type="spellStart"/>
      <w:r w:rsidRPr="00AF3515">
        <w:rPr>
          <w:sz w:val="20"/>
          <w:lang w:val="en-US"/>
        </w:rPr>
        <w:t>KolS</w:t>
      </w:r>
      <w:proofErr w:type="spellEnd"/>
      <w:r w:rsidRPr="00AF3515">
        <w:rPr>
          <w:sz w:val="20"/>
          <w:lang w:val="en-US"/>
        </w:rPr>
        <w:t>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</w:t>
      </w:r>
      <w:r w:rsidRPr="00AF3515">
        <w:rPr>
          <w:sz w:val="20"/>
          <w:lang w:val="en-US"/>
        </w:rPr>
        <w:tab/>
        <w:t xml:space="preserve">  </w:t>
      </w:r>
      <w:proofErr w:type="spellStart"/>
      <w:proofErr w:type="gramStart"/>
      <w:r w:rsidRPr="00AF3515">
        <w:rPr>
          <w:sz w:val="20"/>
          <w:lang w:val="en-US"/>
        </w:rPr>
        <w:t>CenaInt</w:t>
      </w:r>
      <w:proofErr w:type="spellEnd"/>
      <w:r w:rsidRPr="00AF3515">
        <w:rPr>
          <w:sz w:val="20"/>
          <w:lang w:val="en-US"/>
        </w:rPr>
        <w:t xml:space="preserve"> :=</w:t>
      </w:r>
      <w:proofErr w:type="gramEnd"/>
      <w:r w:rsidRPr="00AF3515">
        <w:rPr>
          <w:sz w:val="20"/>
          <w:lang w:val="en-US"/>
        </w:rPr>
        <w:t xml:space="preserve"> StrToInt(</w:t>
      </w:r>
      <w:proofErr w:type="spellStart"/>
      <w:r w:rsidRPr="00AF3515">
        <w:rPr>
          <w:sz w:val="20"/>
          <w:lang w:val="en-US"/>
        </w:rPr>
        <w:t>CenaS</w:t>
      </w:r>
      <w:proofErr w:type="spellEnd"/>
      <w:r w:rsidRPr="00AF3515">
        <w:rPr>
          <w:sz w:val="20"/>
          <w:lang w:val="en-US"/>
        </w:rPr>
        <w:t>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B050"/>
          <w:sz w:val="20"/>
        </w:rPr>
      </w:pPr>
      <w:r w:rsidRPr="00AF3515">
        <w:rPr>
          <w:sz w:val="20"/>
          <w:lang w:val="en-US"/>
        </w:rPr>
        <w:t xml:space="preserve">    </w:t>
      </w:r>
      <w:r w:rsidRPr="00AF3515">
        <w:rPr>
          <w:sz w:val="20"/>
          <w:lang w:val="en-US"/>
        </w:rPr>
        <w:tab/>
      </w:r>
      <w:r w:rsidRPr="00AF3515">
        <w:rPr>
          <w:color w:val="00B050"/>
          <w:sz w:val="20"/>
        </w:rPr>
        <w:t>//Вычисляем стоимость по формуле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proofErr w:type="spellStart"/>
      <w:r w:rsidRPr="00AF3515">
        <w:rPr>
          <w:sz w:val="20"/>
        </w:rPr>
        <w:t>StoimInt</w:t>
      </w:r>
      <w:proofErr w:type="spellEnd"/>
      <w:proofErr w:type="gramStart"/>
      <w:r w:rsidRPr="00AF3515">
        <w:rPr>
          <w:sz w:val="20"/>
        </w:rPr>
        <w:t xml:space="preserve"> :</w:t>
      </w:r>
      <w:proofErr w:type="gramEnd"/>
      <w:r w:rsidRPr="00AF3515">
        <w:rPr>
          <w:sz w:val="20"/>
        </w:rPr>
        <w:t xml:space="preserve">= </w:t>
      </w:r>
      <w:proofErr w:type="spellStart"/>
      <w:r w:rsidRPr="00AF3515">
        <w:rPr>
          <w:sz w:val="20"/>
        </w:rPr>
        <w:t>KolInt</w:t>
      </w:r>
      <w:proofErr w:type="spellEnd"/>
      <w:r w:rsidRPr="00AF3515">
        <w:rPr>
          <w:sz w:val="20"/>
        </w:rPr>
        <w:t xml:space="preserve"> * </w:t>
      </w:r>
      <w:proofErr w:type="spellStart"/>
      <w:r w:rsidRPr="00AF3515">
        <w:rPr>
          <w:sz w:val="20"/>
        </w:rPr>
        <w:t>CenaInt</w:t>
      </w:r>
      <w:proofErr w:type="spellEnd"/>
      <w:r w:rsidRPr="00AF3515">
        <w:rPr>
          <w:sz w:val="20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</w:p>
    <w:p w:rsidR="005A65CC" w:rsidRPr="00AF3515" w:rsidRDefault="005A65CC" w:rsidP="005A65CC">
      <w:pPr>
        <w:ind w:firstLine="709"/>
        <w:jc w:val="both"/>
        <w:rPr>
          <w:sz w:val="20"/>
        </w:rPr>
      </w:pPr>
      <w:r w:rsidRPr="00AF3515">
        <w:rPr>
          <w:sz w:val="20"/>
        </w:rPr>
        <w:t xml:space="preserve">       </w:t>
      </w:r>
      <w:r w:rsidRPr="00AF3515">
        <w:rPr>
          <w:sz w:val="20"/>
        </w:rPr>
        <w:tab/>
      </w:r>
      <w:r w:rsidRPr="00AF3515">
        <w:rPr>
          <w:sz w:val="20"/>
        </w:rPr>
        <w:tab/>
      </w:r>
      <w:r w:rsidRPr="00AF3515">
        <w:rPr>
          <w:color w:val="00B050"/>
          <w:sz w:val="20"/>
        </w:rPr>
        <w:t xml:space="preserve">//Полученное числовое значение стоимости преобразуем </w:t>
      </w:r>
      <w:proofErr w:type="gramStart"/>
      <w:r w:rsidRPr="00AF3515">
        <w:rPr>
          <w:color w:val="00B050"/>
          <w:sz w:val="20"/>
        </w:rPr>
        <w:t>в</w:t>
      </w:r>
      <w:proofErr w:type="gramEnd"/>
      <w:r w:rsidRPr="00AF3515">
        <w:rPr>
          <w:color w:val="00B050"/>
          <w:sz w:val="20"/>
        </w:rPr>
        <w:t xml:space="preserve"> символьное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  <w:r w:rsidRPr="00AF3515">
        <w:rPr>
          <w:sz w:val="20"/>
        </w:rPr>
        <w:t xml:space="preserve"> </w:t>
      </w:r>
      <w:r w:rsidRPr="00AF3515">
        <w:rPr>
          <w:sz w:val="20"/>
        </w:rPr>
        <w:tab/>
        <w:t xml:space="preserve"> </w:t>
      </w:r>
      <w:proofErr w:type="spellStart"/>
      <w:r w:rsidRPr="00AF3515">
        <w:rPr>
          <w:sz w:val="20"/>
        </w:rPr>
        <w:t>StoimS</w:t>
      </w:r>
      <w:proofErr w:type="spellEnd"/>
      <w:proofErr w:type="gramStart"/>
      <w:r w:rsidRPr="00AF3515">
        <w:rPr>
          <w:sz w:val="20"/>
        </w:rPr>
        <w:t xml:space="preserve"> :</w:t>
      </w:r>
      <w:proofErr w:type="gramEnd"/>
      <w:r w:rsidRPr="00AF3515">
        <w:rPr>
          <w:sz w:val="20"/>
        </w:rPr>
        <w:t xml:space="preserve">= </w:t>
      </w:r>
      <w:proofErr w:type="spellStart"/>
      <w:r w:rsidRPr="00AF3515">
        <w:rPr>
          <w:sz w:val="20"/>
        </w:rPr>
        <w:t>IntToStr</w:t>
      </w:r>
      <w:proofErr w:type="spellEnd"/>
      <w:r w:rsidRPr="00AF3515">
        <w:rPr>
          <w:sz w:val="20"/>
        </w:rPr>
        <w:t>(</w:t>
      </w:r>
      <w:proofErr w:type="spellStart"/>
      <w:r w:rsidRPr="00AF3515">
        <w:rPr>
          <w:sz w:val="20"/>
        </w:rPr>
        <w:t>StoimInt</w:t>
      </w:r>
      <w:proofErr w:type="spellEnd"/>
      <w:r w:rsidRPr="00AF3515">
        <w:rPr>
          <w:sz w:val="20"/>
        </w:rPr>
        <w:t>);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</w:p>
    <w:p w:rsidR="005A65CC" w:rsidRPr="00AF3515" w:rsidRDefault="005A65CC" w:rsidP="005A65CC">
      <w:pPr>
        <w:ind w:firstLine="709"/>
        <w:jc w:val="both"/>
        <w:rPr>
          <w:color w:val="00B050"/>
          <w:sz w:val="20"/>
        </w:rPr>
      </w:pPr>
      <w:r w:rsidRPr="00AF3515">
        <w:rPr>
          <w:sz w:val="20"/>
        </w:rPr>
        <w:t xml:space="preserve">   </w:t>
      </w:r>
      <w:r w:rsidRPr="00AF3515">
        <w:rPr>
          <w:sz w:val="20"/>
        </w:rPr>
        <w:tab/>
      </w:r>
      <w:r w:rsidRPr="00AF3515">
        <w:rPr>
          <w:color w:val="00B050"/>
          <w:sz w:val="20"/>
        </w:rPr>
        <w:t>//Символьное значение выводим в поле Стоимость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</w:rPr>
        <w:t xml:space="preserve">  </w:t>
      </w:r>
      <w:r w:rsidRPr="00AF3515">
        <w:rPr>
          <w:sz w:val="20"/>
        </w:rPr>
        <w:tab/>
      </w:r>
      <w:proofErr w:type="gramStart"/>
      <w:r w:rsidRPr="00AF3515">
        <w:rPr>
          <w:sz w:val="20"/>
          <w:lang w:val="en-US"/>
        </w:rPr>
        <w:t>Edit3.Text :</w:t>
      </w:r>
      <w:proofErr w:type="gramEnd"/>
      <w:r w:rsidRPr="00AF3515">
        <w:rPr>
          <w:sz w:val="20"/>
          <w:lang w:val="en-US"/>
        </w:rPr>
        <w:t xml:space="preserve">= </w:t>
      </w:r>
      <w:proofErr w:type="spellStart"/>
      <w:r w:rsidRPr="00AF3515">
        <w:rPr>
          <w:sz w:val="20"/>
          <w:lang w:val="en-US"/>
        </w:rPr>
        <w:t>StoimS</w:t>
      </w:r>
      <w:proofErr w:type="spellEnd"/>
      <w:r w:rsidRPr="00AF3515">
        <w:rPr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end</w:t>
      </w:r>
      <w:proofErr w:type="gramEnd"/>
      <w:r w:rsidRPr="00AF3515">
        <w:rPr>
          <w:color w:val="0070C0"/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color w:val="0070C0"/>
          <w:sz w:val="20"/>
          <w:lang w:val="en-US"/>
        </w:rPr>
        <w:t xml:space="preserve"> </w:t>
      </w:r>
      <w:r w:rsidRPr="00AF3515">
        <w:rPr>
          <w:sz w:val="20"/>
          <w:lang w:val="en-US"/>
        </w:rPr>
        <w:t>TForm1.Button2Click(Sender: TObject);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begin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>Close;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end</w:t>
      </w:r>
      <w:proofErr w:type="gramEnd"/>
      <w:r w:rsidRPr="00AF3515">
        <w:rPr>
          <w:color w:val="0070C0"/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proce</w:t>
      </w:r>
      <w:r w:rsidRPr="00AF3515">
        <w:rPr>
          <w:sz w:val="20"/>
          <w:lang w:val="en-US"/>
        </w:rPr>
        <w:t>du</w:t>
      </w:r>
      <w:r w:rsidRPr="00AF3515">
        <w:rPr>
          <w:color w:val="0070C0"/>
          <w:sz w:val="20"/>
          <w:lang w:val="en-US"/>
        </w:rPr>
        <w:t>re</w:t>
      </w:r>
      <w:proofErr w:type="gramEnd"/>
      <w:r w:rsidRPr="00AF3515">
        <w:rPr>
          <w:sz w:val="20"/>
          <w:lang w:val="en-US"/>
        </w:rPr>
        <w:t xml:space="preserve"> TForm1.Edit4Change(Sender: TObject);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begin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proofErr w:type="gramStart"/>
      <w:r w:rsidRPr="00AF3515">
        <w:rPr>
          <w:sz w:val="20"/>
          <w:lang w:val="en-US"/>
        </w:rPr>
        <w:t>form1.Width :</w:t>
      </w:r>
      <w:proofErr w:type="gramEnd"/>
      <w:r w:rsidRPr="00AF3515">
        <w:rPr>
          <w:sz w:val="20"/>
          <w:lang w:val="en-US"/>
        </w:rPr>
        <w:t>= StrToInt(Edit4.Text);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end</w:t>
      </w:r>
      <w:proofErr w:type="gramEnd"/>
      <w:r w:rsidRPr="00AF3515">
        <w:rPr>
          <w:color w:val="0070C0"/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color w:val="0070C0"/>
          <w:sz w:val="20"/>
          <w:lang w:val="en-US"/>
        </w:rPr>
        <w:t xml:space="preserve"> </w:t>
      </w:r>
      <w:r w:rsidRPr="00AF3515">
        <w:rPr>
          <w:sz w:val="20"/>
          <w:lang w:val="en-US"/>
        </w:rPr>
        <w:t>TForm1.Edit5Change(Sender: TObject);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begin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proofErr w:type="gramStart"/>
      <w:r w:rsidRPr="00AF3515">
        <w:rPr>
          <w:sz w:val="20"/>
          <w:lang w:val="en-US"/>
        </w:rPr>
        <w:t>form1.Height :</w:t>
      </w:r>
      <w:proofErr w:type="gramEnd"/>
      <w:r w:rsidRPr="00AF3515">
        <w:rPr>
          <w:sz w:val="20"/>
          <w:lang w:val="en-US"/>
        </w:rPr>
        <w:t>= StrToInt(Edit5.Text);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end</w:t>
      </w:r>
      <w:proofErr w:type="gramEnd"/>
      <w:r w:rsidRPr="00AF3515">
        <w:rPr>
          <w:color w:val="0070C0"/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color w:val="0070C0"/>
          <w:sz w:val="20"/>
          <w:lang w:val="en-US"/>
        </w:rPr>
        <w:t xml:space="preserve"> </w:t>
      </w:r>
      <w:r w:rsidRPr="00AF3515">
        <w:rPr>
          <w:sz w:val="20"/>
          <w:lang w:val="en-US"/>
        </w:rPr>
        <w:t>TForm1.FormCreate(Sender: TObject);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</w:rPr>
      </w:pPr>
      <w:proofErr w:type="gramStart"/>
      <w:r w:rsidRPr="00AF3515">
        <w:rPr>
          <w:color w:val="0070C0"/>
          <w:sz w:val="20"/>
          <w:lang w:val="en-US"/>
        </w:rPr>
        <w:t>begin</w:t>
      </w:r>
      <w:proofErr w:type="gramEnd"/>
    </w:p>
    <w:p w:rsidR="005A65CC" w:rsidRPr="00AF3515" w:rsidRDefault="005A65CC" w:rsidP="005A65CC">
      <w:pPr>
        <w:ind w:firstLine="709"/>
        <w:jc w:val="both"/>
        <w:rPr>
          <w:sz w:val="20"/>
        </w:rPr>
      </w:pPr>
      <w:r w:rsidRPr="00AF3515">
        <w:rPr>
          <w:sz w:val="20"/>
        </w:rPr>
        <w:t xml:space="preserve"> Form1.Caption:= </w:t>
      </w:r>
      <w:r w:rsidRPr="00AF3515">
        <w:rPr>
          <w:color w:val="0070C0"/>
          <w:sz w:val="20"/>
        </w:rPr>
        <w:t>'Лабораторная работа №2'</w:t>
      </w:r>
      <w:r w:rsidRPr="00AF3515">
        <w:rPr>
          <w:sz w:val="20"/>
        </w:rPr>
        <w:t>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end</w:t>
      </w:r>
      <w:proofErr w:type="gramEnd"/>
      <w:r w:rsidRPr="00AF3515">
        <w:rPr>
          <w:color w:val="0070C0"/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procedure</w:t>
      </w:r>
      <w:proofErr w:type="gramEnd"/>
      <w:r w:rsidRPr="00AF3515">
        <w:rPr>
          <w:color w:val="0070C0"/>
          <w:sz w:val="20"/>
          <w:lang w:val="en-US"/>
        </w:rPr>
        <w:t xml:space="preserve"> </w:t>
      </w:r>
      <w:r w:rsidRPr="00AF3515">
        <w:rPr>
          <w:sz w:val="20"/>
          <w:lang w:val="en-US"/>
        </w:rPr>
        <w:t>TForm1.Frame21Button1Click(Sender: TObject);</w:t>
      </w:r>
    </w:p>
    <w:p w:rsidR="005A65CC" w:rsidRPr="00AF3515" w:rsidRDefault="005A65CC" w:rsidP="005A65CC">
      <w:pPr>
        <w:ind w:firstLine="709"/>
        <w:jc w:val="both"/>
        <w:rPr>
          <w:sz w:val="20"/>
        </w:rPr>
      </w:pPr>
      <w:r w:rsidRPr="00AF3515">
        <w:rPr>
          <w:sz w:val="20"/>
        </w:rPr>
        <w:t>var s: string;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</w:rPr>
      </w:pPr>
      <w:proofErr w:type="gramStart"/>
      <w:r w:rsidRPr="00AF3515">
        <w:rPr>
          <w:color w:val="0070C0"/>
          <w:sz w:val="20"/>
          <w:lang w:val="en-US"/>
        </w:rPr>
        <w:t>begin</w:t>
      </w:r>
      <w:proofErr w:type="gramEnd"/>
    </w:p>
    <w:p w:rsidR="005A65CC" w:rsidRPr="00AF3515" w:rsidRDefault="005A65CC" w:rsidP="005A65CC">
      <w:pPr>
        <w:ind w:firstLine="709"/>
        <w:jc w:val="both"/>
        <w:rPr>
          <w:color w:val="00B050"/>
          <w:sz w:val="20"/>
        </w:rPr>
      </w:pPr>
      <w:r w:rsidRPr="00AF3515">
        <w:rPr>
          <w:color w:val="00B050"/>
          <w:sz w:val="20"/>
        </w:rPr>
        <w:t xml:space="preserve">//процедура обработки текстовых данных. 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</w:rPr>
        <w:t xml:space="preserve"> </w:t>
      </w:r>
      <w:r w:rsidRPr="00AF3515">
        <w:rPr>
          <w:sz w:val="20"/>
        </w:rPr>
        <w:tab/>
      </w:r>
      <w:proofErr w:type="gramStart"/>
      <w:r w:rsidRPr="00AF3515">
        <w:rPr>
          <w:sz w:val="20"/>
          <w:lang w:val="en-US"/>
        </w:rPr>
        <w:t>s</w:t>
      </w:r>
      <w:proofErr w:type="gramEnd"/>
      <w:r w:rsidRPr="00AF3515">
        <w:rPr>
          <w:sz w:val="20"/>
          <w:lang w:val="en-US"/>
        </w:rPr>
        <w:t xml:space="preserve">:=Frame21.Edit1.Text; 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 Frame21.Memo1.Lines.Add(s);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  <w:r w:rsidRPr="00AF3515">
        <w:rPr>
          <w:sz w:val="20"/>
          <w:lang w:val="en-US"/>
        </w:rPr>
        <w:t xml:space="preserve"> </w:t>
      </w:r>
      <w:r w:rsidRPr="00AF3515">
        <w:rPr>
          <w:sz w:val="20"/>
          <w:lang w:val="en-US"/>
        </w:rPr>
        <w:tab/>
      </w:r>
      <w:proofErr w:type="gramStart"/>
      <w:r w:rsidRPr="00AF3515">
        <w:rPr>
          <w:sz w:val="20"/>
          <w:lang w:val="en-US"/>
        </w:rPr>
        <w:t>Frame21.Edit1.Text :</w:t>
      </w:r>
      <w:proofErr w:type="gramEnd"/>
      <w:r w:rsidRPr="00AF3515">
        <w:rPr>
          <w:sz w:val="20"/>
          <w:lang w:val="en-US"/>
        </w:rPr>
        <w:t>= '';</w:t>
      </w: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end</w:t>
      </w:r>
      <w:proofErr w:type="gramEnd"/>
      <w:r w:rsidRPr="00AF3515">
        <w:rPr>
          <w:color w:val="0070C0"/>
          <w:sz w:val="20"/>
          <w:lang w:val="en-US"/>
        </w:rPr>
        <w:t>;</w:t>
      </w: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</w:p>
    <w:p w:rsidR="005A65CC" w:rsidRPr="00AF3515" w:rsidRDefault="005A65CC" w:rsidP="005A65CC">
      <w:pPr>
        <w:ind w:firstLine="709"/>
        <w:jc w:val="both"/>
        <w:rPr>
          <w:color w:val="0070C0"/>
          <w:sz w:val="20"/>
          <w:lang w:val="en-US"/>
        </w:rPr>
      </w:pPr>
      <w:proofErr w:type="gramStart"/>
      <w:r w:rsidRPr="00AF3515">
        <w:rPr>
          <w:color w:val="0070C0"/>
          <w:sz w:val="20"/>
          <w:lang w:val="en-US"/>
        </w:rPr>
        <w:t>end</w:t>
      </w:r>
      <w:proofErr w:type="gramEnd"/>
      <w:r w:rsidRPr="00AF3515">
        <w:rPr>
          <w:color w:val="0070C0"/>
          <w:sz w:val="20"/>
          <w:lang w:val="en-US"/>
        </w:rPr>
        <w:t>.</w:t>
      </w:r>
    </w:p>
    <w:sectPr w:rsidR="005A65CC" w:rsidRPr="00AF3515" w:rsidSect="00DB2342">
      <w:footerReference w:type="default" r:id="rId18"/>
      <w:pgSz w:w="11906" w:h="16838" w:code="9"/>
      <w:pgMar w:top="902" w:right="680" w:bottom="851" w:left="11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AFB" w:rsidRDefault="002E7AFB" w:rsidP="00C0674C">
      <w:r>
        <w:separator/>
      </w:r>
    </w:p>
  </w:endnote>
  <w:endnote w:type="continuationSeparator" w:id="0">
    <w:p w:rsidR="002E7AFB" w:rsidRDefault="002E7AFB" w:rsidP="00C06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51698670"/>
      <w:docPartObj>
        <w:docPartGallery w:val="Page Numbers (Bottom of Page)"/>
        <w:docPartUnique/>
      </w:docPartObj>
    </w:sdtPr>
    <w:sdtContent>
      <w:p w:rsidR="00AF3515" w:rsidRDefault="00AF3515">
        <w:pPr>
          <w:pStyle w:val="a6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Pr="00AF3515">
            <w:rPr>
              <w:rFonts w:asciiTheme="majorHAnsi" w:hAnsiTheme="majorHAnsi"/>
              <w:noProof/>
              <w:sz w:val="28"/>
              <w:szCs w:val="28"/>
            </w:rPr>
            <w:t>15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AF3515" w:rsidRDefault="00AF351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AFB" w:rsidRDefault="002E7AFB" w:rsidP="00C0674C">
      <w:r>
        <w:separator/>
      </w:r>
    </w:p>
  </w:footnote>
  <w:footnote w:type="continuationSeparator" w:id="0">
    <w:p w:rsidR="002E7AFB" w:rsidRDefault="002E7AFB" w:rsidP="00C067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B36AC"/>
    <w:multiLevelType w:val="hybridMultilevel"/>
    <w:tmpl w:val="3BE89C24"/>
    <w:lvl w:ilvl="0" w:tplc="FFD8BC86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A12D4"/>
    <w:multiLevelType w:val="hybridMultilevel"/>
    <w:tmpl w:val="8C900AC0"/>
    <w:lvl w:ilvl="0" w:tplc="176A8DD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940E5"/>
    <w:multiLevelType w:val="hybridMultilevel"/>
    <w:tmpl w:val="8F5C1DAE"/>
    <w:lvl w:ilvl="0" w:tplc="FFD8BC86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05C5E"/>
    <w:multiLevelType w:val="hybridMultilevel"/>
    <w:tmpl w:val="298E9FB0"/>
    <w:lvl w:ilvl="0" w:tplc="A4EEAD6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7308"/>
    <w:multiLevelType w:val="hybridMultilevel"/>
    <w:tmpl w:val="7D660FEE"/>
    <w:lvl w:ilvl="0" w:tplc="FFD8BC86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62C17"/>
    <w:multiLevelType w:val="hybridMultilevel"/>
    <w:tmpl w:val="4ADEBBBC"/>
    <w:lvl w:ilvl="0" w:tplc="FFD8BC86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C41CF"/>
    <w:multiLevelType w:val="hybridMultilevel"/>
    <w:tmpl w:val="B5A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60CF6"/>
    <w:multiLevelType w:val="hybridMultilevel"/>
    <w:tmpl w:val="D4C40442"/>
    <w:lvl w:ilvl="0" w:tplc="FFD8BC86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86971"/>
    <w:multiLevelType w:val="hybridMultilevel"/>
    <w:tmpl w:val="B3881F12"/>
    <w:lvl w:ilvl="0" w:tplc="A300E26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E2D77"/>
    <w:multiLevelType w:val="hybridMultilevel"/>
    <w:tmpl w:val="EAC88042"/>
    <w:lvl w:ilvl="0" w:tplc="FFD8BC86">
      <w:start w:val="1"/>
      <w:numFmt w:val="bullet"/>
      <w:lvlText w:val="-"/>
      <w:lvlJc w:val="left"/>
      <w:pPr>
        <w:ind w:left="1429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4473B66"/>
    <w:multiLevelType w:val="hybridMultilevel"/>
    <w:tmpl w:val="FD9A8878"/>
    <w:lvl w:ilvl="0" w:tplc="FFD8BC86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B7364"/>
    <w:multiLevelType w:val="hybridMultilevel"/>
    <w:tmpl w:val="8BD61A88"/>
    <w:lvl w:ilvl="0" w:tplc="3DE6F48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238EC"/>
    <w:multiLevelType w:val="hybridMultilevel"/>
    <w:tmpl w:val="1CA67D7C"/>
    <w:lvl w:ilvl="0" w:tplc="841834DA">
      <w:start w:val="1"/>
      <w:numFmt w:val="decimal"/>
      <w:pStyle w:val="2"/>
      <w:lvlText w:val="%1.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6AE82463"/>
    <w:multiLevelType w:val="hybridMultilevel"/>
    <w:tmpl w:val="BA305C2C"/>
    <w:lvl w:ilvl="0" w:tplc="25F229F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4706A"/>
    <w:multiLevelType w:val="hybridMultilevel"/>
    <w:tmpl w:val="B5D092EC"/>
    <w:lvl w:ilvl="0" w:tplc="FFD8BC86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70D4E"/>
    <w:multiLevelType w:val="hybridMultilevel"/>
    <w:tmpl w:val="FA9AAFD0"/>
    <w:lvl w:ilvl="0" w:tplc="67B2858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F640E"/>
    <w:multiLevelType w:val="hybridMultilevel"/>
    <w:tmpl w:val="3018974C"/>
    <w:lvl w:ilvl="0" w:tplc="F0FA68D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D30C1"/>
    <w:multiLevelType w:val="hybridMultilevel"/>
    <w:tmpl w:val="147E63CC"/>
    <w:lvl w:ilvl="0" w:tplc="0D361BA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D624D"/>
    <w:multiLevelType w:val="hybridMultilevel"/>
    <w:tmpl w:val="D4DA617C"/>
    <w:lvl w:ilvl="0" w:tplc="FFD8BC86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1"/>
  </w:num>
  <w:num w:numId="7">
    <w:abstractNumId w:val="14"/>
  </w:num>
  <w:num w:numId="8">
    <w:abstractNumId w:val="17"/>
  </w:num>
  <w:num w:numId="9">
    <w:abstractNumId w:val="2"/>
  </w:num>
  <w:num w:numId="10">
    <w:abstractNumId w:val="15"/>
  </w:num>
  <w:num w:numId="11">
    <w:abstractNumId w:val="4"/>
  </w:num>
  <w:num w:numId="12">
    <w:abstractNumId w:val="3"/>
  </w:num>
  <w:num w:numId="13">
    <w:abstractNumId w:val="18"/>
  </w:num>
  <w:num w:numId="14">
    <w:abstractNumId w:val="1"/>
  </w:num>
  <w:num w:numId="15">
    <w:abstractNumId w:val="9"/>
  </w:num>
  <w:num w:numId="16">
    <w:abstractNumId w:val="10"/>
  </w:num>
  <w:num w:numId="17">
    <w:abstractNumId w:val="16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D88"/>
    <w:rsid w:val="000038FA"/>
    <w:rsid w:val="000047E4"/>
    <w:rsid w:val="0004517F"/>
    <w:rsid w:val="00055DE5"/>
    <w:rsid w:val="00065D34"/>
    <w:rsid w:val="000F12D8"/>
    <w:rsid w:val="0013087C"/>
    <w:rsid w:val="00154D88"/>
    <w:rsid w:val="001560F7"/>
    <w:rsid w:val="001807F7"/>
    <w:rsid w:val="00207924"/>
    <w:rsid w:val="00230BD8"/>
    <w:rsid w:val="002438FE"/>
    <w:rsid w:val="00251A04"/>
    <w:rsid w:val="00285140"/>
    <w:rsid w:val="002A7129"/>
    <w:rsid w:val="002B310F"/>
    <w:rsid w:val="002E7AFB"/>
    <w:rsid w:val="002F5AA8"/>
    <w:rsid w:val="002F702D"/>
    <w:rsid w:val="0031088F"/>
    <w:rsid w:val="00323B6F"/>
    <w:rsid w:val="00361A70"/>
    <w:rsid w:val="003A23BA"/>
    <w:rsid w:val="003A6AB2"/>
    <w:rsid w:val="003D0BB1"/>
    <w:rsid w:val="003E2654"/>
    <w:rsid w:val="003E737F"/>
    <w:rsid w:val="0042335D"/>
    <w:rsid w:val="0043797A"/>
    <w:rsid w:val="004639B2"/>
    <w:rsid w:val="00467041"/>
    <w:rsid w:val="00484A8C"/>
    <w:rsid w:val="004A3857"/>
    <w:rsid w:val="00547C90"/>
    <w:rsid w:val="00561985"/>
    <w:rsid w:val="0056355E"/>
    <w:rsid w:val="005654EE"/>
    <w:rsid w:val="005A65CC"/>
    <w:rsid w:val="00604B65"/>
    <w:rsid w:val="00605F2A"/>
    <w:rsid w:val="00633AF2"/>
    <w:rsid w:val="00662859"/>
    <w:rsid w:val="00674819"/>
    <w:rsid w:val="00693101"/>
    <w:rsid w:val="006F432F"/>
    <w:rsid w:val="007146A2"/>
    <w:rsid w:val="007377B6"/>
    <w:rsid w:val="007422C5"/>
    <w:rsid w:val="007929F1"/>
    <w:rsid w:val="007A1806"/>
    <w:rsid w:val="007B1895"/>
    <w:rsid w:val="007B48B1"/>
    <w:rsid w:val="007C5438"/>
    <w:rsid w:val="007C7B73"/>
    <w:rsid w:val="00816CB5"/>
    <w:rsid w:val="0082408F"/>
    <w:rsid w:val="008A58C5"/>
    <w:rsid w:val="008D49B5"/>
    <w:rsid w:val="008D7092"/>
    <w:rsid w:val="008E3FC2"/>
    <w:rsid w:val="00927010"/>
    <w:rsid w:val="00931994"/>
    <w:rsid w:val="00986B3B"/>
    <w:rsid w:val="009A6B82"/>
    <w:rsid w:val="009D1FE5"/>
    <w:rsid w:val="009E6AAC"/>
    <w:rsid w:val="009F05A8"/>
    <w:rsid w:val="00A306C1"/>
    <w:rsid w:val="00A67F6E"/>
    <w:rsid w:val="00AB18F0"/>
    <w:rsid w:val="00AC73B4"/>
    <w:rsid w:val="00AD017D"/>
    <w:rsid w:val="00AD061B"/>
    <w:rsid w:val="00AD4E0E"/>
    <w:rsid w:val="00AE00D8"/>
    <w:rsid w:val="00AF3515"/>
    <w:rsid w:val="00B13540"/>
    <w:rsid w:val="00B41114"/>
    <w:rsid w:val="00B6153F"/>
    <w:rsid w:val="00BA2D40"/>
    <w:rsid w:val="00BC0469"/>
    <w:rsid w:val="00BE09A6"/>
    <w:rsid w:val="00BE1164"/>
    <w:rsid w:val="00C0674C"/>
    <w:rsid w:val="00C25A67"/>
    <w:rsid w:val="00C65C86"/>
    <w:rsid w:val="00C71183"/>
    <w:rsid w:val="00C71CDC"/>
    <w:rsid w:val="00C765C9"/>
    <w:rsid w:val="00C843CB"/>
    <w:rsid w:val="00C930BC"/>
    <w:rsid w:val="00CB0289"/>
    <w:rsid w:val="00D13073"/>
    <w:rsid w:val="00D25130"/>
    <w:rsid w:val="00D2603C"/>
    <w:rsid w:val="00D30161"/>
    <w:rsid w:val="00D448B9"/>
    <w:rsid w:val="00D549B0"/>
    <w:rsid w:val="00D55E41"/>
    <w:rsid w:val="00D70CF5"/>
    <w:rsid w:val="00DB18BB"/>
    <w:rsid w:val="00DB2342"/>
    <w:rsid w:val="00DF7497"/>
    <w:rsid w:val="00E43BC3"/>
    <w:rsid w:val="00E54461"/>
    <w:rsid w:val="00E67EB7"/>
    <w:rsid w:val="00EC13D6"/>
    <w:rsid w:val="00ED39A6"/>
    <w:rsid w:val="00F00BC9"/>
    <w:rsid w:val="00F06B07"/>
    <w:rsid w:val="00F75F85"/>
    <w:rsid w:val="00F803F7"/>
    <w:rsid w:val="00F87A49"/>
    <w:rsid w:val="00F9680F"/>
    <w:rsid w:val="00FF1179"/>
    <w:rsid w:val="00FF24E4"/>
    <w:rsid w:val="00FF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515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autoRedefine/>
    <w:uiPriority w:val="9"/>
    <w:qFormat/>
    <w:rsid w:val="00D448B9"/>
    <w:pPr>
      <w:ind w:firstLine="567"/>
      <w:outlineLvl w:val="0"/>
    </w:pPr>
    <w:rPr>
      <w:rFonts w:ascii="Times New Roman" w:eastAsiaTheme="minorHAnsi" w:hAnsi="Times New Roman" w:cs="Arial"/>
      <w:b/>
      <w:bCs/>
      <w:noProof/>
      <w:color w:val="0070C0"/>
      <w:sz w:val="4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6B3B"/>
    <w:pPr>
      <w:numPr>
        <w:numId w:val="1"/>
      </w:numPr>
      <w:spacing w:before="200" w:after="200" w:line="276" w:lineRule="auto"/>
      <w:outlineLvl w:val="1"/>
    </w:pPr>
    <w:rPr>
      <w:rFonts w:asciiTheme="minorHAnsi" w:eastAsiaTheme="majorEastAsia" w:hAnsiTheme="minorHAnsi" w:cstheme="majorBidi"/>
      <w:bCs/>
      <w:color w:val="0070C0"/>
      <w:sz w:val="40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448B9"/>
    <w:pPr>
      <w:spacing w:before="200" w:line="271" w:lineRule="auto"/>
      <w:jc w:val="center"/>
      <w:outlineLvl w:val="2"/>
    </w:pPr>
    <w:rPr>
      <w:rFonts w:asciiTheme="majorHAnsi" w:eastAsiaTheme="majorEastAsia" w:hAnsiTheme="majorHAnsi" w:cstheme="majorBidi"/>
      <w:bCs/>
      <w:color w:val="0070C0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48B9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D448B9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D448B9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D448B9"/>
    <w:pPr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D448B9"/>
    <w:pPr>
      <w:outlineLvl w:val="7"/>
    </w:pPr>
    <w:rPr>
      <w:rFonts w:asciiTheme="majorHAnsi" w:eastAsiaTheme="majorEastAsia" w:hAnsiTheme="majorHAnsi" w:cstheme="majorBidi"/>
      <w:sz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448B9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448B9"/>
    <w:rPr>
      <w:rFonts w:ascii="Times New Roman" w:hAnsi="Times New Roman" w:cs="Arial"/>
      <w:noProof/>
      <w:color w:val="0070C0"/>
      <w:sz w:val="48"/>
      <w:szCs w:val="24"/>
    </w:rPr>
  </w:style>
  <w:style w:type="character" w:customStyle="1" w:styleId="20">
    <w:name w:val="Заголовок 2 Знак"/>
    <w:basedOn w:val="a1"/>
    <w:link w:val="2"/>
    <w:uiPriority w:val="9"/>
    <w:rsid w:val="00986B3B"/>
    <w:rPr>
      <w:rFonts w:eastAsiaTheme="majorEastAsia" w:cstheme="majorBidi"/>
      <w:bCs/>
      <w:color w:val="0070C0"/>
      <w:sz w:val="40"/>
      <w:szCs w:val="26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301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0161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D301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D30161"/>
  </w:style>
  <w:style w:type="paragraph" w:styleId="a6">
    <w:name w:val="footer"/>
    <w:basedOn w:val="a"/>
    <w:link w:val="a7"/>
    <w:uiPriority w:val="99"/>
    <w:unhideWhenUsed/>
    <w:rsid w:val="00D301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D30161"/>
  </w:style>
  <w:style w:type="paragraph" w:styleId="a0">
    <w:name w:val="Title"/>
    <w:basedOn w:val="a"/>
    <w:next w:val="a"/>
    <w:link w:val="a8"/>
    <w:uiPriority w:val="10"/>
    <w:qFormat/>
    <w:rsid w:val="00D448B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8">
    <w:name w:val="Название Знак"/>
    <w:basedOn w:val="a1"/>
    <w:link w:val="a0"/>
    <w:uiPriority w:val="10"/>
    <w:rsid w:val="00D448B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9">
    <w:name w:val="Hyperlink"/>
    <w:basedOn w:val="a1"/>
    <w:uiPriority w:val="99"/>
    <w:rsid w:val="00D30161"/>
    <w:rPr>
      <w:color w:val="0000FF"/>
      <w:u w:val="single"/>
    </w:rPr>
  </w:style>
  <w:style w:type="character" w:styleId="aa">
    <w:name w:val="FollowedHyperlink"/>
    <w:basedOn w:val="a1"/>
    <w:uiPriority w:val="99"/>
    <w:semiHidden/>
    <w:unhideWhenUsed/>
    <w:rsid w:val="00D30161"/>
    <w:rPr>
      <w:color w:val="800080" w:themeColor="followedHyperlink"/>
      <w:u w:val="single"/>
    </w:rPr>
  </w:style>
  <w:style w:type="character" w:styleId="ab">
    <w:name w:val="Strong"/>
    <w:uiPriority w:val="22"/>
    <w:qFormat/>
    <w:rsid w:val="00D448B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3016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30161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D448B9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D448B9"/>
    <w:pPr>
      <w:jc w:val="center"/>
      <w:outlineLvl w:val="9"/>
    </w:pPr>
    <w:rPr>
      <w:b w:val="0"/>
      <w:bCs w:val="0"/>
      <w:spacing w:val="0"/>
    </w:rPr>
  </w:style>
  <w:style w:type="paragraph" w:customStyle="1" w:styleId="31">
    <w:name w:val="стиль31"/>
    <w:basedOn w:val="a"/>
    <w:rsid w:val="00D30161"/>
    <w:pPr>
      <w:spacing w:before="100" w:beforeAutospacing="1" w:after="100" w:afterAutospacing="1"/>
    </w:pPr>
    <w:rPr>
      <w:b/>
      <w:bCs/>
      <w:color w:val="FF0000"/>
      <w:sz w:val="27"/>
      <w:szCs w:val="27"/>
    </w:rPr>
  </w:style>
  <w:style w:type="character" w:customStyle="1" w:styleId="110">
    <w:name w:val="стиль11"/>
    <w:basedOn w:val="a1"/>
    <w:rsid w:val="00D30161"/>
    <w:rPr>
      <w:b/>
      <w:bCs/>
      <w:color w:val="336699"/>
    </w:rPr>
  </w:style>
  <w:style w:type="paragraph" w:customStyle="1" w:styleId="12">
    <w:name w:val="Стиль1"/>
    <w:basedOn w:val="a0"/>
    <w:link w:val="13"/>
    <w:rsid w:val="00F87A49"/>
  </w:style>
  <w:style w:type="paragraph" w:customStyle="1" w:styleId="22">
    <w:name w:val="Стиль2"/>
    <w:basedOn w:val="11"/>
    <w:rsid w:val="00F87A49"/>
    <w:pPr>
      <w:tabs>
        <w:tab w:val="right" w:leader="dot" w:pos="9345"/>
      </w:tabs>
    </w:pPr>
    <w:rPr>
      <w:noProof/>
      <w:sz w:val="28"/>
      <w:szCs w:val="28"/>
    </w:rPr>
  </w:style>
  <w:style w:type="character" w:customStyle="1" w:styleId="13">
    <w:name w:val="Стиль1 Знак"/>
    <w:basedOn w:val="a8"/>
    <w:link w:val="12"/>
    <w:rsid w:val="00F87A49"/>
  </w:style>
  <w:style w:type="character" w:customStyle="1" w:styleId="30">
    <w:name w:val="Заголовок 3 Знак"/>
    <w:basedOn w:val="a1"/>
    <w:link w:val="3"/>
    <w:uiPriority w:val="9"/>
    <w:rsid w:val="00D448B9"/>
    <w:rPr>
      <w:rFonts w:asciiTheme="majorHAnsi" w:eastAsiaTheme="majorEastAsia" w:hAnsiTheme="majorHAnsi" w:cstheme="majorBidi"/>
      <w:bCs/>
      <w:color w:val="0070C0"/>
      <w:sz w:val="32"/>
    </w:rPr>
  </w:style>
  <w:style w:type="character" w:customStyle="1" w:styleId="40">
    <w:name w:val="Заголовок 4 Знак"/>
    <w:basedOn w:val="a1"/>
    <w:link w:val="4"/>
    <w:uiPriority w:val="9"/>
    <w:rsid w:val="00D448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1"/>
    <w:link w:val="5"/>
    <w:uiPriority w:val="9"/>
    <w:rsid w:val="00D448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1"/>
    <w:link w:val="6"/>
    <w:uiPriority w:val="9"/>
    <w:rsid w:val="00D448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1"/>
    <w:link w:val="7"/>
    <w:uiPriority w:val="9"/>
    <w:rsid w:val="00D448B9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rsid w:val="00D448B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D448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rsid w:val="00D448B9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f1">
    <w:name w:val="Подзаголовок Знак"/>
    <w:basedOn w:val="a1"/>
    <w:link w:val="af0"/>
    <w:uiPriority w:val="11"/>
    <w:rsid w:val="00D448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2">
    <w:name w:val="Emphasis"/>
    <w:uiPriority w:val="20"/>
    <w:qFormat/>
    <w:rsid w:val="00D448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3">
    <w:name w:val="No Spacing"/>
    <w:basedOn w:val="a"/>
    <w:uiPriority w:val="1"/>
    <w:qFormat/>
    <w:rsid w:val="00D448B9"/>
  </w:style>
  <w:style w:type="paragraph" w:styleId="23">
    <w:name w:val="Quote"/>
    <w:basedOn w:val="a"/>
    <w:next w:val="a"/>
    <w:link w:val="24"/>
    <w:uiPriority w:val="29"/>
    <w:qFormat/>
    <w:rsid w:val="00D448B9"/>
    <w:pPr>
      <w:spacing w:before="200"/>
      <w:ind w:left="360" w:right="360"/>
    </w:pPr>
    <w:rPr>
      <w:rFonts w:asciiTheme="minorHAnsi" w:hAnsiTheme="minorHAnsi"/>
      <w:i/>
      <w:iCs/>
      <w:sz w:val="20"/>
    </w:rPr>
  </w:style>
  <w:style w:type="character" w:customStyle="1" w:styleId="24">
    <w:name w:val="Цитата 2 Знак"/>
    <w:basedOn w:val="a1"/>
    <w:link w:val="23"/>
    <w:uiPriority w:val="29"/>
    <w:rsid w:val="00D448B9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D448B9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0"/>
    </w:rPr>
  </w:style>
  <w:style w:type="character" w:customStyle="1" w:styleId="af5">
    <w:name w:val="Выделенная цитата Знак"/>
    <w:basedOn w:val="a1"/>
    <w:link w:val="af4"/>
    <w:uiPriority w:val="30"/>
    <w:rsid w:val="00D448B9"/>
    <w:rPr>
      <w:b/>
      <w:bCs/>
      <w:i/>
      <w:iCs/>
    </w:rPr>
  </w:style>
  <w:style w:type="character" w:styleId="af6">
    <w:name w:val="Subtle Emphasis"/>
    <w:uiPriority w:val="19"/>
    <w:qFormat/>
    <w:rsid w:val="00D448B9"/>
    <w:rPr>
      <w:i/>
      <w:iCs/>
    </w:rPr>
  </w:style>
  <w:style w:type="character" w:styleId="af7">
    <w:name w:val="Intense Emphasis"/>
    <w:uiPriority w:val="21"/>
    <w:qFormat/>
    <w:rsid w:val="00D448B9"/>
    <w:rPr>
      <w:b/>
      <w:bCs/>
    </w:rPr>
  </w:style>
  <w:style w:type="character" w:styleId="af8">
    <w:name w:val="Subtle Reference"/>
    <w:uiPriority w:val="31"/>
    <w:qFormat/>
    <w:rsid w:val="00D448B9"/>
    <w:rPr>
      <w:smallCaps/>
    </w:rPr>
  </w:style>
  <w:style w:type="character" w:styleId="af9">
    <w:name w:val="Intense Reference"/>
    <w:uiPriority w:val="32"/>
    <w:qFormat/>
    <w:rsid w:val="00D448B9"/>
    <w:rPr>
      <w:smallCaps/>
      <w:spacing w:val="5"/>
      <w:u w:val="single"/>
    </w:rPr>
  </w:style>
  <w:style w:type="character" w:styleId="afa">
    <w:name w:val="Book Title"/>
    <w:uiPriority w:val="33"/>
    <w:qFormat/>
    <w:rsid w:val="00D448B9"/>
    <w:rPr>
      <w:i/>
      <w:iCs/>
      <w:smallCaps/>
      <w:spacing w:val="5"/>
    </w:rPr>
  </w:style>
  <w:style w:type="paragraph" w:styleId="afb">
    <w:name w:val="caption"/>
    <w:basedOn w:val="a"/>
    <w:next w:val="a"/>
    <w:uiPriority w:val="99"/>
    <w:rsid w:val="007A1806"/>
    <w:pPr>
      <w:spacing w:before="120" w:after="120"/>
    </w:pPr>
    <w:rPr>
      <w:b/>
      <w:bCs/>
      <w:sz w:val="20"/>
    </w:rPr>
  </w:style>
  <w:style w:type="table" w:styleId="afc">
    <w:name w:val="Table Grid"/>
    <w:basedOn w:val="a2"/>
    <w:uiPriority w:val="59"/>
    <w:rsid w:val="00F06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3D0BB1"/>
  </w:style>
  <w:style w:type="paragraph" w:styleId="afd">
    <w:name w:val="Normal (Web)"/>
    <w:basedOn w:val="a"/>
    <w:uiPriority w:val="99"/>
    <w:semiHidden/>
    <w:unhideWhenUsed/>
    <w:rsid w:val="00A306C1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wp-caption-text">
    <w:name w:val="wp-caption-text"/>
    <w:basedOn w:val="a"/>
    <w:rsid w:val="00A306C1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4105">
          <w:marLeft w:val="0"/>
          <w:marRight w:val="0"/>
          <w:marTop w:val="125"/>
          <w:marBottom w:val="125"/>
          <w:divBdr>
            <w:top w:val="single" w:sz="4" w:space="3" w:color="DDDDDD"/>
            <w:left w:val="single" w:sz="4" w:space="0" w:color="DDDDDD"/>
            <w:bottom w:val="single" w:sz="4" w:space="0" w:color="DDDDDD"/>
            <w:right w:val="single" w:sz="4" w:space="0" w:color="DDDDDD"/>
          </w:divBdr>
        </w:div>
        <w:div w:id="1044867871">
          <w:marLeft w:val="0"/>
          <w:marRight w:val="0"/>
          <w:marTop w:val="125"/>
          <w:marBottom w:val="125"/>
          <w:divBdr>
            <w:top w:val="single" w:sz="4" w:space="3" w:color="DDDDDD"/>
            <w:left w:val="single" w:sz="4" w:space="0" w:color="DDDDDD"/>
            <w:bottom w:val="single" w:sz="4" w:space="0" w:color="DDDDDD"/>
            <w:right w:val="single" w:sz="4" w:space="0" w:color="DDDDDD"/>
          </w:divBdr>
        </w:div>
      </w:divsChild>
    </w:div>
    <w:div w:id="1036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38">
          <w:marLeft w:val="0"/>
          <w:marRight w:val="0"/>
          <w:marTop w:val="125"/>
          <w:marBottom w:val="125"/>
          <w:divBdr>
            <w:top w:val="single" w:sz="4" w:space="3" w:color="DDDDDD"/>
            <w:left w:val="single" w:sz="4" w:space="0" w:color="DDDDDD"/>
            <w:bottom w:val="single" w:sz="4" w:space="0" w:color="DDDDDD"/>
            <w:right w:val="single" w:sz="4" w:space="0" w:color="DDDDDD"/>
          </w:divBdr>
        </w:div>
        <w:div w:id="1571649676">
          <w:marLeft w:val="0"/>
          <w:marRight w:val="0"/>
          <w:marTop w:val="125"/>
          <w:marBottom w:val="125"/>
          <w:divBdr>
            <w:top w:val="single" w:sz="4" w:space="3" w:color="DDDDDD"/>
            <w:left w:val="single" w:sz="4" w:space="0" w:color="DDDDDD"/>
            <w:bottom w:val="single" w:sz="4" w:space="0" w:color="DDDDDD"/>
            <w:right w:val="single" w:sz="4" w:space="0" w:color="DDDDDD"/>
          </w:divBdr>
        </w:div>
      </w:divsChild>
    </w:div>
    <w:div w:id="1153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0205">
          <w:marLeft w:val="0"/>
          <w:marRight w:val="0"/>
          <w:marTop w:val="125"/>
          <w:marBottom w:val="125"/>
          <w:divBdr>
            <w:top w:val="single" w:sz="4" w:space="3" w:color="DDDDDD"/>
            <w:left w:val="single" w:sz="4" w:space="0" w:color="DDDDDD"/>
            <w:bottom w:val="single" w:sz="4" w:space="0" w:color="DDDDDD"/>
            <w:right w:val="single" w:sz="4" w:space="0" w:color="DDDDDD"/>
          </w:divBdr>
        </w:div>
        <w:div w:id="1032805598">
          <w:marLeft w:val="0"/>
          <w:marRight w:val="0"/>
          <w:marTop w:val="125"/>
          <w:marBottom w:val="125"/>
          <w:divBdr>
            <w:top w:val="single" w:sz="4" w:space="3" w:color="DDDDDD"/>
            <w:left w:val="single" w:sz="4" w:space="0" w:color="DDDDDD"/>
            <w:bottom w:val="single" w:sz="4" w:space="0" w:color="DDDDDD"/>
            <w:right w:val="single" w:sz="4" w:space="0" w:color="DDDDDD"/>
          </w:divBdr>
        </w:div>
      </w:divsChild>
    </w:div>
    <w:div w:id="1685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E4D298-803E-4C1B-85B9-EB188D75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21</Pages>
  <Words>6096</Words>
  <Characters>34752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</dc:creator>
  <cp:keywords/>
  <dc:description/>
  <cp:lastModifiedBy>ВА</cp:lastModifiedBy>
  <cp:revision>30</cp:revision>
  <dcterms:created xsi:type="dcterms:W3CDTF">2013-10-02T11:19:00Z</dcterms:created>
  <dcterms:modified xsi:type="dcterms:W3CDTF">2013-10-06T09:28:00Z</dcterms:modified>
</cp:coreProperties>
</file>