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92A" w:rsidRPr="0098792A" w:rsidRDefault="0098792A" w:rsidP="0098792A">
      <w:pPr>
        <w:pStyle w:val="Listenabsatz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  <w:r w:rsidRPr="0098792A">
        <w:rPr>
          <w:rFonts w:ascii="Times New Roman" w:eastAsia="Times New Roman" w:hAnsi="Times New Roman" w:cs="Times New Roman"/>
          <w:sz w:val="44"/>
          <w:szCs w:val="24"/>
          <w:lang w:eastAsia="de-DE"/>
        </w:rPr>
        <w:t xml:space="preserve">Wenn alle sechs Steine grün sind, </w:t>
      </w:r>
      <w:r w:rsidRPr="0098792A">
        <w:rPr>
          <w:rFonts w:ascii="Times New Roman" w:eastAsia="Times New Roman" w:hAnsi="Times New Roman" w:cs="Times New Roman"/>
          <w:sz w:val="44"/>
          <w:szCs w:val="24"/>
          <w:lang w:eastAsia="de-DE"/>
        </w:rPr>
        <w:t>wechselt der Stein nach Berührung zu blau.</w:t>
      </w: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pStyle w:val="Listenabsatz"/>
        <w:numPr>
          <w:ilvl w:val="0"/>
          <w:numId w:val="1"/>
        </w:numPr>
        <w:rPr>
          <w:rFonts w:ascii="Times New Roman" w:eastAsia="Times New Roman" w:hAnsi="Times New Roman" w:cs="Times New Roman"/>
          <w:sz w:val="44"/>
          <w:szCs w:val="24"/>
          <w:lang w:eastAsia="de-DE"/>
        </w:rPr>
      </w:pPr>
      <w:r w:rsidRPr="0098792A">
        <w:rPr>
          <w:rFonts w:ascii="Times New Roman" w:eastAsia="Times New Roman" w:hAnsi="Times New Roman" w:cs="Times New Roman"/>
          <w:sz w:val="44"/>
          <w:szCs w:val="24"/>
          <w:lang w:eastAsia="de-DE"/>
        </w:rPr>
        <w:lastRenderedPageBreak/>
        <w:t>Wird ein blauer Stein berührt, wird er schwarz und die beiden Nachbarn blau (es sei denn, einer dieser Nachbarn ist rot)</w:t>
      </w:r>
    </w:p>
    <w:p w:rsidR="0098792A" w:rsidRDefault="0098792A" w:rsidP="0098792A">
      <w:pPr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611C7B" w:rsidRDefault="0098792A" w:rsidP="0098792A">
      <w:pPr>
        <w:pStyle w:val="Listenabsatz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  <w:r w:rsidRPr="0098792A">
        <w:rPr>
          <w:rFonts w:ascii="Times New Roman" w:eastAsia="Times New Roman" w:hAnsi="Times New Roman" w:cs="Times New Roman"/>
          <w:sz w:val="44"/>
          <w:szCs w:val="24"/>
          <w:lang w:eastAsia="de-DE"/>
        </w:rPr>
        <w:lastRenderedPageBreak/>
        <w:t>Ein blauer stein neben einem roten Stein aktiviert einen lila Stein.</w:t>
      </w: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611C7B" w:rsidRDefault="00611C7B" w:rsidP="0098792A">
      <w:pPr>
        <w:pStyle w:val="Listenabsatz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  <w:r w:rsidRPr="0098792A">
        <w:rPr>
          <w:rFonts w:ascii="Times New Roman" w:eastAsia="Times New Roman" w:hAnsi="Times New Roman" w:cs="Times New Roman"/>
          <w:sz w:val="44"/>
          <w:szCs w:val="24"/>
          <w:lang w:eastAsia="de-DE"/>
        </w:rPr>
        <w:lastRenderedPageBreak/>
        <w:t xml:space="preserve">Fünf lila </w:t>
      </w:r>
      <w:r w:rsidR="0098792A" w:rsidRPr="0098792A">
        <w:rPr>
          <w:rFonts w:ascii="Times New Roman" w:eastAsia="Times New Roman" w:hAnsi="Times New Roman" w:cs="Times New Roman"/>
          <w:sz w:val="44"/>
          <w:szCs w:val="24"/>
          <w:lang w:eastAsia="de-DE"/>
        </w:rPr>
        <w:t>Steine sind erforderlich, um den sechsten zu aktivieren.</w:t>
      </w:r>
      <w:r w:rsidRPr="0098792A">
        <w:rPr>
          <w:rFonts w:ascii="Times New Roman" w:eastAsia="Times New Roman" w:hAnsi="Times New Roman" w:cs="Times New Roman"/>
          <w:sz w:val="44"/>
          <w:szCs w:val="24"/>
          <w:lang w:eastAsia="de-DE"/>
        </w:rPr>
        <w:t xml:space="preserve"> </w:t>
      </w: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611C7B" w:rsidRDefault="0098792A" w:rsidP="0098792A">
      <w:pPr>
        <w:pStyle w:val="Listenabsatz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  <w:r w:rsidRPr="0098792A">
        <w:rPr>
          <w:rFonts w:ascii="Times New Roman" w:eastAsia="Times New Roman" w:hAnsi="Times New Roman" w:cs="Times New Roman"/>
          <w:sz w:val="44"/>
          <w:szCs w:val="24"/>
          <w:lang w:eastAsia="de-DE"/>
        </w:rPr>
        <w:lastRenderedPageBreak/>
        <w:t>Der weiße Stein ist nur verfügbar, wenn alle sechs Steine lila sind.</w:t>
      </w:r>
      <w:r w:rsidR="00611C7B" w:rsidRPr="0098792A">
        <w:rPr>
          <w:rFonts w:ascii="Times New Roman" w:eastAsia="Times New Roman" w:hAnsi="Times New Roman" w:cs="Times New Roman"/>
          <w:sz w:val="44"/>
          <w:szCs w:val="24"/>
          <w:lang w:eastAsia="de-DE"/>
        </w:rPr>
        <w:t xml:space="preserve"> </w:t>
      </w: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</w:p>
    <w:p w:rsidR="0098792A" w:rsidRPr="0098792A" w:rsidRDefault="0098792A" w:rsidP="0098792A">
      <w:pPr>
        <w:pStyle w:val="Listenabsatz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44"/>
          <w:szCs w:val="24"/>
          <w:lang w:eastAsia="de-DE"/>
        </w:rPr>
      </w:pPr>
      <w:r w:rsidRPr="0098792A">
        <w:rPr>
          <w:rFonts w:ascii="Times New Roman" w:eastAsia="Times New Roman" w:hAnsi="Times New Roman" w:cs="Times New Roman"/>
          <w:sz w:val="44"/>
          <w:szCs w:val="24"/>
          <w:lang w:eastAsia="de-DE"/>
        </w:rPr>
        <w:lastRenderedPageBreak/>
        <w:t>Wenn fünf der sechs Steine die gleiche Farbe haben, wird der sechste Stein immer mit den anderen fünf synchronisiert.</w:t>
      </w:r>
    </w:p>
    <w:p w:rsidR="0098792A" w:rsidRDefault="0098792A" w:rsidP="00611C7B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de-DE"/>
        </w:rPr>
      </w:pPr>
    </w:p>
    <w:p w:rsidR="0098792A" w:rsidRDefault="0098792A" w:rsidP="00611C7B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de-DE"/>
        </w:rPr>
      </w:pPr>
    </w:p>
    <w:p w:rsidR="0098792A" w:rsidRDefault="0098792A" w:rsidP="00611C7B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de-DE"/>
        </w:rPr>
      </w:pPr>
    </w:p>
    <w:p w:rsidR="0098792A" w:rsidRDefault="0098792A" w:rsidP="00611C7B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de-DE"/>
        </w:rPr>
      </w:pPr>
    </w:p>
    <w:p w:rsidR="0098792A" w:rsidRDefault="0098792A" w:rsidP="00611C7B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de-DE"/>
        </w:rPr>
      </w:pPr>
    </w:p>
    <w:p w:rsidR="0098792A" w:rsidRDefault="0098792A" w:rsidP="00611C7B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de-DE"/>
        </w:rPr>
      </w:pPr>
    </w:p>
    <w:p w:rsidR="0098792A" w:rsidRDefault="0098792A" w:rsidP="00611C7B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de-DE"/>
        </w:rPr>
      </w:pPr>
    </w:p>
    <w:p w:rsidR="0098792A" w:rsidRDefault="0098792A" w:rsidP="00611C7B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de-DE"/>
        </w:rPr>
      </w:pPr>
    </w:p>
    <w:p w:rsidR="0098792A" w:rsidRDefault="0098792A" w:rsidP="00611C7B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de-DE"/>
        </w:rPr>
      </w:pPr>
    </w:p>
    <w:p w:rsidR="0098792A" w:rsidRDefault="0098792A" w:rsidP="00611C7B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de-DE"/>
        </w:rPr>
      </w:pPr>
    </w:p>
    <w:p w:rsidR="0098792A" w:rsidRDefault="0098792A" w:rsidP="00611C7B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de-DE"/>
        </w:rPr>
      </w:pPr>
    </w:p>
    <w:p w:rsidR="0098792A" w:rsidRDefault="0098792A" w:rsidP="00611C7B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de-DE"/>
        </w:rPr>
      </w:pPr>
    </w:p>
    <w:p w:rsidR="0098792A" w:rsidRDefault="0098792A" w:rsidP="00611C7B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de-DE"/>
        </w:rPr>
      </w:pPr>
    </w:p>
    <w:p w:rsidR="0098792A" w:rsidRDefault="0098792A" w:rsidP="00611C7B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de-DE"/>
        </w:rPr>
      </w:pPr>
    </w:p>
    <w:p w:rsidR="0098792A" w:rsidRDefault="0098792A" w:rsidP="00611C7B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de-DE"/>
        </w:rPr>
      </w:pPr>
    </w:p>
    <w:p w:rsidR="0098792A" w:rsidRDefault="0098792A" w:rsidP="00611C7B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de-DE"/>
        </w:rPr>
      </w:pPr>
    </w:p>
    <w:p w:rsidR="0098792A" w:rsidRDefault="0098792A" w:rsidP="00611C7B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de-DE"/>
        </w:rPr>
      </w:pPr>
    </w:p>
    <w:p w:rsidR="0098792A" w:rsidRDefault="0098792A" w:rsidP="00611C7B">
      <w:pPr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de-DE"/>
        </w:rPr>
      </w:pPr>
    </w:p>
    <w:p w:rsidR="0098792A" w:rsidRPr="00153C06" w:rsidRDefault="0098792A" w:rsidP="00611C7B">
      <w:pPr>
        <w:rPr>
          <w:sz w:val="40"/>
        </w:rPr>
      </w:pPr>
      <w:r w:rsidRPr="00153C06">
        <w:rPr>
          <w:rFonts w:ascii="Times New Roman" w:eastAsia="Times New Roman" w:hAnsi="Times New Roman" w:cs="Times New Roman"/>
          <w:sz w:val="44"/>
          <w:szCs w:val="24"/>
          <w:lang w:eastAsia="de-DE"/>
        </w:rPr>
        <w:lastRenderedPageBreak/>
        <w:t>Die richtige Reihenfolge ist: schwarz, blau, grün, weiß, rot, lila.</w:t>
      </w:r>
      <w:bookmarkStart w:id="0" w:name="_GoBack"/>
      <w:bookmarkEnd w:id="0"/>
    </w:p>
    <w:sectPr w:rsidR="0098792A" w:rsidRPr="00153C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91F3A"/>
    <w:multiLevelType w:val="hybridMultilevel"/>
    <w:tmpl w:val="DC903C82"/>
    <w:lvl w:ilvl="0" w:tplc="1BF611B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C7B"/>
    <w:rsid w:val="00153C06"/>
    <w:rsid w:val="005D2D12"/>
    <w:rsid w:val="00611C7B"/>
    <w:rsid w:val="0098792A"/>
    <w:rsid w:val="0099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A6616"/>
  <w15:chartTrackingRefBased/>
  <w15:docId w15:val="{6E7FD3F9-08BD-460E-B8D6-835A89FB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87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74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</dc:creator>
  <cp:keywords/>
  <dc:description/>
  <cp:lastModifiedBy>Pat</cp:lastModifiedBy>
  <cp:revision>3</cp:revision>
  <dcterms:created xsi:type="dcterms:W3CDTF">2026-10-17T23:19:00Z</dcterms:created>
  <dcterms:modified xsi:type="dcterms:W3CDTF">2026-10-18T11:02:00Z</dcterms:modified>
</cp:coreProperties>
</file>