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BC7D" w14:textId="77777777" w:rsidR="00D24D91" w:rsidRPr="00D24EBC" w:rsidRDefault="00D24D91" w:rsidP="00D24D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Логикалық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элементтердің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берілген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базисінде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комбинациялық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цифрлық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құрылғыларды</w:t>
      </w:r>
      <w:proofErr w:type="spellEnd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b/>
          <w:bCs/>
          <w:sz w:val="32"/>
          <w:szCs w:val="32"/>
          <w:lang w:val="en-US"/>
        </w:rPr>
        <w:t>жобалау</w:t>
      </w:r>
      <w:proofErr w:type="spellEnd"/>
    </w:p>
    <w:p w14:paraId="6413B544" w14:textId="77777777" w:rsidR="00D24D91" w:rsidRDefault="00D24D91" w:rsidP="00D24D9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1DD1D6" w14:textId="77777777" w:rsidR="00D24D91" w:rsidRPr="00D24EBC" w:rsidRDefault="00D24D91" w:rsidP="00D24D9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7DA4F" w14:textId="77777777" w:rsidR="00D24D91" w:rsidRPr="00D24EBC" w:rsidRDefault="00D24D91" w:rsidP="00D24D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4EBC">
        <w:rPr>
          <w:rFonts w:ascii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A4EBAD3" w14:textId="77777777" w:rsidR="00D24D91" w:rsidRPr="00D24EBC" w:rsidRDefault="00D24D91" w:rsidP="00D24D9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24EBC">
        <w:rPr>
          <w:rFonts w:ascii="Times New Roman" w:hAnsi="Times New Roman" w:cs="Times New Roman"/>
          <w:sz w:val="28"/>
          <w:szCs w:val="28"/>
          <w:lang w:val="kk-KZ"/>
        </w:rPr>
        <w:t>Ф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ункцияға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сәйкес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электрондық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схемаларды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4EBC">
        <w:rPr>
          <w:rFonts w:ascii="Times New Roman" w:hAnsi="Times New Roman" w:cs="Times New Roman"/>
          <w:sz w:val="28"/>
          <w:szCs w:val="28"/>
          <w:lang w:val="ru-RU"/>
        </w:rPr>
        <w:t>синтездеу</w:t>
      </w:r>
      <w:proofErr w:type="spellEnd"/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және ақиқат кестесін құру</w:t>
      </w:r>
    </w:p>
    <w:p w14:paraId="42D39937" w14:textId="3EB6A02B" w:rsidR="00E0126F" w:rsidRDefault="000622E9" w:rsidP="00E0126F">
      <w:pPr>
        <w:rPr>
          <w:lang w:val="kk-KZ"/>
        </w:rPr>
      </w:pPr>
      <w:r>
        <w:rPr>
          <w:noProof/>
        </w:rPr>
        <w:drawing>
          <wp:inline distT="0" distB="0" distL="0" distR="0" wp14:anchorId="7F2B7832" wp14:editId="730E5BEF">
            <wp:extent cx="4981575" cy="1762125"/>
            <wp:effectExtent l="0" t="0" r="9525" b="9525"/>
            <wp:docPr id="6" name="image3.png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6974A" w14:textId="02CFFFBE" w:rsidR="00E0126F" w:rsidRDefault="000622E9" w:rsidP="00E0126F">
      <w:pPr>
        <w:rPr>
          <w:lang w:val="kk-KZ"/>
        </w:rPr>
      </w:pPr>
      <w:r w:rsidRPr="00050B12">
        <w:rPr>
          <w:lang w:val="ru-RU"/>
        </w:rPr>
        <w:drawing>
          <wp:inline distT="0" distB="0" distL="0" distR="0" wp14:anchorId="03CCA7C7" wp14:editId="71D57C33">
            <wp:extent cx="4533900" cy="3228494"/>
            <wp:effectExtent l="0" t="0" r="0" b="0"/>
            <wp:docPr id="357567760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7760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038" cy="32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EADC" w14:textId="739726C7" w:rsidR="00633A03" w:rsidRDefault="000622E9" w:rsidP="00E0126F">
      <w:pPr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5282A11C" wp14:editId="602F8ACA">
            <wp:extent cx="3721969" cy="3882279"/>
            <wp:effectExtent l="0" t="3810" r="8255" b="8255"/>
            <wp:docPr id="212302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3470" name="Рисунок 21230234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7282" cy="39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24DA" w14:textId="57D0F291" w:rsidR="001F3568" w:rsidRPr="00B1589E" w:rsidRDefault="00B1589E" w:rsidP="00E0126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Pr="00B1589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</w:t>
      </w:r>
      <w:r w:rsidR="00D24EB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B1589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</w:t>
      </w:r>
    </w:p>
    <w:p w14:paraId="44F13DDE" w14:textId="6D353F21" w:rsidR="00633A03" w:rsidRDefault="001F3568" w:rsidP="00E0126F">
      <w:pPr>
        <w:rPr>
          <w:lang w:val="ru-RU"/>
        </w:rPr>
      </w:pPr>
      <w:r w:rsidRPr="001F3568">
        <w:rPr>
          <w:lang w:val="ru-RU"/>
        </w:rPr>
        <w:drawing>
          <wp:inline distT="0" distB="0" distL="0" distR="0" wp14:anchorId="2EC3C010" wp14:editId="2CFD580D">
            <wp:extent cx="899238" cy="2484335"/>
            <wp:effectExtent l="0" t="0" r="0" b="0"/>
            <wp:docPr id="11876374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74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8CF2" w14:textId="61589BBD" w:rsidR="00633A03" w:rsidRDefault="00633A03" w:rsidP="00E0126F">
      <w:pPr>
        <w:rPr>
          <w:lang w:val="ru-RU"/>
        </w:rPr>
      </w:pPr>
    </w:p>
    <w:p w14:paraId="7AC5277D" w14:textId="23751A50" w:rsidR="00633A03" w:rsidRDefault="001F3568" w:rsidP="00E0126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E7F2D2D" wp14:editId="2A7B7BF9">
            <wp:extent cx="751050" cy="3524250"/>
            <wp:effectExtent l="3810" t="0" r="0" b="0"/>
            <wp:docPr id="1479988091" name="Рисунок 2" descr="Изображение выглядит как текст, рукописный текст, рукописный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8091" name="Рисунок 2" descr="Изображение выглядит как текст, рукописный текст, рукописный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6439" cy="35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EDA5" w14:textId="05F67F0B" w:rsidR="00633A03" w:rsidRDefault="00633A03" w:rsidP="00E0126F">
      <w:pPr>
        <w:rPr>
          <w:lang w:val="ru-RU"/>
        </w:rPr>
      </w:pPr>
    </w:p>
    <w:p w14:paraId="14B7059A" w14:textId="77777777" w:rsidR="00D24EBC" w:rsidRDefault="00D24EBC" w:rsidP="00E0126F">
      <w:pPr>
        <w:rPr>
          <w:lang w:val="ru-RU"/>
        </w:rPr>
      </w:pPr>
    </w:p>
    <w:p w14:paraId="247D4EA6" w14:textId="77777777" w:rsidR="00D24EBC" w:rsidRPr="00633A03" w:rsidRDefault="00D24EBC" w:rsidP="00E0126F">
      <w:pPr>
        <w:rPr>
          <w:lang w:val="ru-RU"/>
        </w:rPr>
      </w:pPr>
    </w:p>
    <w:p w14:paraId="6967900F" w14:textId="5C747EB8" w:rsidR="0067706B" w:rsidRDefault="0067706B" w:rsidP="00E0126F">
      <w:pPr>
        <w:rPr>
          <w:lang w:val="kk-KZ"/>
        </w:rPr>
      </w:pPr>
    </w:p>
    <w:p w14:paraId="682A3ADC" w14:textId="6B4A1966" w:rsidR="00090579" w:rsidRDefault="00D24EBC" w:rsidP="00E0126F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14BD3F64" wp14:editId="318C84C2">
            <wp:extent cx="6029960" cy="4171950"/>
            <wp:effectExtent l="0" t="0" r="8890" b="0"/>
            <wp:docPr id="662238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858" name="Рисунок 662238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8E1" w14:textId="729C6ADF" w:rsidR="00090579" w:rsidRPr="00D24EBC" w:rsidRDefault="00090579" w:rsidP="00E0126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24EBC">
        <w:rPr>
          <w:rFonts w:ascii="Times New Roman" w:hAnsi="Times New Roman" w:cs="Times New Roman"/>
          <w:b/>
          <w:bCs/>
          <w:sz w:val="28"/>
          <w:szCs w:val="28"/>
          <w:lang w:val="kk-KZ"/>
        </w:rPr>
        <w:t>Қорытынды:</w:t>
      </w:r>
      <w:r w:rsidRPr="00D24EB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63EBB" w:rsidRPr="00263EBB">
        <w:rPr>
          <w:rFonts w:ascii="Times New Roman" w:hAnsi="Times New Roman" w:cs="Times New Roman"/>
          <w:sz w:val="28"/>
          <w:szCs w:val="28"/>
        </w:rPr>
        <w:t xml:space="preserve">Ақиқат кестелері құрылып, олардың негізінде </w:t>
      </w:r>
      <w:r w:rsidR="00263EBB" w:rsidRPr="00263EBB">
        <w:rPr>
          <w:rFonts w:ascii="Times New Roman" w:hAnsi="Times New Roman" w:cs="Times New Roman"/>
          <w:i/>
          <w:iCs/>
          <w:sz w:val="28"/>
          <w:szCs w:val="28"/>
        </w:rPr>
        <w:t>Electronic Workbench</w:t>
      </w:r>
      <w:r w:rsidR="00263EBB" w:rsidRPr="00263EBB">
        <w:rPr>
          <w:rFonts w:ascii="Times New Roman" w:hAnsi="Times New Roman" w:cs="Times New Roman"/>
          <w:sz w:val="28"/>
          <w:szCs w:val="28"/>
        </w:rPr>
        <w:t xml:space="preserve"> бағдарламасында схемалар тәжірибелік түрде жасалды. Сонымен қатар, дайын схемаға сүйене отырып, ақиқат кестесі қайтадан құрастырылды және негізгі алгебралық амалдар қолданылды.</w:t>
      </w:r>
    </w:p>
    <w:sectPr w:rsidR="00090579" w:rsidRPr="00D24EBC" w:rsidSect="00465A07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4A"/>
    <w:rsid w:val="00050B12"/>
    <w:rsid w:val="000622E9"/>
    <w:rsid w:val="00090579"/>
    <w:rsid w:val="000D584A"/>
    <w:rsid w:val="001F3568"/>
    <w:rsid w:val="0021522A"/>
    <w:rsid w:val="00263EBB"/>
    <w:rsid w:val="00381C02"/>
    <w:rsid w:val="00396460"/>
    <w:rsid w:val="003A3F1E"/>
    <w:rsid w:val="00465A07"/>
    <w:rsid w:val="00571997"/>
    <w:rsid w:val="00633A03"/>
    <w:rsid w:val="0067706B"/>
    <w:rsid w:val="0070587F"/>
    <w:rsid w:val="009E2EEF"/>
    <w:rsid w:val="00A5100D"/>
    <w:rsid w:val="00B1589E"/>
    <w:rsid w:val="00D24D91"/>
    <w:rsid w:val="00D24EBC"/>
    <w:rsid w:val="00DD4DBD"/>
    <w:rsid w:val="00E0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CC8D"/>
  <w15:chartTrackingRefBased/>
  <w15:docId w15:val="{CE912CA3-822B-4DFB-A1DF-B3BF58EF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8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8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8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8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2051BDB2DF9EA45B26E182802F2EA4C" ma:contentTypeVersion="4" ma:contentTypeDescription="Создание документа." ma:contentTypeScope="" ma:versionID="f5eed301626db979b73eecf678be4d02">
  <xsd:schema xmlns:xsd="http://www.w3.org/2001/XMLSchema" xmlns:xs="http://www.w3.org/2001/XMLSchema" xmlns:p="http://schemas.microsoft.com/office/2006/metadata/properties" xmlns:ns3="ccbd2298-7af3-4856-82da-9461cd2e46fa" targetNamespace="http://schemas.microsoft.com/office/2006/metadata/properties" ma:root="true" ma:fieldsID="63804de3389c8ed14f53375716f9df7f" ns3:_="">
    <xsd:import namespace="ccbd2298-7af3-4856-82da-9461cd2e46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2298-7af3-4856-82da-9461cd2e46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0C2740-4938-4141-BA0F-83039081B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2298-7af3-4856-82da-9461cd2e4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12E8E-D6BF-4CB6-8D37-A1EECA3C1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8098E-C5DD-4EA8-A38C-3777E500AD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</Words>
  <Characters>411</Characters>
  <Application>Microsoft Office Word</Application>
  <DocSecurity>0</DocSecurity>
  <Lines>18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Мақұлбек Әлихан Сапарқұлұлы</dc:creator>
  <cp:keywords/>
  <dc:description/>
  <cp:lastModifiedBy>Бердімұрат Нұрсұлтан Бахытұлы</cp:lastModifiedBy>
  <cp:revision>2</cp:revision>
  <dcterms:created xsi:type="dcterms:W3CDTF">2026-02-06T18:12:00Z</dcterms:created>
  <dcterms:modified xsi:type="dcterms:W3CDTF">2026-02-06T18:12:00Z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0x01010002051BDB2DF9EA45B26E182802F2EA4C</vt:lpwstr>
  </property>
</Properties>
</file>