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tblW w:w="0" w:type="auto"/>
        <w:tblLook w:val="04A0" w:firstRow="1" w:lastRow="0" w:firstColumn="1" w:lastColumn="0" w:noHBand="0" w:noVBand="1"/>
      </w:tblPr>
      <w:tblGrid>
        <w:gridCol w:w="9062"/>
      </w:tblGrid>
      <w:tr w:rsidR="00596D51" w:rsidRPr="00596D51" w14:paraId="6535A717" w14:textId="77777777" w:rsidTr="00596D51">
        <w:tc>
          <w:tcPr>
            <w:tcW w:w="9062" w:type="dxa"/>
            <w:vAlign w:val="center"/>
          </w:tcPr>
          <w:p w14:paraId="17925E3A" w14:textId="60A94695" w:rsidR="00596D51" w:rsidRPr="00596D51" w:rsidRDefault="00596D51" w:rsidP="00596D51">
            <w:pPr>
              <w:jc w:val="center"/>
              <w:rPr>
                <w:b/>
                <w:bCs/>
                <w:sz w:val="40"/>
                <w:szCs w:val="40"/>
              </w:rPr>
            </w:pPr>
            <w:r w:rsidRPr="00596D51">
              <w:rPr>
                <w:b/>
                <w:bCs/>
                <w:sz w:val="40"/>
                <w:szCs w:val="40"/>
              </w:rPr>
              <w:t>Rapport de Test et Validation de Logiciel pour l’Application de Réservation Régionale</w:t>
            </w:r>
          </w:p>
        </w:tc>
      </w:tr>
    </w:tbl>
    <w:p w14:paraId="4C0F0BA4" w14:textId="77777777" w:rsidR="00596D51" w:rsidRDefault="00596D51" w:rsidP="00596D51"/>
    <w:p w14:paraId="58967509" w14:textId="77777777" w:rsidR="00596D51" w:rsidRDefault="00596D51" w:rsidP="00596D51"/>
    <w:p w14:paraId="783E73AF" w14:textId="1F14C558" w:rsidR="00596D51" w:rsidRPr="00596D51" w:rsidRDefault="00596D51" w:rsidP="00596D51">
      <w:pPr>
        <w:rPr>
          <w:b/>
          <w:bCs/>
          <w:sz w:val="24"/>
          <w:szCs w:val="24"/>
        </w:rPr>
      </w:pPr>
      <w:r w:rsidRPr="00596D51">
        <w:rPr>
          <w:b/>
          <w:bCs/>
          <w:sz w:val="24"/>
          <w:szCs w:val="24"/>
        </w:rPr>
        <w:t xml:space="preserve">Objet :  </w:t>
      </w:r>
    </w:p>
    <w:p w14:paraId="0EE8EA00" w14:textId="77777777" w:rsidR="00596D51" w:rsidRDefault="00596D51" w:rsidP="00596D51">
      <w:r>
        <w:t>Réalisation des tests unitaires, fonctionnels, et de performance pour garantir la qualité et l’efficacité de l’application de réservation régionale, destinée aux compétitions sportives locales et régionales.</w:t>
      </w:r>
    </w:p>
    <w:p w14:paraId="1865CB5C" w14:textId="77777777" w:rsidR="00596D51" w:rsidRDefault="00596D51" w:rsidP="00596D51"/>
    <w:p w14:paraId="2501E3BD" w14:textId="0DE6CC56" w:rsidR="00596D51" w:rsidRDefault="00596D51" w:rsidP="00596D51">
      <w:r w:rsidRPr="00596D51">
        <w:rPr>
          <w:b/>
          <w:bCs/>
          <w:sz w:val="24"/>
          <w:szCs w:val="24"/>
        </w:rPr>
        <w:t>Professeur :</w:t>
      </w:r>
      <w:r>
        <w:t xml:space="preserve">  </w:t>
      </w:r>
      <w:proofErr w:type="spellStart"/>
      <w:r>
        <w:t>Sédrick</w:t>
      </w:r>
      <w:proofErr w:type="spellEnd"/>
      <w:r>
        <w:t xml:space="preserve"> </w:t>
      </w:r>
      <w:proofErr w:type="spellStart"/>
      <w:r>
        <w:t>Kouagni</w:t>
      </w:r>
      <w:proofErr w:type="spellEnd"/>
    </w:p>
    <w:p w14:paraId="548A9231" w14:textId="77777777" w:rsidR="00596D51" w:rsidRDefault="00596D51" w:rsidP="00596D51"/>
    <w:p w14:paraId="6317350B" w14:textId="6A39C30D" w:rsidR="00596D51" w:rsidRPr="00596D51" w:rsidRDefault="00596D51" w:rsidP="00596D51">
      <w:pPr>
        <w:rPr>
          <w:b/>
          <w:bCs/>
        </w:rPr>
      </w:pPr>
      <w:r w:rsidRPr="00596D51">
        <w:rPr>
          <w:b/>
          <w:bCs/>
        </w:rPr>
        <w:t>Résumé</w:t>
      </w:r>
    </w:p>
    <w:p w14:paraId="0C5ADFA2" w14:textId="77777777" w:rsidR="00596D51" w:rsidRDefault="00596D51" w:rsidP="00596D51">
      <w:r>
        <w:t>Ce rapport présente les résultats des tests logiciels effectués sur l’application de réservation régionale, visant à assurer sa robustesse, sa fiabilité et sa conformité aux spécifications fonctionnelles. L’application, dédiée aux secrétaires des clubs sportifs, permet l’inscription d’athlètes aux compétitions en gérant les places disponibles et en attribuant les points requis pour les inscriptions.</w:t>
      </w:r>
    </w:p>
    <w:p w14:paraId="15420E44" w14:textId="77777777" w:rsidR="00596D51" w:rsidRDefault="00596D51" w:rsidP="00596D51"/>
    <w:p w14:paraId="73FB9C10" w14:textId="6C2A82F3" w:rsidR="00596D51" w:rsidRPr="00596D51" w:rsidRDefault="00596D51" w:rsidP="00596D51">
      <w:pPr>
        <w:rPr>
          <w:b/>
          <w:bCs/>
          <w:sz w:val="24"/>
          <w:szCs w:val="24"/>
        </w:rPr>
      </w:pPr>
      <w:r w:rsidRPr="00596D51">
        <w:rPr>
          <w:b/>
          <w:bCs/>
          <w:sz w:val="24"/>
          <w:szCs w:val="24"/>
        </w:rPr>
        <w:t>Introduction</w:t>
      </w:r>
    </w:p>
    <w:p w14:paraId="169F0DAC" w14:textId="77777777" w:rsidR="00596D51" w:rsidRDefault="00596D51" w:rsidP="00596D51"/>
    <w:p w14:paraId="6EDC3CB3" w14:textId="77777777" w:rsidR="00596D51" w:rsidRDefault="00596D51" w:rsidP="00596D51">
      <w:r>
        <w:t>Ce guide structuré expose les différentes étapes et résultats des tests logiciels réalisés dans le cadre du développement Python pour l’application de réservation régionale. En intégrant des tests au cycle de vie de développement, nous garantissons la qualité de l’application et minimisons les coûts de maintenance. Ce rapport aborde les tests en fonction des phases de développement et détaille les résultats pour chacune des spécifications.</w:t>
      </w:r>
    </w:p>
    <w:p w14:paraId="1211883B" w14:textId="77777777" w:rsidR="00596D51" w:rsidRDefault="00596D51" w:rsidP="00596D51"/>
    <w:p w14:paraId="45A3F3CF" w14:textId="35EE9DE3" w:rsidR="00596D51" w:rsidRPr="00596D51" w:rsidRDefault="00596D51" w:rsidP="00596D51">
      <w:pPr>
        <w:rPr>
          <w:b/>
          <w:bCs/>
          <w:sz w:val="24"/>
          <w:szCs w:val="24"/>
        </w:rPr>
      </w:pPr>
      <w:r w:rsidRPr="00596D51">
        <w:rPr>
          <w:b/>
          <w:bCs/>
          <w:sz w:val="24"/>
          <w:szCs w:val="24"/>
        </w:rPr>
        <w:t>Contexte du projet</w:t>
      </w:r>
    </w:p>
    <w:p w14:paraId="3DCD24C4" w14:textId="77777777" w:rsidR="00596D51" w:rsidRDefault="00596D51" w:rsidP="00596D51">
      <w:r>
        <w:t>Le projet consiste en la création d’une application légère et performante pour la gestion des réservations d’athlètes à des compétitions régionales, permettant aux organisateurs de se focaliser sur la logistique plutôt que sur l’administration. Cette solution est orientée exclusivement vers les secrétaires de clubs, qui peuvent gérer le solde de points, les places disponibles, et consulter les informations sur les compétitions à venir.</w:t>
      </w:r>
    </w:p>
    <w:p w14:paraId="02084182" w14:textId="77777777" w:rsidR="00596D51" w:rsidRDefault="00596D51" w:rsidP="00596D51"/>
    <w:p w14:paraId="11C5C496" w14:textId="1E2BDFD0" w:rsidR="00596D51" w:rsidRPr="00596D51" w:rsidRDefault="00596D51" w:rsidP="00596D51">
      <w:pPr>
        <w:rPr>
          <w:b/>
          <w:bCs/>
          <w:sz w:val="24"/>
          <w:szCs w:val="24"/>
        </w:rPr>
      </w:pPr>
      <w:r w:rsidRPr="00596D51">
        <w:rPr>
          <w:b/>
          <w:bCs/>
          <w:sz w:val="24"/>
          <w:szCs w:val="24"/>
        </w:rPr>
        <w:t>Exigences du projet</w:t>
      </w:r>
    </w:p>
    <w:p w14:paraId="6B137659" w14:textId="77777777" w:rsidR="00596D51" w:rsidRDefault="00596D51" w:rsidP="00596D51">
      <w:r>
        <w:t>Les exigences sont :</w:t>
      </w:r>
    </w:p>
    <w:p w14:paraId="64B02C97" w14:textId="3D385BD9" w:rsidR="00596D51" w:rsidRPr="00A61902" w:rsidRDefault="00596D51" w:rsidP="00A61902">
      <w:pPr>
        <w:ind w:firstLine="708"/>
        <w:rPr>
          <w:b/>
          <w:bCs/>
          <w:sz w:val="24"/>
          <w:szCs w:val="24"/>
        </w:rPr>
      </w:pPr>
      <w:r w:rsidRPr="00A61902">
        <w:rPr>
          <w:b/>
          <w:bCs/>
          <w:sz w:val="24"/>
          <w:szCs w:val="24"/>
        </w:rPr>
        <w:t>1. Fonctionnelles :</w:t>
      </w:r>
    </w:p>
    <w:p w14:paraId="55AB8B39" w14:textId="77777777" w:rsidR="00596D51" w:rsidRDefault="00596D51" w:rsidP="00596D51">
      <w:r>
        <w:lastRenderedPageBreak/>
        <w:t xml:space="preserve">   - Inscription aux compétitions par les secrétaires de clubs.</w:t>
      </w:r>
    </w:p>
    <w:p w14:paraId="3108F8E7" w14:textId="77777777" w:rsidR="00596D51" w:rsidRDefault="00596D51" w:rsidP="00596D51">
      <w:r>
        <w:t xml:space="preserve">   - Consultation des places disponibles et des points par club.</w:t>
      </w:r>
    </w:p>
    <w:p w14:paraId="40417EAC" w14:textId="77777777" w:rsidR="00596D51" w:rsidRDefault="00596D51" w:rsidP="00596D51">
      <w:r>
        <w:t xml:space="preserve">   - Gestion d’un maximum de 12 athlètes par club.</w:t>
      </w:r>
    </w:p>
    <w:p w14:paraId="2BA574A3" w14:textId="633B95D0" w:rsidR="00596D51" w:rsidRPr="00A61902" w:rsidRDefault="00596D51" w:rsidP="00A61902">
      <w:pPr>
        <w:ind w:firstLine="708"/>
        <w:rPr>
          <w:b/>
          <w:bCs/>
          <w:sz w:val="24"/>
          <w:szCs w:val="24"/>
        </w:rPr>
      </w:pPr>
      <w:r w:rsidRPr="00A61902">
        <w:rPr>
          <w:b/>
          <w:bCs/>
          <w:sz w:val="24"/>
          <w:szCs w:val="24"/>
        </w:rPr>
        <w:t>2. Non fonctionnelles :</w:t>
      </w:r>
    </w:p>
    <w:p w14:paraId="05785720" w14:textId="77777777" w:rsidR="00596D51" w:rsidRDefault="00596D51" w:rsidP="00596D51">
      <w:r>
        <w:t xml:space="preserve">   - Application rapide et légère.</w:t>
      </w:r>
    </w:p>
    <w:p w14:paraId="74B32C28" w14:textId="77777777" w:rsidR="00596D51" w:rsidRDefault="00596D51" w:rsidP="00596D51">
      <w:r>
        <w:t xml:space="preserve">   - Sécurisation des données de points et d’inscriptions.</w:t>
      </w:r>
    </w:p>
    <w:p w14:paraId="18B1E9F4" w14:textId="77777777" w:rsidR="00596D51" w:rsidRDefault="00596D51" w:rsidP="00596D51">
      <w:r>
        <w:t xml:space="preserve">   - Compatibilité avec les principaux navigateurs web.</w:t>
      </w:r>
    </w:p>
    <w:p w14:paraId="7C68ED02" w14:textId="77777777" w:rsidR="00596D51" w:rsidRDefault="00596D51" w:rsidP="00596D51"/>
    <w:p w14:paraId="60596ED8" w14:textId="6015612F" w:rsidR="00596D51" w:rsidRPr="00A61902" w:rsidRDefault="00596D51" w:rsidP="00596D51">
      <w:pPr>
        <w:rPr>
          <w:b/>
          <w:bCs/>
          <w:sz w:val="24"/>
          <w:szCs w:val="24"/>
        </w:rPr>
      </w:pPr>
      <w:r w:rsidRPr="00A61902">
        <w:rPr>
          <w:b/>
          <w:bCs/>
          <w:sz w:val="24"/>
          <w:szCs w:val="24"/>
        </w:rPr>
        <w:t>Objectifs des tests</w:t>
      </w:r>
    </w:p>
    <w:p w14:paraId="61FE3DE4" w14:textId="77777777" w:rsidR="00596D51" w:rsidRDefault="00596D51" w:rsidP="00596D51">
      <w:r>
        <w:t>Les tests visent à :</w:t>
      </w:r>
    </w:p>
    <w:p w14:paraId="71994378" w14:textId="77777777" w:rsidR="00596D51" w:rsidRDefault="00596D51" w:rsidP="00596D51">
      <w:r>
        <w:t>- Vérifier la conformité aux spécifications fonctionnelles.</w:t>
      </w:r>
    </w:p>
    <w:p w14:paraId="1FBE4529" w14:textId="77777777" w:rsidR="00596D51" w:rsidRDefault="00596D51" w:rsidP="00596D51">
      <w:r>
        <w:t>- Assurer la stabilité et la robustesse de l’application.</w:t>
      </w:r>
    </w:p>
    <w:p w14:paraId="61700564" w14:textId="77777777" w:rsidR="00596D51" w:rsidRDefault="00596D51" w:rsidP="00596D51">
      <w:r>
        <w:t>- Offrir une expérience utilisateur optimale.</w:t>
      </w:r>
    </w:p>
    <w:p w14:paraId="218BC2D1" w14:textId="77777777" w:rsidR="00596D51" w:rsidRDefault="00596D51" w:rsidP="00596D51"/>
    <w:p w14:paraId="09BD9E93" w14:textId="725A82CD" w:rsidR="00596D51" w:rsidRPr="00815B6A" w:rsidRDefault="00596D51" w:rsidP="00596D51">
      <w:pPr>
        <w:rPr>
          <w:b/>
          <w:bCs/>
          <w:sz w:val="24"/>
          <w:szCs w:val="24"/>
        </w:rPr>
      </w:pPr>
      <w:r w:rsidRPr="00815B6A">
        <w:rPr>
          <w:b/>
          <w:bCs/>
          <w:sz w:val="24"/>
          <w:szCs w:val="24"/>
        </w:rPr>
        <w:t>Plan de Test</w:t>
      </w:r>
    </w:p>
    <w:p w14:paraId="4A792E4A" w14:textId="77777777" w:rsidR="00596D51" w:rsidRPr="00815B6A" w:rsidRDefault="00596D51" w:rsidP="00596D51">
      <w:pPr>
        <w:rPr>
          <w:b/>
          <w:bCs/>
          <w:sz w:val="24"/>
          <w:szCs w:val="24"/>
        </w:rPr>
      </w:pPr>
    </w:p>
    <w:p w14:paraId="25F1B243" w14:textId="1558E74A" w:rsidR="00596D51" w:rsidRPr="00815B6A" w:rsidRDefault="00596D51" w:rsidP="00596D51">
      <w:pPr>
        <w:rPr>
          <w:b/>
          <w:bCs/>
          <w:sz w:val="24"/>
          <w:szCs w:val="24"/>
        </w:rPr>
      </w:pPr>
      <w:r w:rsidRPr="00815B6A">
        <w:rPr>
          <w:b/>
          <w:bCs/>
          <w:sz w:val="24"/>
          <w:szCs w:val="24"/>
        </w:rPr>
        <w:t>Étapes de Mise en Place des Tests</w:t>
      </w:r>
    </w:p>
    <w:p w14:paraId="445084F6" w14:textId="77777777" w:rsidR="00596D51" w:rsidRDefault="00596D51" w:rsidP="00596D51"/>
    <w:p w14:paraId="6009BC4A" w14:textId="163F4B3B" w:rsidR="00596D51" w:rsidRPr="00815B6A" w:rsidRDefault="00596D51" w:rsidP="00596D51">
      <w:pPr>
        <w:rPr>
          <w:b/>
          <w:bCs/>
          <w:sz w:val="24"/>
          <w:szCs w:val="24"/>
        </w:rPr>
      </w:pPr>
      <w:r w:rsidRPr="00815B6A">
        <w:rPr>
          <w:b/>
          <w:bCs/>
          <w:sz w:val="24"/>
          <w:szCs w:val="24"/>
        </w:rPr>
        <w:t>1. Identification des besoins de test</w:t>
      </w:r>
      <w:r w:rsidR="00815B6A" w:rsidRPr="00815B6A">
        <w:rPr>
          <w:b/>
          <w:bCs/>
          <w:sz w:val="24"/>
          <w:szCs w:val="24"/>
        </w:rPr>
        <w:t xml:space="preserve"> </w:t>
      </w:r>
      <w:r w:rsidRPr="00815B6A">
        <w:rPr>
          <w:b/>
          <w:bCs/>
          <w:sz w:val="24"/>
          <w:szCs w:val="24"/>
        </w:rPr>
        <w:t>:</w:t>
      </w:r>
    </w:p>
    <w:p w14:paraId="70894470" w14:textId="77777777" w:rsidR="00596D51" w:rsidRDefault="00596D51" w:rsidP="00596D51">
      <w:r>
        <w:t xml:space="preserve">   - Couverture des fonctionnalités critiques : connexion, inscription, consultation des points, et gestion des inscriptions.</w:t>
      </w:r>
    </w:p>
    <w:p w14:paraId="5D13698F" w14:textId="3A86CE50" w:rsidR="00596D51" w:rsidRPr="00815B6A" w:rsidRDefault="00596D51" w:rsidP="00596D51">
      <w:pPr>
        <w:rPr>
          <w:b/>
          <w:bCs/>
          <w:sz w:val="24"/>
          <w:szCs w:val="24"/>
        </w:rPr>
      </w:pPr>
      <w:r w:rsidRPr="00815B6A">
        <w:rPr>
          <w:b/>
          <w:bCs/>
          <w:sz w:val="24"/>
          <w:szCs w:val="24"/>
        </w:rPr>
        <w:t>2. Priorisation des tests :</w:t>
      </w:r>
    </w:p>
    <w:p w14:paraId="4CC569F1" w14:textId="77777777" w:rsidR="00596D51" w:rsidRDefault="00596D51" w:rsidP="00596D51">
      <w:r>
        <w:t xml:space="preserve">   - Focus sur les fonctionnalités sensibles comme la gestion des points et des places limitées.</w:t>
      </w:r>
    </w:p>
    <w:p w14:paraId="4C7E17F8" w14:textId="4EE40BB8" w:rsidR="00596D51" w:rsidRPr="00815B6A" w:rsidRDefault="00596D51" w:rsidP="00596D51">
      <w:pPr>
        <w:rPr>
          <w:b/>
          <w:bCs/>
          <w:sz w:val="24"/>
          <w:szCs w:val="24"/>
        </w:rPr>
      </w:pPr>
      <w:r w:rsidRPr="00815B6A">
        <w:rPr>
          <w:b/>
          <w:bCs/>
          <w:sz w:val="24"/>
          <w:szCs w:val="24"/>
        </w:rPr>
        <w:t xml:space="preserve">3. Choix des </w:t>
      </w:r>
      <w:proofErr w:type="spellStart"/>
      <w:r w:rsidRPr="00815B6A">
        <w:rPr>
          <w:b/>
          <w:bCs/>
          <w:sz w:val="24"/>
          <w:szCs w:val="24"/>
        </w:rPr>
        <w:t>frameworks</w:t>
      </w:r>
      <w:proofErr w:type="spellEnd"/>
      <w:r w:rsidRPr="00815B6A">
        <w:rPr>
          <w:b/>
          <w:bCs/>
          <w:sz w:val="24"/>
          <w:szCs w:val="24"/>
        </w:rPr>
        <w:t xml:space="preserve"> :</w:t>
      </w:r>
    </w:p>
    <w:p w14:paraId="1C6A61A2" w14:textId="0613FB67" w:rsidR="00596D51" w:rsidRDefault="00596D51" w:rsidP="00596D51">
      <w:r>
        <w:t xml:space="preserve">   - </w:t>
      </w:r>
      <w:proofErr w:type="spellStart"/>
      <w:r>
        <w:t>pytest</w:t>
      </w:r>
      <w:proofErr w:type="spellEnd"/>
      <w:r>
        <w:t xml:space="preserve"> pour les tests unitaires</w:t>
      </w:r>
      <w:r w:rsidR="00815B6A">
        <w:t>.</w:t>
      </w:r>
    </w:p>
    <w:p w14:paraId="383043D7" w14:textId="6BDFCC36" w:rsidR="00596D51" w:rsidRDefault="00596D51" w:rsidP="00596D51">
      <w:r>
        <w:t xml:space="preserve">   - </w:t>
      </w:r>
      <w:proofErr w:type="spellStart"/>
      <w:r>
        <w:t>locust</w:t>
      </w:r>
      <w:proofErr w:type="spellEnd"/>
      <w:r>
        <w:t xml:space="preserve"> pour les tests de performance.</w:t>
      </w:r>
    </w:p>
    <w:p w14:paraId="68241591" w14:textId="445D74BB" w:rsidR="00596D51" w:rsidRPr="00815B6A" w:rsidRDefault="00596D51" w:rsidP="00596D51">
      <w:pPr>
        <w:rPr>
          <w:b/>
          <w:bCs/>
          <w:sz w:val="24"/>
          <w:szCs w:val="24"/>
        </w:rPr>
      </w:pPr>
      <w:r w:rsidRPr="00815B6A">
        <w:rPr>
          <w:b/>
          <w:bCs/>
          <w:sz w:val="24"/>
          <w:szCs w:val="24"/>
        </w:rPr>
        <w:t>4. Rédaction et exécution des tests :</w:t>
      </w:r>
    </w:p>
    <w:p w14:paraId="4B5C421A" w14:textId="4E7AE400" w:rsidR="00596D51" w:rsidRDefault="00596D51" w:rsidP="00596D51">
      <w:r>
        <w:t xml:space="preserve">   - Tests unitaires, d’intégration.</w:t>
      </w:r>
    </w:p>
    <w:p w14:paraId="2D60C4E6" w14:textId="77777777" w:rsidR="00596D51" w:rsidRDefault="00596D51" w:rsidP="00596D51">
      <w:r>
        <w:t xml:space="preserve">   - Tests de performance pour les scénarios critiques.</w:t>
      </w:r>
    </w:p>
    <w:p w14:paraId="746E8325" w14:textId="77777777" w:rsidR="00596D51" w:rsidRDefault="00596D51" w:rsidP="00596D51"/>
    <w:p w14:paraId="4EAA093E" w14:textId="77777777" w:rsidR="00596D51" w:rsidRDefault="00596D51" w:rsidP="00596D51">
      <w:r>
        <w:t>---</w:t>
      </w:r>
    </w:p>
    <w:p w14:paraId="6C317174" w14:textId="77777777" w:rsidR="00596D51" w:rsidRDefault="00596D51" w:rsidP="00596D51"/>
    <w:p w14:paraId="3FDA587D" w14:textId="5B89B841" w:rsidR="00596D51" w:rsidRPr="00815B6A" w:rsidRDefault="00596D51" w:rsidP="00596D51">
      <w:pPr>
        <w:rPr>
          <w:b/>
          <w:bCs/>
          <w:sz w:val="24"/>
          <w:szCs w:val="24"/>
        </w:rPr>
      </w:pPr>
      <w:r w:rsidRPr="00815B6A">
        <w:rPr>
          <w:b/>
          <w:bCs/>
          <w:sz w:val="24"/>
          <w:szCs w:val="24"/>
        </w:rPr>
        <w:t>Résultats des Tests</w:t>
      </w:r>
    </w:p>
    <w:p w14:paraId="36819C3C" w14:textId="77777777" w:rsidR="00596D51" w:rsidRDefault="00596D51" w:rsidP="00596D51"/>
    <w:p w14:paraId="2553880F" w14:textId="400AECA8" w:rsidR="00596D51" w:rsidRPr="00815B6A" w:rsidRDefault="00596D51" w:rsidP="00596D51">
      <w:pPr>
        <w:rPr>
          <w:b/>
          <w:bCs/>
          <w:sz w:val="24"/>
          <w:szCs w:val="24"/>
        </w:rPr>
      </w:pPr>
      <w:r w:rsidRPr="00815B6A">
        <w:rPr>
          <w:b/>
          <w:bCs/>
          <w:sz w:val="24"/>
          <w:szCs w:val="24"/>
        </w:rPr>
        <w:t>Résumé :</w:t>
      </w:r>
    </w:p>
    <w:p w14:paraId="10976E42" w14:textId="77777777" w:rsidR="00596D51" w:rsidRDefault="00596D51" w:rsidP="00596D51">
      <w:r>
        <w:t>- Nombre total de tests : 19</w:t>
      </w:r>
    </w:p>
    <w:p w14:paraId="1C6DA668" w14:textId="77777777" w:rsidR="00596D51" w:rsidRDefault="00596D51" w:rsidP="00596D51">
      <w:r>
        <w:t>- Durée totale des tests : 0,21 secondes</w:t>
      </w:r>
    </w:p>
    <w:p w14:paraId="3595A1BF" w14:textId="77777777" w:rsidR="00596D51" w:rsidRDefault="00596D51" w:rsidP="00596D51">
      <w:r>
        <w:t>- Tests réussis : 19</w:t>
      </w:r>
    </w:p>
    <w:p w14:paraId="486AFE8B" w14:textId="77777777" w:rsidR="00596D51" w:rsidRDefault="00596D51" w:rsidP="00596D51">
      <w:r>
        <w:t>- Tests échoués : 0</w:t>
      </w:r>
    </w:p>
    <w:p w14:paraId="4BB3F263" w14:textId="77777777" w:rsidR="00596D51" w:rsidRDefault="00596D51" w:rsidP="00596D51"/>
    <w:p w14:paraId="51669C47" w14:textId="0983B8C2" w:rsidR="00596D51" w:rsidRPr="00815B6A" w:rsidRDefault="00596D51" w:rsidP="00596D51">
      <w:pPr>
        <w:rPr>
          <w:b/>
          <w:bCs/>
          <w:sz w:val="24"/>
          <w:szCs w:val="24"/>
        </w:rPr>
      </w:pPr>
      <w:r w:rsidRPr="00815B6A">
        <w:rPr>
          <w:b/>
          <w:bCs/>
          <w:sz w:val="24"/>
          <w:szCs w:val="24"/>
        </w:rPr>
        <w:t>Détail des Tests Exécutés :</w:t>
      </w:r>
    </w:p>
    <w:p w14:paraId="6886213D" w14:textId="77777777" w:rsidR="00596D51" w:rsidRDefault="00596D51" w:rsidP="00596D51"/>
    <w:p w14:paraId="7CB60C01" w14:textId="2A35FE74" w:rsidR="00596D51" w:rsidRPr="00815B6A" w:rsidRDefault="00596D51" w:rsidP="00596D51">
      <w:pPr>
        <w:rPr>
          <w:b/>
          <w:bCs/>
          <w:sz w:val="24"/>
          <w:szCs w:val="24"/>
        </w:rPr>
      </w:pPr>
      <w:r w:rsidRPr="00815B6A">
        <w:rPr>
          <w:b/>
          <w:bCs/>
          <w:sz w:val="24"/>
          <w:szCs w:val="24"/>
        </w:rPr>
        <w:t>1. Tests Unitaires et Fonctionnels :</w:t>
      </w:r>
    </w:p>
    <w:p w14:paraId="6EF78350" w14:textId="7433935A" w:rsidR="00596D51" w:rsidRDefault="00596D51" w:rsidP="00596D51">
      <w:r>
        <w:t xml:space="preserve">   - Connexion et authentification des secrétaires : tous les tests de connexion se sont déroulés avec succès.</w:t>
      </w:r>
    </w:p>
    <w:p w14:paraId="28758522" w14:textId="607DB1D1" w:rsidR="00596D51" w:rsidRDefault="00596D51" w:rsidP="00596D51">
      <w:r>
        <w:t xml:space="preserve">   - Gestion des inscriptions et validation des limites :</w:t>
      </w:r>
    </w:p>
    <w:p w14:paraId="3F812093" w14:textId="77777777" w:rsidR="00596D51" w:rsidRDefault="00596D51" w:rsidP="00596D51">
      <w:r>
        <w:t xml:space="preserve">     - La limite de 12 athlètes par club est respectée.</w:t>
      </w:r>
    </w:p>
    <w:p w14:paraId="57CB7C38" w14:textId="77777777" w:rsidR="00596D51" w:rsidRDefault="00596D51" w:rsidP="00596D51">
      <w:r>
        <w:t xml:space="preserve">     - Les tentatives d’inscription sans points ou pour des compétitions complètes ont généré les messages d’erreur attendus.</w:t>
      </w:r>
    </w:p>
    <w:p w14:paraId="346961DC" w14:textId="26C3BF91" w:rsidR="00596D51" w:rsidRPr="00815B6A" w:rsidRDefault="00596D51" w:rsidP="00596D51">
      <w:pPr>
        <w:rPr>
          <w:b/>
          <w:bCs/>
          <w:sz w:val="24"/>
          <w:szCs w:val="24"/>
        </w:rPr>
      </w:pPr>
      <w:r w:rsidRPr="00815B6A">
        <w:rPr>
          <w:b/>
          <w:bCs/>
          <w:sz w:val="24"/>
          <w:szCs w:val="24"/>
        </w:rPr>
        <w:t>2. Tests de Performance :</w:t>
      </w:r>
    </w:p>
    <w:p w14:paraId="3B0CA0AC" w14:textId="197D397D" w:rsidR="00596D51" w:rsidRDefault="00596D51" w:rsidP="00596D51">
      <w:r>
        <w:t xml:space="preserve">   - Mesurés avec </w:t>
      </w:r>
      <w:proofErr w:type="spellStart"/>
      <w:r>
        <w:t>locust</w:t>
      </w:r>
      <w:proofErr w:type="spellEnd"/>
      <w:r>
        <w:t>, les tests de charge montrent que l’application supporte efficacement une utilisation simultanée élevée sans ralentissement notable.</w:t>
      </w:r>
    </w:p>
    <w:p w14:paraId="206829B4" w14:textId="77777777" w:rsidR="00815B6A" w:rsidRDefault="00815B6A" w:rsidP="00596D51"/>
    <w:p w14:paraId="6E7CBCF3" w14:textId="248574E0" w:rsidR="00596D51" w:rsidRPr="00815B6A" w:rsidRDefault="00596D51" w:rsidP="00596D51">
      <w:pPr>
        <w:rPr>
          <w:b/>
          <w:bCs/>
          <w:sz w:val="24"/>
          <w:szCs w:val="24"/>
        </w:rPr>
      </w:pPr>
      <w:r w:rsidRPr="00815B6A">
        <w:rPr>
          <w:b/>
          <w:bCs/>
          <w:sz w:val="24"/>
          <w:szCs w:val="24"/>
        </w:rPr>
        <w:t xml:space="preserve"> Analyse des Résultats</w:t>
      </w:r>
    </w:p>
    <w:p w14:paraId="4269A7A5" w14:textId="77777777" w:rsidR="00596D51" w:rsidRDefault="00596D51" w:rsidP="00596D51"/>
    <w:p w14:paraId="6A513809" w14:textId="77777777" w:rsidR="00596D51" w:rsidRDefault="00596D51" w:rsidP="00596D51">
      <w:r>
        <w:t>L’application a passé avec succès tous les tests, montrant une stabilité et une conformité aux spécifications. L’utilisation de `</w:t>
      </w:r>
      <w:proofErr w:type="spellStart"/>
      <w:r>
        <w:t>pytest</w:t>
      </w:r>
      <w:proofErr w:type="spellEnd"/>
      <w:r>
        <w:t>-html` a permis de générer un rapport de test complet et détaillé, facilitant le suivi des étapes réussies et la validation des fonctionnalités.</w:t>
      </w:r>
    </w:p>
    <w:p w14:paraId="48DF9BF8" w14:textId="77777777" w:rsidR="00596D51" w:rsidRPr="00815B6A" w:rsidRDefault="00596D51" w:rsidP="00596D51">
      <w:pPr>
        <w:rPr>
          <w:b/>
          <w:bCs/>
          <w:sz w:val="24"/>
          <w:szCs w:val="24"/>
        </w:rPr>
      </w:pPr>
    </w:p>
    <w:p w14:paraId="456F45BF" w14:textId="2EE16F72" w:rsidR="00596D51" w:rsidRPr="00815B6A" w:rsidRDefault="00596D51" w:rsidP="00596D51">
      <w:pPr>
        <w:rPr>
          <w:b/>
          <w:bCs/>
          <w:sz w:val="24"/>
          <w:szCs w:val="24"/>
        </w:rPr>
      </w:pPr>
      <w:r w:rsidRPr="00815B6A">
        <w:rPr>
          <w:b/>
          <w:bCs/>
          <w:sz w:val="24"/>
          <w:szCs w:val="24"/>
        </w:rPr>
        <w:t xml:space="preserve"> Conclusion</w:t>
      </w:r>
    </w:p>
    <w:p w14:paraId="58D38342" w14:textId="77777777" w:rsidR="00596D51" w:rsidRDefault="00596D51" w:rsidP="00596D51"/>
    <w:p w14:paraId="7353303B" w14:textId="455F50C5" w:rsidR="00BC405C" w:rsidRDefault="00596D51" w:rsidP="00596D51">
      <w:r>
        <w:t>Le test de validation confirme le succès des différentes étapes et le respect des exigences. L’application est prête pour la mise en production, mais il est recommandé de poursuivre les tests à long terme pour assurer une qualité constante.</w:t>
      </w:r>
    </w:p>
    <w:sectPr w:rsidR="00BC405C" w:rsidSect="00BC40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D51"/>
    <w:rsid w:val="000B20D8"/>
    <w:rsid w:val="00273AD1"/>
    <w:rsid w:val="002B53FD"/>
    <w:rsid w:val="00596D51"/>
    <w:rsid w:val="00702707"/>
    <w:rsid w:val="00815B6A"/>
    <w:rsid w:val="00A61902"/>
    <w:rsid w:val="00BC405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2E9D0"/>
  <w15:chartTrackingRefBased/>
  <w15:docId w15:val="{A8FF1239-6DCE-4CA5-BCC6-2BBF61233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596D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3</Pages>
  <Words>642</Words>
  <Characters>3536</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Chrys David Brou</dc:creator>
  <cp:keywords/>
  <dc:description/>
  <cp:lastModifiedBy>Chrys David Brou</cp:lastModifiedBy>
  <cp:revision>1</cp:revision>
  <dcterms:created xsi:type="dcterms:W3CDTF">2024-10-26T20:29:00Z</dcterms:created>
  <dcterms:modified xsi:type="dcterms:W3CDTF">2024-10-26T22:30:00Z</dcterms:modified>
</cp:coreProperties>
</file>