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AFD46" w14:textId="77777777" w:rsidR="00E91588" w:rsidRDefault="00CD33C7" w:rsidP="007B1B8C">
      <w:pPr>
        <w:jc w:val="center"/>
        <w:rPr>
          <w:b/>
          <w:sz w:val="28"/>
        </w:rPr>
      </w:pPr>
      <w:r w:rsidRPr="001F1D78">
        <w:rPr>
          <w:b/>
          <w:sz w:val="28"/>
        </w:rPr>
        <w:t xml:space="preserve">Disciplined </w:t>
      </w:r>
      <w:r w:rsidR="00C4032F">
        <w:rPr>
          <w:b/>
          <w:sz w:val="28"/>
        </w:rPr>
        <w:t>Entrepreneurship Workbook</w:t>
      </w:r>
    </w:p>
    <w:p w14:paraId="7CDF8B79" w14:textId="475924DA" w:rsidR="00523400" w:rsidRPr="001F1D78" w:rsidRDefault="00C4032F" w:rsidP="000E164B">
      <w:pPr>
        <w:pStyle w:val="Heading1"/>
      </w:pPr>
      <w:r>
        <w:t>Step 8</w:t>
      </w:r>
      <w:r w:rsidR="00CD33C7" w:rsidRPr="001F1D78">
        <w:t xml:space="preserve">:  </w:t>
      </w:r>
      <w:r>
        <w:t>Quantify the Value Proposition</w:t>
      </w:r>
      <w:r w:rsidR="008415F9">
        <w:t xml:space="preserve"> Worksheets</w:t>
      </w:r>
    </w:p>
    <w:p w14:paraId="6A8FFB96" w14:textId="77777777" w:rsidR="00851B8E" w:rsidRPr="00E91588" w:rsidRDefault="00851B8E" w:rsidP="000E164B">
      <w:pPr>
        <w:pStyle w:val="Heading3"/>
      </w:pPr>
      <w:r w:rsidRPr="00E91588">
        <w:t>Axis to Measure Value Proposition</w:t>
      </w:r>
    </w:p>
    <w:p w14:paraId="30B3A02E" w14:textId="77777777" w:rsidR="00851B8E" w:rsidRDefault="00851B8E" w:rsidP="00553D45">
      <w:pPr>
        <w:pStyle w:val="ListParagraph"/>
        <w:numPr>
          <w:ilvl w:val="1"/>
          <w:numId w:val="20"/>
        </w:numPr>
        <w:ind w:left="360"/>
      </w:pPr>
      <w:r w:rsidRPr="00851B8E">
        <w:t>What is the Persona’s #1 priority?</w:t>
      </w:r>
    </w:p>
    <w:p w14:paraId="7614D3C2" w14:textId="4E34C2D2" w:rsidR="00851B8E" w:rsidRDefault="00553D45" w:rsidP="00553D45">
      <w:pPr>
        <w:pStyle w:val="ListParagraph"/>
        <w:ind w:left="360"/>
      </w:pPr>
      <w:r w:rsidRPr="00553D45">
        <w:t>Streamline academic research to achieve superior academic performance through automation and integration.</w:t>
      </w:r>
    </w:p>
    <w:p w14:paraId="180CAB85" w14:textId="77777777" w:rsidR="00851B8E" w:rsidRDefault="00851B8E" w:rsidP="00553D45">
      <w:pPr>
        <w:pStyle w:val="ListParagraph"/>
        <w:ind w:left="360"/>
      </w:pPr>
    </w:p>
    <w:p w14:paraId="391CD27A" w14:textId="5922CAA1" w:rsidR="00CB36B2" w:rsidRPr="00851B8E" w:rsidRDefault="00851B8E" w:rsidP="00553D45">
      <w:pPr>
        <w:pStyle w:val="ListParagraph"/>
        <w:numPr>
          <w:ilvl w:val="1"/>
          <w:numId w:val="20"/>
        </w:numPr>
        <w:ind w:left="360"/>
      </w:pPr>
      <w:r>
        <w:t>What units should it be measured in?</w:t>
      </w:r>
      <w:r w:rsidR="00CB36B2">
        <w:br/>
      </w:r>
      <w:r w:rsidR="00553D45" w:rsidRPr="00553D45">
        <w:t>Measured in research hours saved per cycle and improvements in research output quality.</w:t>
      </w:r>
    </w:p>
    <w:p w14:paraId="21C35EE6" w14:textId="77777777" w:rsidR="00851B8E" w:rsidRPr="00851B8E" w:rsidRDefault="00851B8E" w:rsidP="00851B8E">
      <w:pPr>
        <w:rPr>
          <w:b/>
          <w:u w:val="single"/>
        </w:rPr>
      </w:pPr>
    </w:p>
    <w:p w14:paraId="16FF2CFE" w14:textId="01BE45E1" w:rsidR="00851B8E" w:rsidRPr="00A20065" w:rsidRDefault="001F0A63" w:rsidP="000E164B">
      <w:pPr>
        <w:pStyle w:val="Heading3"/>
      </w:pPr>
      <w:r w:rsidRPr="00A20065">
        <w:t>General Verbal Description of the “As Is” State and the Opportunities for Improvement</w:t>
      </w:r>
    </w:p>
    <w:p w14:paraId="74A649DC" w14:textId="77777777" w:rsidR="00DF7A4F" w:rsidRPr="00DF7A4F" w:rsidRDefault="00DF7A4F" w:rsidP="00DF7A4F">
      <w:pPr>
        <w:rPr>
          <w:bCs/>
        </w:rPr>
      </w:pPr>
      <w:r w:rsidRPr="00DF7A4F">
        <w:rPr>
          <w:bCs/>
        </w:rPr>
        <w:t xml:space="preserve">1. The current research workflow is fragmented and inefficient, relying on multiple manual tools.  </w:t>
      </w:r>
    </w:p>
    <w:p w14:paraId="2A6C7901" w14:textId="77777777" w:rsidR="00DF7A4F" w:rsidRPr="00DF7A4F" w:rsidRDefault="00DF7A4F" w:rsidP="00DF7A4F">
      <w:pPr>
        <w:rPr>
          <w:bCs/>
        </w:rPr>
      </w:pPr>
      <w:r w:rsidRPr="00DF7A4F">
        <w:rPr>
          <w:bCs/>
        </w:rPr>
        <w:t xml:space="preserve">2. Researchers juggle disparate systems for literature review, experiment planning, data analysis, and progress tracking.  </w:t>
      </w:r>
    </w:p>
    <w:p w14:paraId="1E6AED6A" w14:textId="77777777" w:rsidR="00DF7A4F" w:rsidRPr="00DF7A4F" w:rsidRDefault="00DF7A4F" w:rsidP="00DF7A4F">
      <w:pPr>
        <w:rPr>
          <w:bCs/>
        </w:rPr>
      </w:pPr>
      <w:r w:rsidRPr="00DF7A4F">
        <w:rPr>
          <w:bCs/>
        </w:rPr>
        <w:t xml:space="preserve">3. Time-consuming manual processes lead to errors and reduced productivity.  </w:t>
      </w:r>
    </w:p>
    <w:p w14:paraId="0722AB04" w14:textId="77777777" w:rsidR="00DF7A4F" w:rsidRPr="00DF7A4F" w:rsidRDefault="00DF7A4F" w:rsidP="00DF7A4F">
      <w:pPr>
        <w:rPr>
          <w:bCs/>
        </w:rPr>
      </w:pPr>
      <w:r w:rsidRPr="00DF7A4F">
        <w:rPr>
          <w:bCs/>
        </w:rPr>
        <w:t xml:space="preserve">4. Critical tasks are isolated with little integration across research activities.  </w:t>
      </w:r>
    </w:p>
    <w:p w14:paraId="27724CAA" w14:textId="58077212" w:rsidR="00851B8E" w:rsidRPr="00DF7A4F" w:rsidRDefault="00DF7A4F" w:rsidP="00DF7A4F">
      <w:pPr>
        <w:rPr>
          <w:bCs/>
        </w:rPr>
      </w:pPr>
      <w:r w:rsidRPr="00DF7A4F">
        <w:rPr>
          <w:bCs/>
        </w:rPr>
        <w:t>5. There is a clear opportunity to consolidate processes and automate routine tasks for enhanced efficiency.</w:t>
      </w:r>
    </w:p>
    <w:p w14:paraId="471AC2D9" w14:textId="77777777" w:rsidR="001F0A63" w:rsidRDefault="001F0A63" w:rsidP="000E164B"/>
    <w:p w14:paraId="5F97A73D" w14:textId="30AD8138" w:rsidR="00A20065" w:rsidRPr="00A20065" w:rsidRDefault="00A20065" w:rsidP="000E164B">
      <w:pPr>
        <w:pStyle w:val="Heading3"/>
      </w:pPr>
      <w:r w:rsidRPr="00A20065">
        <w:t>General Verbal Description of the “</w:t>
      </w:r>
      <w:r>
        <w:t>Possible</w:t>
      </w:r>
      <w:r w:rsidRPr="00A20065">
        <w:t>” State and the Opportunities for Improvement</w:t>
      </w:r>
    </w:p>
    <w:p w14:paraId="74B53261" w14:textId="77777777" w:rsidR="00DF7A4F" w:rsidRPr="00DF7A4F" w:rsidRDefault="00DF7A4F" w:rsidP="00DF7A4F">
      <w:pPr>
        <w:rPr>
          <w:bCs/>
        </w:rPr>
      </w:pPr>
      <w:r w:rsidRPr="00DF7A4F">
        <w:rPr>
          <w:bCs/>
        </w:rPr>
        <w:t xml:space="preserve">1. The AI-driven platform unifies all research tasks into a single, integrated workflow.  </w:t>
      </w:r>
    </w:p>
    <w:p w14:paraId="665AABCC" w14:textId="77777777" w:rsidR="00DF7A4F" w:rsidRPr="00DF7A4F" w:rsidRDefault="00DF7A4F" w:rsidP="00DF7A4F">
      <w:pPr>
        <w:rPr>
          <w:bCs/>
        </w:rPr>
      </w:pPr>
      <w:r w:rsidRPr="00DF7A4F">
        <w:rPr>
          <w:bCs/>
        </w:rPr>
        <w:t xml:space="preserve">2. Automation streamlines literature review, experiment planning, and data analysis.  </w:t>
      </w:r>
    </w:p>
    <w:p w14:paraId="3F7D94FD" w14:textId="77777777" w:rsidR="00DF7A4F" w:rsidRPr="00DF7A4F" w:rsidRDefault="00DF7A4F" w:rsidP="00DF7A4F">
      <w:pPr>
        <w:rPr>
          <w:bCs/>
        </w:rPr>
      </w:pPr>
      <w:r w:rsidRPr="00DF7A4F">
        <w:rPr>
          <w:bCs/>
        </w:rPr>
        <w:t xml:space="preserve">3. A cohesive dashboard delivers real-time insights and progress tracking.  </w:t>
      </w:r>
    </w:p>
    <w:p w14:paraId="4FC98C9E" w14:textId="77777777" w:rsidR="00DF7A4F" w:rsidRPr="00DF7A4F" w:rsidRDefault="00DF7A4F" w:rsidP="00DF7A4F">
      <w:pPr>
        <w:rPr>
          <w:bCs/>
        </w:rPr>
      </w:pPr>
      <w:r w:rsidRPr="00DF7A4F">
        <w:rPr>
          <w:bCs/>
        </w:rPr>
        <w:t xml:space="preserve">4. The system reduces manual errors and accelerates research breakthroughs.  </w:t>
      </w:r>
    </w:p>
    <w:p w14:paraId="1B2F8F08" w14:textId="02247A05" w:rsidR="00A20065" w:rsidRPr="00DF7A4F" w:rsidRDefault="00DF7A4F" w:rsidP="00DF7A4F">
      <w:pPr>
        <w:rPr>
          <w:bCs/>
        </w:rPr>
      </w:pPr>
      <w:r w:rsidRPr="00DF7A4F">
        <w:rPr>
          <w:bCs/>
        </w:rPr>
        <w:t>5. This integrated approach maximizes time savings and elevates research quality.</w:t>
      </w:r>
    </w:p>
    <w:p w14:paraId="0A8EF782" w14:textId="77777777" w:rsidR="001F0A63" w:rsidRDefault="001F0A63" w:rsidP="001F0A63">
      <w:pPr>
        <w:pStyle w:val="ListParagraph"/>
        <w:ind w:left="1080"/>
        <w:rPr>
          <w:b/>
          <w:u w:val="single"/>
        </w:rPr>
      </w:pPr>
    </w:p>
    <w:p w14:paraId="29B9E249" w14:textId="0B42FCC4" w:rsidR="002016AF" w:rsidRPr="00E91588" w:rsidRDefault="00646919" w:rsidP="000E164B">
      <w:pPr>
        <w:pStyle w:val="Heading3"/>
      </w:pPr>
      <w:r w:rsidRPr="00E91588">
        <w:t xml:space="preserve">Visual </w:t>
      </w:r>
      <w:r w:rsidR="00A20065" w:rsidRPr="00E91588">
        <w:t>One</w:t>
      </w:r>
      <w:r w:rsidR="00E91588">
        <w:t>-</w:t>
      </w:r>
      <w:r w:rsidR="00A20065" w:rsidRPr="00E91588">
        <w:t>Page Summary of Quantified Value Proposition</w:t>
      </w:r>
    </w:p>
    <w:p w14:paraId="0E5ACB89" w14:textId="1C1C00D1" w:rsidR="007C4868" w:rsidRDefault="007379ED" w:rsidP="007C4868">
      <w:r>
        <w:t xml:space="preserve">On the page below, draw diagrams that represent the “as is” state and “possible” state, and summarize the benefits to the customer. </w:t>
      </w:r>
    </w:p>
    <w:p w14:paraId="4C3F05C9" w14:textId="1AA50DD7" w:rsidR="007C4868" w:rsidRDefault="008B5B64" w:rsidP="007C4868">
      <w:r w:rsidRPr="008B5B64">
        <w:lastRenderedPageBreak/>
        <w:drawing>
          <wp:inline distT="0" distB="0" distL="0" distR="0" wp14:anchorId="4910C45A" wp14:editId="3FAB588D">
            <wp:extent cx="6858000" cy="5121275"/>
            <wp:effectExtent l="0" t="0" r="635" b="5080"/>
            <wp:docPr id="698735853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35853" name="Picture 1" descr="A graph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C0A5" w14:textId="2F4A6B87" w:rsidR="00573AE5" w:rsidRDefault="00820BA5" w:rsidP="00D76F66">
      <w:r w:rsidRPr="00820BA5">
        <w:lastRenderedPageBreak/>
        <w:drawing>
          <wp:inline distT="0" distB="0" distL="0" distR="0" wp14:anchorId="550BD71C" wp14:editId="5D721DE0">
            <wp:extent cx="6858000" cy="5121275"/>
            <wp:effectExtent l="0" t="0" r="0" b="0"/>
            <wp:docPr id="293930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3050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960F" w14:textId="443F907D" w:rsidR="00A04030" w:rsidRDefault="008415F9" w:rsidP="00D76F66">
      <w:r>
        <w:t xml:space="preserve">(Editable Version provided in additional </w:t>
      </w:r>
      <w:proofErr w:type="spellStart"/>
      <w:r>
        <w:t>Powerpoint</w:t>
      </w:r>
      <w:proofErr w:type="spellEnd"/>
      <w:r>
        <w:t xml:space="preserve"> file)</w:t>
      </w:r>
    </w:p>
    <w:sectPr w:rsidR="00A04030" w:rsidSect="00573AE5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28983" w14:textId="77777777" w:rsidR="00883D76" w:rsidRDefault="00883D76" w:rsidP="00362ACC">
      <w:pPr>
        <w:spacing w:after="0" w:line="240" w:lineRule="auto"/>
      </w:pPr>
      <w:r>
        <w:separator/>
      </w:r>
    </w:p>
  </w:endnote>
  <w:endnote w:type="continuationSeparator" w:id="0">
    <w:p w14:paraId="6D7B7E00" w14:textId="77777777" w:rsidR="00883D76" w:rsidRDefault="00883D76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55858" w14:textId="77777777" w:rsidR="00883D76" w:rsidRDefault="00883D76" w:rsidP="00362ACC">
      <w:pPr>
        <w:spacing w:after="0" w:line="240" w:lineRule="auto"/>
      </w:pPr>
      <w:r>
        <w:separator/>
      </w:r>
    </w:p>
  </w:footnote>
  <w:footnote w:type="continuationSeparator" w:id="0">
    <w:p w14:paraId="0866A8E6" w14:textId="77777777" w:rsidR="00883D76" w:rsidRDefault="00883D76" w:rsidP="0036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3F9C"/>
    <w:multiLevelType w:val="hybridMultilevel"/>
    <w:tmpl w:val="F3C2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725A"/>
    <w:multiLevelType w:val="hybridMultilevel"/>
    <w:tmpl w:val="47D2A37C"/>
    <w:lvl w:ilvl="0" w:tplc="E92C0126">
      <w:start w:val="8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B683F56"/>
    <w:multiLevelType w:val="hybridMultilevel"/>
    <w:tmpl w:val="0BA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0EF6"/>
    <w:multiLevelType w:val="hybridMultilevel"/>
    <w:tmpl w:val="95DECFD4"/>
    <w:lvl w:ilvl="0" w:tplc="26D2BE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D4286"/>
    <w:multiLevelType w:val="hybridMultilevel"/>
    <w:tmpl w:val="AE5E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B3945"/>
    <w:multiLevelType w:val="hybridMultilevel"/>
    <w:tmpl w:val="2AF423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51356"/>
    <w:multiLevelType w:val="hybridMultilevel"/>
    <w:tmpl w:val="CB5AC8BE"/>
    <w:lvl w:ilvl="0" w:tplc="B60C866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608F0"/>
    <w:multiLevelType w:val="hybridMultilevel"/>
    <w:tmpl w:val="B24C88FE"/>
    <w:lvl w:ilvl="0" w:tplc="F70AC8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F4B69"/>
    <w:multiLevelType w:val="hybridMultilevel"/>
    <w:tmpl w:val="9526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93864"/>
    <w:multiLevelType w:val="hybridMultilevel"/>
    <w:tmpl w:val="5BE83246"/>
    <w:lvl w:ilvl="0" w:tplc="B228393E">
      <w:start w:val="8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325D4979"/>
    <w:multiLevelType w:val="hybridMultilevel"/>
    <w:tmpl w:val="0EBE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C5EF2"/>
    <w:multiLevelType w:val="hybridMultilevel"/>
    <w:tmpl w:val="63AE6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D2C70"/>
    <w:multiLevelType w:val="hybridMultilevel"/>
    <w:tmpl w:val="1B08791C"/>
    <w:lvl w:ilvl="0" w:tplc="86A8511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839AF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A3DF3"/>
    <w:multiLevelType w:val="hybridMultilevel"/>
    <w:tmpl w:val="CDE439A4"/>
    <w:lvl w:ilvl="0" w:tplc="4D763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25781"/>
    <w:multiLevelType w:val="hybridMultilevel"/>
    <w:tmpl w:val="211E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D45A3"/>
    <w:multiLevelType w:val="hybridMultilevel"/>
    <w:tmpl w:val="38B6EF10"/>
    <w:lvl w:ilvl="0" w:tplc="E8F837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E81868"/>
    <w:multiLevelType w:val="hybridMultilevel"/>
    <w:tmpl w:val="6296947E"/>
    <w:lvl w:ilvl="0" w:tplc="1A4645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174E8"/>
    <w:multiLevelType w:val="hybridMultilevel"/>
    <w:tmpl w:val="5FD2704C"/>
    <w:lvl w:ilvl="0" w:tplc="57C47538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6E1A0C"/>
    <w:multiLevelType w:val="hybridMultilevel"/>
    <w:tmpl w:val="4B88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C4D30"/>
    <w:multiLevelType w:val="hybridMultilevel"/>
    <w:tmpl w:val="8428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C5219"/>
    <w:multiLevelType w:val="hybridMultilevel"/>
    <w:tmpl w:val="3F6E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82DB8"/>
    <w:multiLevelType w:val="hybridMultilevel"/>
    <w:tmpl w:val="7AFA6C32"/>
    <w:lvl w:ilvl="0" w:tplc="02527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A3B43"/>
    <w:multiLevelType w:val="hybridMultilevel"/>
    <w:tmpl w:val="628AC3BA"/>
    <w:lvl w:ilvl="0" w:tplc="29C4C3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5C5C7A"/>
    <w:multiLevelType w:val="hybridMultilevel"/>
    <w:tmpl w:val="5C30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A70A6"/>
    <w:multiLevelType w:val="hybridMultilevel"/>
    <w:tmpl w:val="32FC3358"/>
    <w:lvl w:ilvl="0" w:tplc="670EE0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A7CF1"/>
    <w:multiLevelType w:val="hybridMultilevel"/>
    <w:tmpl w:val="E5AA3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8F182D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881345">
    <w:abstractNumId w:val="15"/>
  </w:num>
  <w:num w:numId="2" w16cid:durableId="1352681079">
    <w:abstractNumId w:val="11"/>
  </w:num>
  <w:num w:numId="3" w16cid:durableId="794640557">
    <w:abstractNumId w:val="10"/>
  </w:num>
  <w:num w:numId="4" w16cid:durableId="926614292">
    <w:abstractNumId w:val="8"/>
  </w:num>
  <w:num w:numId="5" w16cid:durableId="1197082044">
    <w:abstractNumId w:val="2"/>
  </w:num>
  <w:num w:numId="6" w16cid:durableId="1813475904">
    <w:abstractNumId w:val="24"/>
  </w:num>
  <w:num w:numId="7" w16cid:durableId="1188906917">
    <w:abstractNumId w:val="19"/>
  </w:num>
  <w:num w:numId="8" w16cid:durableId="839924487">
    <w:abstractNumId w:val="0"/>
  </w:num>
  <w:num w:numId="9" w16cid:durableId="2105150586">
    <w:abstractNumId w:val="21"/>
  </w:num>
  <w:num w:numId="10" w16cid:durableId="493303736">
    <w:abstractNumId w:val="23"/>
  </w:num>
  <w:num w:numId="11" w16cid:durableId="113060490">
    <w:abstractNumId w:val="17"/>
  </w:num>
  <w:num w:numId="12" w16cid:durableId="1792434892">
    <w:abstractNumId w:val="20"/>
  </w:num>
  <w:num w:numId="13" w16cid:durableId="745230206">
    <w:abstractNumId w:val="13"/>
  </w:num>
  <w:num w:numId="14" w16cid:durableId="1117063856">
    <w:abstractNumId w:val="27"/>
  </w:num>
  <w:num w:numId="15" w16cid:durableId="545802257">
    <w:abstractNumId w:val="18"/>
  </w:num>
  <w:num w:numId="16" w16cid:durableId="24140549">
    <w:abstractNumId w:val="6"/>
  </w:num>
  <w:num w:numId="17" w16cid:durableId="411854027">
    <w:abstractNumId w:val="7"/>
  </w:num>
  <w:num w:numId="18" w16cid:durableId="959922617">
    <w:abstractNumId w:val="14"/>
  </w:num>
  <w:num w:numId="19" w16cid:durableId="371157729">
    <w:abstractNumId w:val="16"/>
  </w:num>
  <w:num w:numId="20" w16cid:durableId="1541360942">
    <w:abstractNumId w:val="22"/>
  </w:num>
  <w:num w:numId="21" w16cid:durableId="1224869559">
    <w:abstractNumId w:val="25"/>
  </w:num>
  <w:num w:numId="22" w16cid:durableId="2110613299">
    <w:abstractNumId w:val="5"/>
  </w:num>
  <w:num w:numId="23" w16cid:durableId="1594120607">
    <w:abstractNumId w:val="3"/>
  </w:num>
  <w:num w:numId="24" w16cid:durableId="1822774268">
    <w:abstractNumId w:val="26"/>
  </w:num>
  <w:num w:numId="25" w16cid:durableId="809908437">
    <w:abstractNumId w:val="12"/>
  </w:num>
  <w:num w:numId="26" w16cid:durableId="1520972826">
    <w:abstractNumId w:val="9"/>
  </w:num>
  <w:num w:numId="27" w16cid:durableId="811094741">
    <w:abstractNumId w:val="1"/>
  </w:num>
  <w:num w:numId="28" w16cid:durableId="1563369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63ED"/>
    <w:rsid w:val="00020B53"/>
    <w:rsid w:val="000228C9"/>
    <w:rsid w:val="00042AD6"/>
    <w:rsid w:val="00050530"/>
    <w:rsid w:val="00074BDA"/>
    <w:rsid w:val="0008770A"/>
    <w:rsid w:val="000A285A"/>
    <w:rsid w:val="000B4AFD"/>
    <w:rsid w:val="000B4D7D"/>
    <w:rsid w:val="000E164B"/>
    <w:rsid w:val="00100E2B"/>
    <w:rsid w:val="00116958"/>
    <w:rsid w:val="00131084"/>
    <w:rsid w:val="0014045E"/>
    <w:rsid w:val="00144ACA"/>
    <w:rsid w:val="001672A9"/>
    <w:rsid w:val="00167518"/>
    <w:rsid w:val="0017484B"/>
    <w:rsid w:val="00175F8F"/>
    <w:rsid w:val="001936BE"/>
    <w:rsid w:val="001B1138"/>
    <w:rsid w:val="001D2D16"/>
    <w:rsid w:val="001D3102"/>
    <w:rsid w:val="001D6C82"/>
    <w:rsid w:val="001E655F"/>
    <w:rsid w:val="001F0A63"/>
    <w:rsid w:val="001F1D78"/>
    <w:rsid w:val="001F4DD0"/>
    <w:rsid w:val="001F5EF7"/>
    <w:rsid w:val="002016AF"/>
    <w:rsid w:val="00261E71"/>
    <w:rsid w:val="00281EBC"/>
    <w:rsid w:val="00287526"/>
    <w:rsid w:val="002900A0"/>
    <w:rsid w:val="00294B2B"/>
    <w:rsid w:val="002B63C8"/>
    <w:rsid w:val="002B7AAB"/>
    <w:rsid w:val="002C4A97"/>
    <w:rsid w:val="002E3E20"/>
    <w:rsid w:val="0030342D"/>
    <w:rsid w:val="00305802"/>
    <w:rsid w:val="00362ACC"/>
    <w:rsid w:val="00367069"/>
    <w:rsid w:val="003807C5"/>
    <w:rsid w:val="003A1890"/>
    <w:rsid w:val="003A5CA4"/>
    <w:rsid w:val="003C7F57"/>
    <w:rsid w:val="003E612D"/>
    <w:rsid w:val="00404CDD"/>
    <w:rsid w:val="0040758F"/>
    <w:rsid w:val="004136F6"/>
    <w:rsid w:val="0041791F"/>
    <w:rsid w:val="00430F06"/>
    <w:rsid w:val="00434596"/>
    <w:rsid w:val="00451307"/>
    <w:rsid w:val="00477F0E"/>
    <w:rsid w:val="00496C71"/>
    <w:rsid w:val="0049727F"/>
    <w:rsid w:val="004C367C"/>
    <w:rsid w:val="00515BB2"/>
    <w:rsid w:val="00516CF6"/>
    <w:rsid w:val="00522463"/>
    <w:rsid w:val="00523400"/>
    <w:rsid w:val="00536710"/>
    <w:rsid w:val="00544699"/>
    <w:rsid w:val="00553D45"/>
    <w:rsid w:val="00562FD1"/>
    <w:rsid w:val="005631DF"/>
    <w:rsid w:val="00573AE5"/>
    <w:rsid w:val="005826BA"/>
    <w:rsid w:val="005C793B"/>
    <w:rsid w:val="005C7BEC"/>
    <w:rsid w:val="005D6D2C"/>
    <w:rsid w:val="005E68C7"/>
    <w:rsid w:val="005E77DF"/>
    <w:rsid w:val="005F5F8B"/>
    <w:rsid w:val="005F6743"/>
    <w:rsid w:val="005F6838"/>
    <w:rsid w:val="00600D19"/>
    <w:rsid w:val="00646919"/>
    <w:rsid w:val="00652E19"/>
    <w:rsid w:val="006702DF"/>
    <w:rsid w:val="00693998"/>
    <w:rsid w:val="006B2495"/>
    <w:rsid w:val="0070508F"/>
    <w:rsid w:val="007216C7"/>
    <w:rsid w:val="007379ED"/>
    <w:rsid w:val="00761409"/>
    <w:rsid w:val="00763BFF"/>
    <w:rsid w:val="00767B7F"/>
    <w:rsid w:val="00774FF9"/>
    <w:rsid w:val="0078564B"/>
    <w:rsid w:val="00791A4E"/>
    <w:rsid w:val="007A699E"/>
    <w:rsid w:val="007B1B8C"/>
    <w:rsid w:val="007C4868"/>
    <w:rsid w:val="007D3D47"/>
    <w:rsid w:val="007F590D"/>
    <w:rsid w:val="007F5CBB"/>
    <w:rsid w:val="007F603A"/>
    <w:rsid w:val="0080082B"/>
    <w:rsid w:val="0081231A"/>
    <w:rsid w:val="0081256B"/>
    <w:rsid w:val="00820BA5"/>
    <w:rsid w:val="00833CBC"/>
    <w:rsid w:val="00837471"/>
    <w:rsid w:val="008415F9"/>
    <w:rsid w:val="00851B8E"/>
    <w:rsid w:val="00882D4D"/>
    <w:rsid w:val="00883D76"/>
    <w:rsid w:val="00887DA7"/>
    <w:rsid w:val="008A5D3F"/>
    <w:rsid w:val="008A75E9"/>
    <w:rsid w:val="008B5B64"/>
    <w:rsid w:val="008C230B"/>
    <w:rsid w:val="008D42C4"/>
    <w:rsid w:val="008D7AC0"/>
    <w:rsid w:val="00901432"/>
    <w:rsid w:val="00907966"/>
    <w:rsid w:val="00922B02"/>
    <w:rsid w:val="00923038"/>
    <w:rsid w:val="00944B97"/>
    <w:rsid w:val="00960E9A"/>
    <w:rsid w:val="00966E13"/>
    <w:rsid w:val="00996571"/>
    <w:rsid w:val="00997780"/>
    <w:rsid w:val="009C5DD1"/>
    <w:rsid w:val="009D3EFB"/>
    <w:rsid w:val="009D6100"/>
    <w:rsid w:val="009D654D"/>
    <w:rsid w:val="009E1795"/>
    <w:rsid w:val="009E2B24"/>
    <w:rsid w:val="009E2E80"/>
    <w:rsid w:val="009F3B33"/>
    <w:rsid w:val="00A00D0B"/>
    <w:rsid w:val="00A04030"/>
    <w:rsid w:val="00A12A20"/>
    <w:rsid w:val="00A13F9A"/>
    <w:rsid w:val="00A20065"/>
    <w:rsid w:val="00A779DF"/>
    <w:rsid w:val="00A91B5C"/>
    <w:rsid w:val="00AA45AC"/>
    <w:rsid w:val="00AB1BAF"/>
    <w:rsid w:val="00AC5CFA"/>
    <w:rsid w:val="00AD2590"/>
    <w:rsid w:val="00AD31A7"/>
    <w:rsid w:val="00AF60A2"/>
    <w:rsid w:val="00B0397F"/>
    <w:rsid w:val="00B05EA4"/>
    <w:rsid w:val="00B23213"/>
    <w:rsid w:val="00B34B64"/>
    <w:rsid w:val="00B36654"/>
    <w:rsid w:val="00B63CE6"/>
    <w:rsid w:val="00B67007"/>
    <w:rsid w:val="00B7736E"/>
    <w:rsid w:val="00B957F2"/>
    <w:rsid w:val="00B96BAF"/>
    <w:rsid w:val="00BA243F"/>
    <w:rsid w:val="00BB4555"/>
    <w:rsid w:val="00BC033F"/>
    <w:rsid w:val="00BD2327"/>
    <w:rsid w:val="00BE079B"/>
    <w:rsid w:val="00BE14F6"/>
    <w:rsid w:val="00C34A6C"/>
    <w:rsid w:val="00C4032F"/>
    <w:rsid w:val="00C52C3B"/>
    <w:rsid w:val="00C53635"/>
    <w:rsid w:val="00C6595A"/>
    <w:rsid w:val="00C71B41"/>
    <w:rsid w:val="00CB36B2"/>
    <w:rsid w:val="00CD33C7"/>
    <w:rsid w:val="00CE29CF"/>
    <w:rsid w:val="00D10C34"/>
    <w:rsid w:val="00D16F2A"/>
    <w:rsid w:val="00D35229"/>
    <w:rsid w:val="00D54FE4"/>
    <w:rsid w:val="00D568D2"/>
    <w:rsid w:val="00D70797"/>
    <w:rsid w:val="00D7120F"/>
    <w:rsid w:val="00D716F7"/>
    <w:rsid w:val="00D752B1"/>
    <w:rsid w:val="00D76F66"/>
    <w:rsid w:val="00DA4E59"/>
    <w:rsid w:val="00DA5660"/>
    <w:rsid w:val="00DB4CEA"/>
    <w:rsid w:val="00DC4D2F"/>
    <w:rsid w:val="00DD7E72"/>
    <w:rsid w:val="00DF70FF"/>
    <w:rsid w:val="00DF7A4F"/>
    <w:rsid w:val="00E060D0"/>
    <w:rsid w:val="00E20359"/>
    <w:rsid w:val="00E346D1"/>
    <w:rsid w:val="00E54001"/>
    <w:rsid w:val="00E54401"/>
    <w:rsid w:val="00E63932"/>
    <w:rsid w:val="00E670E1"/>
    <w:rsid w:val="00E74E1F"/>
    <w:rsid w:val="00E80776"/>
    <w:rsid w:val="00E8286C"/>
    <w:rsid w:val="00E872CA"/>
    <w:rsid w:val="00E87339"/>
    <w:rsid w:val="00E91588"/>
    <w:rsid w:val="00E97438"/>
    <w:rsid w:val="00ED753C"/>
    <w:rsid w:val="00EE4763"/>
    <w:rsid w:val="00EE72C9"/>
    <w:rsid w:val="00F1709D"/>
    <w:rsid w:val="00F26E0C"/>
    <w:rsid w:val="00F33EFE"/>
    <w:rsid w:val="00F43296"/>
    <w:rsid w:val="00F660F0"/>
    <w:rsid w:val="00F87118"/>
    <w:rsid w:val="00F87EFA"/>
    <w:rsid w:val="00FA664B"/>
    <w:rsid w:val="00FB31D5"/>
    <w:rsid w:val="00FB409C"/>
    <w:rsid w:val="00FC37C1"/>
    <w:rsid w:val="00FD5324"/>
    <w:rsid w:val="00FD5514"/>
    <w:rsid w:val="00FD6CA1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22ABC"/>
  <w15:docId w15:val="{F9E20DAF-834E-41C8-857A-8462774D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DA7"/>
  </w:style>
  <w:style w:type="paragraph" w:styleId="Heading1">
    <w:name w:val="heading 1"/>
    <w:basedOn w:val="Normal"/>
    <w:next w:val="Normal"/>
    <w:link w:val="Heading1Char"/>
    <w:uiPriority w:val="9"/>
    <w:qFormat/>
    <w:rsid w:val="00E91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5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5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11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11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2D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D4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D4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D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D4D"/>
    <w:rPr>
      <w:b/>
      <w:bCs/>
      <w:sz w:val="20"/>
      <w:szCs w:val="20"/>
    </w:rPr>
  </w:style>
  <w:style w:type="paragraph" w:styleId="NoSpacing">
    <w:name w:val="No Spacing"/>
    <w:uiPriority w:val="1"/>
    <w:qFormat/>
    <w:rsid w:val="00E915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9158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58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158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Revision">
    <w:name w:val="Revision"/>
    <w:hidden/>
    <w:uiPriority w:val="99"/>
    <w:semiHidden/>
    <w:rsid w:val="003E61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C55CC-4CE6-40A2-B870-F3695D82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Chrysis Andreou</cp:lastModifiedBy>
  <cp:revision>10</cp:revision>
  <cp:lastPrinted>2016-11-21T00:31:00Z</cp:lastPrinted>
  <dcterms:created xsi:type="dcterms:W3CDTF">2020-02-23T14:58:00Z</dcterms:created>
  <dcterms:modified xsi:type="dcterms:W3CDTF">2025-03-23T13:25:00Z</dcterms:modified>
</cp:coreProperties>
</file>