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2776C" w14:textId="7AFD8C0E" w:rsidR="005663F4" w:rsidRPr="005663F4" w:rsidRDefault="005663F4" w:rsidP="005663F4">
      <w:pPr>
        <w:spacing w:after="0" w:line="240" w:lineRule="auto"/>
        <w:rPr>
          <w:rFonts w:ascii="Microsoft PhagsPa" w:eastAsia="Times New Roman" w:hAnsi="Microsoft PhagsPa" w:cs="Calibri"/>
          <w:b/>
          <w:bCs/>
          <w:color w:val="0000CC"/>
          <w:kern w:val="0"/>
          <w:sz w:val="36"/>
          <w:szCs w:val="36"/>
          <w:lang w:eastAsia="en-PH"/>
          <w14:ligatures w14:val="none"/>
        </w:rPr>
      </w:pPr>
      <w:r w:rsidRPr="005663F4">
        <w:rPr>
          <w:rFonts w:ascii="Microsoft PhagsPa" w:eastAsia="Times New Roman" w:hAnsi="Microsoft PhagsPa" w:cs="Calibri"/>
          <w:b/>
          <w:bCs/>
          <w:color w:val="0000CC"/>
          <w:kern w:val="0"/>
          <w:sz w:val="36"/>
          <w:szCs w:val="36"/>
          <w:lang w:eastAsia="en-PH"/>
          <w14:ligatures w14:val="none"/>
        </w:rPr>
        <w:t xml:space="preserve">PURCHASE ORDER NO.: </w:t>
      </w:r>
    </w:p>
    <w:p w14:paraId="58176C0B" w14:textId="77777777" w:rsidR="00161022" w:rsidRDefault="00161022" w:rsidP="005663F4">
      <w:pPr>
        <w:spacing w:after="0" w:line="240" w:lineRule="auto"/>
        <w:rPr>
          <w:rFonts w:ascii="Microsoft PhagsPa" w:eastAsia="Times New Roman" w:hAnsi="Microsoft PhagsPa" w:cs="Calibri"/>
          <w:b/>
          <w:bCs/>
          <w:i/>
          <w:iCs/>
          <w:kern w:val="0"/>
          <w:sz w:val="24"/>
          <w:szCs w:val="24"/>
          <w:lang w:val="en-US" w:eastAsia="en-PH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6464"/>
        <w:gridCol w:w="811"/>
        <w:gridCol w:w="3269"/>
      </w:tblGrid>
      <w:tr w:rsidR="00161022" w14:paraId="5EFB968D" w14:textId="77777777" w:rsidTr="00CB5E1E">
        <w:tc>
          <w:tcPr>
            <w:tcW w:w="562" w:type="dxa"/>
          </w:tcPr>
          <w:p w14:paraId="7703A390" w14:textId="05A474B1" w:rsidR="00161022" w:rsidRPr="00161022" w:rsidRDefault="00161022" w:rsidP="005663F4">
            <w:pPr>
              <w:rPr>
                <w:rFonts w:ascii="Microsoft PhagsPa" w:hAnsi="Microsoft PhagsPa" w:cs="Calibri"/>
              </w:rPr>
            </w:pPr>
            <w:r>
              <w:rPr>
                <w:rFonts w:ascii="Microsoft PhagsPa" w:hAnsi="Microsoft PhagsPa" w:cs="Calibri"/>
              </w:rPr>
              <w:t>TO:</w:t>
            </w:r>
          </w:p>
        </w:tc>
        <w:tc>
          <w:tcPr>
            <w:tcW w:w="6526" w:type="dxa"/>
          </w:tcPr>
          <w:p w14:paraId="61A6C85E" w14:textId="77777777" w:rsidR="00161022" w:rsidRDefault="00161022" w:rsidP="005663F4">
            <w:pPr>
              <w:rPr>
                <w:rFonts w:ascii="Microsoft PhagsPa" w:eastAsia="Times New Roman" w:hAnsi="Microsoft PhagsPa" w:cs="Calibri"/>
                <w:b/>
                <w:bCs/>
                <w:i/>
                <w:iCs/>
                <w:kern w:val="0"/>
                <w:sz w:val="24"/>
                <w:szCs w:val="24"/>
                <w:lang w:val="en-US" w:eastAsia="en-PH"/>
                <w14:ligatures w14:val="none"/>
              </w:rPr>
            </w:pPr>
          </w:p>
        </w:tc>
        <w:tc>
          <w:tcPr>
            <w:tcW w:w="709" w:type="dxa"/>
          </w:tcPr>
          <w:p w14:paraId="56619E21" w14:textId="5E6524B4" w:rsidR="00161022" w:rsidRPr="00161022" w:rsidRDefault="00161022" w:rsidP="00161022">
            <w:pPr>
              <w:jc w:val="right"/>
              <w:rPr>
                <w:rFonts w:ascii="Microsoft PhagsPa" w:eastAsia="Times New Roman" w:hAnsi="Microsoft PhagsPa" w:cs="Calibri"/>
                <w:b/>
                <w:bCs/>
                <w:kern w:val="0"/>
                <w:sz w:val="24"/>
                <w:szCs w:val="24"/>
                <w:lang w:val="en-US" w:eastAsia="en-PH"/>
                <w14:ligatures w14:val="none"/>
              </w:rPr>
            </w:pPr>
            <w:r w:rsidRPr="00161022">
              <w:rPr>
                <w:rFonts w:ascii="Microsoft PhagsPa" w:eastAsia="Times New Roman" w:hAnsi="Microsoft PhagsPa" w:cs="Calibri"/>
                <w:b/>
                <w:bCs/>
                <w:kern w:val="0"/>
                <w:sz w:val="24"/>
                <w:szCs w:val="24"/>
                <w:lang w:val="en-US" w:eastAsia="en-PH"/>
                <w14:ligatures w14:val="none"/>
              </w:rPr>
              <w:t>Date:</w:t>
            </w:r>
          </w:p>
        </w:tc>
        <w:tc>
          <w:tcPr>
            <w:tcW w:w="3299" w:type="dxa"/>
          </w:tcPr>
          <w:p w14:paraId="79FC4BF9" w14:textId="77777777" w:rsidR="00161022" w:rsidRDefault="00161022" w:rsidP="005663F4">
            <w:pPr>
              <w:rPr>
                <w:rFonts w:ascii="Microsoft PhagsPa" w:eastAsia="Times New Roman" w:hAnsi="Microsoft PhagsPa" w:cs="Calibri"/>
                <w:b/>
                <w:bCs/>
                <w:i/>
                <w:iCs/>
                <w:kern w:val="0"/>
                <w:sz w:val="24"/>
                <w:szCs w:val="24"/>
                <w:lang w:val="en-US" w:eastAsia="en-PH"/>
                <w14:ligatures w14:val="none"/>
              </w:rPr>
            </w:pPr>
          </w:p>
        </w:tc>
      </w:tr>
      <w:tr w:rsidR="00161022" w14:paraId="7F8BC700" w14:textId="77777777" w:rsidTr="00CB5E1E">
        <w:tc>
          <w:tcPr>
            <w:tcW w:w="11096" w:type="dxa"/>
            <w:gridSpan w:val="4"/>
          </w:tcPr>
          <w:p w14:paraId="69410C8F" w14:textId="77777777" w:rsidR="00161022" w:rsidRDefault="00161022" w:rsidP="005663F4">
            <w:pPr>
              <w:rPr>
                <w:rFonts w:ascii="Microsoft PhagsPa" w:eastAsia="Times New Roman" w:hAnsi="Microsoft PhagsPa" w:cs="Calibri"/>
                <w:b/>
                <w:bCs/>
                <w:i/>
                <w:iCs/>
                <w:kern w:val="0"/>
                <w:sz w:val="24"/>
                <w:szCs w:val="24"/>
                <w:lang w:val="en-US" w:eastAsia="en-PH"/>
                <w14:ligatures w14:val="none"/>
              </w:rPr>
            </w:pPr>
          </w:p>
        </w:tc>
      </w:tr>
    </w:tbl>
    <w:p w14:paraId="40461D2D" w14:textId="1598CDF8" w:rsidR="005663F4" w:rsidRDefault="005663F4" w:rsidP="005663F4">
      <w:pPr>
        <w:spacing w:after="0" w:line="240" w:lineRule="auto"/>
        <w:rPr>
          <w:rFonts w:ascii="Microsoft PhagsPa" w:eastAsia="Times New Roman" w:hAnsi="Microsoft PhagsPa" w:cs="Calibri"/>
          <w:b/>
          <w:bCs/>
          <w:i/>
          <w:iCs/>
          <w:kern w:val="0"/>
          <w:sz w:val="24"/>
          <w:szCs w:val="24"/>
          <w:lang w:val="en-US" w:eastAsia="en-PH"/>
          <w14:ligatures w14:val="none"/>
        </w:rPr>
      </w:pPr>
      <w:r w:rsidRPr="005663F4">
        <w:rPr>
          <w:rFonts w:ascii="Microsoft PhagsPa" w:eastAsia="Times New Roman" w:hAnsi="Microsoft PhagsPa" w:cs="Calibri"/>
          <w:b/>
          <w:bCs/>
          <w:i/>
          <w:iCs/>
          <w:kern w:val="0"/>
          <w:sz w:val="24"/>
          <w:szCs w:val="24"/>
          <w:lang w:val="en-US" w:eastAsia="en-PH"/>
          <w14:ligatures w14:val="none"/>
        </w:rPr>
        <w:t xml:space="preserve">         </w:t>
      </w:r>
    </w:p>
    <w:p w14:paraId="4203E0E1" w14:textId="4A97E557" w:rsidR="005663F4" w:rsidRPr="005663F4" w:rsidRDefault="005663F4" w:rsidP="00161022">
      <w:pPr>
        <w:spacing w:after="0" w:line="240" w:lineRule="auto"/>
        <w:ind w:firstLine="720"/>
        <w:jc w:val="both"/>
        <w:rPr>
          <w:rFonts w:ascii="Microsoft PhagsPa" w:eastAsia="Times New Roman" w:hAnsi="Microsoft PhagsPa" w:cs="Calibri"/>
          <w:kern w:val="0"/>
          <w:sz w:val="24"/>
          <w:szCs w:val="24"/>
          <w:lang w:eastAsia="en-PH"/>
          <w14:ligatures w14:val="none"/>
        </w:rPr>
      </w:pPr>
      <w:r w:rsidRPr="005663F4">
        <w:rPr>
          <w:rFonts w:ascii="Microsoft PhagsPa" w:eastAsia="Times New Roman" w:hAnsi="Microsoft PhagsPa" w:cs="Calibri"/>
          <w:b/>
          <w:bCs/>
          <w:i/>
          <w:iCs/>
          <w:kern w:val="0"/>
          <w:sz w:val="24"/>
          <w:szCs w:val="24"/>
          <w:lang w:val="en-US" w:eastAsia="en-PH"/>
          <w14:ligatures w14:val="none"/>
        </w:rPr>
        <w:t xml:space="preserve"> </w:t>
      </w:r>
      <w:r w:rsidRPr="005663F4">
        <w:rPr>
          <w:rFonts w:ascii="Microsoft PhagsPa" w:eastAsia="Times New Roman" w:hAnsi="Microsoft PhagsPa" w:cs="Calibri"/>
          <w:b/>
          <w:bCs/>
          <w:kern w:val="0"/>
          <w:sz w:val="24"/>
          <w:szCs w:val="24"/>
          <w:lang w:val="en-US" w:eastAsia="en-PH"/>
          <w14:ligatures w14:val="none"/>
        </w:rPr>
        <w:t xml:space="preserve">Immediately upon your receipt of this ORDER, please furnish the following materials/items/services at prices quoted/offered. Be informed further to DELIVER the same to LEYECO III Office, Real St., </w:t>
      </w:r>
      <w:proofErr w:type="spellStart"/>
      <w:proofErr w:type="gramStart"/>
      <w:r w:rsidRPr="005663F4">
        <w:rPr>
          <w:rFonts w:ascii="Microsoft PhagsPa" w:eastAsia="Times New Roman" w:hAnsi="Microsoft PhagsPa" w:cs="Calibri"/>
          <w:b/>
          <w:bCs/>
          <w:kern w:val="0"/>
          <w:sz w:val="24"/>
          <w:szCs w:val="24"/>
          <w:lang w:val="en-US" w:eastAsia="en-PH"/>
          <w14:ligatures w14:val="none"/>
        </w:rPr>
        <w:t>Balire,Tunga</w:t>
      </w:r>
      <w:proofErr w:type="spellEnd"/>
      <w:proofErr w:type="gramEnd"/>
      <w:r w:rsidRPr="005663F4">
        <w:rPr>
          <w:rFonts w:ascii="Microsoft PhagsPa" w:eastAsia="Times New Roman" w:hAnsi="Microsoft PhagsPa" w:cs="Calibri"/>
          <w:b/>
          <w:bCs/>
          <w:kern w:val="0"/>
          <w:sz w:val="24"/>
          <w:szCs w:val="24"/>
          <w:lang w:val="en-US" w:eastAsia="en-PH"/>
          <w14:ligatures w14:val="none"/>
        </w:rPr>
        <w:t xml:space="preserve">, Leyte. </w:t>
      </w:r>
    </w:p>
    <w:tbl>
      <w:tblPr>
        <w:tblpPr w:leftFromText="180" w:rightFromText="180" w:vertAnchor="text" w:horzAnchor="margin" w:tblpY="99"/>
        <w:tblW w:w="11540" w:type="dxa"/>
        <w:tblLook w:val="04A0" w:firstRow="1" w:lastRow="0" w:firstColumn="1" w:lastColumn="0" w:noHBand="0" w:noVBand="1"/>
      </w:tblPr>
      <w:tblGrid>
        <w:gridCol w:w="640"/>
        <w:gridCol w:w="740"/>
        <w:gridCol w:w="660"/>
        <w:gridCol w:w="4540"/>
        <w:gridCol w:w="780"/>
        <w:gridCol w:w="1360"/>
        <w:gridCol w:w="800"/>
        <w:gridCol w:w="2020"/>
      </w:tblGrid>
      <w:tr w:rsidR="00161022" w:rsidRPr="005663F4" w14:paraId="3EF60335" w14:textId="77777777" w:rsidTr="00161022">
        <w:trPr>
          <w:trHeight w:val="58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7B31D2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  <w:t>ITEM NO.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330786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  <w:t>QTY.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5B48F65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  <w:t>UNIT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AEE0F39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DESCRIPTION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CAEF5F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PH"/>
                <w14:ligatures w14:val="none"/>
              </w:rPr>
              <w:t>Source of Fund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4DFE67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  <w:t xml:space="preserve"> UNIT PRICE 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025AF07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  <w:t xml:space="preserve"> BRAND 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0B871E5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 xml:space="preserve"> TOTAL </w:t>
            </w:r>
          </w:p>
        </w:tc>
      </w:tr>
      <w:tr w:rsidR="00161022" w:rsidRPr="005663F4" w14:paraId="6B196ECE" w14:textId="77777777" w:rsidTr="00161022">
        <w:trPr>
          <w:trHeight w:val="28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E5D7C0" w14:textId="79F49AA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2E1B3" w14:textId="37DDF248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98118" w14:textId="07F3BA8D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A533C" w14:textId="2C485B89" w:rsidR="00161022" w:rsidRPr="005663F4" w:rsidRDefault="00161022" w:rsidP="001610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7CC49" w14:textId="24F66B88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PH"/>
                <w14:ligatures w14:val="none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4DBCB" w14:textId="2700AEA6" w:rsidR="00161022" w:rsidRPr="005663F4" w:rsidRDefault="00161022" w:rsidP="001610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 xml:space="preserve">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0DB54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EB0486" w14:textId="7EF3A575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 xml:space="preserve">         </w:t>
            </w:r>
          </w:p>
        </w:tc>
      </w:tr>
      <w:tr w:rsidR="00161022" w:rsidRPr="005663F4" w14:paraId="6325F4BD" w14:textId="77777777" w:rsidTr="00161022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CC4DA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8CE50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FBB37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DF2E5" w14:textId="6EEC65F7" w:rsidR="00161022" w:rsidRPr="005663F4" w:rsidRDefault="00161022" w:rsidP="001610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BDA5C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4EAD8" w14:textId="77777777" w:rsidR="00161022" w:rsidRPr="005663F4" w:rsidRDefault="00161022" w:rsidP="001610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22EC4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790E49" w14:textId="7EDC0225" w:rsidR="00161022" w:rsidRPr="005663F4" w:rsidRDefault="00161022" w:rsidP="001610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</w:tr>
      <w:tr w:rsidR="00161022" w:rsidRPr="005663F4" w14:paraId="66C4F3F3" w14:textId="77777777" w:rsidTr="00161022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2AD7FE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D033E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21E72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6A261" w14:textId="7E10B4B4" w:rsidR="00161022" w:rsidRPr="005663F4" w:rsidRDefault="00161022" w:rsidP="001610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03399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85A56" w14:textId="77777777" w:rsidR="00161022" w:rsidRPr="005663F4" w:rsidRDefault="00161022" w:rsidP="001610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E6257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4FA04A" w14:textId="1C88129B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</w:tr>
      <w:tr w:rsidR="00161022" w:rsidRPr="005663F4" w14:paraId="4130CD77" w14:textId="77777777" w:rsidTr="00161022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CF8C8B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F7894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19590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63A050" w14:textId="77777777" w:rsidR="00161022" w:rsidRPr="005663F4" w:rsidRDefault="00161022" w:rsidP="001610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9DF39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57675" w14:textId="77777777" w:rsidR="00161022" w:rsidRPr="005663F4" w:rsidRDefault="00161022" w:rsidP="001610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E3DF2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7B45C8" w14:textId="6038E979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 xml:space="preserve">                               </w:t>
            </w:r>
          </w:p>
        </w:tc>
      </w:tr>
      <w:tr w:rsidR="00161022" w:rsidRPr="005663F4" w14:paraId="1246257E" w14:textId="77777777" w:rsidTr="00161022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4736D6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F52BC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5C977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6ECBE5" w14:textId="17F09BC5" w:rsidR="00161022" w:rsidRPr="005663F4" w:rsidRDefault="00161022" w:rsidP="001610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0FF29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9A22F" w14:textId="77777777" w:rsidR="00161022" w:rsidRPr="005663F4" w:rsidRDefault="00161022" w:rsidP="001610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FBA32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C6D0D4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 </w:t>
            </w:r>
          </w:p>
        </w:tc>
      </w:tr>
      <w:tr w:rsidR="00161022" w:rsidRPr="005663F4" w14:paraId="2E8B662F" w14:textId="77777777" w:rsidTr="00161022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190966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A517D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51488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D1835D" w14:textId="77777777" w:rsidR="00161022" w:rsidRPr="005663F4" w:rsidRDefault="00161022" w:rsidP="001610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97E71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4B853" w14:textId="77777777" w:rsidR="00161022" w:rsidRPr="005663F4" w:rsidRDefault="00161022" w:rsidP="001610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02AFB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7DCF6E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 </w:t>
            </w:r>
          </w:p>
        </w:tc>
      </w:tr>
      <w:tr w:rsidR="00161022" w:rsidRPr="005663F4" w14:paraId="3B2A5AF3" w14:textId="77777777" w:rsidTr="00161022">
        <w:trPr>
          <w:trHeight w:val="321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DBEDE5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23557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551ED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4CCBD" w14:textId="77777777" w:rsidR="00161022" w:rsidRPr="005663F4" w:rsidRDefault="00161022" w:rsidP="001610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F27C1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500B0" w14:textId="77777777" w:rsidR="00161022" w:rsidRPr="005663F4" w:rsidRDefault="00161022" w:rsidP="001610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83728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18BD7D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 </w:t>
            </w:r>
          </w:p>
        </w:tc>
      </w:tr>
      <w:tr w:rsidR="00161022" w:rsidRPr="005663F4" w14:paraId="694BA401" w14:textId="77777777" w:rsidTr="00161022">
        <w:trPr>
          <w:trHeight w:val="321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EFDD63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D1940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E7083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F1746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lang w:eastAsia="en-PH"/>
                <w14:ligatures w14:val="none"/>
              </w:rPr>
              <w:t xml:space="preserve">- nothing follows - 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CAF6D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297A7" w14:textId="77777777" w:rsidR="00161022" w:rsidRPr="005663F4" w:rsidRDefault="00161022" w:rsidP="001610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0BE34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5DB73F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 </w:t>
            </w:r>
          </w:p>
        </w:tc>
      </w:tr>
      <w:tr w:rsidR="00161022" w:rsidRPr="005663F4" w14:paraId="4B920A23" w14:textId="77777777" w:rsidTr="00161022">
        <w:trPr>
          <w:trHeight w:val="30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DFBC71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CFB1D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A6CFC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3FD80" w14:textId="77777777" w:rsidR="00161022" w:rsidRPr="005663F4" w:rsidRDefault="00161022" w:rsidP="001610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0FE60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B91DA" w14:textId="77777777" w:rsidR="00161022" w:rsidRPr="005663F4" w:rsidRDefault="00161022" w:rsidP="001610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71E08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77D778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 </w:t>
            </w:r>
          </w:p>
        </w:tc>
      </w:tr>
      <w:tr w:rsidR="00161022" w:rsidRPr="005663F4" w14:paraId="756B2AAC" w14:textId="77777777" w:rsidTr="00161022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9BAEB7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A7FB1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181A4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0E75057" w14:textId="61F166E2" w:rsidR="00161022" w:rsidRPr="005663F4" w:rsidRDefault="00161022" w:rsidP="001610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1D254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EA741" w14:textId="77777777" w:rsidR="00161022" w:rsidRPr="005663F4" w:rsidRDefault="00161022" w:rsidP="001610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307B6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9B9336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 </w:t>
            </w:r>
          </w:p>
        </w:tc>
      </w:tr>
      <w:tr w:rsidR="00161022" w:rsidRPr="005663F4" w14:paraId="15920E25" w14:textId="77777777" w:rsidTr="00161022">
        <w:trPr>
          <w:trHeight w:val="321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510132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7A69E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FD1DF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2FCA8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365B0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PH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0F4AB" w14:textId="77777777" w:rsidR="00161022" w:rsidRPr="005663F4" w:rsidRDefault="00161022" w:rsidP="001610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PH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714F8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3C4790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 </w:t>
            </w:r>
          </w:p>
        </w:tc>
      </w:tr>
      <w:tr w:rsidR="00161022" w:rsidRPr="005663F4" w14:paraId="228BEBD6" w14:textId="77777777" w:rsidTr="00161022">
        <w:trPr>
          <w:trHeight w:val="30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356913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CCA41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7FCFA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0C2BD" w14:textId="77777777" w:rsidR="00161022" w:rsidRPr="005663F4" w:rsidRDefault="00161022" w:rsidP="001610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B7DD1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67465" w14:textId="77777777" w:rsidR="00161022" w:rsidRPr="005663F4" w:rsidRDefault="00161022" w:rsidP="001610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C2CBE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7D5DFF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 </w:t>
            </w:r>
          </w:p>
        </w:tc>
      </w:tr>
      <w:tr w:rsidR="00161022" w:rsidRPr="005663F4" w14:paraId="6A9BEC6E" w14:textId="77777777" w:rsidTr="00161022">
        <w:trPr>
          <w:trHeight w:val="46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32F4E" w14:textId="77777777" w:rsidR="00161022" w:rsidRPr="005663F4" w:rsidRDefault="00161022" w:rsidP="001610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color w:val="00000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AB6E0" w14:textId="77777777" w:rsidR="00161022" w:rsidRPr="005663F4" w:rsidRDefault="00161022" w:rsidP="001610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68CCF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16"/>
                <w:szCs w:val="16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16"/>
                <w:szCs w:val="16"/>
                <w:lang w:eastAsia="en-PH"/>
                <w14:ligatures w14:val="none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vAlign w:val="center"/>
            <w:hideMark/>
          </w:tcPr>
          <w:p w14:paraId="4D34CE72" w14:textId="77777777" w:rsidR="00161022" w:rsidRPr="005663F4" w:rsidRDefault="00161022" w:rsidP="001610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PH"/>
                <w14:ligatures w14:val="none"/>
              </w:rPr>
              <w:t>GRAND TOTAL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7DE0BECE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204EB69" w14:textId="77777777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28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01C7D751" w14:textId="6CD16972" w:rsidR="00161022" w:rsidRPr="005663F4" w:rsidRDefault="00161022" w:rsidP="00161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PH"/>
                <w14:ligatures w14:val="none"/>
              </w:rPr>
            </w:pPr>
            <w:r w:rsidRPr="005663F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PH"/>
                <w14:ligatures w14:val="none"/>
              </w:rPr>
              <w:t xml:space="preserve">                 </w:t>
            </w:r>
          </w:p>
        </w:tc>
      </w:tr>
    </w:tbl>
    <w:p w14:paraId="7AED4C17" w14:textId="5589C1EF" w:rsidR="005663F4" w:rsidRDefault="005663F4" w:rsidP="005663F4">
      <w:pPr>
        <w:spacing w:after="0" w:line="240" w:lineRule="auto"/>
        <w:rPr>
          <w:rFonts w:ascii="Microsoft PhagsPa" w:eastAsia="Times New Roman" w:hAnsi="Microsoft PhagsPa" w:cs="Calibri"/>
          <w:kern w:val="0"/>
          <w:sz w:val="24"/>
          <w:szCs w:val="24"/>
          <w:lang w:eastAsia="en-PH"/>
          <w14:ligatures w14:val="none"/>
        </w:rPr>
      </w:pPr>
    </w:p>
    <w:p w14:paraId="550F68A7" w14:textId="7ACA2608" w:rsidR="005663F4" w:rsidRPr="005663F4" w:rsidRDefault="005663F4" w:rsidP="00161022">
      <w:pPr>
        <w:spacing w:after="0"/>
        <w:rPr>
          <w:rFonts w:ascii="Microsoft PhagsPa" w:eastAsia="Times New Roman" w:hAnsi="Microsoft PhagsPa" w:cs="Calibri"/>
          <w:kern w:val="0"/>
          <w:sz w:val="20"/>
          <w:szCs w:val="20"/>
          <w:lang w:eastAsia="en-PH"/>
          <w14:ligatures w14:val="none"/>
        </w:rPr>
      </w:pPr>
      <w:r w:rsidRPr="005663F4">
        <w:rPr>
          <w:rFonts w:ascii="Microsoft PhagsPa" w:eastAsia="Times New Roman" w:hAnsi="Microsoft PhagsPa" w:cs="Calibri"/>
          <w:kern w:val="0"/>
          <w:sz w:val="20"/>
          <w:szCs w:val="20"/>
          <w:lang w:eastAsia="en-PH"/>
          <w14:ligatures w14:val="none"/>
        </w:rPr>
        <w:t>Prepared by:</w:t>
      </w:r>
      <w:r>
        <w:rPr>
          <w:rFonts w:ascii="Microsoft PhagsPa" w:eastAsia="Times New Roman" w:hAnsi="Microsoft PhagsPa" w:cs="Calibri"/>
          <w:kern w:val="0"/>
          <w:sz w:val="20"/>
          <w:szCs w:val="20"/>
          <w:lang w:eastAsia="en-PH"/>
          <w14:ligatures w14:val="none"/>
        </w:rPr>
        <w:tab/>
      </w:r>
      <w:r>
        <w:rPr>
          <w:rFonts w:ascii="Microsoft PhagsPa" w:eastAsia="Times New Roman" w:hAnsi="Microsoft PhagsPa" w:cs="Calibri"/>
          <w:kern w:val="0"/>
          <w:sz w:val="20"/>
          <w:szCs w:val="20"/>
          <w:lang w:eastAsia="en-PH"/>
          <w14:ligatures w14:val="none"/>
        </w:rPr>
        <w:tab/>
      </w:r>
      <w:r>
        <w:rPr>
          <w:rFonts w:ascii="Microsoft PhagsPa" w:eastAsia="Times New Roman" w:hAnsi="Microsoft PhagsPa" w:cs="Calibri"/>
          <w:kern w:val="0"/>
          <w:sz w:val="20"/>
          <w:szCs w:val="20"/>
          <w:lang w:eastAsia="en-PH"/>
          <w14:ligatures w14:val="none"/>
        </w:rPr>
        <w:tab/>
      </w:r>
      <w:r>
        <w:rPr>
          <w:rFonts w:ascii="Microsoft PhagsPa" w:eastAsia="Times New Roman" w:hAnsi="Microsoft PhagsPa" w:cs="Calibri"/>
          <w:kern w:val="0"/>
          <w:sz w:val="20"/>
          <w:szCs w:val="20"/>
          <w:lang w:eastAsia="en-PH"/>
          <w14:ligatures w14:val="none"/>
        </w:rPr>
        <w:tab/>
      </w:r>
      <w:r>
        <w:rPr>
          <w:rFonts w:ascii="Microsoft PhagsPa" w:eastAsia="Times New Roman" w:hAnsi="Microsoft PhagsPa" w:cs="Calibri"/>
          <w:kern w:val="0"/>
          <w:sz w:val="20"/>
          <w:szCs w:val="20"/>
          <w:lang w:eastAsia="en-PH"/>
          <w14:ligatures w14:val="none"/>
        </w:rPr>
        <w:tab/>
      </w:r>
      <w:r>
        <w:rPr>
          <w:rFonts w:ascii="Microsoft PhagsPa" w:eastAsia="Times New Roman" w:hAnsi="Microsoft PhagsPa" w:cs="Calibri"/>
          <w:kern w:val="0"/>
          <w:sz w:val="20"/>
          <w:szCs w:val="20"/>
          <w:lang w:eastAsia="en-PH"/>
          <w14:ligatures w14:val="none"/>
        </w:rPr>
        <w:tab/>
      </w:r>
      <w:r>
        <w:rPr>
          <w:rFonts w:ascii="Microsoft PhagsPa" w:eastAsia="Times New Roman" w:hAnsi="Microsoft PhagsPa" w:cs="Calibri"/>
          <w:kern w:val="0"/>
          <w:sz w:val="20"/>
          <w:szCs w:val="20"/>
          <w:lang w:eastAsia="en-PH"/>
          <w14:ligatures w14:val="none"/>
        </w:rPr>
        <w:tab/>
      </w:r>
      <w:r w:rsidRPr="005663F4">
        <w:rPr>
          <w:rFonts w:ascii="Microsoft PhagsPa" w:eastAsia="Times New Roman" w:hAnsi="Microsoft PhagsPa" w:cs="Calibri"/>
          <w:kern w:val="0"/>
          <w:sz w:val="20"/>
          <w:szCs w:val="20"/>
          <w:lang w:eastAsia="en-PH"/>
          <w14:ligatures w14:val="none"/>
        </w:rPr>
        <w:t>Funds Availability:</w:t>
      </w:r>
    </w:p>
    <w:p w14:paraId="05444F29" w14:textId="77777777" w:rsidR="005663F4" w:rsidRDefault="005663F4" w:rsidP="00161022">
      <w:pPr>
        <w:spacing w:after="0"/>
        <w:rPr>
          <w:lang w:val="en-US"/>
        </w:rPr>
      </w:pPr>
    </w:p>
    <w:p w14:paraId="6982082D" w14:textId="084A06AF" w:rsidR="005663F4" w:rsidRPr="005663F4" w:rsidRDefault="005663F4" w:rsidP="00161022">
      <w:pPr>
        <w:spacing w:after="0"/>
        <w:rPr>
          <w:rFonts w:ascii="Microsoft PhagsPa" w:eastAsia="Times New Roman" w:hAnsi="Microsoft PhagsPa" w:cs="Calibri"/>
          <w:b/>
          <w:bCs/>
          <w:kern w:val="0"/>
          <w:u w:val="single"/>
          <w:lang w:eastAsia="en-PH"/>
          <w14:ligatures w14:val="none"/>
        </w:rPr>
      </w:pPr>
      <w:r w:rsidRPr="005663F4">
        <w:rPr>
          <w:rFonts w:ascii="Microsoft PhagsPa" w:eastAsia="Times New Roman" w:hAnsi="Microsoft PhagsPa" w:cs="Calibri"/>
          <w:b/>
          <w:bCs/>
          <w:kern w:val="0"/>
          <w:u w:val="single"/>
          <w:lang w:eastAsia="en-PH"/>
          <w14:ligatures w14:val="none"/>
        </w:rPr>
        <w:t>ENGR. THOMAS JOHN C. BURERES</w:t>
      </w:r>
      <w:r>
        <w:rPr>
          <w:rFonts w:ascii="Microsoft PhagsPa" w:eastAsia="Times New Roman" w:hAnsi="Microsoft PhagsPa" w:cs="Calibri"/>
          <w:b/>
          <w:bCs/>
          <w:kern w:val="0"/>
          <w:u w:val="single"/>
          <w:lang w:eastAsia="en-PH"/>
          <w14:ligatures w14:val="none"/>
        </w:rPr>
        <w:tab/>
      </w:r>
      <w:r w:rsidRPr="005663F4">
        <w:rPr>
          <w:rFonts w:ascii="Microsoft PhagsPa" w:eastAsia="Times New Roman" w:hAnsi="Microsoft PhagsPa" w:cs="Calibri"/>
          <w:b/>
          <w:bCs/>
          <w:kern w:val="0"/>
          <w:lang w:eastAsia="en-PH"/>
          <w14:ligatures w14:val="none"/>
        </w:rPr>
        <w:tab/>
      </w:r>
      <w:r w:rsidRPr="005663F4">
        <w:rPr>
          <w:rFonts w:ascii="Microsoft PhagsPa" w:eastAsia="Times New Roman" w:hAnsi="Microsoft PhagsPa" w:cs="Calibri"/>
          <w:b/>
          <w:bCs/>
          <w:kern w:val="0"/>
          <w:lang w:eastAsia="en-PH"/>
          <w14:ligatures w14:val="none"/>
        </w:rPr>
        <w:tab/>
      </w:r>
      <w:r w:rsidR="00161022">
        <w:rPr>
          <w:rFonts w:ascii="Microsoft PhagsPa" w:eastAsia="Times New Roman" w:hAnsi="Microsoft PhagsPa" w:cs="Calibri"/>
          <w:b/>
          <w:bCs/>
          <w:kern w:val="0"/>
          <w:lang w:eastAsia="en-PH"/>
          <w14:ligatures w14:val="none"/>
        </w:rPr>
        <w:tab/>
      </w:r>
      <w:r w:rsidRPr="005663F4">
        <w:rPr>
          <w:rFonts w:ascii="Microsoft PhagsPa" w:eastAsia="Times New Roman" w:hAnsi="Microsoft PhagsPa" w:cs="Calibri"/>
          <w:b/>
          <w:bCs/>
          <w:kern w:val="0"/>
          <w:u w:val="single"/>
          <w:lang w:eastAsia="en-PH"/>
          <w14:ligatures w14:val="none"/>
        </w:rPr>
        <w:t xml:space="preserve">ABRAHAM MENDIOLA ABARCA, JR. </w:t>
      </w:r>
    </w:p>
    <w:p w14:paraId="13331176" w14:textId="1AEF2FA8" w:rsidR="005663F4" w:rsidRPr="005663F4" w:rsidRDefault="005663F4" w:rsidP="00161022">
      <w:pPr>
        <w:spacing w:after="0"/>
        <w:rPr>
          <w:rFonts w:ascii="Microsoft PhagsPa" w:eastAsia="Times New Roman" w:hAnsi="Microsoft PhagsPa" w:cs="Calibri"/>
          <w:kern w:val="0"/>
          <w:sz w:val="16"/>
          <w:szCs w:val="16"/>
          <w:lang w:eastAsia="en-PH"/>
          <w14:ligatures w14:val="none"/>
        </w:rPr>
      </w:pPr>
      <w:r w:rsidRPr="005663F4">
        <w:rPr>
          <w:rFonts w:ascii="Microsoft PhagsPa" w:eastAsia="Times New Roman" w:hAnsi="Microsoft PhagsPa" w:cs="Calibri"/>
          <w:kern w:val="0"/>
          <w:sz w:val="16"/>
          <w:szCs w:val="16"/>
          <w:lang w:eastAsia="en-PH"/>
          <w14:ligatures w14:val="none"/>
        </w:rPr>
        <w:t>BAC Secretary</w:t>
      </w:r>
      <w:r>
        <w:rPr>
          <w:rFonts w:ascii="Microsoft PhagsPa" w:eastAsia="Times New Roman" w:hAnsi="Microsoft PhagsPa" w:cs="Calibri"/>
          <w:kern w:val="0"/>
          <w:sz w:val="16"/>
          <w:szCs w:val="16"/>
          <w:lang w:eastAsia="en-PH"/>
          <w14:ligatures w14:val="none"/>
        </w:rPr>
        <w:tab/>
      </w:r>
      <w:r>
        <w:rPr>
          <w:rFonts w:ascii="Microsoft PhagsPa" w:eastAsia="Times New Roman" w:hAnsi="Microsoft PhagsPa" w:cs="Calibri"/>
          <w:kern w:val="0"/>
          <w:sz w:val="16"/>
          <w:szCs w:val="16"/>
          <w:lang w:eastAsia="en-PH"/>
          <w14:ligatures w14:val="none"/>
        </w:rPr>
        <w:tab/>
      </w:r>
      <w:r>
        <w:rPr>
          <w:rFonts w:ascii="Microsoft PhagsPa" w:eastAsia="Times New Roman" w:hAnsi="Microsoft PhagsPa" w:cs="Calibri"/>
          <w:kern w:val="0"/>
          <w:sz w:val="16"/>
          <w:szCs w:val="16"/>
          <w:lang w:eastAsia="en-PH"/>
          <w14:ligatures w14:val="none"/>
        </w:rPr>
        <w:tab/>
      </w:r>
      <w:r>
        <w:rPr>
          <w:rFonts w:ascii="Microsoft PhagsPa" w:eastAsia="Times New Roman" w:hAnsi="Microsoft PhagsPa" w:cs="Calibri"/>
          <w:kern w:val="0"/>
          <w:sz w:val="16"/>
          <w:szCs w:val="16"/>
          <w:lang w:eastAsia="en-PH"/>
          <w14:ligatures w14:val="none"/>
        </w:rPr>
        <w:tab/>
      </w:r>
      <w:r>
        <w:rPr>
          <w:rFonts w:ascii="Microsoft PhagsPa" w:eastAsia="Times New Roman" w:hAnsi="Microsoft PhagsPa" w:cs="Calibri"/>
          <w:kern w:val="0"/>
          <w:sz w:val="16"/>
          <w:szCs w:val="16"/>
          <w:lang w:eastAsia="en-PH"/>
          <w14:ligatures w14:val="none"/>
        </w:rPr>
        <w:tab/>
      </w:r>
      <w:r>
        <w:rPr>
          <w:rFonts w:ascii="Microsoft PhagsPa" w:eastAsia="Times New Roman" w:hAnsi="Microsoft PhagsPa" w:cs="Calibri"/>
          <w:kern w:val="0"/>
          <w:sz w:val="16"/>
          <w:szCs w:val="16"/>
          <w:lang w:eastAsia="en-PH"/>
          <w14:ligatures w14:val="none"/>
        </w:rPr>
        <w:tab/>
      </w:r>
      <w:r w:rsidR="00161022">
        <w:rPr>
          <w:rFonts w:ascii="Microsoft PhagsPa" w:eastAsia="Times New Roman" w:hAnsi="Microsoft PhagsPa" w:cs="Calibri"/>
          <w:kern w:val="0"/>
          <w:sz w:val="16"/>
          <w:szCs w:val="16"/>
          <w:lang w:eastAsia="en-PH"/>
          <w14:ligatures w14:val="none"/>
        </w:rPr>
        <w:tab/>
      </w:r>
      <w:r w:rsidRPr="005663F4">
        <w:rPr>
          <w:rFonts w:ascii="Microsoft PhagsPa" w:eastAsia="Times New Roman" w:hAnsi="Microsoft PhagsPa" w:cs="Calibri"/>
          <w:kern w:val="0"/>
          <w:sz w:val="16"/>
          <w:szCs w:val="16"/>
          <w:lang w:eastAsia="en-PH"/>
          <w14:ligatures w14:val="none"/>
        </w:rPr>
        <w:t>Accounting Div. Supervisor/Budget Officer</w:t>
      </w:r>
    </w:p>
    <w:p w14:paraId="51C78F3D" w14:textId="119E1356" w:rsidR="005663F4" w:rsidRPr="005663F4" w:rsidRDefault="005663F4" w:rsidP="005663F4">
      <w:pPr>
        <w:spacing w:after="0" w:line="240" w:lineRule="auto"/>
        <w:rPr>
          <w:rFonts w:ascii="Microsoft PhagsPa" w:eastAsia="Times New Roman" w:hAnsi="Microsoft PhagsPa" w:cs="Calibri"/>
          <w:kern w:val="0"/>
          <w:sz w:val="16"/>
          <w:szCs w:val="16"/>
          <w:lang w:eastAsia="en-PH"/>
          <w14:ligatures w14:val="none"/>
        </w:rPr>
      </w:pPr>
    </w:p>
    <w:p w14:paraId="70A4809A" w14:textId="77777777" w:rsidR="005663F4" w:rsidRDefault="005663F4" w:rsidP="005663F4">
      <w:pPr>
        <w:spacing w:after="0" w:line="240" w:lineRule="auto"/>
        <w:rPr>
          <w:lang w:val="en-US"/>
        </w:rPr>
      </w:pPr>
    </w:p>
    <w:p w14:paraId="71427BB2" w14:textId="65040FD4" w:rsidR="005663F4" w:rsidRDefault="005663F4" w:rsidP="00161022">
      <w:pPr>
        <w:spacing w:after="0"/>
        <w:rPr>
          <w:rFonts w:ascii="Microsoft PhagsPa" w:eastAsia="Times New Roman" w:hAnsi="Microsoft PhagsPa" w:cs="Calibri"/>
          <w:kern w:val="0"/>
          <w:sz w:val="20"/>
          <w:szCs w:val="20"/>
          <w:lang w:eastAsia="en-PH"/>
          <w14:ligatures w14:val="none"/>
        </w:rPr>
      </w:pPr>
      <w:r w:rsidRPr="005663F4">
        <w:rPr>
          <w:rFonts w:ascii="Microsoft PhagsPa" w:eastAsia="Times New Roman" w:hAnsi="Microsoft PhagsPa" w:cs="Calibri"/>
          <w:kern w:val="0"/>
          <w:sz w:val="20"/>
          <w:szCs w:val="20"/>
          <w:lang w:eastAsia="en-PH"/>
          <w14:ligatures w14:val="none"/>
        </w:rPr>
        <w:t>Pre-Audited by:</w:t>
      </w:r>
      <w:r>
        <w:rPr>
          <w:rFonts w:ascii="Microsoft PhagsPa" w:eastAsia="Times New Roman" w:hAnsi="Microsoft PhagsPa" w:cs="Calibri"/>
          <w:kern w:val="0"/>
          <w:sz w:val="20"/>
          <w:szCs w:val="20"/>
          <w:lang w:eastAsia="en-PH"/>
          <w14:ligatures w14:val="none"/>
        </w:rPr>
        <w:tab/>
      </w:r>
      <w:r>
        <w:rPr>
          <w:rFonts w:ascii="Microsoft PhagsPa" w:eastAsia="Times New Roman" w:hAnsi="Microsoft PhagsPa" w:cs="Calibri"/>
          <w:kern w:val="0"/>
          <w:sz w:val="20"/>
          <w:szCs w:val="20"/>
          <w:lang w:eastAsia="en-PH"/>
          <w14:ligatures w14:val="none"/>
        </w:rPr>
        <w:tab/>
      </w:r>
      <w:r>
        <w:rPr>
          <w:rFonts w:ascii="Microsoft PhagsPa" w:eastAsia="Times New Roman" w:hAnsi="Microsoft PhagsPa" w:cs="Calibri"/>
          <w:kern w:val="0"/>
          <w:sz w:val="20"/>
          <w:szCs w:val="20"/>
          <w:lang w:eastAsia="en-PH"/>
          <w14:ligatures w14:val="none"/>
        </w:rPr>
        <w:tab/>
      </w:r>
      <w:r>
        <w:rPr>
          <w:rFonts w:ascii="Microsoft PhagsPa" w:eastAsia="Times New Roman" w:hAnsi="Microsoft PhagsPa" w:cs="Calibri"/>
          <w:kern w:val="0"/>
          <w:sz w:val="20"/>
          <w:szCs w:val="20"/>
          <w:lang w:eastAsia="en-PH"/>
          <w14:ligatures w14:val="none"/>
        </w:rPr>
        <w:tab/>
      </w:r>
      <w:r>
        <w:rPr>
          <w:rFonts w:ascii="Microsoft PhagsPa" w:eastAsia="Times New Roman" w:hAnsi="Microsoft PhagsPa" w:cs="Calibri"/>
          <w:kern w:val="0"/>
          <w:sz w:val="20"/>
          <w:szCs w:val="20"/>
          <w:lang w:eastAsia="en-PH"/>
          <w14:ligatures w14:val="none"/>
        </w:rPr>
        <w:tab/>
      </w:r>
      <w:r w:rsidR="00161022">
        <w:rPr>
          <w:rFonts w:ascii="Microsoft PhagsPa" w:eastAsia="Times New Roman" w:hAnsi="Microsoft PhagsPa" w:cs="Calibri"/>
          <w:kern w:val="0"/>
          <w:sz w:val="20"/>
          <w:szCs w:val="20"/>
          <w:lang w:eastAsia="en-PH"/>
          <w14:ligatures w14:val="none"/>
        </w:rPr>
        <w:tab/>
      </w:r>
      <w:r>
        <w:rPr>
          <w:rFonts w:ascii="Microsoft PhagsPa" w:eastAsia="Times New Roman" w:hAnsi="Microsoft PhagsPa" w:cs="Calibri"/>
          <w:kern w:val="0"/>
          <w:sz w:val="20"/>
          <w:szCs w:val="20"/>
          <w:lang w:eastAsia="en-PH"/>
          <w14:ligatures w14:val="none"/>
        </w:rPr>
        <w:tab/>
      </w:r>
      <w:r w:rsidRPr="005663F4">
        <w:rPr>
          <w:rFonts w:ascii="Microsoft PhagsPa" w:eastAsia="Times New Roman" w:hAnsi="Microsoft PhagsPa" w:cs="Calibri"/>
          <w:kern w:val="0"/>
          <w:sz w:val="20"/>
          <w:szCs w:val="20"/>
          <w:lang w:eastAsia="en-PH"/>
          <w14:ligatures w14:val="none"/>
        </w:rPr>
        <w:t>Approved by:</w:t>
      </w:r>
    </w:p>
    <w:p w14:paraId="7B4BD3D2" w14:textId="77777777" w:rsidR="005663F4" w:rsidRPr="005663F4" w:rsidRDefault="005663F4" w:rsidP="00161022">
      <w:pPr>
        <w:spacing w:after="0"/>
        <w:rPr>
          <w:rFonts w:ascii="Microsoft PhagsPa" w:eastAsia="Times New Roman" w:hAnsi="Microsoft PhagsPa" w:cs="Calibri"/>
          <w:kern w:val="0"/>
          <w:sz w:val="20"/>
          <w:szCs w:val="20"/>
          <w:lang w:eastAsia="en-PH"/>
          <w14:ligatures w14:val="none"/>
        </w:rPr>
      </w:pPr>
    </w:p>
    <w:p w14:paraId="7B2B6E7E" w14:textId="67E02303" w:rsidR="005663F4" w:rsidRPr="005663F4" w:rsidRDefault="005663F4" w:rsidP="00161022">
      <w:pPr>
        <w:spacing w:after="0"/>
        <w:rPr>
          <w:rFonts w:ascii="Microsoft PhagsPa" w:eastAsia="Times New Roman" w:hAnsi="Microsoft PhagsPa" w:cs="Calibri"/>
          <w:b/>
          <w:bCs/>
          <w:kern w:val="0"/>
          <w:u w:val="single"/>
          <w:lang w:eastAsia="en-PH"/>
          <w14:ligatures w14:val="none"/>
        </w:rPr>
      </w:pPr>
      <w:r w:rsidRPr="005663F4">
        <w:rPr>
          <w:rFonts w:ascii="Microsoft PhagsPa" w:eastAsia="Times New Roman" w:hAnsi="Microsoft PhagsPa" w:cs="Calibri"/>
          <w:b/>
          <w:bCs/>
          <w:kern w:val="0"/>
          <w:u w:val="single"/>
          <w:lang w:eastAsia="en-PH"/>
          <w14:ligatures w14:val="none"/>
        </w:rPr>
        <w:t>RENEE AGUIRRE ONG, CPA</w:t>
      </w:r>
      <w:r w:rsidRPr="005663F4">
        <w:rPr>
          <w:rFonts w:ascii="Microsoft PhagsPa" w:eastAsia="Times New Roman" w:hAnsi="Microsoft PhagsPa" w:cs="Calibri"/>
          <w:b/>
          <w:bCs/>
          <w:kern w:val="0"/>
          <w:lang w:eastAsia="en-PH"/>
          <w14:ligatures w14:val="none"/>
        </w:rPr>
        <w:tab/>
      </w:r>
      <w:r w:rsidRPr="005663F4">
        <w:rPr>
          <w:rFonts w:ascii="Microsoft PhagsPa" w:eastAsia="Times New Roman" w:hAnsi="Microsoft PhagsPa" w:cs="Calibri"/>
          <w:b/>
          <w:bCs/>
          <w:kern w:val="0"/>
          <w:lang w:eastAsia="en-PH"/>
          <w14:ligatures w14:val="none"/>
        </w:rPr>
        <w:tab/>
      </w:r>
      <w:r w:rsidRPr="005663F4">
        <w:rPr>
          <w:rFonts w:ascii="Microsoft PhagsPa" w:eastAsia="Times New Roman" w:hAnsi="Microsoft PhagsPa" w:cs="Calibri"/>
          <w:b/>
          <w:bCs/>
          <w:kern w:val="0"/>
          <w:lang w:eastAsia="en-PH"/>
          <w14:ligatures w14:val="none"/>
        </w:rPr>
        <w:tab/>
      </w:r>
      <w:r w:rsidRPr="005663F4">
        <w:rPr>
          <w:rFonts w:ascii="Microsoft PhagsPa" w:eastAsia="Times New Roman" w:hAnsi="Microsoft PhagsPa" w:cs="Calibri"/>
          <w:b/>
          <w:bCs/>
          <w:kern w:val="0"/>
          <w:lang w:eastAsia="en-PH"/>
          <w14:ligatures w14:val="none"/>
        </w:rPr>
        <w:tab/>
      </w:r>
      <w:r w:rsidR="00161022">
        <w:rPr>
          <w:rFonts w:ascii="Microsoft PhagsPa" w:eastAsia="Times New Roman" w:hAnsi="Microsoft PhagsPa" w:cs="Calibri"/>
          <w:b/>
          <w:bCs/>
          <w:kern w:val="0"/>
          <w:lang w:eastAsia="en-PH"/>
          <w14:ligatures w14:val="none"/>
        </w:rPr>
        <w:tab/>
      </w:r>
      <w:r w:rsidRPr="005663F4">
        <w:rPr>
          <w:rFonts w:ascii="Microsoft PhagsPa" w:eastAsia="Times New Roman" w:hAnsi="Microsoft PhagsPa" w:cs="Calibri"/>
          <w:b/>
          <w:bCs/>
          <w:kern w:val="0"/>
          <w:u w:val="single"/>
          <w:lang w:eastAsia="en-PH"/>
          <w14:ligatures w14:val="none"/>
        </w:rPr>
        <w:t>DR. ALLAN LAMPARAZ LANIBA, OFS</w:t>
      </w:r>
    </w:p>
    <w:p w14:paraId="4AD9521F" w14:textId="1CAC129E" w:rsidR="005663F4" w:rsidRPr="005663F4" w:rsidRDefault="005663F4" w:rsidP="00161022">
      <w:pPr>
        <w:spacing w:after="0"/>
        <w:rPr>
          <w:rFonts w:ascii="Microsoft PhagsPa" w:eastAsia="Times New Roman" w:hAnsi="Microsoft PhagsPa" w:cs="Calibri"/>
          <w:kern w:val="0"/>
          <w:sz w:val="16"/>
          <w:szCs w:val="16"/>
          <w:lang w:eastAsia="en-PH"/>
          <w14:ligatures w14:val="none"/>
        </w:rPr>
      </w:pPr>
      <w:r w:rsidRPr="005663F4">
        <w:rPr>
          <w:rFonts w:ascii="Microsoft PhagsPa" w:eastAsia="Times New Roman" w:hAnsi="Microsoft PhagsPa" w:cs="Calibri"/>
          <w:kern w:val="0"/>
          <w:sz w:val="16"/>
          <w:szCs w:val="16"/>
          <w:lang w:eastAsia="en-PH"/>
          <w14:ligatures w14:val="none"/>
        </w:rPr>
        <w:t>Internal Audit Dept. Manager</w:t>
      </w:r>
      <w:r>
        <w:rPr>
          <w:rFonts w:ascii="Microsoft PhagsPa" w:eastAsia="Times New Roman" w:hAnsi="Microsoft PhagsPa" w:cs="Calibri"/>
          <w:kern w:val="0"/>
          <w:sz w:val="16"/>
          <w:szCs w:val="16"/>
          <w:lang w:eastAsia="en-PH"/>
          <w14:ligatures w14:val="none"/>
        </w:rPr>
        <w:tab/>
      </w:r>
      <w:r>
        <w:rPr>
          <w:rFonts w:ascii="Microsoft PhagsPa" w:eastAsia="Times New Roman" w:hAnsi="Microsoft PhagsPa" w:cs="Calibri"/>
          <w:kern w:val="0"/>
          <w:sz w:val="16"/>
          <w:szCs w:val="16"/>
          <w:lang w:eastAsia="en-PH"/>
          <w14:ligatures w14:val="none"/>
        </w:rPr>
        <w:tab/>
      </w:r>
      <w:r>
        <w:rPr>
          <w:rFonts w:ascii="Microsoft PhagsPa" w:eastAsia="Times New Roman" w:hAnsi="Microsoft PhagsPa" w:cs="Calibri"/>
          <w:kern w:val="0"/>
          <w:sz w:val="16"/>
          <w:szCs w:val="16"/>
          <w:lang w:eastAsia="en-PH"/>
          <w14:ligatures w14:val="none"/>
        </w:rPr>
        <w:tab/>
      </w:r>
      <w:r>
        <w:rPr>
          <w:rFonts w:ascii="Microsoft PhagsPa" w:eastAsia="Times New Roman" w:hAnsi="Microsoft PhagsPa" w:cs="Calibri"/>
          <w:kern w:val="0"/>
          <w:sz w:val="16"/>
          <w:szCs w:val="16"/>
          <w:lang w:eastAsia="en-PH"/>
          <w14:ligatures w14:val="none"/>
        </w:rPr>
        <w:tab/>
      </w:r>
      <w:r>
        <w:rPr>
          <w:rFonts w:ascii="Microsoft PhagsPa" w:eastAsia="Times New Roman" w:hAnsi="Microsoft PhagsPa" w:cs="Calibri"/>
          <w:kern w:val="0"/>
          <w:sz w:val="16"/>
          <w:szCs w:val="16"/>
          <w:lang w:eastAsia="en-PH"/>
          <w14:ligatures w14:val="none"/>
        </w:rPr>
        <w:tab/>
      </w:r>
      <w:r w:rsidR="00161022">
        <w:rPr>
          <w:rFonts w:ascii="Microsoft PhagsPa" w:eastAsia="Times New Roman" w:hAnsi="Microsoft PhagsPa" w:cs="Calibri"/>
          <w:kern w:val="0"/>
          <w:sz w:val="16"/>
          <w:szCs w:val="16"/>
          <w:lang w:eastAsia="en-PH"/>
          <w14:ligatures w14:val="none"/>
        </w:rPr>
        <w:tab/>
      </w:r>
      <w:r w:rsidRPr="005663F4">
        <w:rPr>
          <w:rFonts w:ascii="Microsoft PhagsPa" w:eastAsia="Times New Roman" w:hAnsi="Microsoft PhagsPa" w:cs="Calibri"/>
          <w:kern w:val="0"/>
          <w:sz w:val="16"/>
          <w:szCs w:val="16"/>
          <w:lang w:eastAsia="en-PH"/>
          <w14:ligatures w14:val="none"/>
        </w:rPr>
        <w:t>General Manager</w:t>
      </w:r>
    </w:p>
    <w:p w14:paraId="2EEB1822" w14:textId="77777777" w:rsidR="005663F4" w:rsidRDefault="005663F4">
      <w:pPr>
        <w:rPr>
          <w:lang w:val="en-US"/>
        </w:rPr>
      </w:pPr>
    </w:p>
    <w:p w14:paraId="5A456B4F" w14:textId="77777777" w:rsidR="00161022" w:rsidRDefault="00161022" w:rsidP="005663F4">
      <w:pPr>
        <w:spacing w:after="0" w:line="240" w:lineRule="auto"/>
        <w:rPr>
          <w:rFonts w:ascii="Microsoft PhagsPa" w:eastAsia="Times New Roman" w:hAnsi="Microsoft PhagsPa" w:cs="Calibri"/>
          <w:color w:val="000000"/>
          <w:kern w:val="0"/>
          <w:lang w:eastAsia="en-PH"/>
          <w14:ligatures w14:val="none"/>
        </w:rPr>
      </w:pPr>
    </w:p>
    <w:p w14:paraId="51BAB8F7" w14:textId="1052F9CA" w:rsidR="005663F4" w:rsidRPr="005663F4" w:rsidRDefault="005663F4" w:rsidP="005663F4">
      <w:pPr>
        <w:spacing w:after="0" w:line="240" w:lineRule="auto"/>
        <w:rPr>
          <w:rFonts w:ascii="Microsoft PhagsPa" w:eastAsia="Times New Roman" w:hAnsi="Microsoft PhagsPa" w:cs="Calibri"/>
          <w:color w:val="000000"/>
          <w:kern w:val="0"/>
          <w:lang w:eastAsia="en-PH"/>
          <w14:ligatures w14:val="none"/>
        </w:rPr>
      </w:pPr>
      <w:r w:rsidRPr="005663F4">
        <w:rPr>
          <w:rFonts w:ascii="Microsoft PhagsPa" w:eastAsia="Times New Roman" w:hAnsi="Microsoft PhagsPa" w:cs="Calibri"/>
          <w:color w:val="000000"/>
          <w:kern w:val="0"/>
          <w:lang w:eastAsia="en-PH"/>
          <w14:ligatures w14:val="none"/>
        </w:rPr>
        <w:t>Conforme:</w:t>
      </w:r>
    </w:p>
    <w:p w14:paraId="6FBBA1BB" w14:textId="77777777" w:rsidR="005663F4" w:rsidRDefault="005663F4">
      <w:pPr>
        <w:rPr>
          <w:lang w:val="en-US"/>
        </w:rPr>
      </w:pPr>
    </w:p>
    <w:tbl>
      <w:tblPr>
        <w:tblW w:w="4015" w:type="dxa"/>
        <w:tblLook w:val="04A0" w:firstRow="1" w:lastRow="0" w:firstColumn="1" w:lastColumn="0" w:noHBand="0" w:noVBand="1"/>
      </w:tblPr>
      <w:tblGrid>
        <w:gridCol w:w="4201"/>
      </w:tblGrid>
      <w:tr w:rsidR="005663F4" w:rsidRPr="005663F4" w14:paraId="03E46664" w14:textId="77777777" w:rsidTr="005663F4">
        <w:trPr>
          <w:trHeight w:val="285"/>
        </w:trPr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7102C" w14:textId="77777777" w:rsidR="005663F4" w:rsidRPr="005663F4" w:rsidRDefault="005663F4" w:rsidP="005663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16"/>
                <w:szCs w:val="16"/>
                <w:lang w:eastAsia="en-PH"/>
                <w14:ligatures w14:val="none"/>
              </w:rPr>
            </w:pPr>
            <w:r w:rsidRPr="005663F4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16"/>
                <w:szCs w:val="16"/>
                <w:lang w:eastAsia="en-PH"/>
                <w14:ligatures w14:val="none"/>
              </w:rPr>
              <w:t>__________________________________________________</w:t>
            </w:r>
          </w:p>
        </w:tc>
      </w:tr>
      <w:tr w:rsidR="005663F4" w:rsidRPr="005663F4" w14:paraId="5A4BDD2F" w14:textId="77777777" w:rsidTr="005663F4">
        <w:trPr>
          <w:trHeight w:val="285"/>
        </w:trPr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8CE36" w14:textId="77777777" w:rsidR="005663F4" w:rsidRPr="005663F4" w:rsidRDefault="005663F4" w:rsidP="005663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en-PH"/>
                <w14:ligatures w14:val="none"/>
              </w:rPr>
            </w:pPr>
            <w:r w:rsidRPr="005663F4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en-PH"/>
                <w14:ligatures w14:val="none"/>
              </w:rPr>
              <w:t>Representative/Supplier &amp; Date</w:t>
            </w:r>
          </w:p>
        </w:tc>
      </w:tr>
    </w:tbl>
    <w:p w14:paraId="30D3CFF6" w14:textId="77777777" w:rsidR="005663F4" w:rsidRPr="005663F4" w:rsidRDefault="005663F4">
      <w:pPr>
        <w:rPr>
          <w:lang w:val="en-US"/>
        </w:rPr>
      </w:pPr>
    </w:p>
    <w:sectPr w:rsidR="005663F4" w:rsidRPr="005663F4" w:rsidSect="00161022">
      <w:headerReference w:type="default" r:id="rId6"/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6607D" w14:textId="77777777" w:rsidR="005663F4" w:rsidRDefault="005663F4" w:rsidP="005663F4">
      <w:pPr>
        <w:spacing w:after="0" w:line="240" w:lineRule="auto"/>
      </w:pPr>
      <w:r>
        <w:separator/>
      </w:r>
    </w:p>
  </w:endnote>
  <w:endnote w:type="continuationSeparator" w:id="0">
    <w:p w14:paraId="2A58A238" w14:textId="77777777" w:rsidR="005663F4" w:rsidRDefault="005663F4" w:rsidP="00566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0BDCC" w14:textId="77777777" w:rsidR="005663F4" w:rsidRDefault="005663F4" w:rsidP="005663F4">
      <w:pPr>
        <w:spacing w:after="0" w:line="240" w:lineRule="auto"/>
      </w:pPr>
      <w:r>
        <w:separator/>
      </w:r>
    </w:p>
  </w:footnote>
  <w:footnote w:type="continuationSeparator" w:id="0">
    <w:p w14:paraId="2AC0E9AD" w14:textId="77777777" w:rsidR="005663F4" w:rsidRDefault="005663F4" w:rsidP="005663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004DC" w14:textId="6C9635F7" w:rsidR="005663F4" w:rsidRPr="005663F4" w:rsidRDefault="00CB5E1E" w:rsidP="005663F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27FC6AB" wp14:editId="71E861D1">
          <wp:simplePos x="0" y="0"/>
          <wp:positionH relativeFrom="column">
            <wp:posOffset>4855817</wp:posOffset>
          </wp:positionH>
          <wp:positionV relativeFrom="paragraph">
            <wp:posOffset>-92572</wp:posOffset>
          </wp:positionV>
          <wp:extent cx="2233930" cy="784225"/>
          <wp:effectExtent l="0" t="0" r="0" b="0"/>
          <wp:wrapTight wrapText="bothSides">
            <wp:wrapPolygon edited="0">
              <wp:start x="0" y="0"/>
              <wp:lineTo x="0" y="20988"/>
              <wp:lineTo x="21367" y="20988"/>
              <wp:lineTo x="21367" y="0"/>
              <wp:lineTo x="0" y="0"/>
            </wp:wrapPolygon>
          </wp:wrapTight>
          <wp:docPr id="4" name="Picture 3" descr="https://scontent.fmnl7-1.fna.fbcdn.net/v/t1.15752-9/67730231_1151217545068686_3601952049090002944_n.png?_nc_cat=106&amp;_nc_oc=AQmfafySX5u4PHrrPlVCbaC1kWw6EHPNvArYqNtsXmU1IgDFaJymYT3jyKA_du1Otgo&amp;_nc_ht=scontent.fmnl7-1.fna&amp;oh=8702fb9ef96579824ef17dafb062d05a&amp;oe=5DED8403">
            <a:extLst xmlns:a="http://schemas.openxmlformats.org/drawingml/2006/main">
              <a:ext uri="{FF2B5EF4-FFF2-40B4-BE49-F238E27FC236}">
                <a16:creationId xmlns:a16="http://schemas.microsoft.com/office/drawing/2014/main" id="{FF7BE985-DF69-4B16-9193-C5901C5AB40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https://scontent.fmnl7-1.fna.fbcdn.net/v/t1.15752-9/67730231_1151217545068686_3601952049090002944_n.png?_nc_cat=106&amp;_nc_oc=AQmfafySX5u4PHrrPlVCbaC1kWw6EHPNvArYqNtsXmU1IgDFaJymYT3jyKA_du1Otgo&amp;_nc_ht=scontent.fmnl7-1.fna&amp;oh=8702fb9ef96579824ef17dafb062d05a&amp;oe=5DED8403">
                    <a:extLst>
                      <a:ext uri="{FF2B5EF4-FFF2-40B4-BE49-F238E27FC236}">
                        <a16:creationId xmlns:a16="http://schemas.microsoft.com/office/drawing/2014/main" id="{FF7BE985-DF69-4B16-9193-C5901C5AB40F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3930" cy="784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663F4">
      <w:rPr>
        <w:noProof/>
      </w:rPr>
      <w:drawing>
        <wp:anchor distT="0" distB="0" distL="114300" distR="114300" simplePos="0" relativeHeight="251659264" behindDoc="1" locked="0" layoutInCell="1" allowOverlap="1" wp14:anchorId="4FE621E6" wp14:editId="4254611E">
          <wp:simplePos x="0" y="0"/>
          <wp:positionH relativeFrom="margin">
            <wp:align>left</wp:align>
          </wp:positionH>
          <wp:positionV relativeFrom="paragraph">
            <wp:posOffset>-92710</wp:posOffset>
          </wp:positionV>
          <wp:extent cx="746760" cy="929640"/>
          <wp:effectExtent l="0" t="0" r="0" b="3810"/>
          <wp:wrapTight wrapText="bothSides">
            <wp:wrapPolygon edited="0">
              <wp:start x="0" y="0"/>
              <wp:lineTo x="0" y="21246"/>
              <wp:lineTo x="20939" y="21246"/>
              <wp:lineTo x="20939" y="0"/>
              <wp:lineTo x="0" y="0"/>
            </wp:wrapPolygon>
          </wp:wrapTight>
          <wp:docPr id="3" name="Picture 2" descr="seal LEYECO FINAL.jpg">
            <a:extLst xmlns:a="http://schemas.openxmlformats.org/drawingml/2006/main">
              <a:ext uri="{FF2B5EF4-FFF2-40B4-BE49-F238E27FC236}">
                <a16:creationId xmlns:a16="http://schemas.microsoft.com/office/drawing/2014/main" id="{64213C3D-F288-4C6F-BEB2-D9C8D5510995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seal LEYECO FINAL.jpg">
                    <a:extLst>
                      <a:ext uri="{FF2B5EF4-FFF2-40B4-BE49-F238E27FC236}">
                        <a16:creationId xmlns:a16="http://schemas.microsoft.com/office/drawing/2014/main" id="{64213C3D-F288-4C6F-BEB2-D9C8D5510995}"/>
                      </a:ext>
                    </a:extLst>
                  </pic:cNvPr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6760" cy="92964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5663F4" w:rsidRPr="005663F4">
      <w:rPr>
        <w:rFonts w:ascii="Broadway" w:eastAsia="Times New Roman" w:hAnsi="Broadway" w:cs="Calibri"/>
        <w:b/>
        <w:bCs/>
        <w:color w:val="000000"/>
        <w:kern w:val="0"/>
        <w:sz w:val="48"/>
        <w:szCs w:val="48"/>
        <w:lang w:eastAsia="en-PH"/>
        <w14:ligatures w14:val="none"/>
      </w:rPr>
      <w:t>LEYECO III</w:t>
    </w:r>
  </w:p>
  <w:p w14:paraId="5FBD1B2E" w14:textId="3320BF78" w:rsidR="005663F4" w:rsidRPr="005663F4" w:rsidRDefault="005663F4" w:rsidP="005663F4">
    <w:pPr>
      <w:pStyle w:val="Header"/>
    </w:pPr>
    <w:r w:rsidRPr="005663F4">
      <w:rPr>
        <w:rFonts w:ascii="Arial" w:eastAsia="Times New Roman" w:hAnsi="Arial" w:cs="Arial"/>
        <w:color w:val="000000"/>
        <w:kern w:val="0"/>
        <w:sz w:val="20"/>
        <w:szCs w:val="20"/>
        <w:lang w:eastAsia="en-PH"/>
        <w14:ligatures w14:val="none"/>
      </w:rPr>
      <w:t>LEYTE III ELECTRIC COOPERATIVE, INC.</w:t>
    </w:r>
  </w:p>
  <w:p w14:paraId="63D15834" w14:textId="286A5C8C" w:rsidR="005663F4" w:rsidRPr="005663F4" w:rsidRDefault="005663F4" w:rsidP="005663F4">
    <w:pPr>
      <w:spacing w:after="0" w:line="240" w:lineRule="auto"/>
      <w:rPr>
        <w:rFonts w:ascii="Forte" w:eastAsia="Times New Roman" w:hAnsi="Forte" w:cs="Calibri"/>
        <w:color w:val="0000FF"/>
        <w:kern w:val="0"/>
        <w:sz w:val="20"/>
        <w:szCs w:val="20"/>
        <w:u w:val="single"/>
        <w:lang w:eastAsia="en-PH"/>
        <w14:ligatures w14:val="none"/>
      </w:rPr>
    </w:pPr>
    <w:hyperlink r:id="rId3" w:history="1">
      <w:r w:rsidRPr="005663F4">
        <w:rPr>
          <w:rFonts w:ascii="Forte" w:eastAsia="Times New Roman" w:hAnsi="Forte" w:cs="Calibri"/>
          <w:color w:val="0000FF"/>
          <w:kern w:val="0"/>
          <w:sz w:val="20"/>
          <w:szCs w:val="20"/>
          <w:u w:val="single"/>
          <w:lang w:eastAsia="en-PH"/>
          <w14:ligatures w14:val="none"/>
        </w:rPr>
        <w:t xml:space="preserve"> Lighting Houses, Lighting Homes, Lighting Hopes</w:t>
      </w:r>
    </w:hyperlink>
    <w:r w:rsidRPr="005663F4">
      <w:rPr>
        <w:noProof/>
      </w:rPr>
      <w:t xml:space="preserve"> </w:t>
    </w:r>
  </w:p>
  <w:p w14:paraId="68770670" w14:textId="54EFF134" w:rsidR="005663F4" w:rsidRDefault="005663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3F4"/>
    <w:rsid w:val="00161022"/>
    <w:rsid w:val="00450463"/>
    <w:rsid w:val="005663F4"/>
    <w:rsid w:val="00CB5E1E"/>
    <w:rsid w:val="00D67C82"/>
    <w:rsid w:val="00FF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B3C2A5"/>
  <w15:chartTrackingRefBased/>
  <w15:docId w15:val="{66299BCB-982C-467D-A92C-BBD24C243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3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63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3F4"/>
  </w:style>
  <w:style w:type="paragraph" w:styleId="Footer">
    <w:name w:val="footer"/>
    <w:basedOn w:val="Normal"/>
    <w:link w:val="FooterChar"/>
    <w:uiPriority w:val="99"/>
    <w:unhideWhenUsed/>
    <w:rsid w:val="005663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3F4"/>
  </w:style>
  <w:style w:type="character" w:styleId="Hyperlink">
    <w:name w:val="Hyperlink"/>
    <w:basedOn w:val="DefaultParagraphFont"/>
    <w:uiPriority w:val="99"/>
    <w:semiHidden/>
    <w:unhideWhenUsed/>
    <w:rsid w:val="005663F4"/>
    <w:rPr>
      <w:color w:val="0563C1"/>
      <w:u w:val="single"/>
    </w:rPr>
  </w:style>
  <w:style w:type="table" w:styleId="TableGrid">
    <w:name w:val="Table Grid"/>
    <w:basedOn w:val="TableNormal"/>
    <w:uiPriority w:val="39"/>
    <w:rsid w:val="00161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leyteiiie@yahoo.com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Leyeco PBAC</dc:creator>
  <cp:keywords/>
  <dc:description/>
  <cp:lastModifiedBy>Leyeco PBAC</cp:lastModifiedBy>
  <cp:revision>1</cp:revision>
  <dcterms:created xsi:type="dcterms:W3CDTF">2025-04-24T06:47:00Z</dcterms:created>
  <dcterms:modified xsi:type="dcterms:W3CDTF">2025-04-24T07:25:00Z</dcterms:modified>
</cp:coreProperties>
</file>