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/>
          <w:b/>
          <w:sz w:val="18"/>
        </w:rPr>
        <w:t>GOVERNO DO ESTADO DO RIO DE JANEIRO</w:t>
        <w:br/>
        <w:t>SECRETARIA DE ESTADO DE CIÊNCIA, TECNOLOGIA E INOVAÇÃO</w:t>
        <w:br/>
        <w:t>UNIVERSIDADE DO ESTADO DO RIO DE JANEIRO</w:t>
        <w:br/>
        <w:t>HOSPITAL UNIVERSITÁRIO PEDRO ERNESTO / POLICLÍNICA PIQUET CARNEIRO</w:t>
        <w:br/>
        <w:t>COMITÊ DE ÉTICA EM PESQUISA (CEP/HUPE)</w:t>
      </w:r>
    </w:p>
    <w:p>
      <w:pPr>
        <w:spacing w:before="160" w:after="40" w:line="264" w:lineRule="auto"/>
        <w:jc w:val="center"/>
      </w:pPr>
      <w:r>
        <w:rPr>
          <w:rFonts w:ascii="Arial" w:hAnsi="Arial"/>
          <w:b/>
          <w:sz w:val="24"/>
        </w:rPr>
        <w:t>TERMO DE ANUÊNCIA / AUTORIZAÇÃO INSTITUCIONAL</w:t>
      </w:r>
    </w:p>
    <w:p>
      <w:pPr>
        <w:spacing w:before="0" w:after="200" w:line="240" w:lineRule="auto"/>
        <w:jc w:val="right"/>
      </w:pPr>
      <w:r>
        <w:rPr>
          <w:rFonts w:ascii="Arial" w:hAnsi="Arial"/>
          <w:i/>
          <w:sz w:val="16"/>
        </w:rPr>
        <w:t>Versão datada de 01/06/2026 – CEP/HUPE</w:t>
      </w:r>
    </w:p>
    <w:p>
      <w:pPr>
        <w:spacing w:before="120" w:after="120" w:line="300" w:lineRule="auto"/>
        <w:jc w:val="both"/>
      </w:pPr>
      <w:r>
        <w:t xml:space="preserve">Declaro para os devidos fins que o Serviço de Fisioterapia / Setor de Baropodometria da POLICLÍNICA PIQUET CARNEIRO (PPC) do COMPLEXO HUPE/UERJ, tem pleno conhecimento e manifesta total concordância com a condução e realização da Pesquisa intitulada: </w:t>
      </w:r>
      <w:r>
        <w:rPr>
          <w:b/>
        </w:rPr>
        <w:t xml:space="preserve">“Arquitetura de baixo custo para monitoramento preventivo do pé diabético: calibração com baropodômetro e prova de conceito na Policlínica Piquet Carneiro”, </w:t>
      </w:r>
      <w:r>
        <w:t>sendo responsáveis o pesquisador discente Chrysthian Chrisley Tadeu Santos Silva (Mestrando) e a docente Prof.ª Dra. Rosa Maria Esteves Moreira da Costa (Orientadora/Pesquisadora Responsável), não havendo qualquer oposição à sua realização. Ratifico a ciência de que o projeto só poderá iniciar as etapas de coleta de dados com seres humanos após a expressa avaliação e aprovação consubstanciada do Comitê de Ética em Pesquisa do Hospital Universitário Pedro Ernesto da Universidade do Estado do Rio de Janeiro (CEP/HUPE/UERJ).</w:t>
      </w:r>
    </w:p>
    <w:p>
      <w:pPr>
        <w:spacing w:before="120" w:after="80" w:line="288" w:lineRule="auto"/>
      </w:pPr>
      <w:r>
        <w:rPr>
          <w:b/>
        </w:rPr>
        <w:t xml:space="preserve">Período previsto para a coleta dos dados: </w:t>
      </w:r>
      <w:r>
        <w:t>(01/11/2026 a 28/02/2027)</w:t>
        <w:br/>
      </w:r>
      <w:r>
        <w:rPr>
          <w:b/>
        </w:rPr>
        <w:t>Os dados serão coletados através de:</w:t>
        <w:br/>
      </w:r>
      <w:r>
        <w:t>(   ) ENTREVISTA       (   ) QUESTIONÁRIO       (   ) PRONTUÁRIO</w:t>
        <w:br/>
        <w:t>( X ) OUTROS: Avaliação biomecânica comparativa através de plataforma de baropodometria e uso experimental temporário de palmilha inteligente instrumentada (microcontrolador Wemos Lolin D32, sensores FSR 402, sensor digital de alta precisão Sensirion SHT31-D e bateria LiPo 3.7V 600mAh) em 3 a 5 voluntários adultos com Diabetes Mellitus.</w:t>
      </w:r>
    </w:p>
    <w:p>
      <w:pPr>
        <w:spacing w:before="320" w:after="40" w:line="264" w:lineRule="auto"/>
        <w:jc w:val="center"/>
      </w:pPr>
      <w:r>
        <w:rPr>
          <w:sz w:val="19"/>
        </w:rPr>
        <w:t>____________________________________________________________</w:t>
        <w:br/>
      </w:r>
      <w:r>
        <w:rPr>
          <w:b/>
        </w:rPr>
        <w:t>[Nome do Responsável / Chefe do Serviço / Setor da PPC]</w:t>
        <w:br/>
      </w:r>
      <w:r>
        <w:t>Responsável pelo Setor de Baropodometria / Serviço de Fisioterapia da PPC/UERJ</w:t>
        <w:br/>
        <w:t>Assinatura com Carimbo ou Certificação Digital GOV.BR</w:t>
        <w:br/>
        <w:t>Data: _____ / _____ / 2026</w:t>
      </w:r>
    </w:p>
    <w:p>
      <w:pPr>
        <w:spacing w:before="80" w:after="80" w:line="240" w:lineRule="auto"/>
      </w:pPr>
      <w:r>
        <w:rPr>
          <w:color w:val="B4B4B4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80" w:line="276" w:lineRule="auto"/>
      </w:pPr>
      <w:r>
        <w:rPr>
          <w:rFonts w:ascii="Arial" w:hAnsi="Arial"/>
          <w:b/>
          <w:sz w:val="21"/>
        </w:rPr>
        <w:t>VÍNCULO DO PESQUISADOR COM O COMPLEXO HUPE / UERJ</w:t>
      </w:r>
    </w:p>
    <w:p>
      <w:pPr>
        <w:spacing w:before="40" w:after="120" w:line="276" w:lineRule="auto"/>
      </w:pPr>
      <w:r>
        <w:t>Faculdade / Departamento / Programa: Faculdade de Ciências Médicas / Núcleo de Telessaúde e Saúde Digital (Programa de Pós-Graduação em Telessaúde e Saúde Digital (PPGTSD))</w:t>
        <w:br/>
        <w:t>Nível: (   ) Graduação   (   ) Especialização   ( X ) Mestrado Profissional   (   ) Doutorado</w:t>
        <w:br/>
        <w:t>Condição: ( X ) Aluno Regular: Chrysthian Chrisley Tadeu Santos Silva    Matrícula: [Número de Matrícula]</w:t>
      </w:r>
    </w:p>
    <w:p>
      <w:pPr>
        <w:spacing w:before="120" w:after="60" w:line="276" w:lineRule="auto"/>
      </w:pPr>
      <w:r>
        <w:rPr>
          <w:rFonts w:ascii="Arial" w:hAnsi="Arial"/>
          <w:b/>
          <w:sz w:val="21"/>
        </w:rPr>
        <w:t>TERMO DE RESPONSABILIDADE DO PESQUISADOR E ORIENTADOR</w:t>
      </w:r>
    </w:p>
    <w:p>
      <w:pPr>
        <w:spacing w:before="40" w:after="160" w:line="288" w:lineRule="auto"/>
        <w:jc w:val="both"/>
      </w:pPr>
      <w:r>
        <w:t>Declaramos que nos responsabilizamos pelo andamento, realização e conclusão do projeto, comprometendo-nos a cumprir integralmente a Resolução CNS nº 466/2012, a Resolução CNS nº 510/2016 e as normas complementares, assegurando o resguardo da segurança, sigilo e bem-estar dos participantes da pesquisa. Comprometemo-nos a enviar relatórios parciais e final ao CEP/HUPE, a comunicar imediatamente qualquer interrupção ou evento adverso e a garantir que os dados obtidos serão empregados única e exclusivamente para a consecução dos objetivos científicos do presente projeto.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sz w:val="18"/>
              </w:rPr>
              <w:t>_____________________________________</w:t>
              <w:br/>
              <w:t>Chrysthian Chrisley Tadeu Santos Silva</w:t>
              <w:br/>
              <w:t>Pesquisador Discente (Mestrando)</w:t>
              <w:br/>
              <w:t>Data: ___/___/2026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18"/>
              </w:rPr>
              <w:t>_____________________________________</w:t>
              <w:br/>
              <w:t>Prof.ª Dra. Rosa Maria Esteves Moreira da Costa</w:t>
              <w:br/>
              <w:t>Pesquisadora Responsável / Orientadora</w:t>
              <w:br/>
              <w:t>Data: ___/___/2026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