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91ED" w14:textId="77777777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FA7048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5FEF8AAB" wp14:editId="07777777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2A665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32B387F" w14:textId="77777777" w:rsidTr="586EED59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2751060" w14:textId="6E34858A" w:rsidR="003D196D" w:rsidRPr="003D196D" w:rsidRDefault="00020F93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5B4B9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5B4B9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9286B86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002D613C" w14:textId="0AAFAE3E" w:rsidR="003D196D" w:rsidRPr="003D196D" w:rsidRDefault="003D196D" w:rsidP="586EED59">
            <w:pPr>
              <w:tabs>
                <w:tab w:val="left" w:pos="284"/>
              </w:tabs>
              <w:jc w:val="center"/>
              <w:rPr>
                <w:rFonts w:ascii="Titillium" w:hAnsi="Titillium" w:cs="Arial"/>
                <w:sz w:val="24"/>
                <w:szCs w:val="24"/>
              </w:rPr>
            </w:pPr>
            <w:r w:rsidRPr="586EED59">
              <w:rPr>
                <w:rFonts w:ascii="Titillium" w:hAnsi="Titillium" w:cs="Arial"/>
                <w:sz w:val="24"/>
                <w:szCs w:val="24"/>
              </w:rPr>
              <w:t xml:space="preserve">Chariots </w:t>
            </w:r>
            <w:r w:rsidR="050BE315" w:rsidRPr="586EED59">
              <w:rPr>
                <w:rFonts w:ascii="Titillium" w:hAnsi="Titillium" w:cs="Arial"/>
                <w:sz w:val="24"/>
                <w:szCs w:val="24"/>
              </w:rPr>
              <w:t>Magasinage</w:t>
            </w:r>
          </w:p>
          <w:p w14:paraId="2994186E" w14:textId="7FBA5902" w:rsidR="003D196D" w:rsidRDefault="00020F93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5B4B95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F566D48" w14:textId="777632CF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020F93">
              <w:rPr>
                <w:rFonts w:ascii="Titillium" w:hAnsi="Titillium" w:cs="Arial"/>
                <w:b/>
                <w:bCs/>
              </w:rPr>
              <w:fldChar w:fldCharType="begin"/>
            </w:r>
            <w:r w:rsidR="00020F93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020F93">
              <w:rPr>
                <w:rFonts w:ascii="Titillium" w:hAnsi="Titillium" w:cs="Arial"/>
                <w:b/>
                <w:bCs/>
              </w:rPr>
              <w:fldChar w:fldCharType="separate"/>
            </w:r>
            <w:r w:rsidR="00020F93" w:rsidRPr="005B4B95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020F93">
              <w:rPr>
                <w:rFonts w:ascii="Titillium" w:hAnsi="Titillium" w:cs="Arial"/>
                <w:b/>
                <w:bCs/>
              </w:rPr>
              <w:fldChar w:fldCharType="end"/>
            </w:r>
            <w:r w:rsidR="00020F93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020F93">
              <w:rPr>
                <w:rFonts w:ascii="Titillium" w:hAnsi="Titillium" w:cs="Arial"/>
                <w:b/>
                <w:bCs/>
              </w:rPr>
              <w:fldChar w:fldCharType="begin"/>
            </w:r>
            <w:r w:rsidR="00020F93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020F93">
              <w:rPr>
                <w:rFonts w:ascii="Titillium" w:hAnsi="Titillium" w:cs="Arial"/>
                <w:b/>
                <w:bCs/>
              </w:rPr>
              <w:fldChar w:fldCharType="separate"/>
            </w:r>
            <w:r w:rsidR="00020F93" w:rsidRPr="005B4B95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020F93">
              <w:rPr>
                <w:rFonts w:ascii="Titillium" w:hAnsi="Titillium" w:cs="Arial"/>
                <w:b/>
                <w:bCs/>
              </w:rPr>
              <w:fldChar w:fldCharType="end"/>
            </w:r>
            <w:r w:rsidR="00020F93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020F93">
              <w:rPr>
                <w:rFonts w:ascii="Titillium" w:hAnsi="Titillium" w:cs="Arial"/>
              </w:rPr>
              <w:fldChar w:fldCharType="begin"/>
            </w:r>
            <w:r w:rsidR="00020F93">
              <w:rPr>
                <w:rFonts w:ascii="Titillium" w:hAnsi="Titillium" w:cs="Arial"/>
              </w:rPr>
              <w:instrText xml:space="preserve"> MERGEFIELD duration_in_hours </w:instrText>
            </w:r>
            <w:r w:rsidR="00020F93">
              <w:rPr>
                <w:rFonts w:ascii="Titillium" w:hAnsi="Titillium" w:cs="Arial"/>
              </w:rPr>
              <w:fldChar w:fldCharType="separate"/>
            </w:r>
            <w:r w:rsidR="00020F93" w:rsidRPr="005B4B95">
              <w:rPr>
                <w:rFonts w:ascii="Titillium" w:hAnsi="Titillium" w:cs="Arial"/>
                <w:noProof/>
              </w:rPr>
              <w:t>12</w:t>
            </w:r>
            <w:r w:rsidR="00020F93">
              <w:rPr>
                <w:rFonts w:ascii="Titillium" w:hAnsi="Titillium" w:cs="Arial"/>
              </w:rPr>
              <w:fldChar w:fldCharType="end"/>
            </w:r>
            <w:proofErr w:type="spellStart"/>
            <w:r w:rsidR="00020F93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09A33ABD" w14:textId="5366A5D0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020F93">
              <w:rPr>
                <w:rFonts w:ascii="Titillium" w:hAnsi="Titillium" w:cs="Arial"/>
                <w:sz w:val="24"/>
              </w:rPr>
              <w:fldChar w:fldCharType="begin"/>
            </w:r>
            <w:r w:rsidR="00020F93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020F93">
              <w:rPr>
                <w:rFonts w:ascii="Titillium" w:hAnsi="Titillium" w:cs="Arial"/>
                <w:sz w:val="24"/>
              </w:rPr>
              <w:fldChar w:fldCharType="separate"/>
            </w:r>
            <w:r w:rsidR="00020F93" w:rsidRPr="005B4B95">
              <w:rPr>
                <w:rFonts w:ascii="Titillium" w:hAnsi="Titillium" w:cs="Arial"/>
                <w:noProof/>
                <w:sz w:val="24"/>
              </w:rPr>
              <w:t>BUSSY</w:t>
            </w:r>
            <w:r w:rsidR="00020F93">
              <w:rPr>
                <w:rFonts w:ascii="Titillium" w:hAnsi="Titillium" w:cs="Arial"/>
                <w:sz w:val="24"/>
              </w:rPr>
              <w:fldChar w:fldCharType="end"/>
            </w:r>
          </w:p>
          <w:p w14:paraId="76F11E42" w14:textId="1DD414A1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020F93">
              <w:rPr>
                <w:rFonts w:ascii="Titillium" w:hAnsi="Titillium" w:cs="Arial"/>
                <w:szCs w:val="16"/>
              </w:rPr>
              <w:fldChar w:fldCharType="begin"/>
            </w:r>
            <w:r w:rsidR="00020F93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020F93">
              <w:rPr>
                <w:rFonts w:ascii="Titillium" w:hAnsi="Titillium" w:cs="Arial"/>
                <w:szCs w:val="16"/>
              </w:rPr>
              <w:fldChar w:fldCharType="separate"/>
            </w:r>
            <w:r w:rsidR="00020F93" w:rsidRPr="005B4B95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020F93">
              <w:rPr>
                <w:rFonts w:ascii="Titillium" w:hAnsi="Titillium" w:cs="Arial"/>
                <w:szCs w:val="16"/>
              </w:rPr>
              <w:fldChar w:fldCharType="end"/>
            </w:r>
          </w:p>
          <w:p w14:paraId="5D5293F9" w14:textId="3FCE6D5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020F93">
              <w:rPr>
                <w:rFonts w:ascii="Titillium" w:hAnsi="Titillium" w:cs="Arial"/>
              </w:rPr>
              <w:fldChar w:fldCharType="begin"/>
            </w:r>
            <w:r w:rsidR="00020F93">
              <w:rPr>
                <w:rFonts w:ascii="Titillium" w:hAnsi="Titillium" w:cs="Arial"/>
              </w:rPr>
              <w:instrText xml:space="preserve"> MERGEFIELD formateur </w:instrText>
            </w:r>
            <w:r w:rsidR="00020F93">
              <w:rPr>
                <w:rFonts w:ascii="Titillium" w:hAnsi="Titillium" w:cs="Arial"/>
              </w:rPr>
              <w:fldChar w:fldCharType="separate"/>
            </w:r>
            <w:r w:rsidR="00020F93" w:rsidRPr="005B4B95">
              <w:rPr>
                <w:rFonts w:ascii="Titillium" w:hAnsi="Titillium" w:cs="Arial"/>
                <w:noProof/>
              </w:rPr>
              <w:t>Didier RENARD</w:t>
            </w:r>
            <w:r w:rsidR="00020F93">
              <w:rPr>
                <w:rFonts w:ascii="Titillium" w:hAnsi="Titillium" w:cs="Arial"/>
              </w:rPr>
              <w:fldChar w:fldCharType="end"/>
            </w:r>
            <w:r w:rsidR="00020F93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A37501D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CACC9C2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518B125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4C9C870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071302F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WH Service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 xml:space="preserve"> 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B111DB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AB6C7B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2EB378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0EB7FFE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52F5504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05A809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A39BBE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4BD7DC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41C8F396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2F72E4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Découverte et prise en main du chariot RRE H2</w:t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04D5711C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4860222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3B31816C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72A3D3EC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F9D55A9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62B28221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3E5C493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120E6365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0D0B940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90FB2C3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WH Service</w:t>
      </w:r>
    </w:p>
    <w:p w14:paraId="6AE52EC7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43C8C5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65CE989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90E14C3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27B00A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060D9C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2BE4578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5C450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5B3B306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60061E4C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7E616139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4EAFD9C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68FCFA9" w14:textId="03F8BEBC" w:rsidR="002B6624" w:rsidRPr="002B6624" w:rsidRDefault="00FA7048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75EB27FD" wp14:editId="07777777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020F93">
        <w:rPr>
          <w:rFonts w:ascii="Arial" w:hAnsi="Arial" w:cs="Arial"/>
          <w:b/>
          <w:bCs/>
        </w:rPr>
        <w:fldChar w:fldCharType="begin"/>
      </w:r>
      <w:r w:rsidR="00020F93">
        <w:rPr>
          <w:rFonts w:ascii="Arial" w:hAnsi="Arial" w:cs="Arial"/>
          <w:b/>
          <w:bCs/>
        </w:rPr>
        <w:instrText xml:space="preserve"> MERGEFIELD fmc </w:instrText>
      </w:r>
      <w:r w:rsidR="00020F93">
        <w:rPr>
          <w:rFonts w:ascii="Arial" w:hAnsi="Arial" w:cs="Arial"/>
          <w:b/>
          <w:bCs/>
        </w:rPr>
        <w:fldChar w:fldCharType="separate"/>
      </w:r>
      <w:r w:rsidR="00020F93" w:rsidRPr="005B4B95">
        <w:rPr>
          <w:rFonts w:ascii="Arial" w:hAnsi="Arial" w:cs="Arial"/>
          <w:b/>
          <w:bCs/>
          <w:noProof/>
        </w:rPr>
        <w:t>BUSSY</w:t>
      </w:r>
      <w:r w:rsidR="00020F93">
        <w:rPr>
          <w:rFonts w:ascii="Arial" w:hAnsi="Arial" w:cs="Arial"/>
          <w:b/>
          <w:bCs/>
        </w:rPr>
        <w:fldChar w:fldCharType="end"/>
      </w:r>
      <w:r w:rsidR="00020F93"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3D196D">
        <w:rPr>
          <w:rFonts w:ascii="Arial" w:hAnsi="Arial" w:cs="Arial"/>
          <w:b/>
          <w:bCs/>
        </w:rPr>
        <w:t>2</w:t>
      </w:r>
      <w:r w:rsidR="00A93BDD">
        <w:rPr>
          <w:rFonts w:ascii="Arial" w:hAnsi="Arial" w:cs="Arial"/>
          <w:b/>
          <w:bCs/>
        </w:rPr>
        <w:t>7</w:t>
      </w:r>
      <w:r w:rsidR="003D196D">
        <w:rPr>
          <w:rFonts w:ascii="Arial" w:hAnsi="Arial" w:cs="Arial"/>
          <w:b/>
          <w:bCs/>
        </w:rPr>
        <w:t xml:space="preserve"> </w:t>
      </w:r>
      <w:r w:rsidR="00A93BDD">
        <w:rPr>
          <w:rFonts w:ascii="Arial" w:hAnsi="Arial" w:cs="Arial"/>
          <w:b/>
          <w:bCs/>
        </w:rPr>
        <w:t>octob</w:t>
      </w:r>
      <w:r w:rsidR="003D196D">
        <w:rPr>
          <w:rFonts w:ascii="Arial" w:hAnsi="Arial" w:cs="Arial"/>
          <w:b/>
          <w:bCs/>
        </w:rPr>
        <w:t>re</w:t>
      </w:r>
      <w:r w:rsidR="002B6624">
        <w:rPr>
          <w:rFonts w:ascii="Arial" w:hAnsi="Arial" w:cs="Arial"/>
          <w:b/>
          <w:bCs/>
        </w:rPr>
        <w:t xml:space="preserve"> 202</w:t>
      </w:r>
      <w:r w:rsidR="003F50AD">
        <w:rPr>
          <w:rFonts w:ascii="Arial" w:hAnsi="Arial" w:cs="Arial"/>
          <w:b/>
          <w:bCs/>
        </w:rPr>
        <w:t>3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DBEF00" w14:textId="77777777" w:rsidR="00087DD9" w:rsidRDefault="00087DD9">
      <w:r>
        <w:separator/>
      </w:r>
    </w:p>
  </w:endnote>
  <w:endnote w:type="continuationSeparator" w:id="0">
    <w:p w14:paraId="3461D779" w14:textId="77777777" w:rsidR="00087DD9" w:rsidRDefault="00087D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altName w:val="Calibri"/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DF33B" w14:textId="64CBED56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0A467B">
      <w:rPr>
        <w:lang w:val="fr-FR"/>
      </w:rPr>
      <w:t xml:space="preserve"> </w:t>
    </w:r>
  </w:p>
  <w:p w14:paraId="6A82E7D2" w14:textId="77777777" w:rsidR="002B6624" w:rsidRDefault="00FA7048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5A0C3040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299C43A" w14:textId="1A2F80C4" w:rsidR="002B6624" w:rsidRDefault="00020F93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5B4B95">
      <w:rPr>
        <w:noProof/>
      </w:rPr>
      <w:t>Didier RENARD</w:t>
    </w:r>
    <w:r>
      <w:rPr>
        <w:sz w:val="20"/>
        <w:lang w:val="fr-FR"/>
      </w:rPr>
      <w:fldChar w:fldCharType="end"/>
    </w:r>
  </w:p>
  <w:p w14:paraId="0F1FF2B6" w14:textId="77777777" w:rsidR="002403BB" w:rsidRPr="000D30DE" w:rsidRDefault="00FA7048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326F8BB2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98C7D50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0F19D027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217245F3" w14:textId="77777777" w:rsidR="002403BB" w:rsidRDefault="00FA7048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4990896D" wp14:editId="0777777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3899118E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E96C8C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EE45ED0" w14:textId="77777777" w:rsidR="002403BB" w:rsidRPr="005575E2" w:rsidRDefault="00FA7048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6337773B" wp14:editId="0777777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915109323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DB22F8F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337773B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DB22F8F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917A78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A9C0FA5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FA7048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517757BD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A7048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71CAC8A7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94D5A5" w14:textId="77777777" w:rsidR="00087DD9" w:rsidRDefault="00087DD9">
      <w:r>
        <w:separator/>
      </w:r>
    </w:p>
  </w:footnote>
  <w:footnote w:type="continuationSeparator" w:id="0">
    <w:p w14:paraId="3DEEC669" w14:textId="77777777" w:rsidR="00087DD9" w:rsidRDefault="00087D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DFDC3E" w14:textId="77777777" w:rsidR="002403BB" w:rsidRDefault="00FA7048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7880BB66" wp14:editId="07777777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56B9AB" w14:textId="77777777" w:rsidR="000C537F" w:rsidRDefault="000C537F" w:rsidP="00C33708">
    <w:pPr>
      <w:pStyle w:val="En-tte"/>
    </w:pPr>
  </w:p>
  <w:p w14:paraId="45FB0818" w14:textId="77777777" w:rsidR="000C537F" w:rsidRDefault="000C537F" w:rsidP="00C33708">
    <w:pPr>
      <w:pStyle w:val="En-tte"/>
    </w:pPr>
  </w:p>
  <w:p w14:paraId="049F31CB" w14:textId="77777777" w:rsidR="002B6624" w:rsidRDefault="002B6624" w:rsidP="00C33708">
    <w:pPr>
      <w:pStyle w:val="En-tte"/>
    </w:pPr>
  </w:p>
  <w:p w14:paraId="53128261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74873125">
    <w:abstractNumId w:val="4"/>
  </w:num>
  <w:num w:numId="2" w16cid:durableId="1044015159">
    <w:abstractNumId w:val="1"/>
  </w:num>
  <w:num w:numId="3" w16cid:durableId="1641492601">
    <w:abstractNumId w:val="3"/>
  </w:num>
  <w:num w:numId="4" w16cid:durableId="1186602789">
    <w:abstractNumId w:val="0"/>
  </w:num>
  <w:num w:numId="5" w16cid:durableId="2063671460">
    <w:abstractNumId w:val="5"/>
  </w:num>
  <w:num w:numId="6" w16cid:durableId="183784502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20F93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467B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1108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A7048"/>
    <w:rsid w:val="00FD1F4E"/>
    <w:rsid w:val="00FE5A8A"/>
    <w:rsid w:val="00FE5B8D"/>
    <w:rsid w:val="00FE6FC5"/>
    <w:rsid w:val="00FF7F02"/>
    <w:rsid w:val="050BE315"/>
    <w:rsid w:val="586EED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6D8AD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fr-FR"/>
    </w:r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486a57a-bb99-4dc9-bf99-6c7c10447675">
      <Terms xmlns="http://schemas.microsoft.com/office/infopath/2007/PartnerControls"/>
    </lcf76f155ced4ddcb4097134ff3c332f>
    <TaxCatchAll xmlns="0ad0e0a9-ab9a-4e6f-9f02-d25f1222e6d5" xsi:nil="true"/>
    <Commentaire xmlns="d486a57a-bb99-4dc9-bf99-6c7c1044767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4E8F5F-497A-432A-B63F-3D317A0F5EF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9F737A8-30F4-42B3-B8CB-E76375CACB07}">
  <ds:schemaRefs>
    <ds:schemaRef ds:uri="d486a57a-bb99-4dc9-bf99-6c7c10447675"/>
    <ds:schemaRef ds:uri="http://purl.org/dc/dcmitype/"/>
    <ds:schemaRef ds:uri="http://schemas.openxmlformats.org/package/2006/metadata/core-properties"/>
    <ds:schemaRef ds:uri="0ad0e0a9-ab9a-4e6f-9f02-d25f1222e6d5"/>
    <ds:schemaRef ds:uri="http://purl.org/dc/terms/"/>
    <ds:schemaRef ds:uri="http://schemas.microsoft.com/office/infopath/2007/PartnerControls"/>
    <ds:schemaRef ds:uri="http://schemas.microsoft.com/office/2006/documentManagement/types"/>
    <ds:schemaRef ds:uri="http://schemas.microsoft.com/office/2006/metadata/properties"/>
    <ds:schemaRef ds:uri="http://www.w3.org/XML/1998/namespace"/>
    <ds:schemaRef ds:uri="http://purl.org/dc/elements/1.1/"/>
  </ds:schemaRefs>
</ds:datastoreItem>
</file>

<file path=customXml/itemProps3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64F987E-CBC2-4ACE-8833-1E354CE927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CERTIFICAT-RRE%20H2.dotx</Template>
  <TotalTime>3</TotalTime>
  <Pages>1</Pages>
  <Words>269</Words>
  <Characters>1776</Characters>
  <Application>Microsoft Office Word</Application>
  <DocSecurity>0</DocSecurity>
  <Lines>14</Lines>
  <Paragraphs>4</Paragraphs>
  <ScaleCrop>false</ScaleCrop>
  <Company>DCI</Company>
  <LinksUpToDate>false</LinksUpToDate>
  <CharactersWithSpaces>2041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SOCOTEC</dc:creator>
  <cp:keywords/>
  <cp:lastModifiedBy>DESANDIEGO Christophe</cp:lastModifiedBy>
  <cp:revision>3</cp:revision>
  <cp:lastPrinted>2023-02-10T19:33:00Z</cp:lastPrinted>
  <dcterms:created xsi:type="dcterms:W3CDTF">2025-11-03T10:21:00Z</dcterms:created>
  <dcterms:modified xsi:type="dcterms:W3CDTF">2025-11-03T10:23:00Z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TaxCatchAll">
    <vt:lpwstr/>
  </property>
  <property fmtid="{D5CDD505-2E9C-101B-9397-08002B2CF9AE}" pid="4" name="Commentaire">
    <vt:lpwstr/>
  </property>
  <property fmtid="{D5CDD505-2E9C-101B-9397-08002B2CF9AE}" pid="5" name="lcf76f155ced4ddcb4097134ff3c332f">
    <vt:lpwstr/>
  </property>
  <property fmtid="{D5CDD505-2E9C-101B-9397-08002B2CF9AE}" pid="6" name="MSIP_Label_3cd4ed3a-2150-4db7-9fdf-18419c2ded52_Enabled">
    <vt:lpwstr>true</vt:lpwstr>
  </property>
  <property fmtid="{D5CDD505-2E9C-101B-9397-08002B2CF9AE}" pid="7" name="MSIP_Label_3cd4ed3a-2150-4db7-9fdf-18419c2ded52_SetDate">
    <vt:lpwstr>2024-01-29T12:27:18Z</vt:lpwstr>
  </property>
  <property fmtid="{D5CDD505-2E9C-101B-9397-08002B2CF9AE}" pid="8" name="MSIP_Label_3cd4ed3a-2150-4db7-9fdf-18419c2ded52_Method">
    <vt:lpwstr>Standard</vt:lpwstr>
  </property>
  <property fmtid="{D5CDD505-2E9C-101B-9397-08002B2CF9AE}" pid="9" name="MSIP_Label_3cd4ed3a-2150-4db7-9fdf-18419c2ded52_Name">
    <vt:lpwstr>3cd4ed3a-2150-4db7-9fdf-18419c2ded52</vt:lpwstr>
  </property>
  <property fmtid="{D5CDD505-2E9C-101B-9397-08002B2CF9AE}" pid="10" name="MSIP_Label_3cd4ed3a-2150-4db7-9fdf-18419c2ded52_SiteId">
    <vt:lpwstr>c3af1697-15c2-44e3-99ae-9f34166c36fb</vt:lpwstr>
  </property>
  <property fmtid="{D5CDD505-2E9C-101B-9397-08002B2CF9AE}" pid="11" name="MSIP_Label_3cd4ed3a-2150-4db7-9fdf-18419c2ded52_ActionId">
    <vt:lpwstr>c811b17f-1693-4366-bf0b-f2a745608754</vt:lpwstr>
  </property>
  <property fmtid="{D5CDD505-2E9C-101B-9397-08002B2CF9AE}" pid="12" name="MSIP_Label_3cd4ed3a-2150-4db7-9fdf-18419c2ded52_ContentBits">
    <vt:lpwstr>2</vt:lpwstr>
  </property>
  <property fmtid="{D5CDD505-2E9C-101B-9397-08002B2CF9AE}" pid="13" name="MediaServiceImageTags">
    <vt:lpwstr/>
  </property>
</Properties>
</file>