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386EB48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1A3DAB" w:rsidRPr="00D00BF6">
        <w:rPr>
          <w:noProof/>
          <w:lang w:val="en-US"/>
        </w:rPr>
        <w:t>BRULIN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1A3DAB" w:rsidRPr="00D00BF6">
        <w:rPr>
          <w:noProof/>
          <w:lang w:val="en-US"/>
        </w:rPr>
        <w:t>Thomas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4C9F33F6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1A3DAB" w:rsidRPr="00D00BF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FDF1DEF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1A3DAB" w:rsidRPr="00D00BF6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470E3B76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A3DAB" w:rsidRPr="00D00BF6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8A04124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A3DAB" w:rsidRPr="00D00BF6">
        <w:rPr>
          <w:b/>
          <w:bCs/>
          <w:iCs/>
          <w:noProof/>
        </w:rPr>
        <w:t>2025-09-22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A3DAB" w:rsidRPr="00D00BF6">
        <w:rPr>
          <w:b/>
          <w:bCs/>
          <w:iCs/>
          <w:noProof/>
        </w:rPr>
        <w:t>2025-09-23 17:00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</w:t>
      </w:r>
      <w:r w:rsidR="001A3DAB" w:rsidRPr="001A3DAB">
        <w:rPr>
          <w:b/>
          <w:bCs/>
          <w:iCs/>
        </w:rPr>
        <w:t>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A3DAB" w:rsidRPr="00D00BF6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classification: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classification: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3</TotalTime>
  <Pages>1</Pages>
  <Words>152</Words>
  <Characters>842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2025-09-09T09:23:00Z</cp:lastPrinted>
  <dcterms:created xsi:type="dcterms:W3CDTF">2025-09-12T10:13:00Z</dcterms:created>
  <dcterms:modified xsi:type="dcterms:W3CDTF">2025-09-15T12:17:00Z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